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626F" w:rsidRDefault="00F0626F" w:rsidP="00153789">
      <w:pPr>
        <w:spacing w:after="0" w:line="240" w:lineRule="auto"/>
        <w:ind w:right="-809"/>
        <w:jc w:val="center"/>
        <w:rPr>
          <w:rFonts w:ascii="Times New Roman" w:eastAsia="Times New Roman" w:hAnsi="Times New Roman" w:cs="Times New Roman"/>
          <w:sz w:val="40"/>
          <w:szCs w:val="40"/>
          <w:lang w:eastAsia="en-GB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eastAsia="en-GB"/>
        </w:rPr>
        <w:t>201</w:t>
      </w:r>
      <w:r w:rsidR="00044849">
        <w:rPr>
          <w:rFonts w:ascii="Times New Roman" w:eastAsia="Times New Roman" w:hAnsi="Times New Roman" w:cs="Times New Roman"/>
          <w:b/>
          <w:sz w:val="40"/>
          <w:szCs w:val="40"/>
          <w:lang w:eastAsia="en-GB"/>
        </w:rPr>
        <w:t>4</w:t>
      </w:r>
      <w:r>
        <w:rPr>
          <w:rFonts w:ascii="Times New Roman" w:eastAsia="Times New Roman" w:hAnsi="Times New Roman" w:cs="Times New Roman"/>
          <w:b/>
          <w:sz w:val="40"/>
          <w:szCs w:val="40"/>
          <w:lang w:eastAsia="en-GB"/>
        </w:rPr>
        <w:t>./201</w:t>
      </w:r>
      <w:r w:rsidR="00044849">
        <w:rPr>
          <w:rFonts w:ascii="Times New Roman" w:eastAsia="Times New Roman" w:hAnsi="Times New Roman" w:cs="Times New Roman"/>
          <w:b/>
          <w:sz w:val="40"/>
          <w:szCs w:val="40"/>
          <w:lang w:eastAsia="en-GB"/>
        </w:rPr>
        <w:t>5</w:t>
      </w:r>
      <w:r>
        <w:rPr>
          <w:rFonts w:ascii="Times New Roman" w:eastAsia="Times New Roman" w:hAnsi="Times New Roman" w:cs="Times New Roman"/>
          <w:b/>
          <w:sz w:val="40"/>
          <w:szCs w:val="40"/>
          <w:lang w:eastAsia="en-GB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b/>
          <w:sz w:val="40"/>
          <w:szCs w:val="40"/>
          <w:lang w:eastAsia="en-GB"/>
        </w:rPr>
        <w:t>akad</w:t>
      </w:r>
      <w:proofErr w:type="spellEnd"/>
      <w:r>
        <w:rPr>
          <w:rFonts w:ascii="Times New Roman" w:eastAsia="Times New Roman" w:hAnsi="Times New Roman" w:cs="Times New Roman"/>
          <w:b/>
          <w:sz w:val="40"/>
          <w:szCs w:val="40"/>
          <w:lang w:eastAsia="en-GB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b/>
          <w:sz w:val="40"/>
          <w:szCs w:val="40"/>
          <w:lang w:eastAsia="en-GB"/>
        </w:rPr>
        <w:t>g</w:t>
      </w:r>
      <w:proofErr w:type="spellEnd"/>
      <w:r>
        <w:rPr>
          <w:rFonts w:ascii="Times New Roman" w:eastAsia="Times New Roman" w:hAnsi="Times New Roman" w:cs="Times New Roman"/>
          <w:b/>
          <w:sz w:val="40"/>
          <w:szCs w:val="40"/>
          <w:lang w:eastAsia="en-GB"/>
        </w:rPr>
        <w:t xml:space="preserve">. rudens </w:t>
      </w:r>
      <w:r w:rsidR="008E121A">
        <w:rPr>
          <w:rFonts w:ascii="Times New Roman" w:eastAsia="Times New Roman" w:hAnsi="Times New Roman" w:cs="Times New Roman"/>
          <w:b/>
          <w:sz w:val="40"/>
          <w:szCs w:val="40"/>
          <w:lang w:eastAsia="en-GB"/>
        </w:rPr>
        <w:t xml:space="preserve">semestra </w:t>
      </w:r>
      <w:r>
        <w:rPr>
          <w:rFonts w:ascii="Times New Roman" w:eastAsia="Times New Roman" w:hAnsi="Times New Roman" w:cs="Times New Roman"/>
          <w:b/>
          <w:sz w:val="40"/>
          <w:szCs w:val="40"/>
          <w:lang w:eastAsia="en-GB"/>
        </w:rPr>
        <w:t>sesija</w:t>
      </w:r>
    </w:p>
    <w:p w:rsidR="00F0626F" w:rsidRDefault="00F0626F" w:rsidP="00F062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u w:val="single"/>
          <w:lang w:eastAsia="en-GB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eastAsia="en-GB"/>
        </w:rPr>
        <w:t xml:space="preserve">            </w:t>
      </w:r>
      <w:r>
        <w:rPr>
          <w:rFonts w:ascii="Times New Roman" w:eastAsia="Times New Roman" w:hAnsi="Times New Roman" w:cs="Times New Roman"/>
          <w:b/>
          <w:sz w:val="40"/>
          <w:szCs w:val="40"/>
          <w:u w:val="single"/>
          <w:lang w:eastAsia="en-GB"/>
        </w:rPr>
        <w:t>Romāņu valodu un kultūru studijas MSP</w:t>
      </w:r>
    </w:p>
    <w:p w:rsidR="00AD7343" w:rsidRDefault="00AD7343" w:rsidP="00F062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u w:val="single"/>
          <w:lang w:eastAsia="en-GB"/>
        </w:rPr>
      </w:pPr>
    </w:p>
    <w:tbl>
      <w:tblPr>
        <w:tblW w:w="11092" w:type="dxa"/>
        <w:jc w:val="center"/>
        <w:tblInd w:w="-105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5000"/>
        <w:gridCol w:w="4958"/>
      </w:tblGrid>
      <w:tr w:rsidR="00AD7343" w:rsidTr="00746006">
        <w:trPr>
          <w:cantSplit/>
          <w:jc w:val="center"/>
        </w:trPr>
        <w:tc>
          <w:tcPr>
            <w:tcW w:w="1134" w:type="dxa"/>
            <w:tcBorders>
              <w:top w:val="double" w:sz="4" w:space="0" w:color="auto"/>
              <w:left w:val="double" w:sz="6" w:space="0" w:color="auto"/>
              <w:bottom w:val="double" w:sz="4" w:space="0" w:color="auto"/>
              <w:right w:val="double" w:sz="6" w:space="0" w:color="auto"/>
            </w:tcBorders>
          </w:tcPr>
          <w:p w:rsidR="00AD7343" w:rsidRDefault="00AD7343" w:rsidP="0074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en-GB"/>
              </w:rPr>
            </w:pPr>
          </w:p>
        </w:tc>
        <w:tc>
          <w:tcPr>
            <w:tcW w:w="5000" w:type="dxa"/>
            <w:tcBorders>
              <w:top w:val="double" w:sz="4" w:space="0" w:color="auto"/>
              <w:left w:val="nil"/>
              <w:bottom w:val="double" w:sz="6" w:space="0" w:color="auto"/>
              <w:right w:val="double" w:sz="6" w:space="0" w:color="auto"/>
            </w:tcBorders>
          </w:tcPr>
          <w:p w:rsidR="00AD7343" w:rsidRDefault="00AD7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  <w:t>1.,2 KURSS</w:t>
            </w:r>
          </w:p>
        </w:tc>
        <w:tc>
          <w:tcPr>
            <w:tcW w:w="4958" w:type="dxa"/>
            <w:tcBorders>
              <w:top w:val="double" w:sz="4" w:space="0" w:color="auto"/>
              <w:left w:val="nil"/>
              <w:bottom w:val="double" w:sz="6" w:space="0" w:color="auto"/>
              <w:right w:val="double" w:sz="6" w:space="0" w:color="auto"/>
            </w:tcBorders>
          </w:tcPr>
          <w:p w:rsidR="00AD7343" w:rsidRDefault="00AD7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  <w:t>1.,2. KURSS</w:t>
            </w:r>
          </w:p>
        </w:tc>
      </w:tr>
      <w:tr w:rsidR="00AD7343" w:rsidTr="00746006">
        <w:trPr>
          <w:cantSplit/>
          <w:jc w:val="center"/>
        </w:trPr>
        <w:tc>
          <w:tcPr>
            <w:tcW w:w="1134" w:type="dxa"/>
            <w:tcBorders>
              <w:top w:val="double" w:sz="4" w:space="0" w:color="auto"/>
              <w:left w:val="double" w:sz="6" w:space="0" w:color="auto"/>
              <w:bottom w:val="double" w:sz="4" w:space="0" w:color="auto"/>
              <w:right w:val="double" w:sz="6" w:space="0" w:color="auto"/>
            </w:tcBorders>
            <w:hideMark/>
          </w:tcPr>
          <w:p w:rsidR="00AD7343" w:rsidRDefault="00AD7343" w:rsidP="0074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en-GB"/>
              </w:rPr>
              <w:t>Datums</w:t>
            </w:r>
          </w:p>
        </w:tc>
        <w:tc>
          <w:tcPr>
            <w:tcW w:w="5000" w:type="dxa"/>
            <w:tcBorders>
              <w:top w:val="double" w:sz="4" w:space="0" w:color="auto"/>
              <w:left w:val="nil"/>
              <w:bottom w:val="double" w:sz="6" w:space="0" w:color="auto"/>
              <w:right w:val="double" w:sz="6" w:space="0" w:color="auto"/>
            </w:tcBorders>
            <w:hideMark/>
          </w:tcPr>
          <w:p w:rsidR="00AD7343" w:rsidRDefault="00AD7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  <w:t>Spāņi</w:t>
            </w:r>
          </w:p>
        </w:tc>
        <w:tc>
          <w:tcPr>
            <w:tcW w:w="4958" w:type="dxa"/>
            <w:tcBorders>
              <w:top w:val="double" w:sz="4" w:space="0" w:color="auto"/>
              <w:left w:val="nil"/>
              <w:bottom w:val="double" w:sz="6" w:space="0" w:color="auto"/>
              <w:right w:val="double" w:sz="6" w:space="0" w:color="auto"/>
            </w:tcBorders>
            <w:hideMark/>
          </w:tcPr>
          <w:p w:rsidR="00AD7343" w:rsidRDefault="00AD7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  <w:t>Franči</w:t>
            </w:r>
          </w:p>
        </w:tc>
      </w:tr>
      <w:tr w:rsidR="00AD7343" w:rsidTr="00746006">
        <w:trPr>
          <w:cantSplit/>
          <w:jc w:val="center"/>
        </w:trPr>
        <w:tc>
          <w:tcPr>
            <w:tcW w:w="1134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AD7343" w:rsidRDefault="00AD7343" w:rsidP="0074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  <w:t>05.01.</w:t>
            </w:r>
          </w:p>
        </w:tc>
        <w:tc>
          <w:tcPr>
            <w:tcW w:w="5000" w:type="dxa"/>
            <w:tcBorders>
              <w:top w:val="doub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C453E4" w:rsidRDefault="002A5F50" w:rsidP="004F20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2074">
              <w:rPr>
                <w:rFonts w:ascii="Times New Roman" w:hAnsi="Times New Roman" w:cs="Times New Roman"/>
                <w:sz w:val="24"/>
                <w:szCs w:val="24"/>
              </w:rPr>
              <w:t>Eks</w:t>
            </w:r>
            <w:proofErr w:type="spellEnd"/>
            <w:r w:rsidRPr="004F2074">
              <w:rPr>
                <w:rFonts w:ascii="Times New Roman" w:hAnsi="Times New Roman" w:cs="Times New Roman"/>
                <w:sz w:val="24"/>
                <w:szCs w:val="24"/>
              </w:rPr>
              <w:t xml:space="preserve">. Nacionālās kultūras un globalizācija  </w:t>
            </w:r>
          </w:p>
          <w:p w:rsidR="00AD7343" w:rsidRDefault="002A5F50" w:rsidP="004F20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4F2074">
              <w:rPr>
                <w:rFonts w:ascii="Times New Roman" w:hAnsi="Times New Roman" w:cs="Times New Roman"/>
                <w:sz w:val="24"/>
                <w:szCs w:val="24"/>
              </w:rPr>
              <w:t xml:space="preserve">lekt. A. </w:t>
            </w:r>
            <w:proofErr w:type="spellStart"/>
            <w:r w:rsidRPr="004F2074">
              <w:rPr>
                <w:rFonts w:ascii="Times New Roman" w:hAnsi="Times New Roman" w:cs="Times New Roman"/>
                <w:sz w:val="24"/>
                <w:szCs w:val="24"/>
              </w:rPr>
              <w:t>Torres</w:t>
            </w:r>
            <w:proofErr w:type="spellEnd"/>
            <w:r w:rsidRPr="004F20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2074">
              <w:rPr>
                <w:rFonts w:ascii="Times New Roman" w:hAnsi="Times New Roman" w:cs="Times New Roman"/>
                <w:sz w:val="24"/>
                <w:szCs w:val="24"/>
              </w:rPr>
              <w:t>Fernandez</w:t>
            </w:r>
            <w:proofErr w:type="spellEnd"/>
            <w:r w:rsidRPr="004F207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4F207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16:30 </w:t>
            </w:r>
            <w:r w:rsidR="005C4FF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 325a</w:t>
            </w:r>
            <w:r w:rsidRPr="004F207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 aud.</w:t>
            </w:r>
          </w:p>
          <w:p w:rsidR="004F2074" w:rsidRPr="004F2074" w:rsidRDefault="004F2074" w:rsidP="004F2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958" w:type="dxa"/>
            <w:tcBorders>
              <w:top w:val="doub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AD7343" w:rsidRDefault="00AD7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FA1C50" w:rsidTr="00746006">
        <w:trPr>
          <w:cantSplit/>
          <w:trHeight w:val="280"/>
          <w:jc w:val="center"/>
        </w:trPr>
        <w:tc>
          <w:tcPr>
            <w:tcW w:w="1134" w:type="dxa"/>
            <w:tcBorders>
              <w:top w:val="single" w:sz="4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FA1C50" w:rsidRDefault="00FA1C50" w:rsidP="0074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  <w:t>06.01.</w:t>
            </w:r>
          </w:p>
        </w:tc>
        <w:tc>
          <w:tcPr>
            <w:tcW w:w="5000" w:type="dxa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FA1C50" w:rsidRPr="004F2074" w:rsidRDefault="00FA1C50" w:rsidP="004F2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958" w:type="dxa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FA1C50" w:rsidRPr="004F2074" w:rsidRDefault="00FA1C50" w:rsidP="00EA01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 w:rsidRPr="004F2074">
              <w:rPr>
                <w:rFonts w:ascii="Times New Roman" w:hAnsi="Times New Roman" w:cs="Times New Roman"/>
                <w:sz w:val="24"/>
                <w:szCs w:val="24"/>
              </w:rPr>
              <w:t>Eks</w:t>
            </w:r>
            <w:proofErr w:type="spellEnd"/>
            <w:r w:rsidRPr="004F207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4F2074">
              <w:rPr>
                <w:rFonts w:ascii="Times New Roman" w:hAnsi="Times New Roman" w:cs="Times New Roman"/>
                <w:sz w:val="24"/>
                <w:szCs w:val="24"/>
              </w:rPr>
              <w:t>Morfosintakse</w:t>
            </w:r>
            <w:proofErr w:type="spellEnd"/>
            <w:r w:rsidRPr="004F2074">
              <w:rPr>
                <w:rFonts w:ascii="Times New Roman" w:hAnsi="Times New Roman" w:cs="Times New Roman"/>
                <w:sz w:val="24"/>
                <w:szCs w:val="24"/>
              </w:rPr>
              <w:t xml:space="preserve"> funkcionālā aspektā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asoc.prof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O. Ozoliņa</w:t>
            </w:r>
            <w:r w:rsidRPr="004F2074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4F207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16:30  </w:t>
            </w:r>
            <w:r w:rsidR="005C4FF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410</w:t>
            </w:r>
            <w:r w:rsidRPr="004F207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 aud.</w:t>
            </w:r>
          </w:p>
          <w:p w:rsidR="00FA1C50" w:rsidRPr="004F2074" w:rsidRDefault="00FA1C50" w:rsidP="00EA0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D547BB" w:rsidTr="00746006">
        <w:trPr>
          <w:cantSplit/>
          <w:jc w:val="center"/>
        </w:trPr>
        <w:tc>
          <w:tcPr>
            <w:tcW w:w="1134" w:type="dxa"/>
            <w:tcBorders>
              <w:top w:val="single" w:sz="4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D547BB" w:rsidRDefault="00D547BB" w:rsidP="0074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  <w:t>07.01.</w:t>
            </w:r>
          </w:p>
        </w:tc>
        <w:tc>
          <w:tcPr>
            <w:tcW w:w="5000" w:type="dxa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D547BB" w:rsidRPr="004F2074" w:rsidRDefault="00D547BB" w:rsidP="004F2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958" w:type="dxa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D547BB" w:rsidRPr="00746006" w:rsidRDefault="00D547BB" w:rsidP="00EA01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2074">
              <w:rPr>
                <w:rFonts w:ascii="Times New Roman" w:hAnsi="Times New Roman" w:cs="Times New Roman"/>
                <w:sz w:val="24"/>
                <w:szCs w:val="24"/>
              </w:rPr>
              <w:t>Eks</w:t>
            </w:r>
            <w:proofErr w:type="spellEnd"/>
            <w:r w:rsidRPr="004F2074">
              <w:rPr>
                <w:rFonts w:ascii="Times New Roman" w:hAnsi="Times New Roman" w:cs="Times New Roman"/>
                <w:sz w:val="24"/>
                <w:szCs w:val="24"/>
              </w:rPr>
              <w:t xml:space="preserve">. Specializēto tekstu sastatāmā stilistika un sintakse </w:t>
            </w:r>
            <w:r w:rsidR="00153789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4F2074">
              <w:rPr>
                <w:rFonts w:ascii="Times New Roman" w:hAnsi="Times New Roman" w:cs="Times New Roman"/>
                <w:sz w:val="24"/>
                <w:szCs w:val="24"/>
              </w:rPr>
              <w:t xml:space="preserve">lekt.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Billere</w:t>
            </w:r>
            <w:proofErr w:type="spellEnd"/>
            <w:r w:rsidRPr="004F207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4F207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6</w:t>
            </w:r>
            <w:r w:rsidRPr="004F207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30</w:t>
            </w:r>
            <w:r w:rsidRPr="004F207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</w:t>
            </w:r>
            <w:r w:rsidR="005C4FF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410</w:t>
            </w:r>
            <w:r w:rsidRPr="004F207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 aud.</w:t>
            </w:r>
          </w:p>
          <w:p w:rsidR="00D547BB" w:rsidRPr="004F2074" w:rsidRDefault="00D547BB" w:rsidP="00EA01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7BB" w:rsidTr="00746006">
        <w:trPr>
          <w:cantSplit/>
          <w:jc w:val="center"/>
        </w:trPr>
        <w:tc>
          <w:tcPr>
            <w:tcW w:w="1134" w:type="dxa"/>
            <w:tcBorders>
              <w:top w:val="single" w:sz="4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D547BB" w:rsidRDefault="00D547BB" w:rsidP="0074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  <w:t>08.01.</w:t>
            </w:r>
          </w:p>
        </w:tc>
        <w:tc>
          <w:tcPr>
            <w:tcW w:w="5000" w:type="dxa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D547BB" w:rsidRPr="004F2074" w:rsidRDefault="00D547BB" w:rsidP="004F2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958" w:type="dxa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D547BB" w:rsidRDefault="00D547BB" w:rsidP="00EA01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2074">
              <w:rPr>
                <w:rFonts w:ascii="Times New Roman" w:hAnsi="Times New Roman" w:cs="Times New Roman"/>
                <w:sz w:val="24"/>
                <w:szCs w:val="24"/>
              </w:rPr>
              <w:t>Eks</w:t>
            </w:r>
            <w:proofErr w:type="spellEnd"/>
            <w:r w:rsidRPr="004F2074">
              <w:rPr>
                <w:rFonts w:ascii="Times New Roman" w:hAnsi="Times New Roman" w:cs="Times New Roman"/>
                <w:sz w:val="24"/>
                <w:szCs w:val="24"/>
              </w:rPr>
              <w:t xml:space="preserve">. Nacionālās kultūras un globalizācija  </w:t>
            </w:r>
          </w:p>
          <w:p w:rsidR="00D547BB" w:rsidRPr="00746006" w:rsidRDefault="00D547BB" w:rsidP="00EA01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asoc.prof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O. Ozoliņa</w:t>
            </w:r>
            <w:r w:rsidRPr="004F2074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4F207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16:30  </w:t>
            </w:r>
            <w:r w:rsidR="005C4FF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410</w:t>
            </w:r>
            <w:r w:rsidRPr="004F207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 aud.</w:t>
            </w:r>
          </w:p>
          <w:p w:rsidR="00D547BB" w:rsidRPr="004F2074" w:rsidRDefault="00D547BB" w:rsidP="00EA0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D547BB" w:rsidTr="00746006">
        <w:trPr>
          <w:cantSplit/>
          <w:jc w:val="center"/>
        </w:trPr>
        <w:tc>
          <w:tcPr>
            <w:tcW w:w="1134" w:type="dxa"/>
            <w:tcBorders>
              <w:top w:val="single" w:sz="4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D547BB" w:rsidRDefault="00D547BB" w:rsidP="0074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  <w:t>09.01.</w:t>
            </w:r>
          </w:p>
        </w:tc>
        <w:tc>
          <w:tcPr>
            <w:tcW w:w="5000" w:type="dxa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D547BB" w:rsidRPr="004F2074" w:rsidRDefault="00D547BB" w:rsidP="004F2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958" w:type="dxa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D547BB" w:rsidRDefault="00D547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7BB" w:rsidTr="00746006">
        <w:trPr>
          <w:cantSplit/>
          <w:jc w:val="center"/>
        </w:trPr>
        <w:tc>
          <w:tcPr>
            <w:tcW w:w="1134" w:type="dxa"/>
            <w:tcBorders>
              <w:top w:val="single" w:sz="4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D547BB" w:rsidRDefault="00D547BB" w:rsidP="0074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  <w:t>10.01.</w:t>
            </w:r>
          </w:p>
        </w:tc>
        <w:tc>
          <w:tcPr>
            <w:tcW w:w="5000" w:type="dxa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D547BB" w:rsidRPr="004F2074" w:rsidRDefault="00D547BB" w:rsidP="004F2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958" w:type="dxa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D547BB" w:rsidRDefault="00D547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7BB" w:rsidTr="00746006">
        <w:trPr>
          <w:cantSplit/>
          <w:jc w:val="center"/>
        </w:trPr>
        <w:tc>
          <w:tcPr>
            <w:tcW w:w="1134" w:type="dxa"/>
            <w:tcBorders>
              <w:top w:val="single" w:sz="4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D547BB" w:rsidRDefault="00D547BB" w:rsidP="0074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en-GB"/>
              </w:rPr>
              <w:t>11.01.</w:t>
            </w:r>
          </w:p>
        </w:tc>
        <w:tc>
          <w:tcPr>
            <w:tcW w:w="5000" w:type="dxa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D547BB" w:rsidRPr="004F2074" w:rsidRDefault="00D547BB" w:rsidP="004F2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958" w:type="dxa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D547BB" w:rsidRDefault="00D54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D547BB" w:rsidTr="00746006">
        <w:trPr>
          <w:cantSplit/>
          <w:jc w:val="center"/>
        </w:trPr>
        <w:tc>
          <w:tcPr>
            <w:tcW w:w="1134" w:type="dxa"/>
            <w:tcBorders>
              <w:top w:val="single" w:sz="4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D547BB" w:rsidRDefault="00D547BB" w:rsidP="0074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  <w:t>12.01.</w:t>
            </w:r>
          </w:p>
        </w:tc>
        <w:tc>
          <w:tcPr>
            <w:tcW w:w="5000" w:type="dxa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D547BB" w:rsidRPr="004F2074" w:rsidRDefault="00D547BB" w:rsidP="004F2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958" w:type="dxa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C2535F" w:rsidRPr="00C2535F" w:rsidRDefault="00C2535F" w:rsidP="00C253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535F">
              <w:rPr>
                <w:rFonts w:ascii="Times New Roman" w:hAnsi="Times New Roman" w:cs="Times New Roman"/>
                <w:sz w:val="24"/>
                <w:szCs w:val="24"/>
              </w:rPr>
              <w:t>Eks</w:t>
            </w:r>
            <w:proofErr w:type="spellEnd"/>
            <w:r w:rsidRPr="00C2535F">
              <w:rPr>
                <w:rFonts w:ascii="Times New Roman" w:hAnsi="Times New Roman" w:cs="Times New Roman"/>
                <w:sz w:val="24"/>
                <w:szCs w:val="24"/>
              </w:rPr>
              <w:t>. Francijas mūsdienu literatūra un kultūra (XX-XXI gs.)</w:t>
            </w:r>
            <w:r w:rsidR="00746006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153789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proofErr w:type="spellStart"/>
            <w:r w:rsidRPr="00C2535F">
              <w:rPr>
                <w:rFonts w:ascii="Times New Roman" w:hAnsi="Times New Roman" w:cs="Times New Roman"/>
                <w:sz w:val="24"/>
                <w:szCs w:val="24"/>
              </w:rPr>
              <w:t>prof</w:t>
            </w:r>
            <w:proofErr w:type="spellEnd"/>
            <w:r w:rsidRPr="00C2535F">
              <w:rPr>
                <w:rFonts w:ascii="Times New Roman" w:hAnsi="Times New Roman" w:cs="Times New Roman"/>
                <w:sz w:val="24"/>
                <w:szCs w:val="24"/>
              </w:rPr>
              <w:t xml:space="preserve">. J. </w:t>
            </w:r>
            <w:proofErr w:type="spellStart"/>
            <w:r w:rsidRPr="00C2535F">
              <w:rPr>
                <w:rFonts w:ascii="Times New Roman" w:hAnsi="Times New Roman" w:cs="Times New Roman"/>
                <w:sz w:val="24"/>
                <w:szCs w:val="24"/>
              </w:rPr>
              <w:t>Vladimirska</w:t>
            </w:r>
            <w:proofErr w:type="spellEnd"/>
            <w:r w:rsidRPr="00C253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2535F" w:rsidRPr="00C2535F" w:rsidRDefault="00C2535F" w:rsidP="00C2535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2535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16:30  </w:t>
            </w:r>
            <w:r w:rsidR="005C4FF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315</w:t>
            </w:r>
            <w:r w:rsidRPr="00C2535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 aud.</w:t>
            </w:r>
          </w:p>
          <w:p w:rsidR="00D547BB" w:rsidRPr="00C2535F" w:rsidRDefault="00D5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D547BB" w:rsidTr="00746006">
        <w:trPr>
          <w:cantSplit/>
          <w:jc w:val="center"/>
        </w:trPr>
        <w:tc>
          <w:tcPr>
            <w:tcW w:w="1134" w:type="dxa"/>
            <w:vMerge w:val="restart"/>
            <w:tcBorders>
              <w:top w:val="single" w:sz="4" w:space="0" w:color="auto"/>
              <w:left w:val="double" w:sz="6" w:space="0" w:color="auto"/>
              <w:right w:val="double" w:sz="6" w:space="0" w:color="auto"/>
            </w:tcBorders>
            <w:hideMark/>
          </w:tcPr>
          <w:p w:rsidR="00D547BB" w:rsidRDefault="00D547BB" w:rsidP="0074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  <w:t>13.01.</w:t>
            </w:r>
          </w:p>
        </w:tc>
        <w:tc>
          <w:tcPr>
            <w:tcW w:w="5000" w:type="dxa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746006" w:rsidRDefault="00D547BB" w:rsidP="004F20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2074">
              <w:rPr>
                <w:rFonts w:ascii="Times New Roman" w:hAnsi="Times New Roman" w:cs="Times New Roman"/>
                <w:sz w:val="24"/>
                <w:szCs w:val="24"/>
              </w:rPr>
              <w:t>Eks</w:t>
            </w:r>
            <w:proofErr w:type="spellEnd"/>
            <w:r w:rsidRPr="004F207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4F2074">
              <w:rPr>
                <w:rFonts w:ascii="Times New Roman" w:hAnsi="Times New Roman" w:cs="Times New Roman"/>
                <w:sz w:val="24"/>
                <w:szCs w:val="24"/>
              </w:rPr>
              <w:t>Starpkultūru</w:t>
            </w:r>
            <w:proofErr w:type="spellEnd"/>
            <w:r w:rsidRPr="004F2074">
              <w:rPr>
                <w:rFonts w:ascii="Times New Roman" w:hAnsi="Times New Roman" w:cs="Times New Roman"/>
                <w:sz w:val="24"/>
                <w:szCs w:val="24"/>
              </w:rPr>
              <w:t xml:space="preserve"> komunikācija  </w:t>
            </w:r>
          </w:p>
          <w:p w:rsidR="00D547BB" w:rsidRPr="00746006" w:rsidRDefault="00D547BB" w:rsidP="004F20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2074">
              <w:rPr>
                <w:rFonts w:ascii="Times New Roman" w:hAnsi="Times New Roman" w:cs="Times New Roman"/>
                <w:sz w:val="24"/>
                <w:szCs w:val="24"/>
              </w:rPr>
              <w:t>asoc.prof</w:t>
            </w:r>
            <w:proofErr w:type="spellEnd"/>
            <w:r w:rsidRPr="004F2074">
              <w:rPr>
                <w:rFonts w:ascii="Times New Roman" w:hAnsi="Times New Roman" w:cs="Times New Roman"/>
                <w:sz w:val="24"/>
                <w:szCs w:val="24"/>
              </w:rPr>
              <w:t xml:space="preserve">. A. </w:t>
            </w:r>
            <w:proofErr w:type="spellStart"/>
            <w:r w:rsidRPr="004F2074">
              <w:rPr>
                <w:rFonts w:ascii="Times New Roman" w:hAnsi="Times New Roman" w:cs="Times New Roman"/>
                <w:sz w:val="24"/>
                <w:szCs w:val="24"/>
              </w:rPr>
              <w:t>Placinska</w:t>
            </w:r>
            <w:proofErr w:type="spellEnd"/>
            <w:r w:rsidRPr="004F20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4600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4F207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16:30  </w:t>
            </w:r>
            <w:r w:rsidR="005C4FF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410</w:t>
            </w:r>
            <w:r w:rsidRPr="004F207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 aud.</w:t>
            </w:r>
          </w:p>
          <w:p w:rsidR="00D547BB" w:rsidRPr="004F2074" w:rsidRDefault="00D547BB" w:rsidP="004F2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958" w:type="dxa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D547BB" w:rsidRDefault="00D5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D547BB" w:rsidTr="00746006">
        <w:trPr>
          <w:cantSplit/>
          <w:jc w:val="center"/>
        </w:trPr>
        <w:tc>
          <w:tcPr>
            <w:tcW w:w="1134" w:type="dxa"/>
            <w:vMerge/>
            <w:tcBorders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:rsidR="00D547BB" w:rsidRDefault="00D547BB" w:rsidP="0074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</w:pPr>
          </w:p>
        </w:tc>
        <w:tc>
          <w:tcPr>
            <w:tcW w:w="5000" w:type="dxa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D547BB" w:rsidRPr="004F2074" w:rsidRDefault="00D547BB" w:rsidP="004F20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2074">
              <w:rPr>
                <w:rFonts w:ascii="Times New Roman" w:hAnsi="Times New Roman" w:cs="Times New Roman"/>
                <w:sz w:val="24"/>
                <w:szCs w:val="24"/>
              </w:rPr>
              <w:t>Eks</w:t>
            </w:r>
            <w:proofErr w:type="spellEnd"/>
            <w:r w:rsidRPr="004F2074">
              <w:rPr>
                <w:rFonts w:ascii="Times New Roman" w:hAnsi="Times New Roman" w:cs="Times New Roman"/>
                <w:sz w:val="24"/>
                <w:szCs w:val="24"/>
              </w:rPr>
              <w:t xml:space="preserve">. Valoda un diplomātija   </w:t>
            </w:r>
          </w:p>
          <w:p w:rsidR="00D547BB" w:rsidRPr="00746006" w:rsidRDefault="00D547BB" w:rsidP="004F20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2074">
              <w:rPr>
                <w:rFonts w:ascii="Times New Roman" w:hAnsi="Times New Roman" w:cs="Times New Roman"/>
                <w:sz w:val="24"/>
                <w:szCs w:val="24"/>
              </w:rPr>
              <w:t>asoc.prof</w:t>
            </w:r>
            <w:proofErr w:type="spellEnd"/>
            <w:r w:rsidRPr="004F2074">
              <w:rPr>
                <w:rFonts w:ascii="Times New Roman" w:hAnsi="Times New Roman" w:cs="Times New Roman"/>
                <w:sz w:val="24"/>
                <w:szCs w:val="24"/>
              </w:rPr>
              <w:t xml:space="preserve">. A. </w:t>
            </w:r>
            <w:proofErr w:type="spellStart"/>
            <w:r w:rsidRPr="004F2074">
              <w:rPr>
                <w:rFonts w:ascii="Times New Roman" w:hAnsi="Times New Roman" w:cs="Times New Roman"/>
                <w:sz w:val="24"/>
                <w:szCs w:val="24"/>
              </w:rPr>
              <w:t>Placinska</w:t>
            </w:r>
            <w:proofErr w:type="spellEnd"/>
            <w:r w:rsidRPr="004F20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207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18:15  </w:t>
            </w:r>
            <w:r w:rsidR="005C4FF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410</w:t>
            </w:r>
            <w:r w:rsidRPr="004F207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 aud.</w:t>
            </w:r>
          </w:p>
          <w:p w:rsidR="00D547BB" w:rsidRPr="004F2074" w:rsidRDefault="00D547BB" w:rsidP="004F20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8" w:type="dxa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D547BB" w:rsidRDefault="00D5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D547BB" w:rsidTr="00746006">
        <w:trPr>
          <w:cantSplit/>
          <w:jc w:val="center"/>
        </w:trPr>
        <w:tc>
          <w:tcPr>
            <w:tcW w:w="1134" w:type="dxa"/>
            <w:tcBorders>
              <w:top w:val="single" w:sz="4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D547BB" w:rsidRDefault="00D547BB" w:rsidP="0074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  <w:t>14.01.</w:t>
            </w:r>
          </w:p>
        </w:tc>
        <w:tc>
          <w:tcPr>
            <w:tcW w:w="5000" w:type="dxa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D547BB" w:rsidRPr="004F2074" w:rsidRDefault="00D547BB" w:rsidP="004F2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958" w:type="dxa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746006" w:rsidRDefault="00D547BB" w:rsidP="00EA01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2074">
              <w:rPr>
                <w:rFonts w:ascii="Times New Roman" w:hAnsi="Times New Roman" w:cs="Times New Roman"/>
                <w:sz w:val="24"/>
                <w:szCs w:val="24"/>
              </w:rPr>
              <w:t>Eks</w:t>
            </w:r>
            <w:proofErr w:type="spellEnd"/>
            <w:r w:rsidRPr="004F207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4F2074">
              <w:rPr>
                <w:rFonts w:ascii="Times New Roman" w:hAnsi="Times New Roman" w:cs="Times New Roman"/>
                <w:sz w:val="24"/>
                <w:szCs w:val="24"/>
              </w:rPr>
              <w:t>Starpkultūru</w:t>
            </w:r>
            <w:proofErr w:type="spellEnd"/>
            <w:r w:rsidRPr="004F2074">
              <w:rPr>
                <w:rFonts w:ascii="Times New Roman" w:hAnsi="Times New Roman" w:cs="Times New Roman"/>
                <w:sz w:val="24"/>
                <w:szCs w:val="24"/>
              </w:rPr>
              <w:t xml:space="preserve"> komunikācija </w:t>
            </w:r>
          </w:p>
          <w:p w:rsidR="00D547BB" w:rsidRPr="00746006" w:rsidRDefault="00D547BB" w:rsidP="00EA01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20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2074">
              <w:rPr>
                <w:rFonts w:ascii="Times New Roman" w:hAnsi="Times New Roman" w:cs="Times New Roman"/>
                <w:sz w:val="24"/>
                <w:szCs w:val="24"/>
              </w:rPr>
              <w:t>prof</w:t>
            </w:r>
            <w:proofErr w:type="spellEnd"/>
            <w:r w:rsidRPr="004F207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Vladimirska</w:t>
            </w:r>
            <w:proofErr w:type="spellEnd"/>
            <w:r w:rsidRPr="004F20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207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16:30  </w:t>
            </w:r>
            <w:r w:rsidR="005C4FF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410</w:t>
            </w:r>
            <w:r w:rsidRPr="004F207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 aud.</w:t>
            </w:r>
          </w:p>
          <w:p w:rsidR="00D547BB" w:rsidRPr="004F2074" w:rsidRDefault="00D547BB" w:rsidP="00EA0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D547BB" w:rsidTr="00746006">
        <w:trPr>
          <w:cantSplit/>
          <w:jc w:val="center"/>
        </w:trPr>
        <w:tc>
          <w:tcPr>
            <w:tcW w:w="1134" w:type="dxa"/>
            <w:tcBorders>
              <w:top w:val="single" w:sz="4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D547BB" w:rsidRDefault="00D547BB" w:rsidP="0074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  <w:t>15.01.</w:t>
            </w:r>
          </w:p>
        </w:tc>
        <w:tc>
          <w:tcPr>
            <w:tcW w:w="5000" w:type="dxa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D547BB" w:rsidRPr="004F2074" w:rsidRDefault="00D547BB" w:rsidP="004F2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99"/>
                <w:sz w:val="24"/>
                <w:szCs w:val="24"/>
                <w:lang w:eastAsia="en-GB"/>
              </w:rPr>
            </w:pPr>
          </w:p>
        </w:tc>
        <w:tc>
          <w:tcPr>
            <w:tcW w:w="4958" w:type="dxa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D547BB" w:rsidRDefault="00D54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D547BB" w:rsidTr="00746006">
        <w:trPr>
          <w:cantSplit/>
          <w:jc w:val="center"/>
        </w:trPr>
        <w:tc>
          <w:tcPr>
            <w:tcW w:w="1134" w:type="dxa"/>
            <w:tcBorders>
              <w:top w:val="single" w:sz="4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D547BB" w:rsidRDefault="00D547BB" w:rsidP="0074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  <w:t>16.01.</w:t>
            </w:r>
          </w:p>
        </w:tc>
        <w:tc>
          <w:tcPr>
            <w:tcW w:w="5000" w:type="dxa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D547BB" w:rsidRPr="004F2074" w:rsidRDefault="00D547BB" w:rsidP="004F2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958" w:type="dxa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D547BB" w:rsidRDefault="00D54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D547BB" w:rsidTr="00746006">
        <w:trPr>
          <w:cantSplit/>
          <w:jc w:val="center"/>
        </w:trPr>
        <w:tc>
          <w:tcPr>
            <w:tcW w:w="1134" w:type="dxa"/>
            <w:tcBorders>
              <w:top w:val="single" w:sz="4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D547BB" w:rsidRDefault="00D547BB" w:rsidP="0074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en-GB"/>
              </w:rPr>
              <w:t>17.01.</w:t>
            </w:r>
          </w:p>
        </w:tc>
        <w:tc>
          <w:tcPr>
            <w:tcW w:w="5000" w:type="dxa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D547BB" w:rsidRPr="004F2074" w:rsidRDefault="00D547BB" w:rsidP="004F20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8" w:type="dxa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D547BB" w:rsidRDefault="00D54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D547BB" w:rsidTr="00746006">
        <w:trPr>
          <w:cantSplit/>
          <w:jc w:val="center"/>
        </w:trPr>
        <w:tc>
          <w:tcPr>
            <w:tcW w:w="1134" w:type="dxa"/>
            <w:tcBorders>
              <w:top w:val="single" w:sz="4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D547BB" w:rsidRDefault="00D547BB" w:rsidP="0074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en-GB"/>
              </w:rPr>
              <w:t>18.01.</w:t>
            </w:r>
          </w:p>
        </w:tc>
        <w:tc>
          <w:tcPr>
            <w:tcW w:w="5000" w:type="dxa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D547BB" w:rsidRPr="004F2074" w:rsidRDefault="00D547BB" w:rsidP="004F2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958" w:type="dxa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D547BB" w:rsidRDefault="00D54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D547BB" w:rsidTr="00746006">
        <w:trPr>
          <w:cantSplit/>
          <w:jc w:val="center"/>
        </w:trPr>
        <w:tc>
          <w:tcPr>
            <w:tcW w:w="1134" w:type="dxa"/>
            <w:tcBorders>
              <w:top w:val="single" w:sz="4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D547BB" w:rsidRDefault="00D547BB" w:rsidP="0074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  <w:t>19.01.</w:t>
            </w:r>
          </w:p>
        </w:tc>
        <w:tc>
          <w:tcPr>
            <w:tcW w:w="995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746006" w:rsidRDefault="00D547BB" w:rsidP="00FA1C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2074">
              <w:rPr>
                <w:rFonts w:ascii="Times New Roman" w:hAnsi="Times New Roman" w:cs="Times New Roman"/>
                <w:sz w:val="24"/>
                <w:szCs w:val="24"/>
              </w:rPr>
              <w:t>Eks</w:t>
            </w:r>
            <w:proofErr w:type="spellEnd"/>
            <w:r w:rsidRPr="004F2074">
              <w:rPr>
                <w:rFonts w:ascii="Times New Roman" w:hAnsi="Times New Roman" w:cs="Times New Roman"/>
                <w:sz w:val="24"/>
                <w:szCs w:val="24"/>
              </w:rPr>
              <w:t>. Modernās informācijas tehnoloģijas izmantošana svešvalodu mācīšanā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  <w:p w:rsidR="00D547BB" w:rsidRPr="00FA1C50" w:rsidRDefault="00D547BB" w:rsidP="00FA1C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2074">
              <w:rPr>
                <w:rFonts w:ascii="Times New Roman" w:hAnsi="Times New Roman" w:cs="Times New Roman"/>
                <w:sz w:val="24"/>
                <w:szCs w:val="24"/>
              </w:rPr>
              <w:t>doc</w:t>
            </w:r>
            <w:proofErr w:type="spellEnd"/>
            <w:r w:rsidRPr="004F2074">
              <w:rPr>
                <w:rFonts w:ascii="Times New Roman" w:hAnsi="Times New Roman" w:cs="Times New Roman"/>
                <w:sz w:val="24"/>
                <w:szCs w:val="24"/>
              </w:rPr>
              <w:t xml:space="preserve">. Z. </w:t>
            </w:r>
            <w:proofErr w:type="spellStart"/>
            <w:r w:rsidRPr="004F2074">
              <w:rPr>
                <w:rFonts w:ascii="Times New Roman" w:hAnsi="Times New Roman" w:cs="Times New Roman"/>
                <w:sz w:val="24"/>
                <w:szCs w:val="24"/>
              </w:rPr>
              <w:t>Vinčela</w:t>
            </w:r>
            <w:proofErr w:type="spellEnd"/>
            <w:r w:rsidRPr="004F2074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4F207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17:00  </w:t>
            </w:r>
            <w:r w:rsidR="005C4FF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203</w:t>
            </w:r>
            <w:r w:rsidRPr="004F207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 aud.</w:t>
            </w:r>
          </w:p>
          <w:p w:rsidR="00D547BB" w:rsidRDefault="00D547BB" w:rsidP="00FA1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D547BB" w:rsidTr="00746006">
        <w:trPr>
          <w:cantSplit/>
          <w:jc w:val="center"/>
        </w:trPr>
        <w:tc>
          <w:tcPr>
            <w:tcW w:w="1134" w:type="dxa"/>
            <w:tcBorders>
              <w:top w:val="single" w:sz="4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D547BB" w:rsidRDefault="00D547BB" w:rsidP="0074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  <w:t>20.01.</w:t>
            </w:r>
          </w:p>
        </w:tc>
        <w:tc>
          <w:tcPr>
            <w:tcW w:w="5000" w:type="dxa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D547BB" w:rsidRPr="004F2074" w:rsidRDefault="00D547BB" w:rsidP="004F2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958" w:type="dxa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D547BB" w:rsidRDefault="00D54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D547BB" w:rsidTr="00746006">
        <w:trPr>
          <w:cantSplit/>
          <w:jc w:val="center"/>
        </w:trPr>
        <w:tc>
          <w:tcPr>
            <w:tcW w:w="113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hideMark/>
          </w:tcPr>
          <w:p w:rsidR="00D547BB" w:rsidRDefault="00D547BB" w:rsidP="0074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  <w:t>21.01.</w:t>
            </w:r>
          </w:p>
        </w:tc>
        <w:tc>
          <w:tcPr>
            <w:tcW w:w="5000" w:type="dxa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D547BB" w:rsidRPr="004F2074" w:rsidRDefault="00D547BB" w:rsidP="004F2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958" w:type="dxa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D547BB" w:rsidRDefault="00D54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D547BB" w:rsidTr="00746006">
        <w:trPr>
          <w:cantSplit/>
          <w:jc w:val="center"/>
        </w:trPr>
        <w:tc>
          <w:tcPr>
            <w:tcW w:w="1134" w:type="dxa"/>
            <w:vMerge w:val="restart"/>
            <w:tcBorders>
              <w:top w:val="single" w:sz="4" w:space="0" w:color="auto"/>
              <w:left w:val="double" w:sz="6" w:space="0" w:color="auto"/>
              <w:right w:val="double" w:sz="6" w:space="0" w:color="auto"/>
            </w:tcBorders>
            <w:hideMark/>
          </w:tcPr>
          <w:p w:rsidR="00D547BB" w:rsidRDefault="00D547BB" w:rsidP="0074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  <w:t>22.01.</w:t>
            </w:r>
          </w:p>
        </w:tc>
        <w:tc>
          <w:tcPr>
            <w:tcW w:w="5000" w:type="dxa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746006" w:rsidRDefault="00D547BB" w:rsidP="004F20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2074">
              <w:rPr>
                <w:rFonts w:ascii="Times New Roman" w:hAnsi="Times New Roman" w:cs="Times New Roman"/>
                <w:sz w:val="24"/>
                <w:szCs w:val="24"/>
              </w:rPr>
              <w:t>Eks</w:t>
            </w:r>
            <w:proofErr w:type="spellEnd"/>
            <w:r w:rsidRPr="004F207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4F2074">
              <w:rPr>
                <w:rFonts w:ascii="Times New Roman" w:hAnsi="Times New Roman" w:cs="Times New Roman"/>
                <w:sz w:val="24"/>
                <w:szCs w:val="24"/>
              </w:rPr>
              <w:t>Morfosintakse</w:t>
            </w:r>
            <w:proofErr w:type="spellEnd"/>
            <w:r w:rsidRPr="004F2074">
              <w:rPr>
                <w:rFonts w:ascii="Times New Roman" w:hAnsi="Times New Roman" w:cs="Times New Roman"/>
                <w:sz w:val="24"/>
                <w:szCs w:val="24"/>
              </w:rPr>
              <w:t xml:space="preserve"> funkcionālā aspektā   </w:t>
            </w:r>
          </w:p>
          <w:p w:rsidR="00D547BB" w:rsidRPr="004F2074" w:rsidRDefault="00D547BB" w:rsidP="004F20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4F2074">
              <w:rPr>
                <w:rFonts w:ascii="Times New Roman" w:hAnsi="Times New Roman" w:cs="Times New Roman"/>
                <w:sz w:val="24"/>
                <w:szCs w:val="24"/>
              </w:rPr>
              <w:t xml:space="preserve">lekt. M. A. </w:t>
            </w:r>
            <w:proofErr w:type="spellStart"/>
            <w:r w:rsidRPr="004F2074">
              <w:rPr>
                <w:rFonts w:ascii="Times New Roman" w:hAnsi="Times New Roman" w:cs="Times New Roman"/>
                <w:sz w:val="24"/>
                <w:szCs w:val="24"/>
              </w:rPr>
              <w:t>Perez</w:t>
            </w:r>
            <w:proofErr w:type="spellEnd"/>
            <w:r w:rsidRPr="004F20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2074">
              <w:rPr>
                <w:rFonts w:ascii="Times New Roman" w:hAnsi="Times New Roman" w:cs="Times New Roman"/>
                <w:sz w:val="24"/>
                <w:szCs w:val="24"/>
              </w:rPr>
              <w:t>Sanchez</w:t>
            </w:r>
            <w:proofErr w:type="spellEnd"/>
            <w:r w:rsidRPr="004F2074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4F207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16:30  </w:t>
            </w:r>
            <w:r w:rsidR="005C4FF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410</w:t>
            </w:r>
            <w:r w:rsidRPr="004F207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 aud.</w:t>
            </w:r>
          </w:p>
          <w:p w:rsidR="00D547BB" w:rsidRPr="004F2074" w:rsidRDefault="00D547BB" w:rsidP="004F2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958" w:type="dxa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D547BB" w:rsidRDefault="00D54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D547BB" w:rsidTr="00746006">
        <w:trPr>
          <w:cantSplit/>
          <w:jc w:val="center"/>
        </w:trPr>
        <w:tc>
          <w:tcPr>
            <w:tcW w:w="1134" w:type="dxa"/>
            <w:vMerge/>
            <w:tcBorders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:rsidR="00D547BB" w:rsidRDefault="00D547BB" w:rsidP="0074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</w:pPr>
          </w:p>
        </w:tc>
        <w:tc>
          <w:tcPr>
            <w:tcW w:w="5000" w:type="dxa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D547BB" w:rsidRDefault="00D547BB" w:rsidP="004F20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2074">
              <w:rPr>
                <w:rFonts w:ascii="Times New Roman" w:hAnsi="Times New Roman" w:cs="Times New Roman"/>
                <w:sz w:val="24"/>
                <w:szCs w:val="24"/>
              </w:rPr>
              <w:t>Eks</w:t>
            </w:r>
            <w:proofErr w:type="spellEnd"/>
            <w:r w:rsidRPr="004F2074">
              <w:rPr>
                <w:rFonts w:ascii="Times New Roman" w:hAnsi="Times New Roman" w:cs="Times New Roman"/>
                <w:sz w:val="24"/>
                <w:szCs w:val="24"/>
              </w:rPr>
              <w:t>. Specializēto tekstu sastatāmā stilistika un sintakse</w:t>
            </w:r>
            <w:r w:rsidR="00153789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4F2074">
              <w:rPr>
                <w:rFonts w:ascii="Times New Roman" w:hAnsi="Times New Roman" w:cs="Times New Roman"/>
                <w:sz w:val="24"/>
                <w:szCs w:val="24"/>
              </w:rPr>
              <w:t xml:space="preserve"> lekt. M. A. </w:t>
            </w:r>
            <w:proofErr w:type="spellStart"/>
            <w:r w:rsidRPr="004F2074">
              <w:rPr>
                <w:rFonts w:ascii="Times New Roman" w:hAnsi="Times New Roman" w:cs="Times New Roman"/>
                <w:sz w:val="24"/>
                <w:szCs w:val="24"/>
              </w:rPr>
              <w:t>Perez</w:t>
            </w:r>
            <w:proofErr w:type="spellEnd"/>
            <w:r w:rsidRPr="004F20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2074">
              <w:rPr>
                <w:rFonts w:ascii="Times New Roman" w:hAnsi="Times New Roman" w:cs="Times New Roman"/>
                <w:sz w:val="24"/>
                <w:szCs w:val="24"/>
              </w:rPr>
              <w:t>Sanchez</w:t>
            </w:r>
            <w:proofErr w:type="spellEnd"/>
            <w:r w:rsidRPr="004F2074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D547BB" w:rsidRDefault="00D547BB" w:rsidP="004F20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4F207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18:15  </w:t>
            </w:r>
            <w:r w:rsidR="005C4FF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410</w:t>
            </w:r>
            <w:r w:rsidRPr="004F207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 aud.</w:t>
            </w:r>
          </w:p>
          <w:p w:rsidR="00D547BB" w:rsidRPr="004F2074" w:rsidRDefault="00D547BB" w:rsidP="004F20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8" w:type="dxa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D547BB" w:rsidRDefault="00D54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D547BB" w:rsidTr="00746006">
        <w:trPr>
          <w:cantSplit/>
          <w:jc w:val="center"/>
        </w:trPr>
        <w:tc>
          <w:tcPr>
            <w:tcW w:w="1134" w:type="dxa"/>
            <w:tcBorders>
              <w:top w:val="single" w:sz="4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D547BB" w:rsidRDefault="00D547BB" w:rsidP="0074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  <w:t>23.01.</w:t>
            </w:r>
          </w:p>
        </w:tc>
        <w:tc>
          <w:tcPr>
            <w:tcW w:w="5000" w:type="dxa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D547BB" w:rsidRDefault="00D5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958" w:type="dxa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D547BB" w:rsidRDefault="00D5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D547BB" w:rsidTr="00746006">
        <w:trPr>
          <w:cantSplit/>
          <w:jc w:val="center"/>
        </w:trPr>
        <w:tc>
          <w:tcPr>
            <w:tcW w:w="1134" w:type="dxa"/>
            <w:tcBorders>
              <w:top w:val="single" w:sz="4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D547BB" w:rsidRDefault="00D547BB" w:rsidP="0074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en-GB"/>
              </w:rPr>
              <w:t>24.01.</w:t>
            </w:r>
          </w:p>
        </w:tc>
        <w:tc>
          <w:tcPr>
            <w:tcW w:w="5000" w:type="dxa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D547BB" w:rsidRDefault="00D54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958" w:type="dxa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D547BB" w:rsidRDefault="00D547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7BB" w:rsidTr="00746006">
        <w:trPr>
          <w:cantSplit/>
          <w:jc w:val="center"/>
        </w:trPr>
        <w:tc>
          <w:tcPr>
            <w:tcW w:w="113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hideMark/>
          </w:tcPr>
          <w:p w:rsidR="00D547BB" w:rsidRDefault="00D547BB" w:rsidP="0074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en-GB"/>
              </w:rPr>
              <w:t>25.01.</w:t>
            </w:r>
          </w:p>
        </w:tc>
        <w:tc>
          <w:tcPr>
            <w:tcW w:w="5000" w:type="dxa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D547BB" w:rsidRDefault="00D54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958" w:type="dxa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D547BB" w:rsidRDefault="00D54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D547BB" w:rsidTr="00746006">
        <w:trPr>
          <w:cantSplit/>
          <w:jc w:val="center"/>
        </w:trPr>
        <w:tc>
          <w:tcPr>
            <w:tcW w:w="1134" w:type="dxa"/>
            <w:tcBorders>
              <w:top w:val="single" w:sz="4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D547BB" w:rsidRDefault="00D547BB" w:rsidP="0074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  <w:lastRenderedPageBreak/>
              <w:t>26.01.</w:t>
            </w:r>
          </w:p>
        </w:tc>
        <w:tc>
          <w:tcPr>
            <w:tcW w:w="5000" w:type="dxa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D547BB" w:rsidRDefault="00D54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958" w:type="dxa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D547BB" w:rsidRDefault="00D54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D547BB" w:rsidTr="00746006">
        <w:trPr>
          <w:cantSplit/>
          <w:jc w:val="center"/>
        </w:trPr>
        <w:tc>
          <w:tcPr>
            <w:tcW w:w="113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hideMark/>
          </w:tcPr>
          <w:p w:rsidR="00D547BB" w:rsidRDefault="00D547BB" w:rsidP="0074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  <w:t>27.01.</w:t>
            </w:r>
          </w:p>
        </w:tc>
        <w:tc>
          <w:tcPr>
            <w:tcW w:w="5000" w:type="dxa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D547BB" w:rsidRDefault="00D54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958" w:type="dxa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D547BB" w:rsidRDefault="00D54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D547BB" w:rsidTr="00746006">
        <w:trPr>
          <w:cantSplit/>
          <w:jc w:val="center"/>
        </w:trPr>
        <w:tc>
          <w:tcPr>
            <w:tcW w:w="113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hideMark/>
          </w:tcPr>
          <w:p w:rsidR="00D547BB" w:rsidRDefault="00D547BB" w:rsidP="0074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  <w:t>28.01.</w:t>
            </w:r>
          </w:p>
        </w:tc>
        <w:tc>
          <w:tcPr>
            <w:tcW w:w="5000" w:type="dxa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D547BB" w:rsidRDefault="00D54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958" w:type="dxa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D547BB" w:rsidRDefault="00D54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D547BB" w:rsidTr="00746006">
        <w:trPr>
          <w:cantSplit/>
          <w:jc w:val="center"/>
        </w:trPr>
        <w:tc>
          <w:tcPr>
            <w:tcW w:w="113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hideMark/>
          </w:tcPr>
          <w:p w:rsidR="00D547BB" w:rsidRDefault="00D547BB" w:rsidP="0074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  <w:t>29.01.</w:t>
            </w:r>
          </w:p>
        </w:tc>
        <w:tc>
          <w:tcPr>
            <w:tcW w:w="5000" w:type="dxa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D547BB" w:rsidRDefault="00D54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958" w:type="dxa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D547BB" w:rsidRDefault="00D54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D547BB" w:rsidTr="00746006">
        <w:trPr>
          <w:cantSplit/>
          <w:jc w:val="center"/>
        </w:trPr>
        <w:tc>
          <w:tcPr>
            <w:tcW w:w="113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hideMark/>
          </w:tcPr>
          <w:p w:rsidR="00D547BB" w:rsidRDefault="00D547BB" w:rsidP="0074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  <w:t>30.01.</w:t>
            </w:r>
          </w:p>
        </w:tc>
        <w:tc>
          <w:tcPr>
            <w:tcW w:w="5000" w:type="dxa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D547BB" w:rsidRDefault="00D54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958" w:type="dxa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D547BB" w:rsidRDefault="00D54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</w:tbl>
    <w:p w:rsidR="00AD7343" w:rsidRDefault="00AD7343" w:rsidP="00F062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u w:val="single"/>
          <w:lang w:eastAsia="en-GB"/>
        </w:rPr>
      </w:pPr>
    </w:p>
    <w:p w:rsidR="00FE12F3" w:rsidRPr="00086EC5" w:rsidRDefault="00F0626F" w:rsidP="00AD734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en-GB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en-GB"/>
        </w:rPr>
        <w:t>Humanitāro zinātņu fakultātes dekāne</w:t>
      </w:r>
      <w:r>
        <w:rPr>
          <w:rFonts w:ascii="Times New Roman" w:eastAsia="Times New Roman" w:hAnsi="Times New Roman" w:cs="Times New Roman"/>
          <w:sz w:val="32"/>
          <w:szCs w:val="32"/>
          <w:lang w:eastAsia="en-GB"/>
        </w:rPr>
        <w:tab/>
      </w:r>
      <w:r>
        <w:rPr>
          <w:rFonts w:ascii="Times New Roman" w:eastAsia="Times New Roman" w:hAnsi="Times New Roman" w:cs="Times New Roman"/>
          <w:sz w:val="32"/>
          <w:szCs w:val="32"/>
          <w:lang w:eastAsia="en-GB"/>
        </w:rPr>
        <w:tab/>
      </w:r>
      <w:r w:rsidR="00086EC5">
        <w:rPr>
          <w:rFonts w:ascii="Times New Roman" w:eastAsia="Times New Roman" w:hAnsi="Times New Roman" w:cs="Times New Roman"/>
          <w:sz w:val="32"/>
          <w:szCs w:val="32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  <w:lang w:eastAsia="en-GB"/>
        </w:rPr>
        <w:tab/>
      </w:r>
      <w:r>
        <w:rPr>
          <w:rFonts w:ascii="Times New Roman" w:eastAsia="Times New Roman" w:hAnsi="Times New Roman" w:cs="Times New Roman"/>
          <w:sz w:val="32"/>
          <w:szCs w:val="32"/>
          <w:lang w:eastAsia="en-GB"/>
        </w:rPr>
        <w:tab/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eastAsia="en-GB"/>
        </w:rPr>
        <w:t>prof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eastAsia="en-GB"/>
        </w:rPr>
        <w:t>. I. Rūmniec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32"/>
          <w:szCs w:val="32"/>
          <w:lang w:eastAsia="en-GB"/>
        </w:rPr>
        <w:t>e</w:t>
      </w:r>
    </w:p>
    <w:sectPr w:rsidR="00FE12F3" w:rsidRPr="00086EC5" w:rsidSect="007D21A9">
      <w:pgSz w:w="11906" w:h="16838"/>
      <w:pgMar w:top="567" w:right="426" w:bottom="567" w:left="5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26F"/>
    <w:rsid w:val="00014389"/>
    <w:rsid w:val="00044849"/>
    <w:rsid w:val="00086EC5"/>
    <w:rsid w:val="00153789"/>
    <w:rsid w:val="0028649B"/>
    <w:rsid w:val="002A5F50"/>
    <w:rsid w:val="003F24F8"/>
    <w:rsid w:val="00480550"/>
    <w:rsid w:val="004F2074"/>
    <w:rsid w:val="00534FF3"/>
    <w:rsid w:val="005C4FF1"/>
    <w:rsid w:val="006D31A2"/>
    <w:rsid w:val="00746006"/>
    <w:rsid w:val="00781F72"/>
    <w:rsid w:val="007D21A9"/>
    <w:rsid w:val="008149FD"/>
    <w:rsid w:val="008E121A"/>
    <w:rsid w:val="008F693F"/>
    <w:rsid w:val="00AD7343"/>
    <w:rsid w:val="00AF3CA2"/>
    <w:rsid w:val="00B70621"/>
    <w:rsid w:val="00C17192"/>
    <w:rsid w:val="00C2535F"/>
    <w:rsid w:val="00C453E4"/>
    <w:rsid w:val="00C755F1"/>
    <w:rsid w:val="00D547BB"/>
    <w:rsid w:val="00D65FC0"/>
    <w:rsid w:val="00DD42EA"/>
    <w:rsid w:val="00EC003F"/>
    <w:rsid w:val="00ED50B3"/>
    <w:rsid w:val="00F0626F"/>
    <w:rsid w:val="00FA1C50"/>
    <w:rsid w:val="00FC36A7"/>
    <w:rsid w:val="00FE1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62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C36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36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62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C36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36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39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931</Words>
  <Characters>532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lietotajs</dc:creator>
  <cp:lastModifiedBy>lietotajs</cp:lastModifiedBy>
  <cp:revision>37</cp:revision>
  <cp:lastPrinted>2014-12-08T12:26:00Z</cp:lastPrinted>
  <dcterms:created xsi:type="dcterms:W3CDTF">2013-11-29T10:19:00Z</dcterms:created>
  <dcterms:modified xsi:type="dcterms:W3CDTF">2014-12-18T08:54:00Z</dcterms:modified>
</cp:coreProperties>
</file>