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2C" w:rsidRPr="00C73EEE" w:rsidRDefault="008A022C" w:rsidP="008A022C">
      <w:pPr>
        <w:spacing w:line="360" w:lineRule="auto"/>
        <w:rPr>
          <w:rFonts w:ascii="Times New Roman" w:hAnsi="Times New Roman"/>
          <w:lang w:val="lv-LV"/>
        </w:rPr>
      </w:pPr>
      <w:bookmarkStart w:id="0" w:name="_GoBack"/>
      <w:bookmarkEnd w:id="0"/>
    </w:p>
    <w:p w:rsidR="008A022C" w:rsidRPr="00C73EEE" w:rsidRDefault="008A022C" w:rsidP="008A022C">
      <w:pPr>
        <w:jc w:val="center"/>
        <w:rPr>
          <w:rFonts w:ascii="Times New Roman" w:hAnsi="Times New Roman"/>
          <w:b/>
          <w:lang w:val="lv-LV"/>
        </w:rPr>
      </w:pPr>
      <w:r w:rsidRPr="00C73EEE">
        <w:rPr>
          <w:rFonts w:ascii="Times New Roman" w:hAnsi="Times New Roman"/>
          <w:b/>
          <w:lang w:val="lv-LV"/>
        </w:rPr>
        <w:t>LĪGUMS</w:t>
      </w:r>
    </w:p>
    <w:p w:rsidR="008A022C" w:rsidRPr="00C73EEE" w:rsidRDefault="008A022C" w:rsidP="008A022C">
      <w:pPr>
        <w:jc w:val="center"/>
        <w:rPr>
          <w:rFonts w:ascii="Times New Roman" w:hAnsi="Times New Roman"/>
          <w:i/>
          <w:lang w:val="lv-LV"/>
        </w:rPr>
      </w:pPr>
      <w:r w:rsidRPr="00C73EEE">
        <w:rPr>
          <w:rFonts w:ascii="Times New Roman" w:hAnsi="Times New Roman"/>
          <w:i/>
          <w:lang w:val="lv-LV"/>
        </w:rPr>
        <w:t xml:space="preserve">par ____________ programmas/fonda līdzfinansētā projekta „___________________” </w:t>
      </w:r>
    </w:p>
    <w:p w:rsidR="008A022C" w:rsidRPr="00C73EEE" w:rsidRDefault="008A022C" w:rsidP="008A022C">
      <w:pPr>
        <w:jc w:val="center"/>
        <w:rPr>
          <w:rFonts w:ascii="Times New Roman" w:hAnsi="Times New Roman"/>
          <w:i/>
          <w:lang w:val="lv-LV"/>
        </w:rPr>
      </w:pPr>
      <w:r w:rsidRPr="00C73EEE">
        <w:rPr>
          <w:rFonts w:ascii="Times New Roman" w:hAnsi="Times New Roman"/>
          <w:i/>
          <w:lang w:val="lv-LV"/>
        </w:rPr>
        <w:t>īstenošanu Latvijas Universitātē</w:t>
      </w:r>
    </w:p>
    <w:p w:rsidR="008A022C" w:rsidRPr="00C73EEE" w:rsidRDefault="008A022C" w:rsidP="008A022C">
      <w:pPr>
        <w:suppressAutoHyphens/>
        <w:spacing w:before="120"/>
        <w:jc w:val="center"/>
        <w:rPr>
          <w:rFonts w:ascii="Times New Roman" w:hAnsi="Times New Roman"/>
          <w:b/>
          <w:spacing w:val="-3"/>
          <w:lang w:val="lv-LV"/>
        </w:rPr>
      </w:pPr>
    </w:p>
    <w:p w:rsidR="008A022C" w:rsidRPr="00C73EEE" w:rsidRDefault="008A022C" w:rsidP="008A022C">
      <w:pPr>
        <w:jc w:val="both"/>
        <w:rPr>
          <w:rFonts w:ascii="Times New Roman" w:hAnsi="Times New Roman"/>
          <w:i/>
          <w:lang w:val="lv-LV"/>
        </w:rPr>
      </w:pPr>
      <w:r w:rsidRPr="00C73EEE">
        <w:rPr>
          <w:rFonts w:ascii="Times New Roman" w:hAnsi="Times New Roman"/>
          <w:i/>
          <w:lang w:val="lv-LV"/>
        </w:rPr>
        <w:t>Rīgā</w:t>
      </w:r>
      <w:r w:rsidRPr="00C73EEE">
        <w:rPr>
          <w:rFonts w:ascii="Times New Roman" w:hAnsi="Times New Roman"/>
          <w:i/>
          <w:lang w:val="lv-LV"/>
        </w:rPr>
        <w:tab/>
      </w:r>
      <w:r w:rsidRPr="00C73EEE">
        <w:rPr>
          <w:rFonts w:ascii="Times New Roman" w:hAnsi="Times New Roman"/>
          <w:i/>
          <w:lang w:val="lv-LV"/>
        </w:rPr>
        <w:tab/>
      </w:r>
      <w:r w:rsidRPr="00C73EEE">
        <w:rPr>
          <w:rFonts w:ascii="Times New Roman" w:hAnsi="Times New Roman"/>
          <w:i/>
          <w:lang w:val="lv-LV"/>
        </w:rPr>
        <w:tab/>
      </w:r>
      <w:r w:rsidRPr="00C73EEE">
        <w:rPr>
          <w:rFonts w:ascii="Times New Roman" w:hAnsi="Times New Roman"/>
          <w:i/>
          <w:lang w:val="lv-LV"/>
        </w:rPr>
        <w:tab/>
      </w:r>
      <w:r w:rsidRPr="00C73EEE">
        <w:rPr>
          <w:rFonts w:ascii="Times New Roman" w:hAnsi="Times New Roman"/>
          <w:i/>
          <w:lang w:val="lv-LV"/>
        </w:rPr>
        <w:tab/>
      </w:r>
      <w:r w:rsidRPr="00C73EEE">
        <w:rPr>
          <w:rFonts w:ascii="Times New Roman" w:hAnsi="Times New Roman"/>
          <w:i/>
          <w:lang w:val="lv-LV"/>
        </w:rPr>
        <w:tab/>
      </w:r>
      <w:r w:rsidRPr="00C73EEE">
        <w:rPr>
          <w:rFonts w:ascii="Times New Roman" w:hAnsi="Times New Roman"/>
          <w:i/>
          <w:lang w:val="lv-LV"/>
        </w:rPr>
        <w:tab/>
      </w:r>
      <w:r w:rsidRPr="00C73EEE">
        <w:rPr>
          <w:rFonts w:ascii="Times New Roman" w:hAnsi="Times New Roman"/>
          <w:i/>
          <w:lang w:val="lv-LV"/>
        </w:rPr>
        <w:tab/>
        <w:t>201__.gada ___. ______________</w:t>
      </w:r>
    </w:p>
    <w:p w:rsidR="008A022C" w:rsidRPr="00EE657E" w:rsidRDefault="008A022C" w:rsidP="008A022C">
      <w:pPr>
        <w:jc w:val="both"/>
        <w:rPr>
          <w:rFonts w:ascii="Times New Roman" w:hAnsi="Times New Roman"/>
          <w:lang w:val="lv-LV"/>
        </w:rPr>
      </w:pPr>
    </w:p>
    <w:p w:rsidR="008A022C" w:rsidRPr="00EE657E" w:rsidRDefault="008A022C" w:rsidP="008A022C">
      <w:pPr>
        <w:suppressAutoHyphens/>
        <w:jc w:val="both"/>
        <w:rPr>
          <w:rFonts w:ascii="Times New Roman" w:hAnsi="Times New Roman"/>
          <w:spacing w:val="-2"/>
          <w:lang w:val="lv-LV"/>
        </w:rPr>
      </w:pPr>
    </w:p>
    <w:p w:rsidR="008A022C" w:rsidRPr="00EE657E" w:rsidRDefault="008A022C" w:rsidP="008A022C">
      <w:pPr>
        <w:suppressAutoHyphens/>
        <w:spacing w:line="360" w:lineRule="auto"/>
        <w:jc w:val="both"/>
        <w:rPr>
          <w:rFonts w:ascii="Times New Roman" w:hAnsi="Times New Roman"/>
          <w:lang w:val="lv-LV"/>
        </w:rPr>
      </w:pPr>
      <w:r w:rsidRPr="00EE657E">
        <w:rPr>
          <w:rFonts w:ascii="Times New Roman" w:hAnsi="Times New Roman"/>
          <w:spacing w:val="-2"/>
          <w:lang w:val="lv-LV"/>
        </w:rPr>
        <w:tab/>
        <w:t xml:space="preserve">Latvijas Universitāte, </w:t>
      </w:r>
      <w:proofErr w:type="spellStart"/>
      <w:r w:rsidRPr="00EE657E">
        <w:rPr>
          <w:rFonts w:ascii="Times New Roman" w:hAnsi="Times New Roman"/>
          <w:spacing w:val="-2"/>
          <w:lang w:val="lv-LV"/>
        </w:rPr>
        <w:t>reģ</w:t>
      </w:r>
      <w:proofErr w:type="spellEnd"/>
      <w:r w:rsidRPr="00EE657E">
        <w:rPr>
          <w:rFonts w:ascii="Times New Roman" w:hAnsi="Times New Roman"/>
          <w:spacing w:val="-2"/>
          <w:lang w:val="lv-LV"/>
        </w:rPr>
        <w:t xml:space="preserve">. Nr. 3341000218, </w:t>
      </w:r>
      <w:r w:rsidRPr="00EE657E">
        <w:rPr>
          <w:rFonts w:ascii="Times New Roman" w:hAnsi="Times New Roman"/>
          <w:lang w:val="lv-LV"/>
        </w:rPr>
        <w:t>juridiskā adrese: Raiņa bulv. 19, Rīga, LV-1586,</w:t>
      </w:r>
      <w:r w:rsidRPr="00EE657E">
        <w:rPr>
          <w:rFonts w:ascii="Times New Roman" w:hAnsi="Times New Roman"/>
          <w:color w:val="000000"/>
          <w:lang w:val="lv-LV"/>
        </w:rPr>
        <w:t xml:space="preserve"> tās prorektora ___________________________________ personā, </w:t>
      </w:r>
      <w:r w:rsidRPr="00EE657E">
        <w:rPr>
          <w:rFonts w:ascii="Times New Roman" w:hAnsi="Times New Roman"/>
          <w:lang w:val="lv-LV"/>
        </w:rPr>
        <w:t xml:space="preserve">kurš rīkojas uz </w:t>
      </w:r>
      <w:r w:rsidR="00EE657E" w:rsidRPr="00EE657E">
        <w:rPr>
          <w:rFonts w:ascii="Times New Roman" w:hAnsi="Times New Roman"/>
        </w:rPr>
        <w:t xml:space="preserve">LU </w:t>
      </w:r>
      <w:proofErr w:type="spellStart"/>
      <w:r w:rsidR="00EE657E" w:rsidRPr="00EE657E">
        <w:rPr>
          <w:rFonts w:ascii="Times New Roman" w:hAnsi="Times New Roman"/>
        </w:rPr>
        <w:t>Administrācijas</w:t>
      </w:r>
      <w:proofErr w:type="spellEnd"/>
      <w:r w:rsidR="00EE657E" w:rsidRPr="00EE657E">
        <w:rPr>
          <w:rFonts w:ascii="Times New Roman" w:hAnsi="Times New Roman"/>
        </w:rPr>
        <w:t xml:space="preserve"> </w:t>
      </w:r>
      <w:proofErr w:type="spellStart"/>
      <w:r w:rsidR="00EE657E" w:rsidRPr="00EE657E">
        <w:rPr>
          <w:rFonts w:ascii="Times New Roman" w:hAnsi="Times New Roman"/>
        </w:rPr>
        <w:t>reglamenta</w:t>
      </w:r>
      <w:proofErr w:type="spellEnd"/>
      <w:r w:rsidR="00EE657E" w:rsidRPr="00EE657E">
        <w:rPr>
          <w:rFonts w:ascii="Times New Roman" w:hAnsi="Times New Roman"/>
        </w:rPr>
        <w:t xml:space="preserve"> (</w:t>
      </w:r>
      <w:proofErr w:type="spellStart"/>
      <w:r w:rsidR="00EE657E" w:rsidRPr="00EE657E">
        <w:rPr>
          <w:rFonts w:ascii="Times New Roman" w:hAnsi="Times New Roman"/>
        </w:rPr>
        <w:t>apstiprināts</w:t>
      </w:r>
      <w:proofErr w:type="spellEnd"/>
      <w:r w:rsidR="00EE657E" w:rsidRPr="00EE657E">
        <w:rPr>
          <w:rFonts w:ascii="Times New Roman" w:hAnsi="Times New Roman"/>
        </w:rPr>
        <w:t xml:space="preserve"> </w:t>
      </w:r>
      <w:proofErr w:type="spellStart"/>
      <w:r w:rsidR="00EE657E" w:rsidRPr="00EE657E">
        <w:rPr>
          <w:rFonts w:ascii="Times New Roman" w:hAnsi="Times New Roman"/>
        </w:rPr>
        <w:t>ar</w:t>
      </w:r>
      <w:proofErr w:type="spellEnd"/>
      <w:r w:rsidR="00EE657E" w:rsidRPr="00EE657E">
        <w:rPr>
          <w:rFonts w:ascii="Times New Roman" w:hAnsi="Times New Roman"/>
        </w:rPr>
        <w:t xml:space="preserve"> LU 17.07.2017. </w:t>
      </w:r>
      <w:proofErr w:type="spellStart"/>
      <w:proofErr w:type="gramStart"/>
      <w:r w:rsidR="00EE657E" w:rsidRPr="00EE657E">
        <w:rPr>
          <w:rFonts w:ascii="Times New Roman" w:hAnsi="Times New Roman"/>
        </w:rPr>
        <w:t>rīkojumu</w:t>
      </w:r>
      <w:proofErr w:type="spellEnd"/>
      <w:proofErr w:type="gramEnd"/>
      <w:r w:rsidR="00EE657E" w:rsidRPr="00EE657E">
        <w:rPr>
          <w:rFonts w:ascii="Times New Roman" w:hAnsi="Times New Roman"/>
        </w:rPr>
        <w:t xml:space="preserve"> Nr. 1/244) </w:t>
      </w:r>
      <w:r w:rsidRPr="00EE657E">
        <w:rPr>
          <w:rFonts w:ascii="Times New Roman" w:hAnsi="Times New Roman"/>
          <w:lang w:val="lv-LV"/>
        </w:rPr>
        <w:t>un LU 23.02.2016. rīkojuma Nr. 1/89 „Par paraksta tiesībām LU īstenotajos projektos” pamata (turpmāk – LU)</w:t>
      </w:r>
      <w:r w:rsidRPr="00EE657E">
        <w:rPr>
          <w:rFonts w:ascii="Times New Roman" w:hAnsi="Times New Roman"/>
          <w:color w:val="000000"/>
          <w:lang w:val="lv-LV"/>
        </w:rPr>
        <w:t>, no</w:t>
      </w:r>
      <w:r w:rsidRPr="00EE657E">
        <w:rPr>
          <w:rFonts w:ascii="Times New Roman" w:hAnsi="Times New Roman"/>
          <w:lang w:val="lv-LV"/>
        </w:rPr>
        <w:t xml:space="preserve"> vienas puses,</w:t>
      </w:r>
    </w:p>
    <w:p w:rsidR="008A022C" w:rsidRPr="00EE657E" w:rsidRDefault="008A022C" w:rsidP="008A022C">
      <w:pPr>
        <w:suppressAutoHyphens/>
        <w:spacing w:line="360" w:lineRule="auto"/>
        <w:jc w:val="both"/>
        <w:rPr>
          <w:rFonts w:ascii="Times New Roman" w:hAnsi="Times New Roman"/>
          <w:spacing w:val="-2"/>
          <w:lang w:val="lv-LV"/>
        </w:rPr>
      </w:pPr>
      <w:r w:rsidRPr="00EE657E">
        <w:rPr>
          <w:rFonts w:ascii="Times New Roman" w:hAnsi="Times New Roman"/>
          <w:spacing w:val="-2"/>
          <w:lang w:val="lv-LV"/>
        </w:rPr>
        <w:t>un</w:t>
      </w:r>
    </w:p>
    <w:p w:rsidR="008A022C" w:rsidRPr="00EE657E" w:rsidRDefault="008A022C" w:rsidP="008A022C">
      <w:pPr>
        <w:suppressAutoHyphens/>
        <w:spacing w:line="360" w:lineRule="auto"/>
        <w:jc w:val="both"/>
        <w:rPr>
          <w:rFonts w:ascii="Times New Roman" w:hAnsi="Times New Roman"/>
          <w:spacing w:val="-2"/>
          <w:lang w:val="lv-LV"/>
        </w:rPr>
      </w:pPr>
      <w:r w:rsidRPr="00EE657E">
        <w:rPr>
          <w:rFonts w:ascii="Times New Roman" w:hAnsi="Times New Roman"/>
          <w:spacing w:val="-2"/>
          <w:lang w:val="lv-LV"/>
        </w:rPr>
        <w:t>projekta „_______________”, kas tiek īstenots LU, pamatojoties</w:t>
      </w:r>
      <w:r w:rsidR="006C4F4E" w:rsidRPr="00EE657E">
        <w:rPr>
          <w:rFonts w:ascii="Times New Roman" w:hAnsi="Times New Roman"/>
          <w:spacing w:val="-2"/>
          <w:lang w:val="lv-LV"/>
        </w:rPr>
        <w:t xml:space="preserve"> </w:t>
      </w:r>
      <w:r w:rsidRPr="00EE657E">
        <w:rPr>
          <w:rFonts w:ascii="Times New Roman" w:hAnsi="Times New Roman"/>
          <w:spacing w:val="-2"/>
          <w:lang w:val="lv-LV"/>
        </w:rPr>
        <w:t xml:space="preserve"> uz  līgumu/vienošanos Nr.________</w:t>
      </w:r>
      <w:r w:rsidR="006C4F4E" w:rsidRPr="00EE657E">
        <w:rPr>
          <w:rFonts w:ascii="Times New Roman" w:hAnsi="Times New Roman"/>
          <w:spacing w:val="-2"/>
          <w:lang w:val="lv-LV"/>
        </w:rPr>
        <w:t>__</w:t>
      </w:r>
      <w:r w:rsidRPr="00EE657E">
        <w:rPr>
          <w:rFonts w:ascii="Times New Roman" w:hAnsi="Times New Roman"/>
          <w:spacing w:val="-2"/>
          <w:lang w:val="lv-LV"/>
        </w:rPr>
        <w:t>, laika periodā no _______ līdz _______ (turpmāk – PROJEKTS), zinātniskais vadītājs  _________________, _______-________ (turpmāk – PROJEKTA vadītājs),</w:t>
      </w:r>
    </w:p>
    <w:p w:rsidR="008A022C" w:rsidRPr="00C73EEE" w:rsidRDefault="008A022C" w:rsidP="008A022C">
      <w:pPr>
        <w:suppressAutoHyphens/>
        <w:spacing w:line="360" w:lineRule="auto"/>
        <w:jc w:val="both"/>
        <w:rPr>
          <w:rFonts w:ascii="Times New Roman" w:hAnsi="Times New Roman"/>
          <w:spacing w:val="-2"/>
          <w:sz w:val="16"/>
          <w:szCs w:val="16"/>
          <w:lang w:val="lv-LV"/>
        </w:rPr>
      </w:pPr>
      <w:r w:rsidRPr="00EE657E">
        <w:rPr>
          <w:rFonts w:ascii="Times New Roman" w:hAnsi="Times New Roman"/>
          <w:i/>
          <w:spacing w:val="-2"/>
          <w:lang w:val="lv-LV"/>
        </w:rPr>
        <w:tab/>
      </w:r>
      <w:r w:rsidRPr="00EE657E">
        <w:rPr>
          <w:rFonts w:ascii="Times New Roman" w:hAnsi="Times New Roman"/>
          <w:i/>
          <w:spacing w:val="-2"/>
          <w:lang w:val="lv-LV"/>
        </w:rPr>
        <w:tab/>
      </w:r>
      <w:r w:rsidRPr="00EE657E">
        <w:rPr>
          <w:rFonts w:ascii="Times New Roman" w:hAnsi="Times New Roman"/>
          <w:i/>
          <w:spacing w:val="-2"/>
          <w:lang w:val="lv-LV"/>
        </w:rPr>
        <w:tab/>
        <w:t>(vārds, uzvārds)</w:t>
      </w:r>
      <w:r w:rsidRPr="00EE657E">
        <w:rPr>
          <w:rFonts w:ascii="Times New Roman" w:hAnsi="Times New Roman"/>
          <w:i/>
          <w:spacing w:val="-2"/>
          <w:lang w:val="lv-LV"/>
        </w:rPr>
        <w:tab/>
      </w:r>
      <w:r w:rsidRPr="00C73EEE">
        <w:rPr>
          <w:rFonts w:ascii="Times New Roman" w:hAnsi="Times New Roman"/>
          <w:i/>
          <w:spacing w:val="-2"/>
          <w:sz w:val="16"/>
          <w:szCs w:val="16"/>
          <w:lang w:val="lv-LV"/>
        </w:rPr>
        <w:tab/>
        <w:t>(personas kods)</w:t>
      </w:r>
      <w:r w:rsidRPr="00C73EEE">
        <w:rPr>
          <w:rFonts w:ascii="Times New Roman" w:hAnsi="Times New Roman"/>
          <w:i/>
          <w:spacing w:val="-2"/>
          <w:sz w:val="16"/>
          <w:szCs w:val="16"/>
          <w:lang w:val="lv-LV"/>
        </w:rPr>
        <w:tab/>
      </w:r>
      <w:r w:rsidRPr="00C73EEE">
        <w:rPr>
          <w:rFonts w:ascii="Times New Roman" w:hAnsi="Times New Roman"/>
          <w:i/>
          <w:spacing w:val="-2"/>
          <w:sz w:val="16"/>
          <w:szCs w:val="16"/>
          <w:lang w:val="lv-LV"/>
        </w:rPr>
        <w:tab/>
      </w:r>
      <w:r w:rsidRPr="00C73EEE">
        <w:rPr>
          <w:rFonts w:ascii="Times New Roman" w:hAnsi="Times New Roman"/>
          <w:i/>
          <w:spacing w:val="-2"/>
          <w:sz w:val="16"/>
          <w:szCs w:val="16"/>
          <w:lang w:val="lv-LV"/>
        </w:rPr>
        <w:tab/>
      </w:r>
      <w:r w:rsidRPr="00C73EEE">
        <w:rPr>
          <w:rFonts w:ascii="Times New Roman" w:hAnsi="Times New Roman"/>
          <w:i/>
          <w:spacing w:val="-2"/>
          <w:sz w:val="16"/>
          <w:szCs w:val="16"/>
          <w:lang w:val="lv-LV"/>
        </w:rPr>
        <w:tab/>
      </w:r>
    </w:p>
    <w:p w:rsidR="008A022C" w:rsidRPr="00C73EEE" w:rsidRDefault="008A022C" w:rsidP="008A022C">
      <w:pPr>
        <w:suppressAutoHyphens/>
        <w:spacing w:line="360" w:lineRule="auto"/>
        <w:jc w:val="both"/>
        <w:rPr>
          <w:rFonts w:ascii="Times New Roman" w:hAnsi="Times New Roman"/>
          <w:lang w:val="lv-LV"/>
        </w:rPr>
      </w:pPr>
      <w:r w:rsidRPr="00C73EEE">
        <w:rPr>
          <w:rFonts w:ascii="Times New Roman" w:hAnsi="Times New Roman"/>
          <w:spacing w:val="-2"/>
          <w:lang w:val="lv-LV"/>
        </w:rPr>
        <w:t xml:space="preserve">vienojas par </w:t>
      </w:r>
      <w:r w:rsidRPr="00C73EEE">
        <w:rPr>
          <w:rFonts w:ascii="Times New Roman" w:hAnsi="Times New Roman"/>
          <w:lang w:val="lv-LV"/>
        </w:rPr>
        <w:t>turpmāk norādīto:</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r>
    </w:p>
    <w:p w:rsidR="008A022C" w:rsidRPr="00C73EEE" w:rsidRDefault="008A022C" w:rsidP="008A022C">
      <w:pPr>
        <w:widowControl w:val="0"/>
        <w:numPr>
          <w:ilvl w:val="0"/>
          <w:numId w:val="1"/>
        </w:numPr>
        <w:suppressAutoHyphens/>
        <w:spacing w:after="0" w:line="360" w:lineRule="auto"/>
        <w:ind w:left="0" w:firstLine="0"/>
        <w:jc w:val="both"/>
        <w:rPr>
          <w:rFonts w:ascii="Times New Roman" w:hAnsi="Times New Roman"/>
          <w:lang w:val="lv-LV"/>
        </w:rPr>
      </w:pPr>
      <w:r w:rsidRPr="00C73EEE">
        <w:rPr>
          <w:rFonts w:ascii="Times New Roman" w:hAnsi="Times New Roman"/>
          <w:spacing w:val="-2"/>
          <w:lang w:val="lv-LV"/>
        </w:rPr>
        <w:t xml:space="preserve">Puses vienojas, ka LU un PROJEKTA vadītājs sadarbojoties īsteno </w:t>
      </w:r>
      <w:r w:rsidRPr="00C73EEE">
        <w:rPr>
          <w:rFonts w:ascii="Times New Roman" w:hAnsi="Times New Roman"/>
          <w:lang w:val="lv-LV"/>
        </w:rPr>
        <w:t>____________ projektu, par kuru starp LU un _________________ noslēgts līgums/vienošanās  Nr. _______________.</w:t>
      </w:r>
    </w:p>
    <w:p w:rsidR="008A022C" w:rsidRPr="00C73EEE" w:rsidRDefault="008A022C" w:rsidP="008A022C">
      <w:pPr>
        <w:widowControl w:val="0"/>
        <w:numPr>
          <w:ilvl w:val="0"/>
          <w:numId w:val="1"/>
        </w:numPr>
        <w:suppressAutoHyphens/>
        <w:spacing w:after="0" w:line="360" w:lineRule="auto"/>
        <w:ind w:left="0" w:firstLine="0"/>
        <w:jc w:val="both"/>
        <w:rPr>
          <w:rFonts w:ascii="Times New Roman" w:hAnsi="Times New Roman"/>
          <w:lang w:val="lv-LV"/>
        </w:rPr>
      </w:pPr>
      <w:r w:rsidRPr="00C73EEE">
        <w:rPr>
          <w:rFonts w:ascii="Times New Roman" w:hAnsi="Times New Roman"/>
          <w:spacing w:val="-2"/>
          <w:lang w:val="lv-LV"/>
        </w:rPr>
        <w:t>PROJEKTA vadītājs uz šī līguma pamata noslēdz darba līgumu ar LU par PROJEKTA zinātnisko vadīšanu.</w:t>
      </w:r>
    </w:p>
    <w:p w:rsidR="008A022C" w:rsidRPr="00C73EEE" w:rsidRDefault="008A022C" w:rsidP="008A022C">
      <w:pPr>
        <w:widowControl w:val="0"/>
        <w:numPr>
          <w:ilvl w:val="0"/>
          <w:numId w:val="1"/>
        </w:numPr>
        <w:suppressAutoHyphens/>
        <w:spacing w:after="0" w:line="360" w:lineRule="auto"/>
        <w:ind w:left="0" w:firstLine="0"/>
        <w:jc w:val="both"/>
        <w:rPr>
          <w:rFonts w:ascii="Times New Roman" w:hAnsi="Times New Roman"/>
          <w:spacing w:val="-2"/>
          <w:lang w:val="lv-LV"/>
        </w:rPr>
      </w:pPr>
      <w:r w:rsidRPr="00C73EEE">
        <w:rPr>
          <w:rFonts w:ascii="Times New Roman" w:hAnsi="Times New Roman"/>
          <w:spacing w:val="-2"/>
          <w:lang w:val="lv-LV"/>
        </w:rPr>
        <w:t>LU ir PROJEKTAM piešķirto līdzekļu saņēmēja, un PROJEKTA finansējums tiek iekļauts kopējā LU budžetā kā PROJEKTA izpildei paredzētie līdzekļi. PROJEKTA finansējumu pārvalda PROJEKTA vadītājs. Finanšu operācijas ar PROJEKTA līdzekļiem PROJEKTA vadītāja uzdevumā un ar LU vadības apstiprinājumu veic Finanšu  un uzskaites departaments LU noteiktajā kārtībā.</w:t>
      </w:r>
    </w:p>
    <w:p w:rsidR="008A022C" w:rsidRPr="00C73EEE" w:rsidRDefault="008A022C" w:rsidP="008A022C">
      <w:pPr>
        <w:widowControl w:val="0"/>
        <w:numPr>
          <w:ilvl w:val="0"/>
          <w:numId w:val="1"/>
        </w:numPr>
        <w:suppressAutoHyphens/>
        <w:spacing w:after="0" w:line="360" w:lineRule="auto"/>
        <w:ind w:left="0" w:firstLine="0"/>
        <w:jc w:val="both"/>
        <w:rPr>
          <w:rFonts w:ascii="Times New Roman" w:hAnsi="Times New Roman"/>
          <w:spacing w:val="-2"/>
          <w:lang w:val="lv-LV"/>
        </w:rPr>
      </w:pPr>
      <w:r w:rsidRPr="00C73EEE">
        <w:rPr>
          <w:rFonts w:ascii="Times New Roman" w:hAnsi="Times New Roman"/>
          <w:spacing w:val="-2"/>
          <w:lang w:val="lv-LV"/>
        </w:rPr>
        <w:t>Par PROJEKTA finansējuma līdzekļiem iegūtā manta ir LU īpašums, izņemot gadījumus, kad PROJEKTA dokumentācijā tas ir noteikts citādi.</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 xml:space="preserve">5. LU: </w:t>
      </w:r>
    </w:p>
    <w:p w:rsidR="008A022C" w:rsidRPr="00C73EEE" w:rsidRDefault="008A022C" w:rsidP="008A022C">
      <w:pPr>
        <w:suppressAutoHyphens/>
        <w:spacing w:line="360" w:lineRule="auto"/>
        <w:ind w:left="567"/>
        <w:jc w:val="both"/>
        <w:rPr>
          <w:rFonts w:ascii="Times New Roman" w:hAnsi="Times New Roman"/>
          <w:spacing w:val="-2"/>
          <w:lang w:val="lv-LV"/>
        </w:rPr>
      </w:pPr>
      <w:r w:rsidRPr="00C73EEE">
        <w:rPr>
          <w:rFonts w:ascii="Times New Roman" w:hAnsi="Times New Roman"/>
          <w:spacing w:val="-2"/>
          <w:lang w:val="lv-LV"/>
        </w:rPr>
        <w:tab/>
        <w:t>5.1. nodrošina PROJEKTA juridisko piederību un tā aizsardzību;</w:t>
      </w:r>
    </w:p>
    <w:p w:rsidR="008A022C" w:rsidRPr="00C73EEE" w:rsidRDefault="008A022C" w:rsidP="008A022C">
      <w:pPr>
        <w:suppressAutoHyphens/>
        <w:spacing w:line="360" w:lineRule="auto"/>
        <w:ind w:left="567"/>
        <w:jc w:val="both"/>
        <w:rPr>
          <w:rFonts w:ascii="Times New Roman" w:hAnsi="Times New Roman"/>
          <w:lang w:val="lv-LV"/>
        </w:rPr>
      </w:pPr>
      <w:r w:rsidRPr="00C73EEE">
        <w:rPr>
          <w:rFonts w:ascii="Times New Roman" w:hAnsi="Times New Roman"/>
          <w:lang w:val="lv-LV"/>
        </w:rPr>
        <w:t xml:space="preserve">  5.2. veic norēķinus ar PROJEKTA sadarbības partneriem, ja tādi ir, ar Valsts Kasi, PROJEKTA pasūtītāju, ja tāds ir, un citām organizācijām likumā noteiktajā kārtībā;</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lastRenderedPageBreak/>
        <w:tab/>
        <w:t>5.3. veic PROJEKTA ienākumu, izdevumu un materiālo vērtību uzskaiti un kontroli;</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5.4. nodrošina konsultācijas PROJEKTA vadītājam vai pēc PROJEKTA vadītāja norādījuma citai personai ar PROJEKTA izpildi saistītajos plānošanas, finanšu, grāmatvedības un publisko iepirkumu jautājumos;</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5.5. organizē patentu un citu intelektuālo īpašumu uzskaites darbu un sniedz pārskatus augstākstāvošajām organizācijām;</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5.6. nodrošina ar PROJEKTA izpildi saistīto darba tiesisko attiecību noformēšanu atbilstoši normatīvo aktu prasībām.</w:t>
      </w:r>
    </w:p>
    <w:p w:rsidR="008A022C" w:rsidRPr="00C73EEE" w:rsidRDefault="008A022C" w:rsidP="008A022C">
      <w:pPr>
        <w:suppressAutoHyphens/>
        <w:spacing w:before="60" w:line="360" w:lineRule="auto"/>
        <w:jc w:val="both"/>
        <w:rPr>
          <w:rFonts w:ascii="Times New Roman" w:hAnsi="Times New Roman"/>
          <w:b/>
          <w:spacing w:val="-2"/>
          <w:lang w:val="lv-LV"/>
        </w:rPr>
      </w:pPr>
      <w:r w:rsidRPr="00C73EEE">
        <w:rPr>
          <w:rFonts w:ascii="Times New Roman" w:hAnsi="Times New Roman"/>
          <w:b/>
          <w:spacing w:val="-2"/>
          <w:lang w:val="lv-LV"/>
        </w:rPr>
        <w:t>6. PROJEKTA  vadītājs:</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6.1. ir atbildīgs par PROJEKTA ietvaros veikto pētījumu kvalitāti un atbilstību PROJEKTĀ noteiktajiem mērķiem, kā arī par secinājumiem, kas izdarīti, veicot šos pētījumus un darbus, neatkarīgi no tā, kas ir pētījumu pasūtījis vai finansējis;</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6.2. ir atbildīgs par PROJEKTA savlaicīgu izpildi un PROJEKTĀ paredzēto vai finansētāju pieprasīto atbilstošo atskaišu un citas dokumentācijas iesniegšanu noteiktajos termiņos;</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6.3. ir atbildīgs par to, lai viņa pārvaldījumā nodotā informācija, materiāli un finanšu līdzekļi tiktu izmantoti PROJEKTĀ izvirzīto mērķu sasniegšanai;</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6.4. nodrošina PROJEKTĀ piešķirto finanšu līdzekļu izlietošanu atbilstoši tam paredzētajam mērķim, paredzētajos termiņos un atbilstoši noteiktam apmēram;</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6.5. sadarbojas ar LU attiecīgajām struktūrvienībām un departamentiem, lai sasniegtu PROJEKTA mērķi;</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 xml:space="preserve">6.6. savlaicīgi informē Zinātnes departamentu par grūtībām, problēmām, kuras radušās, īstenojot PROJEKTU; </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6.7. savlaicīgi iesniedz PROJEKTA dokumentāciju, tai skaitā saskaņotu finanšu tāmi, atalgojuma fonda limita sadalījumu, darbinieku sarakstus un citus dokumentus LU noteiktajā kārtībā;</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6.8. iesaista PROJEKTA izpildē galvenokārt LU darbiniekus, doktorantus un studentus un nosaka to darba samaksu atbilstoši Latvijas Republikā un LU noteiktajai kārtībai.</w:t>
      </w:r>
    </w:p>
    <w:p w:rsidR="008A022C" w:rsidRPr="00C73EEE" w:rsidRDefault="008A022C" w:rsidP="008A022C">
      <w:pPr>
        <w:suppressAutoHyphens/>
        <w:spacing w:line="360" w:lineRule="auto"/>
        <w:jc w:val="both"/>
        <w:rPr>
          <w:rFonts w:ascii="Times New Roman" w:hAnsi="Times New Roman"/>
          <w:b/>
          <w:spacing w:val="-2"/>
          <w:lang w:val="lv-LV"/>
        </w:rPr>
      </w:pPr>
      <w:r w:rsidRPr="00C73EEE">
        <w:rPr>
          <w:rFonts w:ascii="Times New Roman" w:hAnsi="Times New Roman"/>
          <w:b/>
          <w:spacing w:val="-2"/>
          <w:lang w:val="lv-LV"/>
        </w:rPr>
        <w:t>7. Līgumslēdzējas puses vienojas, ka:</w:t>
      </w:r>
    </w:p>
    <w:p w:rsidR="008A022C" w:rsidRPr="00C73EEE" w:rsidRDefault="008A022C" w:rsidP="008A022C">
      <w:pPr>
        <w:suppressAutoHyphens/>
        <w:spacing w:line="360" w:lineRule="auto"/>
        <w:jc w:val="both"/>
        <w:rPr>
          <w:rFonts w:ascii="Times New Roman" w:hAnsi="Times New Roman"/>
          <w:lang w:val="lv-LV"/>
        </w:rPr>
      </w:pPr>
      <w:r w:rsidRPr="00C73EEE">
        <w:rPr>
          <w:rFonts w:ascii="Times New Roman" w:hAnsi="Times New Roman"/>
          <w:lang w:val="lv-LV"/>
        </w:rPr>
        <w:tab/>
        <w:t xml:space="preserve">7.1. mantiskās tiesības uz PROJEKTA vadītāja un viņa vadītās grupas radīto intelektuālo īpašumu (t.sk. izgudrojumu, augu šķirni, dizainparaugu, preču zīmi, pusvadītāju izstrādājumu topogrāfiju un ar autortiesībām aizsargātu darbu) nosaka </w:t>
      </w:r>
      <w:r w:rsidRPr="00C73EEE">
        <w:rPr>
          <w:rFonts w:ascii="Times New Roman" w:hAnsi="Times New Roman"/>
          <w:shd w:val="clear" w:color="auto" w:fill="FFFFFF"/>
          <w:lang w:val="lv-LV"/>
        </w:rPr>
        <w:t xml:space="preserve">Latvijas Universitātes Intelektuālā  īpašuma pārvaldības noteikumi un </w:t>
      </w:r>
      <w:proofErr w:type="spellStart"/>
      <w:r w:rsidRPr="00C73EEE">
        <w:rPr>
          <w:rFonts w:ascii="Times New Roman" w:hAnsi="Times New Roman"/>
          <w:shd w:val="clear" w:color="auto" w:fill="FFFFFF"/>
          <w:lang w:val="lv-LV"/>
        </w:rPr>
        <w:t>Komercializācijas</w:t>
      </w:r>
      <w:proofErr w:type="spellEnd"/>
      <w:r w:rsidRPr="00C73EEE">
        <w:rPr>
          <w:rFonts w:ascii="Times New Roman" w:hAnsi="Times New Roman"/>
          <w:shd w:val="clear" w:color="auto" w:fill="FFFFFF"/>
          <w:lang w:val="lv-LV"/>
        </w:rPr>
        <w:t xml:space="preserve"> procesa vadlīnijas, un citi LU normatīvie akti;  </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lastRenderedPageBreak/>
        <w:tab/>
        <w:t xml:space="preserve">7.2. PROJEKTU uzskata par pabeigtu, ja ir nodrošināta visu saistību izpilde pret PROJEKTU finansējošajām institūcijām un tās ir to pieņēmušas, tai skaitā PROJEKTA rezultātu uzturēšana </w:t>
      </w:r>
      <w:proofErr w:type="spellStart"/>
      <w:r w:rsidRPr="00C73EEE">
        <w:rPr>
          <w:rFonts w:ascii="Times New Roman" w:hAnsi="Times New Roman"/>
          <w:spacing w:val="-2"/>
          <w:lang w:val="lv-LV"/>
        </w:rPr>
        <w:t>pēcuzraudzības</w:t>
      </w:r>
      <w:proofErr w:type="spellEnd"/>
      <w:r w:rsidRPr="00C73EEE">
        <w:rPr>
          <w:rFonts w:ascii="Times New Roman" w:hAnsi="Times New Roman"/>
          <w:spacing w:val="-2"/>
          <w:lang w:val="lv-LV"/>
        </w:rPr>
        <w:t xml:space="preserve"> periodā un līdzdalība PROJEKTA pēcpārbaudēs. Ja PROJEKTA vadītāja veiktais darbs tiek atzīts par neapmierinošu, PROJEKTA vadītāja pienākums ir nodrošināt pieļauto trūkumu novēršanu bez papildu samaksas;</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7.3. PROJEKTA vadītājs atlīdzina LU radušos zaudējumus, ja viņš nepilda šo līgumu un ja viņa rīcības un/vai bezdarbības dēļ tiek radīti zaudējumi LU;</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7.4. PROJEKTA vadītāja darba samaksu nosaka ar viņu noslēgtajā darba līgumā;</w:t>
      </w:r>
    </w:p>
    <w:p w:rsidR="008A022C" w:rsidRPr="00C73EEE" w:rsidRDefault="008A022C" w:rsidP="008A022C">
      <w:pPr>
        <w:suppressAutoHyphens/>
        <w:spacing w:line="360" w:lineRule="auto"/>
        <w:jc w:val="both"/>
        <w:rPr>
          <w:rFonts w:ascii="Times New Roman" w:hAnsi="Times New Roman"/>
          <w:spacing w:val="-2"/>
          <w:lang w:val="lv-LV"/>
        </w:rPr>
      </w:pPr>
      <w:r w:rsidRPr="00C73EEE">
        <w:rPr>
          <w:rFonts w:ascii="Times New Roman" w:hAnsi="Times New Roman"/>
          <w:spacing w:val="-2"/>
          <w:lang w:val="lv-LV"/>
        </w:rPr>
        <w:tab/>
        <w:t xml:space="preserve">7.5. domstarpības, kas radušās starp pusēm un kas saistītas ar līgumā paredzēto saistību izpildi, risina vienošanās ceļā. Vienošanos noformē </w:t>
      </w:r>
      <w:proofErr w:type="spellStart"/>
      <w:r w:rsidRPr="00C73EEE">
        <w:rPr>
          <w:rFonts w:ascii="Times New Roman" w:hAnsi="Times New Roman"/>
          <w:spacing w:val="-2"/>
          <w:lang w:val="lv-LV"/>
        </w:rPr>
        <w:t>rakstveidā</w:t>
      </w:r>
      <w:proofErr w:type="spellEnd"/>
      <w:r w:rsidRPr="00C73EEE">
        <w:rPr>
          <w:rFonts w:ascii="Times New Roman" w:hAnsi="Times New Roman"/>
          <w:spacing w:val="-2"/>
          <w:lang w:val="lv-LV"/>
        </w:rPr>
        <w:t xml:space="preserve"> kā šī līguma pielikumu. Ja puses nevar vienoties, strīdus risina Latvijas Republikas normatīvajos aktos noteiktajā kārtībā.</w:t>
      </w:r>
    </w:p>
    <w:p w:rsidR="008A022C" w:rsidRPr="00C73EEE" w:rsidRDefault="008A022C" w:rsidP="008A022C">
      <w:pPr>
        <w:suppressAutoHyphens/>
        <w:spacing w:line="360" w:lineRule="auto"/>
        <w:jc w:val="both"/>
        <w:rPr>
          <w:rFonts w:ascii="Times New Roman" w:hAnsi="Times New Roman"/>
          <w:spacing w:val="-2"/>
          <w:lang w:val="lv-LV"/>
        </w:rPr>
      </w:pPr>
    </w:p>
    <w:p w:rsidR="008A022C" w:rsidRPr="00C73EEE" w:rsidRDefault="008A022C" w:rsidP="008A022C">
      <w:pPr>
        <w:suppressAutoHyphens/>
        <w:jc w:val="both"/>
        <w:rPr>
          <w:rFonts w:ascii="Times New Roman" w:hAnsi="Times New Roman"/>
          <w:spacing w:val="-2"/>
          <w:lang w:val="lv-LV"/>
        </w:rPr>
      </w:pPr>
      <w:r w:rsidRPr="00C73EEE">
        <w:rPr>
          <w:rFonts w:ascii="Times New Roman" w:hAnsi="Times New Roman"/>
          <w:spacing w:val="-2"/>
          <w:lang w:val="lv-LV"/>
        </w:rPr>
        <w:tab/>
      </w:r>
    </w:p>
    <w:p w:rsidR="008A022C" w:rsidRPr="00C73EEE" w:rsidRDefault="008A022C" w:rsidP="008A022C">
      <w:pPr>
        <w:suppressAutoHyphens/>
        <w:jc w:val="both"/>
        <w:rPr>
          <w:rFonts w:ascii="Times New Roman" w:hAnsi="Times New Roman"/>
          <w:b/>
          <w:spacing w:val="-2"/>
          <w:lang w:val="lv-LV"/>
        </w:rPr>
      </w:pPr>
      <w:r w:rsidRPr="00C73EEE">
        <w:rPr>
          <w:rFonts w:ascii="Times New Roman" w:hAnsi="Times New Roman"/>
          <w:b/>
          <w:spacing w:val="-2"/>
          <w:lang w:val="lv-LV"/>
        </w:rPr>
        <w:t>PROJEKTA vadītājs</w:t>
      </w:r>
      <w:r w:rsidRPr="00C73EEE">
        <w:rPr>
          <w:rFonts w:ascii="Times New Roman" w:hAnsi="Times New Roman"/>
          <w:b/>
          <w:spacing w:val="-2"/>
          <w:lang w:val="lv-LV"/>
        </w:rPr>
        <w:tab/>
      </w:r>
      <w:r w:rsidRPr="00C73EEE">
        <w:rPr>
          <w:rFonts w:ascii="Times New Roman" w:hAnsi="Times New Roman"/>
          <w:b/>
          <w:spacing w:val="-2"/>
          <w:lang w:val="lv-LV"/>
        </w:rPr>
        <w:tab/>
      </w:r>
      <w:r w:rsidRPr="00C73EEE">
        <w:rPr>
          <w:rFonts w:ascii="Times New Roman" w:hAnsi="Times New Roman"/>
          <w:b/>
          <w:spacing w:val="-2"/>
          <w:lang w:val="lv-LV"/>
        </w:rPr>
        <w:tab/>
      </w:r>
      <w:r w:rsidRPr="00C73EEE">
        <w:rPr>
          <w:rFonts w:ascii="Times New Roman" w:hAnsi="Times New Roman"/>
          <w:b/>
          <w:spacing w:val="-2"/>
          <w:lang w:val="lv-LV"/>
        </w:rPr>
        <w:tab/>
      </w:r>
      <w:r w:rsidRPr="00C73EEE">
        <w:rPr>
          <w:rFonts w:ascii="Times New Roman" w:hAnsi="Times New Roman"/>
          <w:b/>
          <w:spacing w:val="-2"/>
          <w:lang w:val="lv-LV"/>
        </w:rPr>
        <w:tab/>
        <w:t xml:space="preserve">LU prorektors </w:t>
      </w:r>
    </w:p>
    <w:p w:rsidR="008A022C" w:rsidRPr="00C73EEE" w:rsidRDefault="008A022C" w:rsidP="008A022C">
      <w:pPr>
        <w:suppressAutoHyphens/>
        <w:jc w:val="both"/>
        <w:rPr>
          <w:rFonts w:ascii="Times New Roman" w:hAnsi="Times New Roman"/>
          <w:spacing w:val="-2"/>
          <w:lang w:val="lv-LV"/>
        </w:rPr>
      </w:pPr>
      <w:r w:rsidRPr="00C73EEE">
        <w:rPr>
          <w:rFonts w:ascii="Times New Roman" w:hAnsi="Times New Roman"/>
          <w:b/>
          <w:spacing w:val="-2"/>
          <w:lang w:val="lv-LV"/>
        </w:rPr>
        <w:tab/>
      </w:r>
      <w:r w:rsidRPr="00C73EEE">
        <w:rPr>
          <w:rFonts w:ascii="Times New Roman" w:hAnsi="Times New Roman"/>
          <w:b/>
          <w:spacing w:val="-2"/>
          <w:lang w:val="lv-LV"/>
        </w:rPr>
        <w:tab/>
        <w:t xml:space="preserve"> </w:t>
      </w:r>
    </w:p>
    <w:p w:rsidR="008A022C" w:rsidRPr="00C73EEE" w:rsidRDefault="008A022C" w:rsidP="008A022C">
      <w:pPr>
        <w:suppressAutoHyphens/>
        <w:jc w:val="both"/>
        <w:rPr>
          <w:rFonts w:ascii="Times New Roman" w:hAnsi="Times New Roman"/>
          <w:spacing w:val="-2"/>
          <w:lang w:val="lv-LV"/>
        </w:rPr>
      </w:pPr>
    </w:p>
    <w:p w:rsidR="008A022C" w:rsidRPr="00C73EEE" w:rsidRDefault="008A022C" w:rsidP="008A022C">
      <w:pPr>
        <w:suppressAutoHyphens/>
        <w:jc w:val="both"/>
        <w:rPr>
          <w:rFonts w:ascii="Times New Roman" w:hAnsi="Times New Roman"/>
          <w:spacing w:val="-2"/>
          <w:lang w:val="lv-LV"/>
        </w:rPr>
      </w:pPr>
    </w:p>
    <w:p w:rsidR="008A022C" w:rsidRPr="00C73EEE" w:rsidRDefault="008A022C" w:rsidP="008A022C">
      <w:pPr>
        <w:suppressAutoHyphens/>
        <w:jc w:val="both"/>
        <w:rPr>
          <w:rFonts w:ascii="Times New Roman" w:hAnsi="Times New Roman"/>
          <w:spacing w:val="-2"/>
          <w:lang w:val="lv-LV"/>
        </w:rPr>
      </w:pPr>
      <w:r w:rsidRPr="00C73EEE">
        <w:rPr>
          <w:rFonts w:ascii="Times New Roman" w:hAnsi="Times New Roman"/>
          <w:spacing w:val="-2"/>
          <w:u w:val="single"/>
          <w:lang w:val="lv-LV"/>
        </w:rPr>
        <w:tab/>
      </w:r>
      <w:r w:rsidRPr="00C73EEE">
        <w:rPr>
          <w:rFonts w:ascii="Times New Roman" w:hAnsi="Times New Roman"/>
          <w:spacing w:val="-2"/>
          <w:u w:val="single"/>
          <w:lang w:val="lv-LV"/>
        </w:rPr>
        <w:tab/>
      </w:r>
      <w:r w:rsidRPr="00C73EEE">
        <w:rPr>
          <w:rFonts w:ascii="Times New Roman" w:hAnsi="Times New Roman"/>
          <w:spacing w:val="-2"/>
          <w:u w:val="single"/>
          <w:lang w:val="lv-LV"/>
        </w:rPr>
        <w:tab/>
      </w:r>
      <w:r w:rsidRPr="00C73EEE">
        <w:rPr>
          <w:rFonts w:ascii="Times New Roman" w:hAnsi="Times New Roman"/>
          <w:spacing w:val="-2"/>
          <w:u w:val="single"/>
          <w:lang w:val="lv-LV"/>
        </w:rPr>
        <w:tab/>
      </w: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t>__________________________</w:t>
      </w:r>
    </w:p>
    <w:p w:rsidR="008A022C" w:rsidRPr="00C73EEE" w:rsidRDefault="008A022C" w:rsidP="008A022C">
      <w:pPr>
        <w:suppressAutoHyphens/>
        <w:jc w:val="both"/>
        <w:rPr>
          <w:rFonts w:ascii="Times New Roman" w:hAnsi="Times New Roman"/>
          <w:spacing w:val="-2"/>
          <w:lang w:val="lv-LV"/>
        </w:rPr>
      </w:pPr>
      <w:r w:rsidRPr="00C73EEE">
        <w:rPr>
          <w:rFonts w:ascii="Times New Roman" w:hAnsi="Times New Roman"/>
          <w:i/>
          <w:spacing w:val="-1"/>
          <w:sz w:val="16"/>
          <w:lang w:val="lv-LV"/>
        </w:rPr>
        <w:t>(paraksts, paraksta atšifrējums)</w:t>
      </w:r>
      <w:r w:rsidRPr="00C73EEE">
        <w:rPr>
          <w:rFonts w:ascii="Times New Roman" w:hAnsi="Times New Roman"/>
          <w:i/>
          <w:spacing w:val="-1"/>
          <w:sz w:val="16"/>
          <w:lang w:val="lv-LV"/>
        </w:rPr>
        <w:tab/>
      </w:r>
      <w:r w:rsidRPr="00C73EEE">
        <w:rPr>
          <w:rFonts w:ascii="Times New Roman" w:hAnsi="Times New Roman"/>
          <w:i/>
          <w:spacing w:val="-1"/>
          <w:sz w:val="16"/>
          <w:lang w:val="lv-LV"/>
        </w:rPr>
        <w:tab/>
      </w:r>
      <w:r w:rsidRPr="00C73EEE">
        <w:rPr>
          <w:rFonts w:ascii="Times New Roman" w:hAnsi="Times New Roman"/>
          <w:i/>
          <w:spacing w:val="-1"/>
          <w:sz w:val="16"/>
          <w:lang w:val="lv-LV"/>
        </w:rPr>
        <w:tab/>
      </w:r>
      <w:r w:rsidRPr="00C73EEE">
        <w:rPr>
          <w:rFonts w:ascii="Times New Roman" w:hAnsi="Times New Roman"/>
          <w:i/>
          <w:spacing w:val="-1"/>
          <w:sz w:val="16"/>
          <w:lang w:val="lv-LV"/>
        </w:rPr>
        <w:tab/>
      </w:r>
      <w:r w:rsidRPr="00C73EEE">
        <w:rPr>
          <w:rFonts w:ascii="Times New Roman" w:hAnsi="Times New Roman"/>
          <w:i/>
          <w:spacing w:val="-1"/>
          <w:sz w:val="16"/>
          <w:lang w:val="lv-LV"/>
        </w:rPr>
        <w:tab/>
      </w:r>
      <w:r w:rsidRPr="00C73EEE">
        <w:rPr>
          <w:rFonts w:ascii="Times New Roman" w:hAnsi="Times New Roman"/>
          <w:i/>
          <w:spacing w:val="-1"/>
          <w:sz w:val="16"/>
          <w:lang w:val="lv-LV"/>
        </w:rPr>
        <w:tab/>
        <w:t>(paraksts, paraksta atšifrējums)</w:t>
      </w:r>
      <w:r w:rsidRPr="00C73EEE">
        <w:rPr>
          <w:rFonts w:ascii="Times New Roman" w:hAnsi="Times New Roman"/>
          <w:spacing w:val="-2"/>
          <w:lang w:val="lv-LV"/>
        </w:rPr>
        <w:t xml:space="preserve">                             </w:t>
      </w:r>
    </w:p>
    <w:p w:rsidR="008A022C" w:rsidRPr="00C73EEE" w:rsidRDefault="008A022C" w:rsidP="008A022C">
      <w:pPr>
        <w:suppressAutoHyphens/>
        <w:jc w:val="both"/>
        <w:rPr>
          <w:rFonts w:ascii="Times New Roman" w:hAnsi="Times New Roman"/>
          <w:spacing w:val="-2"/>
          <w:lang w:val="lv-LV"/>
        </w:rPr>
      </w:pPr>
    </w:p>
    <w:p w:rsidR="008A022C" w:rsidRPr="00C73EEE" w:rsidRDefault="008A022C" w:rsidP="008A022C">
      <w:pPr>
        <w:suppressAutoHyphens/>
        <w:jc w:val="both"/>
        <w:rPr>
          <w:rFonts w:ascii="Times New Roman" w:hAnsi="Times New Roman"/>
          <w:spacing w:val="-2"/>
          <w:lang w:val="lv-LV"/>
        </w:rPr>
        <w:sectPr w:rsidR="008A022C" w:rsidRPr="00C73EEE" w:rsidSect="009A6116">
          <w:pgSz w:w="11906" w:h="16838"/>
          <w:pgMar w:top="1134" w:right="851" w:bottom="1134" w:left="1701" w:header="709" w:footer="709" w:gutter="0"/>
          <w:cols w:space="708"/>
          <w:titlePg/>
          <w:docGrid w:linePitch="360"/>
        </w:sectPr>
      </w:pP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r>
      <w:r w:rsidRPr="00C73EEE">
        <w:rPr>
          <w:rFonts w:ascii="Times New Roman" w:hAnsi="Times New Roman"/>
          <w:spacing w:val="-2"/>
          <w:lang w:val="lv-LV"/>
        </w:rPr>
        <w:tab/>
        <w:t xml:space="preserve">z.v.        </w:t>
      </w:r>
    </w:p>
    <w:p w:rsidR="00781994" w:rsidRDefault="00781994"/>
    <w:sectPr w:rsidR="00781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C18C4"/>
    <w:multiLevelType w:val="multilevel"/>
    <w:tmpl w:val="F99A36C2"/>
    <w:lvl w:ilvl="0">
      <w:start w:val="1"/>
      <w:numFmt w:val="decimal"/>
      <w:suff w:val="space"/>
      <w:lvlText w:val="%1."/>
      <w:lvlJc w:val="left"/>
      <w:pPr>
        <w:ind w:left="1065" w:hanging="360"/>
      </w:pPr>
      <w:rPr>
        <w:rFonts w:hint="default"/>
        <w:b w:val="0"/>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2C"/>
    <w:rsid w:val="001824D2"/>
    <w:rsid w:val="006C4F4E"/>
    <w:rsid w:val="00781994"/>
    <w:rsid w:val="008A022C"/>
    <w:rsid w:val="00AC5072"/>
    <w:rsid w:val="00E42716"/>
    <w:rsid w:val="00EE657E"/>
    <w:rsid w:val="00FE1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390EB-9557-4B42-B8F4-31F7176C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2C"/>
    <w:rPr>
      <w:rFonts w:ascii="Calibri" w:eastAsia="Calibri" w:hAnsi="Calibri" w:cs="Times New Roman"/>
      <w:lang w:val="en-US"/>
    </w:rPr>
  </w:style>
  <w:style w:type="paragraph" w:styleId="Heading4">
    <w:name w:val="heading 4"/>
    <w:basedOn w:val="Normal"/>
    <w:next w:val="Normal"/>
    <w:link w:val="Heading4Char"/>
    <w:qFormat/>
    <w:rsid w:val="008A022C"/>
    <w:pPr>
      <w:keepNext/>
      <w:spacing w:before="240" w:after="60" w:line="240" w:lineRule="auto"/>
      <w:outlineLvl w:val="3"/>
    </w:pPr>
    <w:rPr>
      <w:rFonts w:ascii="Times New Roman" w:eastAsia="Times New Roman" w:hAnsi="Times New Roman"/>
      <w:b/>
      <w:bCs/>
      <w:noProof/>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022C"/>
    <w:rPr>
      <w:rFonts w:ascii="Times New Roman" w:eastAsia="Times New Roman" w:hAnsi="Times New Roman" w:cs="Times New Roman"/>
      <w:b/>
      <w:bCs/>
      <w:noProof/>
      <w:sz w:val="28"/>
      <w:szCs w:val="28"/>
      <w:lang w:eastAsia="lv-LV"/>
    </w:rPr>
  </w:style>
  <w:style w:type="paragraph" w:styleId="ListParagraph">
    <w:name w:val="List Paragraph"/>
    <w:basedOn w:val="Normal"/>
    <w:uiPriority w:val="34"/>
    <w:qFormat/>
    <w:rsid w:val="008A022C"/>
    <w:pPr>
      <w:spacing w:after="0" w:line="240" w:lineRule="auto"/>
      <w:ind w:left="720"/>
      <w:contextualSpacing/>
    </w:pPr>
    <w:rPr>
      <w:rFonts w:ascii="Times New Roman" w:eastAsia="Times New Roman" w:hAnsi="Times New Roman"/>
      <w:noProof/>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3342</Words>
  <Characters>1905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dc:creator>
  <cp:keywords/>
  <dc:description/>
  <cp:lastModifiedBy>I</cp:lastModifiedBy>
  <cp:revision>2</cp:revision>
  <dcterms:created xsi:type="dcterms:W3CDTF">2018-07-18T11:40:00Z</dcterms:created>
  <dcterms:modified xsi:type="dcterms:W3CDTF">2018-07-18T11:40:00Z</dcterms:modified>
</cp:coreProperties>
</file>