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ECED2" w14:textId="77777777" w:rsidR="00B31519" w:rsidRPr="00885D5A" w:rsidRDefault="00B31519" w:rsidP="00600C19">
      <w:pPr>
        <w:keepNext/>
        <w:suppressAutoHyphens/>
        <w:spacing w:after="0"/>
        <w:outlineLvl w:val="0"/>
        <w:rPr>
          <w:rFonts w:ascii="Times New Roman" w:hAnsi="Times New Roman"/>
          <w:b/>
          <w:color w:val="000000"/>
          <w:sz w:val="24"/>
          <w:szCs w:val="24"/>
          <w:lang w:eastAsia="en-US"/>
        </w:rPr>
      </w:pPr>
    </w:p>
    <w:tbl>
      <w:tblPr>
        <w:tblW w:w="10216" w:type="dxa"/>
        <w:jc w:val="center"/>
        <w:tblLook w:val="0000" w:firstRow="0" w:lastRow="0" w:firstColumn="0" w:lastColumn="0" w:noHBand="0" w:noVBand="0"/>
      </w:tblPr>
      <w:tblGrid>
        <w:gridCol w:w="5262"/>
        <w:gridCol w:w="4954"/>
      </w:tblGrid>
      <w:tr w:rsidR="00B31519" w:rsidRPr="00E744DA" w14:paraId="14BF971F" w14:textId="77777777" w:rsidTr="00E7442E">
        <w:trPr>
          <w:trHeight w:val="1396"/>
          <w:jc w:val="center"/>
        </w:trPr>
        <w:tc>
          <w:tcPr>
            <w:tcW w:w="5262" w:type="dxa"/>
          </w:tcPr>
          <w:p w14:paraId="31F135C4" w14:textId="66D6A137" w:rsidR="00B31519" w:rsidRPr="00E744DA" w:rsidRDefault="001C4A5C" w:rsidP="001C4A5C">
            <w:pPr>
              <w:keepNext/>
              <w:spacing w:after="0"/>
              <w:outlineLvl w:val="2"/>
              <w:rPr>
                <w:rFonts w:ascii="Times New Roman" w:hAnsi="Times New Roman"/>
                <w:sz w:val="24"/>
                <w:szCs w:val="24"/>
                <w:lang w:eastAsia="en-US"/>
              </w:rPr>
            </w:pPr>
            <w:bookmarkStart w:id="0" w:name="_Toc48380346"/>
            <w:r>
              <w:rPr>
                <w:rFonts w:ascii="Times New Roman" w:hAnsi="Times New Roman"/>
                <w:sz w:val="24"/>
                <w:szCs w:val="24"/>
                <w:lang w:eastAsia="en-US"/>
              </w:rPr>
              <w:t xml:space="preserve">     </w:t>
            </w:r>
            <w:r w:rsidR="00B31519" w:rsidRPr="00E744DA">
              <w:rPr>
                <w:rFonts w:ascii="Times New Roman" w:hAnsi="Times New Roman"/>
                <w:sz w:val="24"/>
                <w:szCs w:val="24"/>
                <w:lang w:eastAsia="en-US"/>
              </w:rPr>
              <w:t>Latvijas Universitātes</w:t>
            </w:r>
            <w:bookmarkEnd w:id="0"/>
            <w:r w:rsidR="00B31519" w:rsidRPr="00E744DA">
              <w:rPr>
                <w:rFonts w:ascii="Times New Roman" w:hAnsi="Times New Roman"/>
                <w:sz w:val="24"/>
                <w:szCs w:val="24"/>
                <w:lang w:eastAsia="en-US"/>
              </w:rPr>
              <w:t xml:space="preserve"> </w:t>
            </w:r>
          </w:p>
          <w:p w14:paraId="0DA87420" w14:textId="52F3A6E0" w:rsidR="00B31519" w:rsidRPr="00E744DA" w:rsidRDefault="001C4A5C" w:rsidP="001C4A5C">
            <w:pPr>
              <w:keepNext/>
              <w:spacing w:after="0"/>
              <w:outlineLvl w:val="2"/>
              <w:rPr>
                <w:rFonts w:ascii="Times New Roman" w:hAnsi="Times New Roman"/>
                <w:sz w:val="24"/>
                <w:szCs w:val="24"/>
                <w:lang w:eastAsia="en-US"/>
              </w:rPr>
            </w:pPr>
            <w:bookmarkStart w:id="1" w:name="_Toc48380347"/>
            <w:r>
              <w:rPr>
                <w:rFonts w:ascii="Times New Roman" w:hAnsi="Times New Roman"/>
                <w:sz w:val="24"/>
                <w:szCs w:val="24"/>
                <w:lang w:eastAsia="en-US"/>
              </w:rPr>
              <w:t xml:space="preserve">     </w:t>
            </w:r>
            <w:r w:rsidR="00B31519" w:rsidRPr="00E744DA">
              <w:rPr>
                <w:rFonts w:ascii="Times New Roman" w:hAnsi="Times New Roman"/>
                <w:sz w:val="24"/>
                <w:szCs w:val="24"/>
                <w:lang w:eastAsia="en-US"/>
              </w:rPr>
              <w:t>līgumu uzskaites Nr. __________</w:t>
            </w:r>
            <w:bookmarkEnd w:id="1"/>
            <w:r w:rsidR="00B31519">
              <w:rPr>
                <w:rFonts w:ascii="Times New Roman" w:hAnsi="Times New Roman"/>
                <w:sz w:val="24"/>
                <w:szCs w:val="24"/>
                <w:lang w:eastAsia="en-US"/>
              </w:rPr>
              <w:t>____</w:t>
            </w:r>
            <w:r w:rsidR="00B31519" w:rsidRPr="00E744DA">
              <w:rPr>
                <w:rFonts w:ascii="Times New Roman" w:hAnsi="Times New Roman"/>
                <w:sz w:val="24"/>
                <w:szCs w:val="24"/>
                <w:lang w:eastAsia="en-US"/>
              </w:rPr>
              <w:t xml:space="preserve"> </w:t>
            </w:r>
          </w:p>
          <w:p w14:paraId="127BB3E3" w14:textId="6855CECB" w:rsidR="00B31519" w:rsidRDefault="001C4A5C" w:rsidP="001C4A5C">
            <w:pPr>
              <w:spacing w:after="0"/>
              <w:rPr>
                <w:rFonts w:ascii="Times New Roman" w:hAnsi="Times New Roman"/>
                <w:b/>
                <w:bCs/>
                <w:sz w:val="24"/>
                <w:szCs w:val="24"/>
                <w:lang w:eastAsia="en-US"/>
              </w:rPr>
            </w:pPr>
            <w:r>
              <w:rPr>
                <w:rFonts w:ascii="Times New Roman" w:hAnsi="Times New Roman"/>
                <w:bCs/>
                <w:sz w:val="24"/>
                <w:szCs w:val="24"/>
                <w:lang w:eastAsia="en-US"/>
              </w:rPr>
              <w:t xml:space="preserve">     </w:t>
            </w:r>
            <w:r w:rsidR="00B31519" w:rsidRPr="00E744DA">
              <w:rPr>
                <w:rFonts w:ascii="Times New Roman" w:hAnsi="Times New Roman"/>
                <w:bCs/>
                <w:sz w:val="24"/>
                <w:szCs w:val="24"/>
                <w:lang w:eastAsia="en-US"/>
              </w:rPr>
              <w:t xml:space="preserve">Iepirkuma identifikācijas Nr. </w:t>
            </w:r>
            <w:r w:rsidR="00B31519" w:rsidRPr="00E744DA">
              <w:rPr>
                <w:rFonts w:ascii="Times New Roman" w:hAnsi="Times New Roman"/>
                <w:b/>
                <w:bCs/>
                <w:sz w:val="24"/>
                <w:szCs w:val="24"/>
                <w:lang w:eastAsia="en-US"/>
              </w:rPr>
              <w:t>LU 201</w:t>
            </w:r>
            <w:r w:rsidR="00B31519">
              <w:rPr>
                <w:rFonts w:ascii="Times New Roman" w:hAnsi="Times New Roman"/>
                <w:b/>
                <w:bCs/>
                <w:sz w:val="24"/>
                <w:szCs w:val="24"/>
                <w:lang w:eastAsia="en-US"/>
              </w:rPr>
              <w:t>8</w:t>
            </w:r>
            <w:r w:rsidR="00B31519" w:rsidRPr="00E744DA">
              <w:rPr>
                <w:rFonts w:ascii="Times New Roman" w:hAnsi="Times New Roman"/>
                <w:b/>
                <w:bCs/>
                <w:sz w:val="24"/>
                <w:szCs w:val="24"/>
                <w:lang w:eastAsia="en-US"/>
              </w:rPr>
              <w:t>/4</w:t>
            </w:r>
            <w:r w:rsidR="00B31519">
              <w:rPr>
                <w:rFonts w:ascii="Times New Roman" w:hAnsi="Times New Roman"/>
                <w:b/>
                <w:bCs/>
                <w:sz w:val="24"/>
                <w:szCs w:val="24"/>
                <w:lang w:eastAsia="en-US"/>
              </w:rPr>
              <w:t>4</w:t>
            </w:r>
            <w:r w:rsidR="00B31519" w:rsidRPr="00E744DA">
              <w:rPr>
                <w:rFonts w:ascii="Times New Roman" w:hAnsi="Times New Roman"/>
                <w:b/>
                <w:bCs/>
                <w:sz w:val="24"/>
                <w:szCs w:val="24"/>
                <w:lang w:eastAsia="en-US"/>
              </w:rPr>
              <w:t>_I</w:t>
            </w:r>
          </w:p>
          <w:p w14:paraId="2EB0D126" w14:textId="77777777" w:rsidR="00B31519" w:rsidRDefault="00B31519" w:rsidP="00600C19">
            <w:pPr>
              <w:keepNext/>
              <w:suppressAutoHyphens/>
              <w:spacing w:after="0"/>
              <w:outlineLvl w:val="0"/>
              <w:rPr>
                <w:rFonts w:ascii="Times New Roman" w:hAnsi="Times New Roman"/>
                <w:bCs/>
                <w:sz w:val="24"/>
                <w:szCs w:val="24"/>
                <w:lang w:eastAsia="en-US"/>
              </w:rPr>
            </w:pPr>
          </w:p>
          <w:p w14:paraId="505475CC" w14:textId="77777777" w:rsidR="003C6AD6" w:rsidRPr="00E744DA" w:rsidRDefault="003C6AD6" w:rsidP="00600C19">
            <w:pPr>
              <w:keepNext/>
              <w:suppressAutoHyphens/>
              <w:spacing w:after="0"/>
              <w:outlineLvl w:val="0"/>
              <w:rPr>
                <w:rFonts w:ascii="Times New Roman" w:hAnsi="Times New Roman"/>
                <w:bCs/>
                <w:sz w:val="24"/>
                <w:szCs w:val="24"/>
                <w:lang w:eastAsia="en-US"/>
              </w:rPr>
            </w:pPr>
          </w:p>
        </w:tc>
        <w:tc>
          <w:tcPr>
            <w:tcW w:w="4954" w:type="dxa"/>
          </w:tcPr>
          <w:p w14:paraId="1194355E" w14:textId="77777777" w:rsidR="007710F1" w:rsidRDefault="007710F1" w:rsidP="007710F1">
            <w:pPr>
              <w:keepNext/>
              <w:tabs>
                <w:tab w:val="left" w:pos="841"/>
              </w:tabs>
              <w:spacing w:after="0"/>
              <w:ind w:left="748"/>
              <w:jc w:val="center"/>
              <w:outlineLvl w:val="2"/>
              <w:rPr>
                <w:rFonts w:ascii="Times New Roman" w:hAnsi="Times New Roman"/>
                <w:b/>
                <w:sz w:val="24"/>
                <w:szCs w:val="24"/>
              </w:rPr>
            </w:pPr>
            <w:r>
              <w:rPr>
                <w:rFonts w:ascii="Times New Roman" w:hAnsi="Times New Roman"/>
                <w:b/>
                <w:sz w:val="24"/>
                <w:szCs w:val="24"/>
              </w:rPr>
              <w:t xml:space="preserve">        </w:t>
            </w:r>
            <w:r w:rsidR="00DF3B1A" w:rsidRPr="00262045">
              <w:rPr>
                <w:rFonts w:ascii="Times New Roman" w:hAnsi="Times New Roman"/>
                <w:b/>
                <w:sz w:val="24"/>
                <w:szCs w:val="24"/>
              </w:rPr>
              <w:t xml:space="preserve">AAS “BTA </w:t>
            </w:r>
            <w:proofErr w:type="spellStart"/>
            <w:r w:rsidR="00DF3B1A" w:rsidRPr="00262045">
              <w:rPr>
                <w:rFonts w:ascii="Times New Roman" w:hAnsi="Times New Roman"/>
                <w:b/>
                <w:sz w:val="24"/>
                <w:szCs w:val="24"/>
              </w:rPr>
              <w:t>Baltic</w:t>
            </w:r>
            <w:proofErr w:type="spellEnd"/>
            <w:r w:rsidR="00DF3B1A" w:rsidRPr="00262045">
              <w:rPr>
                <w:rFonts w:ascii="Times New Roman" w:hAnsi="Times New Roman"/>
                <w:b/>
                <w:sz w:val="24"/>
                <w:szCs w:val="24"/>
              </w:rPr>
              <w:t xml:space="preserve"> Insurance </w:t>
            </w:r>
            <w:r>
              <w:rPr>
                <w:rFonts w:ascii="Times New Roman" w:hAnsi="Times New Roman"/>
                <w:b/>
                <w:sz w:val="24"/>
                <w:szCs w:val="24"/>
              </w:rPr>
              <w:t xml:space="preserve">   </w:t>
            </w:r>
          </w:p>
          <w:p w14:paraId="5337E887" w14:textId="319BE924" w:rsidR="00DF3B1A" w:rsidRDefault="007710F1" w:rsidP="007710F1">
            <w:pPr>
              <w:keepNext/>
              <w:tabs>
                <w:tab w:val="left" w:pos="841"/>
              </w:tabs>
              <w:spacing w:after="0"/>
              <w:ind w:left="748"/>
              <w:jc w:val="center"/>
              <w:outlineLvl w:val="2"/>
              <w:rPr>
                <w:rFonts w:ascii="Times New Roman" w:hAnsi="Times New Roman"/>
                <w:b/>
                <w:sz w:val="24"/>
                <w:szCs w:val="24"/>
              </w:rPr>
            </w:pPr>
            <w:r>
              <w:rPr>
                <w:rFonts w:ascii="Times New Roman" w:hAnsi="Times New Roman"/>
                <w:b/>
                <w:sz w:val="24"/>
                <w:szCs w:val="24"/>
              </w:rPr>
              <w:t xml:space="preserve">                                      </w:t>
            </w:r>
            <w:proofErr w:type="spellStart"/>
            <w:r w:rsidR="00DF3B1A" w:rsidRPr="00262045">
              <w:rPr>
                <w:rFonts w:ascii="Times New Roman" w:hAnsi="Times New Roman"/>
                <w:b/>
                <w:sz w:val="24"/>
                <w:szCs w:val="24"/>
              </w:rPr>
              <w:t>Company</w:t>
            </w:r>
            <w:proofErr w:type="spellEnd"/>
            <w:r w:rsidR="00DF3B1A" w:rsidRPr="00262045">
              <w:rPr>
                <w:rFonts w:ascii="Times New Roman" w:hAnsi="Times New Roman"/>
                <w:b/>
                <w:sz w:val="24"/>
                <w:szCs w:val="24"/>
              </w:rPr>
              <w:t>”</w:t>
            </w:r>
            <w:bookmarkStart w:id="2" w:name="_Toc48380348"/>
          </w:p>
          <w:p w14:paraId="22E05F95" w14:textId="77777777" w:rsidR="00B31519" w:rsidRPr="00E744DA" w:rsidRDefault="00B31519" w:rsidP="00E7442E">
            <w:pPr>
              <w:keepNext/>
              <w:tabs>
                <w:tab w:val="left" w:pos="841"/>
              </w:tabs>
              <w:spacing w:after="0"/>
              <w:ind w:left="699"/>
              <w:jc w:val="center"/>
              <w:outlineLvl w:val="2"/>
              <w:rPr>
                <w:rFonts w:ascii="Times New Roman" w:hAnsi="Times New Roman"/>
                <w:sz w:val="24"/>
                <w:szCs w:val="24"/>
                <w:lang w:val="en-GB" w:eastAsia="en-US"/>
              </w:rPr>
            </w:pPr>
            <w:proofErr w:type="spellStart"/>
            <w:r w:rsidRPr="00E744DA">
              <w:rPr>
                <w:rFonts w:ascii="Times New Roman" w:hAnsi="Times New Roman"/>
                <w:sz w:val="24"/>
                <w:szCs w:val="24"/>
                <w:lang w:val="de-DE" w:eastAsia="en-US"/>
              </w:rPr>
              <w:t>līgumu</w:t>
            </w:r>
            <w:proofErr w:type="spellEnd"/>
            <w:r w:rsidRPr="00E744DA">
              <w:rPr>
                <w:rFonts w:ascii="Times New Roman" w:hAnsi="Times New Roman"/>
                <w:sz w:val="24"/>
                <w:szCs w:val="24"/>
                <w:lang w:val="de-DE" w:eastAsia="en-US"/>
              </w:rPr>
              <w:t xml:space="preserve"> </w:t>
            </w:r>
            <w:proofErr w:type="spellStart"/>
            <w:r w:rsidRPr="00E744DA">
              <w:rPr>
                <w:rFonts w:ascii="Times New Roman" w:hAnsi="Times New Roman"/>
                <w:sz w:val="24"/>
                <w:szCs w:val="24"/>
                <w:lang w:val="de-DE" w:eastAsia="en-US"/>
              </w:rPr>
              <w:t>uzskaites</w:t>
            </w:r>
            <w:proofErr w:type="spellEnd"/>
            <w:r w:rsidRPr="00E744DA">
              <w:rPr>
                <w:rFonts w:ascii="Times New Roman" w:hAnsi="Times New Roman"/>
                <w:sz w:val="24"/>
                <w:szCs w:val="24"/>
                <w:lang w:val="de-DE" w:eastAsia="en-US"/>
              </w:rPr>
              <w:t xml:space="preserve"> Nr. </w:t>
            </w:r>
            <w:r w:rsidRPr="00E744DA">
              <w:rPr>
                <w:rFonts w:ascii="Times New Roman" w:hAnsi="Times New Roman"/>
                <w:sz w:val="24"/>
                <w:szCs w:val="24"/>
                <w:lang w:val="en-GB" w:eastAsia="en-US"/>
              </w:rPr>
              <w:t>___________</w:t>
            </w:r>
            <w:bookmarkEnd w:id="2"/>
            <w:r w:rsidRPr="00E744DA">
              <w:rPr>
                <w:rFonts w:ascii="Times New Roman" w:hAnsi="Times New Roman"/>
                <w:sz w:val="24"/>
                <w:szCs w:val="24"/>
                <w:lang w:val="en-GB" w:eastAsia="en-US"/>
              </w:rPr>
              <w:t xml:space="preserve">  </w:t>
            </w:r>
          </w:p>
        </w:tc>
      </w:tr>
    </w:tbl>
    <w:p w14:paraId="15153863" w14:textId="7DD00D51" w:rsidR="00B31519" w:rsidRDefault="00B31519" w:rsidP="00B31519">
      <w:pPr>
        <w:keepNext/>
        <w:numPr>
          <w:ilvl w:val="0"/>
          <w:numId w:val="5"/>
        </w:numPr>
        <w:suppressAutoHyphens/>
        <w:spacing w:after="0"/>
        <w:jc w:val="center"/>
        <w:outlineLvl w:val="0"/>
        <w:rPr>
          <w:rFonts w:ascii="Times New Roman" w:hAnsi="Times New Roman"/>
          <w:b/>
          <w:color w:val="000000"/>
          <w:sz w:val="24"/>
          <w:szCs w:val="24"/>
          <w:lang w:eastAsia="en-US"/>
        </w:rPr>
      </w:pPr>
      <w:r>
        <w:rPr>
          <w:rFonts w:ascii="Times New Roman" w:hAnsi="Times New Roman"/>
          <w:b/>
          <w:iCs/>
          <w:sz w:val="24"/>
          <w:szCs w:val="24"/>
          <w:lang w:eastAsia="en-US"/>
        </w:rPr>
        <w:t xml:space="preserve">   </w:t>
      </w:r>
      <w:bookmarkStart w:id="3" w:name="_Toc48380344"/>
      <w:r w:rsidRPr="00E744DA">
        <w:rPr>
          <w:rFonts w:ascii="Times New Roman" w:hAnsi="Times New Roman"/>
          <w:b/>
          <w:color w:val="000000"/>
          <w:sz w:val="24"/>
          <w:szCs w:val="24"/>
          <w:lang w:eastAsia="en-US"/>
        </w:rPr>
        <w:t>APDROŠINĀŠANAS LĪGUM</w:t>
      </w:r>
      <w:bookmarkEnd w:id="3"/>
      <w:r>
        <w:rPr>
          <w:rFonts w:ascii="Times New Roman" w:hAnsi="Times New Roman"/>
          <w:b/>
          <w:color w:val="000000"/>
          <w:sz w:val="24"/>
          <w:szCs w:val="24"/>
          <w:lang w:eastAsia="en-US"/>
        </w:rPr>
        <w:t>S</w:t>
      </w:r>
    </w:p>
    <w:p w14:paraId="6A20E350" w14:textId="77777777" w:rsidR="00B31519" w:rsidRPr="003C6AD6" w:rsidRDefault="00B31519" w:rsidP="00B31519">
      <w:pPr>
        <w:keepNext/>
        <w:spacing w:after="0"/>
        <w:jc w:val="both"/>
        <w:outlineLvl w:val="1"/>
        <w:rPr>
          <w:rFonts w:ascii="Times New Roman" w:hAnsi="Times New Roman"/>
          <w:b/>
          <w:iCs/>
          <w:sz w:val="24"/>
          <w:szCs w:val="24"/>
          <w:lang w:eastAsia="en-US"/>
        </w:rPr>
      </w:pPr>
    </w:p>
    <w:p w14:paraId="0ABD5A7E" w14:textId="77777777" w:rsidR="00B31519" w:rsidRPr="00E744DA" w:rsidRDefault="00B31519" w:rsidP="00B31519">
      <w:pPr>
        <w:keepNext/>
        <w:spacing w:after="0"/>
        <w:jc w:val="both"/>
        <w:outlineLvl w:val="1"/>
        <w:rPr>
          <w:rFonts w:ascii="Times New Roman" w:hAnsi="Times New Roman"/>
          <w:b/>
          <w:iCs/>
          <w:sz w:val="24"/>
          <w:szCs w:val="24"/>
          <w:lang w:eastAsia="en-US"/>
        </w:rPr>
      </w:pPr>
      <w:r w:rsidRPr="00E744DA">
        <w:rPr>
          <w:rFonts w:ascii="Times New Roman" w:hAnsi="Times New Roman"/>
          <w:b/>
          <w:iCs/>
          <w:sz w:val="24"/>
          <w:szCs w:val="24"/>
          <w:lang w:eastAsia="en-US"/>
        </w:rPr>
        <w:t>Rīg</w:t>
      </w:r>
      <w:r>
        <w:rPr>
          <w:rFonts w:ascii="Times New Roman" w:hAnsi="Times New Roman"/>
          <w:b/>
          <w:iCs/>
          <w:sz w:val="24"/>
          <w:szCs w:val="24"/>
          <w:lang w:eastAsia="en-US"/>
        </w:rPr>
        <w:t>a, 2018.gada ____.augustā</w:t>
      </w:r>
    </w:p>
    <w:p w14:paraId="1D4552DE" w14:textId="77777777" w:rsidR="00B31519" w:rsidRPr="00E744DA" w:rsidRDefault="00B31519" w:rsidP="00B31519">
      <w:pPr>
        <w:tabs>
          <w:tab w:val="left" w:pos="4905"/>
          <w:tab w:val="left" w:pos="6315"/>
        </w:tabs>
        <w:spacing w:after="0"/>
        <w:jc w:val="both"/>
        <w:rPr>
          <w:rFonts w:ascii="Times New Roman" w:hAnsi="Times New Roman"/>
          <w:sz w:val="24"/>
          <w:szCs w:val="24"/>
          <w:lang w:eastAsia="en-US"/>
        </w:rPr>
      </w:pPr>
      <w:r w:rsidRPr="00E744DA">
        <w:rPr>
          <w:rFonts w:ascii="Times New Roman" w:hAnsi="Times New Roman"/>
          <w:sz w:val="24"/>
          <w:szCs w:val="24"/>
          <w:lang w:eastAsia="en-US"/>
        </w:rPr>
        <w:tab/>
        <w:t xml:space="preserve">         </w:t>
      </w:r>
    </w:p>
    <w:p w14:paraId="0788BFE1" w14:textId="77777777" w:rsidR="00B31519" w:rsidRPr="0035489C" w:rsidRDefault="00B31519" w:rsidP="00B31519">
      <w:pPr>
        <w:spacing w:line="240" w:lineRule="auto"/>
        <w:jc w:val="both"/>
        <w:rPr>
          <w:rFonts w:ascii="Times New Roman" w:hAnsi="Times New Roman"/>
          <w:sz w:val="24"/>
          <w:szCs w:val="24"/>
        </w:rPr>
      </w:pPr>
      <w:r w:rsidRPr="0035489C">
        <w:rPr>
          <w:rFonts w:ascii="Times New Roman" w:hAnsi="Times New Roman"/>
          <w:b/>
          <w:sz w:val="24"/>
          <w:szCs w:val="24"/>
        </w:rPr>
        <w:t>Latvijas Universitāte</w:t>
      </w:r>
      <w:r w:rsidRPr="0035489C">
        <w:rPr>
          <w:rFonts w:ascii="Times New Roman" w:hAnsi="Times New Roman"/>
          <w:sz w:val="24"/>
          <w:szCs w:val="24"/>
        </w:rPr>
        <w:t xml:space="preserve">, izglītības iestādes reģistrācijas Nr.3341000218, pievienotās vērtības nodokļa maksātāja reģistrācijas Nr.LV 90000076669, juridiskā adrese: Raiņa bulvāris 19, Rīga, LV-1586 (turpmāk – </w:t>
      </w:r>
      <w:r>
        <w:rPr>
          <w:rFonts w:ascii="Times New Roman" w:hAnsi="Times New Roman"/>
          <w:b/>
          <w:sz w:val="24"/>
          <w:szCs w:val="24"/>
        </w:rPr>
        <w:t>APDROŠINĀJUMA ŅĒMĒJS</w:t>
      </w:r>
      <w:r w:rsidRPr="0035489C">
        <w:rPr>
          <w:rFonts w:ascii="Times New Roman" w:hAnsi="Times New Roman"/>
          <w:sz w:val="24"/>
          <w:szCs w:val="24"/>
        </w:rPr>
        <w:t xml:space="preserve">), </w:t>
      </w:r>
      <w:r w:rsidRPr="000B5B09">
        <w:rPr>
          <w:rFonts w:ascii="Times New Roman" w:hAnsi="Times New Roman"/>
          <w:b/>
          <w:sz w:val="24"/>
          <w:szCs w:val="24"/>
        </w:rPr>
        <w:t>tās prorektora eksakto, dzīvības un medicīnas zinātņu jomā Valda Segliņa personā</w:t>
      </w:r>
      <w:r w:rsidRPr="000B5B09">
        <w:rPr>
          <w:rFonts w:ascii="Times New Roman" w:hAnsi="Times New Roman"/>
          <w:sz w:val="24"/>
          <w:szCs w:val="24"/>
        </w:rPr>
        <w:t>, kurš rīkojas uz LU Administrācijas reglamenta (apstiprināts ar LU 17.07.2017. rīkojumu Nr. 1/244) pamata</w:t>
      </w:r>
      <w:r w:rsidRPr="0035489C">
        <w:rPr>
          <w:rFonts w:ascii="Times New Roman" w:hAnsi="Times New Roman"/>
          <w:sz w:val="24"/>
          <w:szCs w:val="24"/>
        </w:rPr>
        <w:t>, no vienas puses, un</w:t>
      </w:r>
    </w:p>
    <w:p w14:paraId="2435DB2E" w14:textId="4A3C9564" w:rsidR="00B31519" w:rsidRPr="0035489C" w:rsidRDefault="00262045" w:rsidP="00B31519">
      <w:pPr>
        <w:spacing w:line="240" w:lineRule="auto"/>
        <w:jc w:val="both"/>
        <w:rPr>
          <w:rFonts w:ascii="Times New Roman" w:hAnsi="Times New Roman"/>
          <w:sz w:val="24"/>
          <w:szCs w:val="24"/>
        </w:rPr>
      </w:pPr>
      <w:r w:rsidRPr="00262045">
        <w:rPr>
          <w:rFonts w:ascii="Times New Roman" w:hAnsi="Times New Roman"/>
          <w:b/>
          <w:sz w:val="24"/>
          <w:szCs w:val="24"/>
        </w:rPr>
        <w:t xml:space="preserve">AAS “BTA </w:t>
      </w:r>
      <w:proofErr w:type="spellStart"/>
      <w:r w:rsidRPr="00262045">
        <w:rPr>
          <w:rFonts w:ascii="Times New Roman" w:hAnsi="Times New Roman"/>
          <w:b/>
          <w:sz w:val="24"/>
          <w:szCs w:val="24"/>
        </w:rPr>
        <w:t>Baltic</w:t>
      </w:r>
      <w:proofErr w:type="spellEnd"/>
      <w:r w:rsidRPr="00262045">
        <w:rPr>
          <w:rFonts w:ascii="Times New Roman" w:hAnsi="Times New Roman"/>
          <w:b/>
          <w:sz w:val="24"/>
          <w:szCs w:val="24"/>
        </w:rPr>
        <w:t xml:space="preserve"> Insurance </w:t>
      </w:r>
      <w:proofErr w:type="spellStart"/>
      <w:r w:rsidRPr="00262045">
        <w:rPr>
          <w:rFonts w:ascii="Times New Roman" w:hAnsi="Times New Roman"/>
          <w:b/>
          <w:sz w:val="24"/>
          <w:szCs w:val="24"/>
        </w:rPr>
        <w:t>Company</w:t>
      </w:r>
      <w:proofErr w:type="spellEnd"/>
      <w:r w:rsidRPr="00262045">
        <w:rPr>
          <w:rFonts w:ascii="Times New Roman" w:hAnsi="Times New Roman"/>
          <w:b/>
          <w:sz w:val="24"/>
          <w:szCs w:val="24"/>
        </w:rPr>
        <w:t>”</w:t>
      </w:r>
      <w:r w:rsidR="00B31519" w:rsidRPr="0035489C">
        <w:rPr>
          <w:rFonts w:ascii="Times New Roman" w:hAnsi="Times New Roman"/>
          <w:sz w:val="24"/>
          <w:szCs w:val="24"/>
        </w:rPr>
        <w:t xml:space="preserve"> (turpmāk – </w:t>
      </w:r>
      <w:r w:rsidR="00B31519">
        <w:rPr>
          <w:rFonts w:ascii="Times New Roman" w:hAnsi="Times New Roman"/>
          <w:b/>
          <w:sz w:val="24"/>
          <w:szCs w:val="24"/>
        </w:rPr>
        <w:t>APDROŠINĀTĀJS</w:t>
      </w:r>
      <w:r w:rsidR="00B31519" w:rsidRPr="0035489C">
        <w:rPr>
          <w:rFonts w:ascii="Times New Roman" w:hAnsi="Times New Roman"/>
          <w:b/>
          <w:sz w:val="24"/>
          <w:szCs w:val="24"/>
        </w:rPr>
        <w:t>)</w:t>
      </w:r>
      <w:r>
        <w:rPr>
          <w:rFonts w:ascii="Times New Roman" w:hAnsi="Times New Roman"/>
          <w:sz w:val="24"/>
          <w:szCs w:val="24"/>
        </w:rPr>
        <w:t>, reģistrācijas Nr. </w:t>
      </w:r>
      <w:r w:rsidRPr="00262045">
        <w:rPr>
          <w:rFonts w:ascii="Times New Roman" w:hAnsi="Times New Roman"/>
          <w:sz w:val="24"/>
          <w:szCs w:val="24"/>
        </w:rPr>
        <w:t>40103840140</w:t>
      </w:r>
      <w:r w:rsidR="00B31519" w:rsidRPr="00262045">
        <w:rPr>
          <w:rFonts w:ascii="Times New Roman" w:hAnsi="Times New Roman"/>
          <w:sz w:val="24"/>
          <w:szCs w:val="24"/>
        </w:rPr>
        <w:t xml:space="preserve">, juridiskā adrese: </w:t>
      </w:r>
      <w:r w:rsidRPr="00262045">
        <w:rPr>
          <w:rFonts w:ascii="Times New Roman" w:hAnsi="Times New Roman"/>
          <w:sz w:val="24"/>
          <w:szCs w:val="24"/>
        </w:rPr>
        <w:t>Sporta</w:t>
      </w:r>
      <w:r w:rsidR="00B31519" w:rsidRPr="00262045">
        <w:rPr>
          <w:rFonts w:ascii="Times New Roman" w:hAnsi="Times New Roman"/>
          <w:sz w:val="24"/>
          <w:szCs w:val="24"/>
        </w:rPr>
        <w:t xml:space="preserve"> iela </w:t>
      </w:r>
      <w:r w:rsidRPr="00262045">
        <w:rPr>
          <w:rFonts w:ascii="Times New Roman" w:hAnsi="Times New Roman"/>
          <w:sz w:val="24"/>
          <w:szCs w:val="24"/>
        </w:rPr>
        <w:t>11</w:t>
      </w:r>
      <w:r w:rsidR="00B31519" w:rsidRPr="00262045">
        <w:rPr>
          <w:rFonts w:ascii="Times New Roman" w:hAnsi="Times New Roman"/>
          <w:sz w:val="24"/>
          <w:szCs w:val="24"/>
        </w:rPr>
        <w:t xml:space="preserve">, </w:t>
      </w:r>
      <w:r w:rsidRPr="00262045">
        <w:rPr>
          <w:rFonts w:ascii="Times New Roman" w:hAnsi="Times New Roman"/>
          <w:sz w:val="24"/>
          <w:szCs w:val="24"/>
        </w:rPr>
        <w:t>Rīga</w:t>
      </w:r>
      <w:r w:rsidR="00B31519" w:rsidRPr="00262045">
        <w:rPr>
          <w:rFonts w:ascii="Times New Roman" w:hAnsi="Times New Roman"/>
          <w:sz w:val="24"/>
          <w:szCs w:val="24"/>
        </w:rPr>
        <w:t>, LV-</w:t>
      </w:r>
      <w:r w:rsidRPr="00262045">
        <w:rPr>
          <w:rFonts w:ascii="Times New Roman" w:hAnsi="Times New Roman"/>
          <w:sz w:val="24"/>
          <w:szCs w:val="24"/>
        </w:rPr>
        <w:t>1013</w:t>
      </w:r>
      <w:r w:rsidR="00B31519" w:rsidRPr="00262045">
        <w:rPr>
          <w:rFonts w:ascii="Times New Roman" w:hAnsi="Times New Roman"/>
          <w:sz w:val="24"/>
          <w:szCs w:val="24"/>
        </w:rPr>
        <w:t>, kuras</w:t>
      </w:r>
      <w:r w:rsidR="00B31519" w:rsidRPr="0035489C">
        <w:rPr>
          <w:rFonts w:ascii="Times New Roman" w:hAnsi="Times New Roman"/>
          <w:sz w:val="24"/>
          <w:szCs w:val="24"/>
        </w:rPr>
        <w:t xml:space="preserve"> vārdā saskaņā ar </w:t>
      </w:r>
      <w:r w:rsidR="00B22F6C">
        <w:rPr>
          <w:rFonts w:ascii="Times New Roman" w:hAnsi="Times New Roman"/>
          <w:sz w:val="24"/>
          <w:szCs w:val="24"/>
        </w:rPr>
        <w:t>201</w:t>
      </w:r>
      <w:r w:rsidR="00885F46">
        <w:rPr>
          <w:rFonts w:ascii="Times New Roman" w:hAnsi="Times New Roman"/>
          <w:sz w:val="24"/>
          <w:szCs w:val="24"/>
        </w:rPr>
        <w:t>8.gada 11.jūnija pilnvaru Nr.</w:t>
      </w:r>
      <w:r w:rsidR="00472741">
        <w:rPr>
          <w:rFonts w:ascii="Times New Roman" w:hAnsi="Times New Roman"/>
          <w:sz w:val="24"/>
          <w:szCs w:val="24"/>
        </w:rPr>
        <w:t>_____</w:t>
      </w:r>
      <w:bookmarkStart w:id="4" w:name="_GoBack"/>
      <w:bookmarkEnd w:id="4"/>
      <w:r w:rsidR="00B31519" w:rsidRPr="0035489C">
        <w:rPr>
          <w:rFonts w:ascii="Times New Roman" w:hAnsi="Times New Roman"/>
          <w:sz w:val="24"/>
          <w:szCs w:val="24"/>
        </w:rPr>
        <w:t xml:space="preserve"> rīkojas </w:t>
      </w:r>
      <w:r w:rsidR="00B31519" w:rsidRPr="00885F46">
        <w:rPr>
          <w:rFonts w:ascii="Times New Roman" w:hAnsi="Times New Roman"/>
          <w:b/>
          <w:sz w:val="24"/>
          <w:szCs w:val="24"/>
        </w:rPr>
        <w:t xml:space="preserve">tās </w:t>
      </w:r>
      <w:r w:rsidR="00885F46">
        <w:rPr>
          <w:rFonts w:ascii="Times New Roman" w:hAnsi="Times New Roman"/>
          <w:b/>
          <w:sz w:val="24"/>
          <w:szCs w:val="24"/>
        </w:rPr>
        <w:t>K</w:t>
      </w:r>
      <w:r w:rsidR="00885F46" w:rsidRPr="00885F46">
        <w:rPr>
          <w:rFonts w:ascii="Times New Roman" w:hAnsi="Times New Roman"/>
          <w:b/>
          <w:sz w:val="24"/>
          <w:szCs w:val="24"/>
        </w:rPr>
        <w:t>orporatīvo</w:t>
      </w:r>
      <w:r w:rsidR="00885F46">
        <w:rPr>
          <w:rFonts w:ascii="Times New Roman" w:hAnsi="Times New Roman"/>
          <w:b/>
          <w:sz w:val="24"/>
          <w:szCs w:val="24"/>
        </w:rPr>
        <w:t xml:space="preserve"> klientu depart</w:t>
      </w:r>
      <w:r w:rsidR="008F4EFC">
        <w:rPr>
          <w:rFonts w:ascii="Times New Roman" w:hAnsi="Times New Roman"/>
          <w:b/>
          <w:sz w:val="24"/>
          <w:szCs w:val="24"/>
        </w:rPr>
        <w:t>amenta direktore Laura Mežaka</w:t>
      </w:r>
      <w:r w:rsidR="00B31519" w:rsidRPr="0035489C">
        <w:rPr>
          <w:rFonts w:ascii="Times New Roman" w:hAnsi="Times New Roman"/>
          <w:sz w:val="24"/>
          <w:szCs w:val="24"/>
        </w:rPr>
        <w:t xml:space="preserve"> no otras puses,</w:t>
      </w:r>
    </w:p>
    <w:p w14:paraId="41262F47" w14:textId="2C70ABA7" w:rsidR="00B31519" w:rsidRPr="0035489C" w:rsidRDefault="00B31519" w:rsidP="00B31519">
      <w:pPr>
        <w:spacing w:line="240" w:lineRule="auto"/>
        <w:jc w:val="both"/>
        <w:rPr>
          <w:rFonts w:ascii="Times New Roman" w:hAnsi="Times New Roman"/>
          <w:sz w:val="24"/>
          <w:szCs w:val="24"/>
        </w:rPr>
      </w:pPr>
      <w:r>
        <w:rPr>
          <w:rFonts w:ascii="Times New Roman" w:hAnsi="Times New Roman"/>
          <w:sz w:val="24"/>
          <w:szCs w:val="24"/>
        </w:rPr>
        <w:t>bet abi kopā saukti “</w:t>
      </w:r>
      <w:r w:rsidRPr="0035489C">
        <w:rPr>
          <w:rFonts w:ascii="Times New Roman" w:hAnsi="Times New Roman"/>
          <w:b/>
          <w:sz w:val="24"/>
          <w:szCs w:val="24"/>
        </w:rPr>
        <w:t>LĪDZĒJI</w:t>
      </w:r>
      <w:r w:rsidRPr="0035489C">
        <w:rPr>
          <w:rFonts w:ascii="Times New Roman" w:hAnsi="Times New Roman"/>
          <w:sz w:val="24"/>
          <w:szCs w:val="24"/>
        </w:rPr>
        <w:t>”, pamatojot</w:t>
      </w:r>
      <w:r>
        <w:rPr>
          <w:rFonts w:ascii="Times New Roman" w:hAnsi="Times New Roman"/>
          <w:sz w:val="24"/>
          <w:szCs w:val="24"/>
        </w:rPr>
        <w:t>ies uz LU organizētā iepirkuma “</w:t>
      </w:r>
      <w:r w:rsidRPr="0035489C">
        <w:rPr>
          <w:rFonts w:ascii="Times New Roman" w:hAnsi="Times New Roman"/>
          <w:sz w:val="24"/>
          <w:szCs w:val="24"/>
        </w:rPr>
        <w:t xml:space="preserve">Latvijas Universitātes </w:t>
      </w:r>
      <w:r>
        <w:rPr>
          <w:rFonts w:ascii="Times New Roman" w:hAnsi="Times New Roman"/>
          <w:sz w:val="24"/>
          <w:szCs w:val="24"/>
        </w:rPr>
        <w:t>zinātnisko iekārtu un aprīkojuma</w:t>
      </w:r>
      <w:r w:rsidRPr="0035489C">
        <w:rPr>
          <w:rFonts w:ascii="Times New Roman" w:hAnsi="Times New Roman"/>
          <w:sz w:val="24"/>
          <w:szCs w:val="24"/>
        </w:rPr>
        <w:t xml:space="preserve"> apdrošināšana”, (iepirkuma identifikācijas Nr. LU 201</w:t>
      </w:r>
      <w:r>
        <w:rPr>
          <w:rFonts w:ascii="Times New Roman" w:hAnsi="Times New Roman"/>
          <w:sz w:val="24"/>
          <w:szCs w:val="24"/>
        </w:rPr>
        <w:t>8</w:t>
      </w:r>
      <w:r w:rsidRPr="0035489C">
        <w:rPr>
          <w:rFonts w:ascii="Times New Roman" w:hAnsi="Times New Roman"/>
          <w:sz w:val="24"/>
          <w:szCs w:val="24"/>
        </w:rPr>
        <w:t>/</w:t>
      </w:r>
      <w:r>
        <w:rPr>
          <w:rFonts w:ascii="Times New Roman" w:hAnsi="Times New Roman"/>
          <w:sz w:val="24"/>
          <w:szCs w:val="24"/>
        </w:rPr>
        <w:t>44</w:t>
      </w:r>
      <w:r w:rsidRPr="0035489C">
        <w:rPr>
          <w:rFonts w:ascii="Times New Roman" w:hAnsi="Times New Roman"/>
          <w:sz w:val="24"/>
          <w:szCs w:val="24"/>
        </w:rPr>
        <w:t xml:space="preserve">_I) (turpmāk – </w:t>
      </w:r>
      <w:r w:rsidRPr="0035489C">
        <w:rPr>
          <w:rFonts w:ascii="Times New Roman" w:hAnsi="Times New Roman"/>
          <w:b/>
          <w:sz w:val="24"/>
          <w:szCs w:val="24"/>
        </w:rPr>
        <w:t>IEPIRKUMS</w:t>
      </w:r>
      <w:r w:rsidRPr="0035489C">
        <w:rPr>
          <w:rFonts w:ascii="Times New Roman" w:hAnsi="Times New Roman"/>
          <w:sz w:val="24"/>
          <w:szCs w:val="24"/>
        </w:rPr>
        <w:t xml:space="preserve">) un </w:t>
      </w:r>
      <w:r w:rsidRPr="0035489C">
        <w:rPr>
          <w:rFonts w:ascii="Times New Roman" w:hAnsi="Times New Roman"/>
          <w:bCs/>
          <w:color w:val="000000"/>
          <w:spacing w:val="4"/>
          <w:sz w:val="24"/>
          <w:szCs w:val="24"/>
        </w:rPr>
        <w:t xml:space="preserve">LU </w:t>
      </w:r>
      <w:r>
        <w:rPr>
          <w:rFonts w:ascii="Times New Roman" w:hAnsi="Times New Roman"/>
          <w:sz w:val="24"/>
          <w:szCs w:val="24"/>
        </w:rPr>
        <w:t>Zinātniskās darbības nodrošinājuma</w:t>
      </w:r>
      <w:r w:rsidRPr="0035489C">
        <w:rPr>
          <w:rFonts w:ascii="Times New Roman" w:hAnsi="Times New Roman"/>
          <w:sz w:val="24"/>
          <w:szCs w:val="24"/>
        </w:rPr>
        <w:t xml:space="preserve"> iepirkuma komisijas 201</w:t>
      </w:r>
      <w:r>
        <w:rPr>
          <w:rFonts w:ascii="Times New Roman" w:hAnsi="Times New Roman"/>
          <w:sz w:val="24"/>
          <w:szCs w:val="24"/>
        </w:rPr>
        <w:t>8</w:t>
      </w:r>
      <w:r w:rsidRPr="0035489C">
        <w:rPr>
          <w:rFonts w:ascii="Times New Roman" w:hAnsi="Times New Roman"/>
          <w:sz w:val="24"/>
          <w:szCs w:val="24"/>
        </w:rPr>
        <w:t xml:space="preserve">.gada </w:t>
      </w:r>
      <w:r w:rsidR="00506698">
        <w:rPr>
          <w:rFonts w:ascii="Times New Roman" w:hAnsi="Times New Roman"/>
          <w:sz w:val="24"/>
          <w:szCs w:val="24"/>
        </w:rPr>
        <w:t>10.augusta</w:t>
      </w:r>
      <w:r w:rsidRPr="0035489C">
        <w:rPr>
          <w:rFonts w:ascii="Times New Roman" w:hAnsi="Times New Roman"/>
          <w:sz w:val="24"/>
          <w:szCs w:val="24"/>
        </w:rPr>
        <w:t xml:space="preserve"> lēmumu (protokols Nr.</w:t>
      </w:r>
      <w:r w:rsidRPr="004F17B5">
        <w:rPr>
          <w:rFonts w:ascii="Times New Roman" w:hAnsi="Times New Roman"/>
          <w:sz w:val="24"/>
          <w:szCs w:val="24"/>
        </w:rPr>
        <w:t>LU 2018/44_I</w:t>
      </w:r>
      <w:r w:rsidR="004F17B5" w:rsidRPr="004F17B5">
        <w:rPr>
          <w:rFonts w:ascii="Times New Roman" w:hAnsi="Times New Roman"/>
          <w:sz w:val="24"/>
          <w:szCs w:val="24"/>
        </w:rPr>
        <w:t xml:space="preserve">-4) </w:t>
      </w:r>
      <w:r w:rsidRPr="004F17B5">
        <w:rPr>
          <w:rFonts w:ascii="Times New Roman" w:hAnsi="Times New Roman"/>
          <w:sz w:val="24"/>
          <w:szCs w:val="24"/>
        </w:rPr>
        <w:t>noslēdz</w:t>
      </w:r>
      <w:r w:rsidRPr="0035489C">
        <w:rPr>
          <w:rFonts w:ascii="Times New Roman" w:hAnsi="Times New Roman"/>
          <w:sz w:val="24"/>
          <w:szCs w:val="24"/>
        </w:rPr>
        <w:t xml:space="preserve"> šādu Iepirkuma līgumu, turpmāk – </w:t>
      </w:r>
      <w:r w:rsidRPr="00214C69">
        <w:rPr>
          <w:rFonts w:ascii="Times New Roman" w:hAnsi="Times New Roman"/>
          <w:sz w:val="24"/>
          <w:szCs w:val="24"/>
        </w:rPr>
        <w:t>Līgums:</w:t>
      </w:r>
    </w:p>
    <w:p w14:paraId="70F0A024" w14:textId="77777777" w:rsidR="00B31519" w:rsidRDefault="00B31519" w:rsidP="00B31519">
      <w:pPr>
        <w:pStyle w:val="Heading1"/>
        <w:numPr>
          <w:ilvl w:val="0"/>
          <w:numId w:val="1"/>
        </w:numPr>
        <w:ind w:left="0" w:hanging="357"/>
      </w:pPr>
      <w:r>
        <w:t>LĪGUMĀ LIETOTIE TERMINI</w:t>
      </w:r>
    </w:p>
    <w:p w14:paraId="5A3C6DC0" w14:textId="77777777" w:rsidR="00B31519" w:rsidRPr="00A24426" w:rsidRDefault="00B31519" w:rsidP="00B31519">
      <w:pPr>
        <w:pStyle w:val="ListParagraph"/>
        <w:numPr>
          <w:ilvl w:val="1"/>
          <w:numId w:val="1"/>
        </w:numPr>
        <w:spacing w:after="0" w:line="240" w:lineRule="auto"/>
        <w:ind w:left="567" w:hanging="567"/>
        <w:jc w:val="both"/>
        <w:rPr>
          <w:rFonts w:ascii="Times New Roman" w:hAnsi="Times New Roman"/>
          <w:b/>
          <w:sz w:val="24"/>
          <w:szCs w:val="24"/>
          <w:lang w:val="lv-LV"/>
        </w:rPr>
      </w:pPr>
      <w:r w:rsidRPr="00A24426">
        <w:rPr>
          <w:rFonts w:ascii="Times New Roman" w:hAnsi="Times New Roman"/>
          <w:b/>
          <w:sz w:val="24"/>
          <w:szCs w:val="24"/>
          <w:lang w:val="lv-LV"/>
        </w:rPr>
        <w:t>Apdrošinājuma summa</w:t>
      </w:r>
      <w:r w:rsidRPr="00186712">
        <w:rPr>
          <w:rFonts w:ascii="Times New Roman" w:hAnsi="Times New Roman" w:cs="Times New Roman"/>
          <w:bCs/>
          <w:sz w:val="24"/>
          <w:szCs w:val="24"/>
          <w:lang w:val="lv-LV"/>
        </w:rPr>
        <w:t xml:space="preserve"> – </w:t>
      </w:r>
      <w:r w:rsidRPr="00A24426">
        <w:rPr>
          <w:rFonts w:ascii="Times New Roman" w:hAnsi="Times New Roman"/>
          <w:sz w:val="24"/>
          <w:szCs w:val="24"/>
          <w:lang w:val="lv-LV"/>
        </w:rPr>
        <w:t xml:space="preserve">apdrošināšanas līgumā noteikta naudas summa, par kuru ir apdrošinātas mantiskas vērtības vai intereses </w:t>
      </w:r>
      <w:r>
        <w:rPr>
          <w:rFonts w:ascii="Times New Roman" w:hAnsi="Times New Roman"/>
          <w:sz w:val="24"/>
          <w:szCs w:val="24"/>
          <w:lang w:val="lv-LV"/>
        </w:rPr>
        <w:t>pret zaudējumiem un bojājumiem.</w:t>
      </w:r>
    </w:p>
    <w:p w14:paraId="5B4B5583" w14:textId="77777777" w:rsidR="00B31519" w:rsidRPr="00A24426" w:rsidRDefault="00B31519" w:rsidP="00B31519">
      <w:pPr>
        <w:pStyle w:val="ListParagraph"/>
        <w:numPr>
          <w:ilvl w:val="1"/>
          <w:numId w:val="1"/>
        </w:numPr>
        <w:spacing w:after="0" w:line="240" w:lineRule="auto"/>
        <w:ind w:left="567" w:hanging="567"/>
        <w:jc w:val="both"/>
        <w:rPr>
          <w:rFonts w:ascii="Times New Roman" w:hAnsi="Times New Roman"/>
          <w:b/>
          <w:sz w:val="24"/>
          <w:szCs w:val="24"/>
          <w:lang w:val="lv-LV"/>
        </w:rPr>
      </w:pPr>
      <w:r w:rsidRPr="00A24426">
        <w:rPr>
          <w:rFonts w:ascii="Times New Roman" w:hAnsi="Times New Roman" w:cs="Times New Roman"/>
          <w:b/>
          <w:sz w:val="24"/>
          <w:szCs w:val="24"/>
          <w:lang w:val="lv-LV"/>
        </w:rPr>
        <w:t>Apdrošināšanas atlīdzība</w:t>
      </w:r>
      <w:r w:rsidRPr="00186712">
        <w:rPr>
          <w:rFonts w:ascii="Times New Roman" w:hAnsi="Times New Roman" w:cs="Times New Roman"/>
          <w:bCs/>
          <w:sz w:val="24"/>
          <w:szCs w:val="24"/>
          <w:lang w:val="lv-LV"/>
        </w:rPr>
        <w:t xml:space="preserve"> – </w:t>
      </w:r>
      <w:r w:rsidRPr="00A24426">
        <w:rPr>
          <w:rFonts w:ascii="Times New Roman" w:hAnsi="Times New Roman" w:cs="Times New Roman"/>
          <w:sz w:val="24"/>
          <w:szCs w:val="24"/>
          <w:lang w:val="lv-LV"/>
        </w:rPr>
        <w:t>apdrošinājuma summa, tās daļa vai cita par apdrošināšanas gadījumu izmaksājamā summa.</w:t>
      </w:r>
    </w:p>
    <w:p w14:paraId="741C589B" w14:textId="77777777" w:rsidR="00B31519" w:rsidRPr="00A24426" w:rsidRDefault="00B31519" w:rsidP="00B31519">
      <w:pPr>
        <w:pStyle w:val="ListParagraph"/>
        <w:numPr>
          <w:ilvl w:val="1"/>
          <w:numId w:val="1"/>
        </w:numPr>
        <w:spacing w:after="0" w:line="240" w:lineRule="auto"/>
        <w:ind w:left="567" w:hanging="567"/>
        <w:jc w:val="both"/>
        <w:rPr>
          <w:rFonts w:ascii="Times New Roman" w:hAnsi="Times New Roman"/>
          <w:b/>
          <w:sz w:val="24"/>
          <w:szCs w:val="24"/>
          <w:lang w:val="lv-LV"/>
        </w:rPr>
      </w:pPr>
      <w:r w:rsidRPr="00A24426">
        <w:rPr>
          <w:rFonts w:ascii="Times New Roman" w:hAnsi="Times New Roman" w:cs="Times New Roman"/>
          <w:b/>
          <w:sz w:val="24"/>
          <w:szCs w:val="24"/>
          <w:lang w:val="lv-LV"/>
        </w:rPr>
        <w:t>Apdrošināšanas gadījums</w:t>
      </w:r>
      <w:r w:rsidRPr="00186712">
        <w:rPr>
          <w:rFonts w:ascii="Times New Roman" w:hAnsi="Times New Roman" w:cs="Times New Roman"/>
          <w:bCs/>
          <w:sz w:val="24"/>
          <w:szCs w:val="24"/>
          <w:lang w:val="lv-LV"/>
        </w:rPr>
        <w:t xml:space="preserve"> – </w:t>
      </w:r>
      <w:r w:rsidRPr="00A24426">
        <w:rPr>
          <w:rFonts w:ascii="Times New Roman" w:hAnsi="Times New Roman" w:cs="Times New Roman"/>
          <w:sz w:val="24"/>
          <w:szCs w:val="24"/>
          <w:lang w:val="lv-LV"/>
        </w:rPr>
        <w:t xml:space="preserve">ar apdrošināto risku </w:t>
      </w:r>
      <w:proofErr w:type="spellStart"/>
      <w:r w:rsidRPr="00A24426">
        <w:rPr>
          <w:rFonts w:ascii="Times New Roman" w:hAnsi="Times New Roman" w:cs="Times New Roman"/>
          <w:sz w:val="24"/>
          <w:szCs w:val="24"/>
          <w:lang w:val="lv-LV"/>
        </w:rPr>
        <w:t>cēloņsakarīgi</w:t>
      </w:r>
      <w:proofErr w:type="spellEnd"/>
      <w:r w:rsidRPr="00A24426">
        <w:rPr>
          <w:rFonts w:ascii="Times New Roman" w:hAnsi="Times New Roman" w:cs="Times New Roman"/>
          <w:sz w:val="24"/>
          <w:szCs w:val="24"/>
          <w:lang w:val="lv-LV"/>
        </w:rPr>
        <w:t xml:space="preserve"> saistīts notikums, kuram iestājoties paredzēta apdrošināšanas atlīdzība.</w:t>
      </w:r>
    </w:p>
    <w:p w14:paraId="7E80203A" w14:textId="77777777" w:rsidR="00B31519" w:rsidRPr="00A24426" w:rsidRDefault="00B31519" w:rsidP="00B31519">
      <w:pPr>
        <w:pStyle w:val="ListParagraph"/>
        <w:numPr>
          <w:ilvl w:val="1"/>
          <w:numId w:val="1"/>
        </w:numPr>
        <w:spacing w:after="0" w:line="240" w:lineRule="auto"/>
        <w:ind w:left="567" w:hanging="567"/>
        <w:jc w:val="both"/>
        <w:rPr>
          <w:rFonts w:ascii="Times New Roman" w:hAnsi="Times New Roman"/>
          <w:b/>
          <w:sz w:val="24"/>
          <w:szCs w:val="24"/>
          <w:lang w:val="lv-LV"/>
        </w:rPr>
      </w:pPr>
      <w:r w:rsidRPr="00A24426">
        <w:rPr>
          <w:rFonts w:ascii="Times New Roman" w:hAnsi="Times New Roman" w:cs="Times New Roman"/>
          <w:b/>
          <w:sz w:val="24"/>
          <w:szCs w:val="24"/>
          <w:lang w:val="lv-LV"/>
        </w:rPr>
        <w:t>Apdrošināšanas polise</w:t>
      </w:r>
      <w:r w:rsidRPr="00186712">
        <w:rPr>
          <w:rFonts w:ascii="Times New Roman" w:hAnsi="Times New Roman" w:cs="Times New Roman"/>
          <w:bCs/>
          <w:sz w:val="24"/>
          <w:szCs w:val="24"/>
          <w:lang w:val="lv-LV"/>
        </w:rPr>
        <w:t xml:space="preserve"> – </w:t>
      </w:r>
      <w:r w:rsidRPr="00A24426">
        <w:rPr>
          <w:rFonts w:ascii="Times New Roman" w:hAnsi="Times New Roman" w:cs="Times New Roman"/>
          <w:sz w:val="24"/>
          <w:szCs w:val="24"/>
          <w:lang w:val="lv-LV"/>
        </w:rPr>
        <w:t xml:space="preserve">dokuments, kas apliecina apdrošināšanas līguma noslēgšanu un ietver apdrošināšanas līguma noteikumus, grozījumus un papildinājumus, par kuriem apdrošinātājs un apdrošināšanas ņēmējs ir vienojušies apdrošināšanas līguma darbības laikā, turpmāk tekstā </w:t>
      </w:r>
      <w:r>
        <w:rPr>
          <w:rFonts w:ascii="Times New Roman" w:hAnsi="Times New Roman" w:cs="Times New Roman"/>
          <w:sz w:val="24"/>
          <w:szCs w:val="24"/>
          <w:lang w:val="lv-LV"/>
        </w:rPr>
        <w:t xml:space="preserve">– </w:t>
      </w:r>
      <w:r w:rsidRPr="00A24426">
        <w:rPr>
          <w:rFonts w:ascii="Times New Roman" w:hAnsi="Times New Roman" w:cs="Times New Roman"/>
          <w:sz w:val="24"/>
          <w:szCs w:val="24"/>
          <w:lang w:val="lv-LV"/>
        </w:rPr>
        <w:t>“Polise”. Par visu LU nekustamo īpašumu apdrošināšanu tiek izsniegta viena polise.</w:t>
      </w:r>
    </w:p>
    <w:p w14:paraId="14613CE5" w14:textId="77777777" w:rsidR="00B31519" w:rsidRPr="00A24426" w:rsidRDefault="00B31519" w:rsidP="00B31519">
      <w:pPr>
        <w:pStyle w:val="ListParagraph"/>
        <w:numPr>
          <w:ilvl w:val="1"/>
          <w:numId w:val="1"/>
        </w:numPr>
        <w:spacing w:after="0" w:line="240" w:lineRule="auto"/>
        <w:ind w:left="567" w:hanging="567"/>
        <w:jc w:val="both"/>
        <w:rPr>
          <w:rFonts w:ascii="Times New Roman" w:hAnsi="Times New Roman"/>
          <w:b/>
          <w:sz w:val="24"/>
          <w:szCs w:val="24"/>
          <w:lang w:val="lv-LV"/>
        </w:rPr>
      </w:pPr>
      <w:r w:rsidRPr="00A24426">
        <w:rPr>
          <w:rFonts w:ascii="Times New Roman" w:hAnsi="Times New Roman" w:cs="Times New Roman"/>
          <w:b/>
          <w:sz w:val="24"/>
          <w:szCs w:val="24"/>
          <w:lang w:val="lv-LV"/>
        </w:rPr>
        <w:t>Apdrošināšanas prēmija</w:t>
      </w:r>
      <w:r w:rsidRPr="00186712">
        <w:rPr>
          <w:rFonts w:ascii="Times New Roman" w:hAnsi="Times New Roman" w:cs="Times New Roman"/>
          <w:bCs/>
          <w:sz w:val="24"/>
          <w:szCs w:val="24"/>
          <w:lang w:val="lv-LV"/>
        </w:rPr>
        <w:t xml:space="preserve"> – </w:t>
      </w:r>
      <w:r w:rsidRPr="00A24426">
        <w:rPr>
          <w:rFonts w:ascii="Times New Roman" w:hAnsi="Times New Roman" w:cs="Times New Roman"/>
          <w:sz w:val="24"/>
          <w:szCs w:val="24"/>
          <w:lang w:val="lv-LV"/>
        </w:rPr>
        <w:t>apdrošināšanas polisē noteiktais maksājums par apdrošināšanu</w:t>
      </w:r>
      <w:r w:rsidRPr="00A24426">
        <w:rPr>
          <w:rFonts w:ascii="Times New Roman" w:hAnsi="Times New Roman" w:cs="Times New Roman"/>
          <w:b/>
          <w:sz w:val="24"/>
          <w:szCs w:val="24"/>
          <w:lang w:val="lv-LV"/>
        </w:rPr>
        <w:t xml:space="preserve">, </w:t>
      </w:r>
      <w:r w:rsidRPr="00A24426">
        <w:rPr>
          <w:rFonts w:ascii="Times New Roman" w:hAnsi="Times New Roman" w:cs="Times New Roman"/>
          <w:sz w:val="24"/>
          <w:szCs w:val="24"/>
          <w:lang w:val="lv-LV"/>
        </w:rPr>
        <w:t>turpmāk tekstā</w:t>
      </w:r>
      <w:r w:rsidRPr="00186712">
        <w:rPr>
          <w:rFonts w:ascii="Times New Roman" w:hAnsi="Times New Roman" w:cs="Times New Roman"/>
          <w:bCs/>
          <w:sz w:val="24"/>
          <w:szCs w:val="24"/>
          <w:lang w:val="lv-LV"/>
        </w:rPr>
        <w:t xml:space="preserve"> – </w:t>
      </w:r>
      <w:r w:rsidRPr="00A24426">
        <w:rPr>
          <w:rFonts w:ascii="Times New Roman" w:hAnsi="Times New Roman" w:cs="Times New Roman"/>
          <w:bCs/>
          <w:sz w:val="24"/>
          <w:szCs w:val="24"/>
          <w:lang w:val="lv-LV"/>
        </w:rPr>
        <w:t>“</w:t>
      </w:r>
      <w:r w:rsidRPr="00A24426">
        <w:rPr>
          <w:rFonts w:ascii="Times New Roman" w:hAnsi="Times New Roman" w:cs="Times New Roman"/>
          <w:sz w:val="24"/>
          <w:szCs w:val="24"/>
          <w:lang w:val="lv-LV"/>
        </w:rPr>
        <w:t>Prēmija”.</w:t>
      </w:r>
    </w:p>
    <w:p w14:paraId="7169DF5A" w14:textId="77777777" w:rsidR="00B31519" w:rsidRPr="00A24426" w:rsidRDefault="00B31519" w:rsidP="00B31519">
      <w:pPr>
        <w:pStyle w:val="ListParagraph"/>
        <w:numPr>
          <w:ilvl w:val="1"/>
          <w:numId w:val="1"/>
        </w:numPr>
        <w:spacing w:after="0" w:line="240" w:lineRule="auto"/>
        <w:ind w:left="567" w:hanging="567"/>
        <w:jc w:val="both"/>
        <w:rPr>
          <w:rFonts w:ascii="Times New Roman" w:hAnsi="Times New Roman"/>
          <w:b/>
          <w:sz w:val="24"/>
          <w:szCs w:val="24"/>
          <w:lang w:val="lv-LV"/>
        </w:rPr>
      </w:pPr>
      <w:r w:rsidRPr="00A24426">
        <w:rPr>
          <w:rFonts w:ascii="Times New Roman" w:hAnsi="Times New Roman" w:cs="Times New Roman"/>
          <w:b/>
          <w:bCs/>
          <w:sz w:val="24"/>
          <w:szCs w:val="24"/>
          <w:lang w:val="lv-LV"/>
        </w:rPr>
        <w:t>Pašrisks</w:t>
      </w:r>
      <w:r w:rsidRPr="00186712">
        <w:rPr>
          <w:rFonts w:ascii="Times New Roman" w:hAnsi="Times New Roman" w:cs="Times New Roman"/>
          <w:bCs/>
          <w:sz w:val="24"/>
          <w:szCs w:val="24"/>
          <w:lang w:val="lv-LV"/>
        </w:rPr>
        <w:t xml:space="preserve"> – </w:t>
      </w:r>
      <w:r w:rsidRPr="00A24426">
        <w:rPr>
          <w:rFonts w:ascii="Times New Roman" w:hAnsi="Times New Roman" w:cs="Times New Roman"/>
          <w:sz w:val="24"/>
          <w:szCs w:val="24"/>
          <w:lang w:val="lv-LV"/>
        </w:rPr>
        <w:t>zaudējumu daļa naudas izteiksmē, kuru, iestājoties apdrošināšanas gadījumam, saskaņā ar šo Līgumu, Apdrošinātājs neatlīdzina.</w:t>
      </w:r>
    </w:p>
    <w:p w14:paraId="05AA6873" w14:textId="77777777" w:rsidR="00B31519" w:rsidRPr="00A24426" w:rsidRDefault="00B31519" w:rsidP="00B31519">
      <w:pPr>
        <w:pStyle w:val="ListParagraph"/>
        <w:numPr>
          <w:ilvl w:val="1"/>
          <w:numId w:val="1"/>
        </w:numPr>
        <w:spacing w:after="0" w:line="240" w:lineRule="auto"/>
        <w:ind w:left="567" w:hanging="567"/>
        <w:jc w:val="both"/>
        <w:rPr>
          <w:rFonts w:ascii="Times New Roman" w:hAnsi="Times New Roman"/>
          <w:b/>
          <w:sz w:val="24"/>
          <w:szCs w:val="24"/>
          <w:lang w:val="lv-LV"/>
        </w:rPr>
      </w:pPr>
      <w:r w:rsidRPr="00A24426">
        <w:rPr>
          <w:rFonts w:ascii="Times New Roman" w:hAnsi="Times New Roman" w:cs="Times New Roman"/>
          <w:b/>
          <w:bCs/>
          <w:sz w:val="24"/>
          <w:szCs w:val="24"/>
          <w:lang w:val="lv-LV"/>
        </w:rPr>
        <w:t>Apdrošinātais risks</w:t>
      </w:r>
      <w:r w:rsidRPr="00186712">
        <w:rPr>
          <w:rFonts w:ascii="Times New Roman" w:hAnsi="Times New Roman" w:cs="Times New Roman"/>
          <w:bCs/>
          <w:sz w:val="24"/>
          <w:szCs w:val="24"/>
          <w:lang w:val="lv-LV"/>
        </w:rPr>
        <w:t xml:space="preserve"> – </w:t>
      </w:r>
      <w:r w:rsidRPr="00A24426">
        <w:rPr>
          <w:rFonts w:ascii="Times New Roman" w:hAnsi="Times New Roman" w:cs="Times New Roman"/>
          <w:bCs/>
          <w:sz w:val="24"/>
          <w:szCs w:val="24"/>
          <w:lang w:val="lv-LV"/>
        </w:rPr>
        <w:t>Apdrošinātāja piedāvāto ris</w:t>
      </w:r>
      <w:r>
        <w:rPr>
          <w:rFonts w:ascii="Times New Roman" w:hAnsi="Times New Roman" w:cs="Times New Roman"/>
          <w:bCs/>
          <w:sz w:val="24"/>
          <w:szCs w:val="24"/>
          <w:lang w:val="lv-LV"/>
        </w:rPr>
        <w:t>ku apdrošināšana LU iepirkumam  “</w:t>
      </w:r>
      <w:r w:rsidRPr="00A24426">
        <w:rPr>
          <w:rFonts w:ascii="Times New Roman" w:hAnsi="Times New Roman" w:cs="Times New Roman"/>
          <w:bCs/>
          <w:sz w:val="24"/>
          <w:szCs w:val="24"/>
          <w:lang w:val="lv-LV"/>
        </w:rPr>
        <w:t xml:space="preserve">Latvijas Universitātes </w:t>
      </w:r>
      <w:r>
        <w:rPr>
          <w:rFonts w:ascii="Times New Roman" w:hAnsi="Times New Roman" w:cs="Times New Roman"/>
          <w:bCs/>
          <w:sz w:val="24"/>
          <w:szCs w:val="24"/>
          <w:lang w:val="lv-LV"/>
        </w:rPr>
        <w:t>zinātnisko iekārtu un aprīkojuma</w:t>
      </w:r>
      <w:r w:rsidRPr="00A24426">
        <w:rPr>
          <w:rFonts w:ascii="Times New Roman" w:hAnsi="Times New Roman" w:cs="Times New Roman"/>
          <w:bCs/>
          <w:sz w:val="24"/>
          <w:szCs w:val="24"/>
          <w:lang w:val="lv-LV"/>
        </w:rPr>
        <w:t xml:space="preserve"> apdrošināšana”</w:t>
      </w:r>
      <w:r>
        <w:rPr>
          <w:rFonts w:ascii="Times New Roman" w:hAnsi="Times New Roman" w:cs="Times New Roman"/>
          <w:bCs/>
          <w:sz w:val="24"/>
          <w:szCs w:val="24"/>
          <w:lang w:val="lv-LV"/>
        </w:rPr>
        <w:t xml:space="preserve"> </w:t>
      </w:r>
      <w:r w:rsidRPr="00A24426">
        <w:rPr>
          <w:rFonts w:ascii="Times New Roman" w:hAnsi="Times New Roman" w:cs="Times New Roman"/>
          <w:bCs/>
          <w:sz w:val="24"/>
          <w:szCs w:val="24"/>
          <w:lang w:val="lv-LV"/>
        </w:rPr>
        <w:t xml:space="preserve">(iepirkuma </w:t>
      </w:r>
      <w:proofErr w:type="spellStart"/>
      <w:r w:rsidRPr="00A24426">
        <w:rPr>
          <w:rFonts w:ascii="Times New Roman" w:hAnsi="Times New Roman" w:cs="Times New Roman"/>
          <w:bCs/>
          <w:sz w:val="24"/>
          <w:szCs w:val="24"/>
          <w:lang w:val="lv-LV"/>
        </w:rPr>
        <w:t>id</w:t>
      </w:r>
      <w:proofErr w:type="spellEnd"/>
      <w:r w:rsidRPr="00A24426">
        <w:rPr>
          <w:rFonts w:ascii="Times New Roman" w:hAnsi="Times New Roman" w:cs="Times New Roman"/>
          <w:bCs/>
          <w:sz w:val="24"/>
          <w:szCs w:val="24"/>
          <w:lang w:val="lv-LV"/>
        </w:rPr>
        <w:t>. Nr. LU 201</w:t>
      </w:r>
      <w:r>
        <w:rPr>
          <w:rFonts w:ascii="Times New Roman" w:hAnsi="Times New Roman" w:cs="Times New Roman"/>
          <w:bCs/>
          <w:sz w:val="24"/>
          <w:szCs w:val="24"/>
          <w:lang w:val="lv-LV"/>
        </w:rPr>
        <w:t>8</w:t>
      </w:r>
      <w:r w:rsidRPr="00A24426">
        <w:rPr>
          <w:rFonts w:ascii="Times New Roman" w:hAnsi="Times New Roman" w:cs="Times New Roman"/>
          <w:bCs/>
          <w:sz w:val="24"/>
          <w:szCs w:val="24"/>
          <w:lang w:val="lv-LV"/>
        </w:rPr>
        <w:t>/</w:t>
      </w:r>
      <w:r>
        <w:rPr>
          <w:rFonts w:ascii="Times New Roman" w:hAnsi="Times New Roman" w:cs="Times New Roman"/>
          <w:bCs/>
          <w:sz w:val="24"/>
          <w:szCs w:val="24"/>
          <w:lang w:val="lv-LV"/>
        </w:rPr>
        <w:t>44</w:t>
      </w:r>
      <w:r w:rsidRPr="00A24426">
        <w:rPr>
          <w:rFonts w:ascii="Times New Roman" w:hAnsi="Times New Roman" w:cs="Times New Roman"/>
          <w:bCs/>
          <w:sz w:val="24"/>
          <w:szCs w:val="24"/>
          <w:lang w:val="lv-LV"/>
        </w:rPr>
        <w:t>_I)</w:t>
      </w:r>
      <w:r>
        <w:rPr>
          <w:rFonts w:ascii="Times New Roman" w:hAnsi="Times New Roman" w:cs="Times New Roman"/>
          <w:bCs/>
          <w:sz w:val="24"/>
          <w:szCs w:val="24"/>
          <w:lang w:val="lv-LV"/>
        </w:rPr>
        <w:t>.</w:t>
      </w:r>
    </w:p>
    <w:p w14:paraId="7575B4DA" w14:textId="77777777" w:rsidR="00B31519" w:rsidRPr="00743F9A" w:rsidRDefault="00B31519" w:rsidP="00B31519">
      <w:pPr>
        <w:pStyle w:val="ListParagraph"/>
        <w:numPr>
          <w:ilvl w:val="1"/>
          <w:numId w:val="1"/>
        </w:numPr>
        <w:spacing w:after="0" w:line="240" w:lineRule="auto"/>
        <w:ind w:left="567" w:hanging="567"/>
        <w:jc w:val="both"/>
        <w:rPr>
          <w:rFonts w:ascii="Times New Roman" w:hAnsi="Times New Roman"/>
          <w:b/>
          <w:sz w:val="24"/>
          <w:szCs w:val="24"/>
          <w:lang w:val="lv-LV"/>
        </w:rPr>
      </w:pPr>
      <w:r w:rsidRPr="00743F9A">
        <w:rPr>
          <w:rFonts w:ascii="Times New Roman" w:hAnsi="Times New Roman" w:cs="Times New Roman"/>
          <w:b/>
          <w:bCs/>
          <w:sz w:val="24"/>
          <w:szCs w:val="24"/>
          <w:lang w:val="lv-LV"/>
        </w:rPr>
        <w:lastRenderedPageBreak/>
        <w:t>Apdrošināšanas objekts</w:t>
      </w:r>
      <w:r w:rsidRPr="00743F9A">
        <w:rPr>
          <w:rFonts w:ascii="Times New Roman" w:hAnsi="Times New Roman" w:cs="Times New Roman"/>
          <w:bCs/>
          <w:sz w:val="24"/>
          <w:szCs w:val="24"/>
          <w:lang w:val="lv-LV"/>
        </w:rPr>
        <w:t xml:space="preserve"> – </w:t>
      </w:r>
      <w:r w:rsidRPr="00743F9A">
        <w:rPr>
          <w:rFonts w:ascii="Times New Roman" w:hAnsi="Times New Roman" w:cs="Times New Roman"/>
          <w:sz w:val="24"/>
          <w:szCs w:val="24"/>
          <w:lang w:val="lv-LV"/>
        </w:rPr>
        <w:t xml:space="preserve">Latvijas Universitātes </w:t>
      </w:r>
      <w:r>
        <w:rPr>
          <w:rFonts w:ascii="Times New Roman" w:hAnsi="Times New Roman" w:cs="Times New Roman"/>
          <w:bCs/>
          <w:sz w:val="24"/>
          <w:szCs w:val="24"/>
          <w:lang w:val="lv-LV"/>
        </w:rPr>
        <w:t>zinātnisko iekārtu un aprīkojuma</w:t>
      </w:r>
      <w:r w:rsidRPr="00A24426">
        <w:rPr>
          <w:rFonts w:ascii="Times New Roman" w:hAnsi="Times New Roman" w:cs="Times New Roman"/>
          <w:bCs/>
          <w:sz w:val="24"/>
          <w:szCs w:val="24"/>
          <w:lang w:val="lv-LV"/>
        </w:rPr>
        <w:t xml:space="preserve"> </w:t>
      </w:r>
      <w:r w:rsidRPr="00743F9A">
        <w:rPr>
          <w:rFonts w:ascii="Times New Roman" w:hAnsi="Times New Roman" w:cs="Times New Roman"/>
          <w:sz w:val="24"/>
          <w:szCs w:val="24"/>
          <w:lang w:val="lv-LV"/>
        </w:rPr>
        <w:t>(</w:t>
      </w:r>
      <w:r>
        <w:rPr>
          <w:rFonts w:ascii="Times New Roman" w:hAnsi="Times New Roman" w:cs="Times New Roman"/>
          <w:sz w:val="24"/>
          <w:szCs w:val="24"/>
          <w:lang w:val="lv-LV"/>
        </w:rPr>
        <w:t>Līguma 3</w:t>
      </w:r>
      <w:r w:rsidRPr="00743F9A">
        <w:rPr>
          <w:rFonts w:ascii="Times New Roman" w:hAnsi="Times New Roman" w:cs="Times New Roman"/>
          <w:sz w:val="24"/>
          <w:szCs w:val="24"/>
          <w:lang w:val="lv-LV"/>
        </w:rPr>
        <w:t xml:space="preserve">.pielikums) apdrošināšana pret zaudējumiem un bojājumiem (mantiskas vērtības un intereses). </w:t>
      </w:r>
    </w:p>
    <w:p w14:paraId="3FA80E6D" w14:textId="77777777" w:rsidR="00B31519" w:rsidRPr="0003512A" w:rsidRDefault="00B31519" w:rsidP="00B31519">
      <w:pPr>
        <w:pStyle w:val="Heading1"/>
        <w:numPr>
          <w:ilvl w:val="0"/>
          <w:numId w:val="1"/>
        </w:numPr>
        <w:ind w:left="0" w:firstLine="0"/>
      </w:pPr>
      <w:r>
        <w:t>LĪGUMA PRIEKŠMETS UN LĪGUMA TERMIŅŠ</w:t>
      </w:r>
    </w:p>
    <w:p w14:paraId="2D3E2F8F" w14:textId="77777777" w:rsidR="00B31519" w:rsidRPr="007115ED" w:rsidRDefault="00B31519" w:rsidP="00B31519">
      <w:pPr>
        <w:pStyle w:val="ListParagraph"/>
        <w:numPr>
          <w:ilvl w:val="1"/>
          <w:numId w:val="1"/>
        </w:numPr>
        <w:tabs>
          <w:tab w:val="left" w:pos="4905"/>
          <w:tab w:val="left" w:pos="6315"/>
        </w:tabs>
        <w:spacing w:after="0" w:line="240" w:lineRule="auto"/>
        <w:ind w:left="567" w:hanging="567"/>
        <w:jc w:val="both"/>
        <w:rPr>
          <w:rFonts w:ascii="Times New Roman" w:hAnsi="Times New Roman"/>
          <w:sz w:val="24"/>
          <w:szCs w:val="24"/>
          <w:lang w:val="lv-LV"/>
        </w:rPr>
      </w:pPr>
      <w:r w:rsidRPr="007115ED">
        <w:rPr>
          <w:rFonts w:ascii="Times New Roman" w:hAnsi="Times New Roman"/>
          <w:b/>
          <w:sz w:val="24"/>
          <w:szCs w:val="24"/>
          <w:lang w:val="lv-LV"/>
        </w:rPr>
        <w:t>APDROŠINĀJUMA ŅĒMĒJS</w:t>
      </w:r>
      <w:r w:rsidRPr="007115ED">
        <w:rPr>
          <w:rFonts w:ascii="Times New Roman" w:hAnsi="Times New Roman"/>
          <w:sz w:val="24"/>
          <w:szCs w:val="24"/>
          <w:lang w:val="lv-LV"/>
        </w:rPr>
        <w:t xml:space="preserve"> </w:t>
      </w:r>
      <w:r>
        <w:rPr>
          <w:rFonts w:ascii="Times New Roman" w:hAnsi="Times New Roman"/>
          <w:sz w:val="24"/>
          <w:szCs w:val="24"/>
          <w:lang w:val="lv-LV"/>
        </w:rPr>
        <w:t>apdrošina</w:t>
      </w:r>
      <w:r w:rsidRPr="007115ED">
        <w:rPr>
          <w:rFonts w:ascii="Times New Roman" w:hAnsi="Times New Roman"/>
          <w:sz w:val="24"/>
          <w:szCs w:val="24"/>
          <w:lang w:val="lv-LV"/>
        </w:rPr>
        <w:t xml:space="preserve"> un </w:t>
      </w:r>
      <w:r w:rsidRPr="007115ED">
        <w:rPr>
          <w:rFonts w:ascii="Times New Roman" w:hAnsi="Times New Roman"/>
          <w:b/>
          <w:sz w:val="24"/>
          <w:szCs w:val="24"/>
          <w:lang w:val="lv-LV"/>
        </w:rPr>
        <w:t>APDROŠINĀTĀJS</w:t>
      </w:r>
      <w:r w:rsidRPr="007115ED">
        <w:rPr>
          <w:rFonts w:ascii="Times New Roman" w:hAnsi="Times New Roman"/>
          <w:sz w:val="24"/>
          <w:szCs w:val="24"/>
          <w:lang w:val="lv-LV"/>
        </w:rPr>
        <w:t xml:space="preserve"> apņemas nodrošināt Līguma 3.pielikumā “Apdrošināmo </w:t>
      </w:r>
      <w:r>
        <w:rPr>
          <w:rFonts w:ascii="Times New Roman" w:hAnsi="Times New Roman" w:cs="Times New Roman"/>
          <w:bCs/>
          <w:sz w:val="24"/>
          <w:szCs w:val="24"/>
          <w:lang w:val="lv-LV"/>
        </w:rPr>
        <w:t>zinātnisko iekārtu un aprīkojuma</w:t>
      </w:r>
      <w:r w:rsidRPr="007115ED">
        <w:rPr>
          <w:rFonts w:ascii="Times New Roman" w:hAnsi="Times New Roman"/>
          <w:sz w:val="24"/>
          <w:szCs w:val="24"/>
          <w:lang w:val="lv-LV"/>
        </w:rPr>
        <w:t xml:space="preserve"> saraksts” norādīto </w:t>
      </w:r>
      <w:r>
        <w:rPr>
          <w:rFonts w:ascii="Times New Roman" w:hAnsi="Times New Roman" w:cs="Times New Roman"/>
          <w:bCs/>
          <w:sz w:val="24"/>
          <w:szCs w:val="24"/>
          <w:lang w:val="lv-LV"/>
        </w:rPr>
        <w:t>zinātnisko iekārtu un aprīkojuma</w:t>
      </w:r>
      <w:r w:rsidRPr="00A24426">
        <w:rPr>
          <w:rFonts w:ascii="Times New Roman" w:hAnsi="Times New Roman" w:cs="Times New Roman"/>
          <w:bCs/>
          <w:sz w:val="24"/>
          <w:szCs w:val="24"/>
          <w:lang w:val="lv-LV"/>
        </w:rPr>
        <w:t xml:space="preserve"> </w:t>
      </w:r>
      <w:r w:rsidRPr="005B4A47">
        <w:rPr>
          <w:rFonts w:ascii="Times New Roman" w:hAnsi="Times New Roman" w:cs="Times New Roman"/>
          <w:sz w:val="24"/>
          <w:szCs w:val="24"/>
          <w:lang w:val="lv-LV"/>
        </w:rPr>
        <w:t xml:space="preserve">apdrošināšanu </w:t>
      </w:r>
      <w:r>
        <w:rPr>
          <w:rFonts w:ascii="Times New Roman" w:hAnsi="Times New Roman" w:cs="Times New Roman"/>
          <w:color w:val="000000"/>
          <w:spacing w:val="1"/>
          <w:sz w:val="24"/>
          <w:szCs w:val="24"/>
          <w:lang w:val="lv-LV"/>
        </w:rPr>
        <w:t>atbilstoši Līguma</w:t>
      </w:r>
      <w:r w:rsidRPr="005B4A47">
        <w:rPr>
          <w:rFonts w:ascii="Times New Roman" w:hAnsi="Times New Roman" w:cs="Times New Roman"/>
          <w:sz w:val="24"/>
          <w:szCs w:val="24"/>
          <w:lang w:val="lv-LV"/>
        </w:rPr>
        <w:t xml:space="preserve"> 1.pielikumā “Tehniskā specifikācija un Pretendenta tehniskais piedāvājums” (turpmāk – </w:t>
      </w:r>
      <w:r>
        <w:rPr>
          <w:rFonts w:ascii="Times New Roman" w:hAnsi="Times New Roman" w:cs="Times New Roman"/>
          <w:color w:val="000000"/>
          <w:spacing w:val="1"/>
          <w:sz w:val="24"/>
          <w:szCs w:val="24"/>
          <w:lang w:val="lv-LV"/>
        </w:rPr>
        <w:t>Līguma</w:t>
      </w:r>
      <w:r w:rsidRPr="005B4A47">
        <w:rPr>
          <w:rFonts w:ascii="Times New Roman" w:hAnsi="Times New Roman" w:cs="Times New Roman"/>
          <w:b/>
          <w:sz w:val="24"/>
          <w:szCs w:val="24"/>
          <w:lang w:val="lv-LV"/>
        </w:rPr>
        <w:t xml:space="preserve"> 1.pielikums</w:t>
      </w:r>
      <w:r w:rsidRPr="005B4A47">
        <w:rPr>
          <w:rFonts w:ascii="Times New Roman" w:hAnsi="Times New Roman" w:cs="Times New Roman"/>
          <w:sz w:val="24"/>
          <w:szCs w:val="24"/>
          <w:lang w:val="lv-LV"/>
        </w:rPr>
        <w:t xml:space="preserve">) un </w:t>
      </w:r>
      <w:r>
        <w:rPr>
          <w:rFonts w:ascii="Times New Roman" w:hAnsi="Times New Roman" w:cs="Times New Roman"/>
          <w:color w:val="000000"/>
          <w:spacing w:val="1"/>
          <w:sz w:val="24"/>
          <w:szCs w:val="24"/>
          <w:lang w:val="lv-LV"/>
        </w:rPr>
        <w:t>Līguma</w:t>
      </w:r>
      <w:r w:rsidRPr="005B4A47">
        <w:rPr>
          <w:rFonts w:ascii="Times New Roman" w:hAnsi="Times New Roman" w:cs="Times New Roman"/>
          <w:sz w:val="24"/>
          <w:szCs w:val="24"/>
          <w:lang w:val="lv-LV"/>
        </w:rPr>
        <w:t xml:space="preserve"> 2.pielikumā “Finanšu piedāvājums” (turpmāk – </w:t>
      </w:r>
      <w:r>
        <w:rPr>
          <w:rFonts w:ascii="Times New Roman" w:hAnsi="Times New Roman" w:cs="Times New Roman"/>
          <w:color w:val="000000"/>
          <w:spacing w:val="1"/>
          <w:sz w:val="24"/>
          <w:szCs w:val="24"/>
          <w:lang w:val="lv-LV"/>
        </w:rPr>
        <w:t>Līguma</w:t>
      </w:r>
      <w:r w:rsidRPr="005B4A47">
        <w:rPr>
          <w:rFonts w:ascii="Times New Roman" w:hAnsi="Times New Roman" w:cs="Times New Roman"/>
          <w:sz w:val="24"/>
          <w:szCs w:val="24"/>
          <w:lang w:val="lv-LV"/>
        </w:rPr>
        <w:t xml:space="preserve"> </w:t>
      </w:r>
      <w:r w:rsidRPr="005B4A47">
        <w:rPr>
          <w:rFonts w:ascii="Times New Roman" w:hAnsi="Times New Roman" w:cs="Times New Roman"/>
          <w:b/>
          <w:sz w:val="24"/>
          <w:szCs w:val="24"/>
          <w:lang w:val="lv-LV"/>
        </w:rPr>
        <w:t>2.pielikums</w:t>
      </w:r>
      <w:r w:rsidRPr="005B4A47">
        <w:rPr>
          <w:rFonts w:ascii="Times New Roman" w:hAnsi="Times New Roman" w:cs="Times New Roman"/>
          <w:sz w:val="24"/>
          <w:szCs w:val="24"/>
          <w:lang w:val="lv-LV"/>
        </w:rPr>
        <w:t>) noteiktajam.</w:t>
      </w:r>
    </w:p>
    <w:p w14:paraId="45B3511F" w14:textId="12FBF5CD" w:rsidR="00B31519" w:rsidRPr="00754675" w:rsidRDefault="00B31519" w:rsidP="00B31519">
      <w:pPr>
        <w:pStyle w:val="ListParagraph"/>
        <w:numPr>
          <w:ilvl w:val="1"/>
          <w:numId w:val="1"/>
        </w:numPr>
        <w:tabs>
          <w:tab w:val="left" w:pos="4905"/>
          <w:tab w:val="left" w:pos="6315"/>
        </w:tabs>
        <w:spacing w:line="240" w:lineRule="auto"/>
        <w:ind w:left="567" w:hanging="567"/>
        <w:jc w:val="both"/>
        <w:rPr>
          <w:rFonts w:ascii="Times New Roman" w:hAnsi="Times New Roman"/>
          <w:sz w:val="24"/>
          <w:szCs w:val="24"/>
          <w:lang w:val="lv-LV"/>
        </w:rPr>
      </w:pPr>
      <w:r w:rsidRPr="007115ED">
        <w:rPr>
          <w:rFonts w:ascii="Times New Roman" w:hAnsi="Times New Roman" w:cs="Times New Roman"/>
          <w:b/>
          <w:sz w:val="24"/>
          <w:szCs w:val="24"/>
          <w:lang w:val="lv-LV"/>
        </w:rPr>
        <w:t>APDROŠINĀŠANAS ŅĒMĒJA</w:t>
      </w:r>
      <w:r w:rsidRPr="007115ED">
        <w:rPr>
          <w:rFonts w:ascii="Times New Roman" w:hAnsi="Times New Roman" w:cs="Times New Roman"/>
          <w:sz w:val="24"/>
          <w:szCs w:val="24"/>
          <w:lang w:val="lv-LV"/>
        </w:rPr>
        <w:t xml:space="preserve"> </w:t>
      </w:r>
      <w:r>
        <w:rPr>
          <w:rFonts w:ascii="Times New Roman" w:hAnsi="Times New Roman" w:cs="Times New Roman"/>
          <w:bCs/>
          <w:sz w:val="24"/>
          <w:szCs w:val="24"/>
          <w:lang w:val="lv-LV"/>
        </w:rPr>
        <w:t>zinātniskās iekārtas un aprīkojums</w:t>
      </w:r>
      <w:r w:rsidRPr="00A24426">
        <w:rPr>
          <w:rFonts w:ascii="Times New Roman" w:hAnsi="Times New Roman" w:cs="Times New Roman"/>
          <w:bCs/>
          <w:sz w:val="24"/>
          <w:szCs w:val="24"/>
          <w:lang w:val="lv-LV"/>
        </w:rPr>
        <w:t xml:space="preserve"> </w:t>
      </w:r>
      <w:r w:rsidRPr="007115ED">
        <w:rPr>
          <w:rFonts w:ascii="Times New Roman" w:hAnsi="Times New Roman" w:cs="Times New Roman"/>
          <w:sz w:val="24"/>
          <w:szCs w:val="24"/>
          <w:lang w:val="lv-LV"/>
        </w:rPr>
        <w:t xml:space="preserve">tiek apdrošināti </w:t>
      </w:r>
      <w:r w:rsidRPr="0001544A">
        <w:rPr>
          <w:rFonts w:ascii="Times New Roman" w:hAnsi="Times New Roman"/>
          <w:b/>
          <w:bCs/>
          <w:color w:val="000000"/>
          <w:sz w:val="24"/>
          <w:szCs w:val="24"/>
        </w:rPr>
        <w:t>1</w:t>
      </w:r>
      <w:r>
        <w:rPr>
          <w:rFonts w:ascii="Times New Roman" w:hAnsi="Times New Roman"/>
          <w:b/>
          <w:bCs/>
          <w:color w:val="000000"/>
          <w:sz w:val="24"/>
          <w:szCs w:val="24"/>
        </w:rPr>
        <w:t>7 793 736,</w:t>
      </w:r>
      <w:r w:rsidRPr="0001544A">
        <w:rPr>
          <w:rFonts w:ascii="Times New Roman" w:hAnsi="Times New Roman"/>
          <w:b/>
          <w:bCs/>
          <w:color w:val="000000"/>
          <w:sz w:val="24"/>
          <w:szCs w:val="24"/>
        </w:rPr>
        <w:t>90</w:t>
      </w:r>
      <w:r>
        <w:rPr>
          <w:rFonts w:ascii="Times New Roman" w:hAnsi="Times New Roman"/>
          <w:b/>
          <w:bCs/>
          <w:color w:val="000000"/>
          <w:sz w:val="24"/>
          <w:szCs w:val="24"/>
        </w:rPr>
        <w:t xml:space="preserve"> </w:t>
      </w:r>
      <w:r w:rsidRPr="0020793A">
        <w:rPr>
          <w:rFonts w:ascii="Times New Roman" w:hAnsi="Times New Roman" w:cs="Times New Roman"/>
          <w:b/>
          <w:sz w:val="24"/>
          <w:szCs w:val="24"/>
          <w:lang w:val="lv-LV"/>
        </w:rPr>
        <w:t>EUR</w:t>
      </w:r>
      <w:r w:rsidRPr="006E6F00">
        <w:rPr>
          <w:rFonts w:ascii="Times New Roman" w:hAnsi="Times New Roman" w:cs="Times New Roman"/>
          <w:sz w:val="24"/>
          <w:szCs w:val="24"/>
          <w:lang w:val="lv-LV"/>
        </w:rPr>
        <w:t xml:space="preserve"> </w:t>
      </w:r>
      <w:r w:rsidRPr="0020793A">
        <w:rPr>
          <w:rFonts w:ascii="Times New Roman" w:hAnsi="Times New Roman" w:cs="Times New Roman"/>
          <w:b/>
          <w:sz w:val="24"/>
          <w:szCs w:val="24"/>
          <w:lang w:val="lv-LV"/>
        </w:rPr>
        <w:t xml:space="preserve">(septiņpadsmit miljoni septiņi simti deviņdesmit trīs tūkstoši septiņi simti trīsdesmit seši </w:t>
      </w:r>
      <w:proofErr w:type="spellStart"/>
      <w:r w:rsidRPr="0020793A">
        <w:rPr>
          <w:rFonts w:ascii="Times New Roman" w:hAnsi="Times New Roman" w:cs="Times New Roman"/>
          <w:b/>
          <w:i/>
          <w:sz w:val="24"/>
          <w:szCs w:val="24"/>
          <w:lang w:val="lv-LV"/>
        </w:rPr>
        <w:t>euro</w:t>
      </w:r>
      <w:proofErr w:type="spellEnd"/>
      <w:r w:rsidRPr="0020793A">
        <w:rPr>
          <w:rFonts w:ascii="Times New Roman" w:hAnsi="Times New Roman" w:cs="Times New Roman"/>
          <w:b/>
          <w:i/>
          <w:sz w:val="24"/>
          <w:szCs w:val="24"/>
          <w:lang w:val="lv-LV"/>
        </w:rPr>
        <w:t xml:space="preserve"> </w:t>
      </w:r>
      <w:r w:rsidRPr="0020793A">
        <w:rPr>
          <w:rFonts w:ascii="Times New Roman" w:hAnsi="Times New Roman" w:cs="Times New Roman"/>
          <w:b/>
          <w:sz w:val="24"/>
          <w:szCs w:val="24"/>
          <w:lang w:val="lv-LV"/>
        </w:rPr>
        <w:t>un 90 centi)</w:t>
      </w:r>
      <w:r w:rsidRPr="0003512A">
        <w:rPr>
          <w:rFonts w:ascii="Times New Roman" w:hAnsi="Times New Roman" w:cs="Times New Roman"/>
          <w:sz w:val="24"/>
          <w:szCs w:val="24"/>
          <w:lang w:val="lv-LV"/>
        </w:rPr>
        <w:t xml:space="preserve"> apmērā, neņemot vērā </w:t>
      </w:r>
      <w:proofErr w:type="spellStart"/>
      <w:r w:rsidRPr="0003512A">
        <w:rPr>
          <w:rFonts w:ascii="Times New Roman" w:hAnsi="Times New Roman" w:cs="Times New Roman"/>
          <w:sz w:val="24"/>
          <w:szCs w:val="24"/>
          <w:lang w:val="lv-LV"/>
        </w:rPr>
        <w:t>zemapdro</w:t>
      </w:r>
      <w:r>
        <w:rPr>
          <w:rFonts w:ascii="Times New Roman" w:hAnsi="Times New Roman" w:cs="Times New Roman"/>
          <w:sz w:val="24"/>
          <w:szCs w:val="24"/>
          <w:lang w:val="lv-LV"/>
        </w:rPr>
        <w:t>š</w:t>
      </w:r>
      <w:r w:rsidRPr="0003512A">
        <w:rPr>
          <w:rFonts w:ascii="Times New Roman" w:hAnsi="Times New Roman" w:cs="Times New Roman"/>
          <w:sz w:val="24"/>
          <w:szCs w:val="24"/>
          <w:lang w:val="lv-LV"/>
        </w:rPr>
        <w:t>ināšanu</w:t>
      </w:r>
      <w:proofErr w:type="spellEnd"/>
      <w:r w:rsidRPr="0003512A">
        <w:rPr>
          <w:rFonts w:ascii="Times New Roman" w:hAnsi="Times New Roman" w:cs="Times New Roman"/>
          <w:sz w:val="24"/>
          <w:szCs w:val="24"/>
          <w:lang w:val="lv-LV"/>
        </w:rPr>
        <w:t>.</w:t>
      </w:r>
    </w:p>
    <w:p w14:paraId="0B3BF9BE" w14:textId="27B861A4" w:rsidR="00B31519" w:rsidRPr="00B40BF2" w:rsidRDefault="00B31519" w:rsidP="00B31519">
      <w:pPr>
        <w:pStyle w:val="ListParagraph"/>
        <w:numPr>
          <w:ilvl w:val="1"/>
          <w:numId w:val="1"/>
        </w:numPr>
        <w:tabs>
          <w:tab w:val="left" w:pos="4905"/>
          <w:tab w:val="left" w:pos="6315"/>
        </w:tabs>
        <w:spacing w:line="240" w:lineRule="auto"/>
        <w:ind w:left="567" w:hanging="567"/>
        <w:jc w:val="both"/>
        <w:rPr>
          <w:rFonts w:ascii="Times New Roman" w:hAnsi="Times New Roman"/>
          <w:sz w:val="24"/>
          <w:szCs w:val="24"/>
          <w:lang w:val="lv-LV"/>
        </w:rPr>
      </w:pPr>
      <w:r w:rsidRPr="00B40BF2">
        <w:rPr>
          <w:rFonts w:ascii="Times New Roman" w:hAnsi="Times New Roman"/>
          <w:sz w:val="24"/>
          <w:szCs w:val="24"/>
          <w:lang w:val="lv-LV"/>
        </w:rPr>
        <w:t xml:space="preserve">Līgums stājas spēkā </w:t>
      </w:r>
      <w:r w:rsidRPr="00B40BF2">
        <w:rPr>
          <w:rFonts w:ascii="Times New Roman" w:hAnsi="Times New Roman"/>
          <w:b/>
          <w:sz w:val="24"/>
          <w:szCs w:val="24"/>
          <w:lang w:val="lv-LV"/>
        </w:rPr>
        <w:t xml:space="preserve">2018.gada </w:t>
      </w:r>
      <w:r w:rsidR="00210751">
        <w:rPr>
          <w:rFonts w:ascii="Times New Roman" w:hAnsi="Times New Roman"/>
          <w:b/>
          <w:sz w:val="24"/>
          <w:szCs w:val="24"/>
          <w:lang w:val="lv-LV"/>
        </w:rPr>
        <w:t>20</w:t>
      </w:r>
      <w:r w:rsidRPr="00B40BF2">
        <w:rPr>
          <w:rFonts w:ascii="Times New Roman" w:hAnsi="Times New Roman"/>
          <w:b/>
          <w:sz w:val="24"/>
          <w:szCs w:val="24"/>
          <w:lang w:val="lv-LV"/>
        </w:rPr>
        <w:t>.augustā un ir spēkā divus apdrošināšanas gadus</w:t>
      </w:r>
      <w:r w:rsidRPr="00B40BF2">
        <w:rPr>
          <w:rFonts w:ascii="Times New Roman" w:hAnsi="Times New Roman"/>
          <w:sz w:val="24"/>
          <w:szCs w:val="24"/>
          <w:lang w:val="lv-LV"/>
        </w:rPr>
        <w:t xml:space="preserve"> no Līguma spēkā stāšanās dienas.</w:t>
      </w:r>
    </w:p>
    <w:p w14:paraId="16E89B95" w14:textId="77777777" w:rsidR="00B31519" w:rsidRPr="0003512A" w:rsidRDefault="00B31519" w:rsidP="00B31519">
      <w:pPr>
        <w:pStyle w:val="Heading1"/>
        <w:numPr>
          <w:ilvl w:val="0"/>
          <w:numId w:val="1"/>
        </w:numPr>
        <w:rPr>
          <w:lang w:eastAsia="en-US"/>
        </w:rPr>
      </w:pPr>
      <w:r>
        <w:rPr>
          <w:lang w:eastAsia="en-US"/>
        </w:rPr>
        <w:t>APDROŠINĀŠANAS PRĒMIJAS SAMAKSAS KĀRTĪBA</w:t>
      </w:r>
    </w:p>
    <w:p w14:paraId="74A56763" w14:textId="4BB24ECC" w:rsidR="00B31519" w:rsidRPr="00B851FD" w:rsidRDefault="00600C19" w:rsidP="00B31519">
      <w:pPr>
        <w:pStyle w:val="ListParagraph"/>
        <w:numPr>
          <w:ilvl w:val="1"/>
          <w:numId w:val="1"/>
        </w:numPr>
        <w:tabs>
          <w:tab w:val="left" w:pos="4905"/>
          <w:tab w:val="left" w:pos="6315"/>
        </w:tabs>
        <w:spacing w:after="0" w:line="240" w:lineRule="auto"/>
        <w:ind w:left="567" w:hanging="567"/>
        <w:jc w:val="both"/>
        <w:rPr>
          <w:rFonts w:ascii="Times New Roman" w:hAnsi="Times New Roman"/>
          <w:sz w:val="24"/>
          <w:szCs w:val="24"/>
          <w:lang w:val="lv-LV"/>
        </w:rPr>
      </w:pPr>
      <w:r w:rsidRPr="007115ED">
        <w:rPr>
          <w:rFonts w:ascii="Times New Roman" w:hAnsi="Times New Roman" w:cs="Times New Roman"/>
          <w:b/>
          <w:sz w:val="24"/>
          <w:szCs w:val="24"/>
          <w:lang w:val="lv-LV"/>
        </w:rPr>
        <w:t>APDROŠINĀŠANAS ŅĒMĒJ</w:t>
      </w:r>
      <w:r>
        <w:rPr>
          <w:rFonts w:ascii="Times New Roman" w:hAnsi="Times New Roman" w:cs="Times New Roman"/>
          <w:b/>
          <w:sz w:val="24"/>
          <w:szCs w:val="24"/>
          <w:lang w:val="lv-LV"/>
        </w:rPr>
        <w:t xml:space="preserve">S </w:t>
      </w:r>
      <w:r w:rsidRPr="00600C19">
        <w:rPr>
          <w:rFonts w:ascii="Times New Roman" w:hAnsi="Times New Roman" w:cs="Times New Roman"/>
          <w:sz w:val="24"/>
          <w:szCs w:val="24"/>
          <w:lang w:val="lv-LV"/>
        </w:rPr>
        <w:t>maksā</w:t>
      </w:r>
      <w:r>
        <w:rPr>
          <w:rFonts w:ascii="Times New Roman" w:hAnsi="Times New Roman" w:cs="Times New Roman"/>
          <w:b/>
          <w:sz w:val="24"/>
          <w:szCs w:val="24"/>
          <w:lang w:val="lv-LV"/>
        </w:rPr>
        <w:t xml:space="preserve"> APDROŠINĀTĀJAM </w:t>
      </w:r>
      <w:r w:rsidRPr="00600C19">
        <w:rPr>
          <w:rFonts w:ascii="Times New Roman" w:hAnsi="Times New Roman" w:cs="Times New Roman"/>
          <w:sz w:val="24"/>
          <w:szCs w:val="24"/>
          <w:lang w:val="lv-LV"/>
        </w:rPr>
        <w:t>Prēmiju</w:t>
      </w:r>
      <w:r w:rsidRPr="007115ED">
        <w:rPr>
          <w:rFonts w:ascii="Times New Roman" w:hAnsi="Times New Roman" w:cs="Times New Roman"/>
          <w:sz w:val="24"/>
          <w:szCs w:val="24"/>
          <w:lang w:val="lv-LV"/>
        </w:rPr>
        <w:t xml:space="preserve"> </w:t>
      </w:r>
      <w:r w:rsidRPr="00600C19">
        <w:rPr>
          <w:rFonts w:ascii="Times New Roman" w:hAnsi="Times New Roman" w:cs="Times New Roman"/>
          <w:b/>
          <w:sz w:val="24"/>
          <w:szCs w:val="24"/>
          <w:lang w:val="lv-LV"/>
        </w:rPr>
        <w:t>14 320,00 EUR</w:t>
      </w:r>
      <w:r>
        <w:rPr>
          <w:rFonts w:ascii="Times New Roman" w:hAnsi="Times New Roman" w:cs="Times New Roman"/>
          <w:sz w:val="24"/>
          <w:szCs w:val="24"/>
          <w:lang w:val="lv-LV"/>
        </w:rPr>
        <w:t xml:space="preserve"> (četrpadsmit tūkstoši trīs simti divdesmit </w:t>
      </w:r>
      <w:proofErr w:type="spellStart"/>
      <w:r>
        <w:rPr>
          <w:rFonts w:ascii="Times New Roman" w:hAnsi="Times New Roman" w:cs="Times New Roman"/>
          <w:i/>
          <w:sz w:val="24"/>
          <w:szCs w:val="24"/>
          <w:lang w:val="lv-LV"/>
        </w:rPr>
        <w:t>euro</w:t>
      </w:r>
      <w:proofErr w:type="spellEnd"/>
      <w:r>
        <w:rPr>
          <w:rFonts w:ascii="Times New Roman" w:hAnsi="Times New Roman" w:cs="Times New Roman"/>
          <w:i/>
          <w:sz w:val="24"/>
          <w:szCs w:val="24"/>
          <w:lang w:val="lv-LV"/>
        </w:rPr>
        <w:t xml:space="preserve"> </w:t>
      </w:r>
      <w:r>
        <w:rPr>
          <w:rFonts w:ascii="Times New Roman" w:hAnsi="Times New Roman" w:cs="Times New Roman"/>
          <w:sz w:val="24"/>
          <w:szCs w:val="24"/>
          <w:lang w:val="lv-LV"/>
        </w:rPr>
        <w:t xml:space="preserve"> un 00 centi) apmērā. </w:t>
      </w:r>
      <w:r w:rsidR="00B31519">
        <w:rPr>
          <w:rFonts w:ascii="Times New Roman" w:hAnsi="Times New Roman"/>
          <w:sz w:val="24"/>
          <w:szCs w:val="24"/>
          <w:lang w:val="lv-LV"/>
        </w:rPr>
        <w:t xml:space="preserve">Apdrošināšanas prēmija par pirmo apdrošināšanas gadu (no 2018.gada </w:t>
      </w:r>
      <w:r w:rsidR="00210751">
        <w:rPr>
          <w:rFonts w:ascii="Times New Roman" w:hAnsi="Times New Roman"/>
          <w:sz w:val="24"/>
          <w:szCs w:val="24"/>
          <w:lang w:val="lv-LV"/>
        </w:rPr>
        <w:t>20</w:t>
      </w:r>
      <w:r w:rsidR="00B31519">
        <w:rPr>
          <w:rFonts w:ascii="Times New Roman" w:hAnsi="Times New Roman"/>
          <w:sz w:val="24"/>
          <w:szCs w:val="24"/>
          <w:lang w:val="lv-LV"/>
        </w:rPr>
        <w:t xml:space="preserve">.augusta līdz 2019.gada </w:t>
      </w:r>
      <w:r w:rsidR="00210751">
        <w:rPr>
          <w:rFonts w:ascii="Times New Roman" w:hAnsi="Times New Roman"/>
          <w:sz w:val="24"/>
          <w:szCs w:val="24"/>
          <w:lang w:val="lv-LV"/>
        </w:rPr>
        <w:t>19</w:t>
      </w:r>
      <w:r w:rsidR="00B31519">
        <w:rPr>
          <w:rFonts w:ascii="Times New Roman" w:hAnsi="Times New Roman"/>
          <w:sz w:val="24"/>
          <w:szCs w:val="24"/>
          <w:lang w:val="lv-LV"/>
        </w:rPr>
        <w:t xml:space="preserve">. augustam) ir </w:t>
      </w:r>
      <w:r w:rsidR="005220B2">
        <w:rPr>
          <w:rFonts w:ascii="Times New Roman" w:hAnsi="Times New Roman"/>
          <w:sz w:val="24"/>
          <w:szCs w:val="24"/>
          <w:lang w:val="lv-LV"/>
        </w:rPr>
        <w:t>7160,00</w:t>
      </w:r>
      <w:r w:rsidR="00B31519">
        <w:rPr>
          <w:rFonts w:ascii="Times New Roman" w:hAnsi="Times New Roman"/>
          <w:sz w:val="24"/>
          <w:szCs w:val="24"/>
          <w:lang w:val="lv-LV"/>
        </w:rPr>
        <w:t xml:space="preserve"> EUR (</w:t>
      </w:r>
      <w:r w:rsidR="005220B2">
        <w:rPr>
          <w:rFonts w:ascii="Times New Roman" w:hAnsi="Times New Roman"/>
          <w:sz w:val="24"/>
          <w:szCs w:val="24"/>
          <w:lang w:val="lv-LV"/>
        </w:rPr>
        <w:t xml:space="preserve">septiņi tūkstoši viens simts sešdesmit </w:t>
      </w:r>
      <w:proofErr w:type="spellStart"/>
      <w:r w:rsidR="005220B2">
        <w:rPr>
          <w:rFonts w:ascii="Times New Roman" w:hAnsi="Times New Roman"/>
          <w:i/>
          <w:sz w:val="24"/>
          <w:szCs w:val="24"/>
          <w:lang w:val="lv-LV"/>
        </w:rPr>
        <w:t>euro</w:t>
      </w:r>
      <w:proofErr w:type="spellEnd"/>
      <w:r w:rsidR="005220B2">
        <w:rPr>
          <w:rFonts w:ascii="Times New Roman" w:hAnsi="Times New Roman"/>
          <w:i/>
          <w:sz w:val="24"/>
          <w:szCs w:val="24"/>
          <w:lang w:val="lv-LV"/>
        </w:rPr>
        <w:t xml:space="preserve"> </w:t>
      </w:r>
      <w:r w:rsidR="005220B2">
        <w:rPr>
          <w:rFonts w:ascii="Times New Roman" w:hAnsi="Times New Roman"/>
          <w:sz w:val="24"/>
          <w:szCs w:val="24"/>
          <w:lang w:val="lv-LV"/>
        </w:rPr>
        <w:t xml:space="preserve"> un 00 centi</w:t>
      </w:r>
      <w:r w:rsidR="00B31519">
        <w:rPr>
          <w:rFonts w:ascii="Times New Roman" w:hAnsi="Times New Roman"/>
          <w:sz w:val="24"/>
          <w:szCs w:val="24"/>
          <w:lang w:val="lv-LV"/>
        </w:rPr>
        <w:t xml:space="preserve">) un par otru apdrošināšanas gadu (no 2019.gada </w:t>
      </w:r>
      <w:r w:rsidR="00210751">
        <w:rPr>
          <w:rFonts w:ascii="Times New Roman" w:hAnsi="Times New Roman"/>
          <w:sz w:val="24"/>
          <w:szCs w:val="24"/>
          <w:lang w:val="lv-LV"/>
        </w:rPr>
        <w:t>20</w:t>
      </w:r>
      <w:r w:rsidR="00B31519">
        <w:rPr>
          <w:rFonts w:ascii="Times New Roman" w:hAnsi="Times New Roman"/>
          <w:sz w:val="24"/>
          <w:szCs w:val="24"/>
          <w:lang w:val="lv-LV"/>
        </w:rPr>
        <w:t xml:space="preserve">.augusta līdz 2020.gada </w:t>
      </w:r>
      <w:r w:rsidR="00210751">
        <w:rPr>
          <w:rFonts w:ascii="Times New Roman" w:hAnsi="Times New Roman"/>
          <w:sz w:val="24"/>
          <w:szCs w:val="24"/>
          <w:lang w:val="lv-LV"/>
        </w:rPr>
        <w:t>19</w:t>
      </w:r>
      <w:r w:rsidR="00B31519">
        <w:rPr>
          <w:rFonts w:ascii="Times New Roman" w:hAnsi="Times New Roman"/>
          <w:sz w:val="24"/>
          <w:szCs w:val="24"/>
          <w:lang w:val="lv-LV"/>
        </w:rPr>
        <w:t xml:space="preserve">. augustam) ir </w:t>
      </w:r>
      <w:r w:rsidR="005220B2">
        <w:rPr>
          <w:rFonts w:ascii="Times New Roman" w:hAnsi="Times New Roman"/>
          <w:sz w:val="24"/>
          <w:szCs w:val="24"/>
          <w:lang w:val="lv-LV"/>
        </w:rPr>
        <w:t xml:space="preserve">7160,00 EUR (septiņi tūkstoši viens simts sešdesmit </w:t>
      </w:r>
      <w:proofErr w:type="spellStart"/>
      <w:r w:rsidR="005220B2">
        <w:rPr>
          <w:rFonts w:ascii="Times New Roman" w:hAnsi="Times New Roman"/>
          <w:i/>
          <w:sz w:val="24"/>
          <w:szCs w:val="24"/>
          <w:lang w:val="lv-LV"/>
        </w:rPr>
        <w:t>euro</w:t>
      </w:r>
      <w:proofErr w:type="spellEnd"/>
      <w:r w:rsidR="005220B2">
        <w:rPr>
          <w:rFonts w:ascii="Times New Roman" w:hAnsi="Times New Roman"/>
          <w:i/>
          <w:sz w:val="24"/>
          <w:szCs w:val="24"/>
          <w:lang w:val="lv-LV"/>
        </w:rPr>
        <w:t xml:space="preserve"> </w:t>
      </w:r>
      <w:r w:rsidR="005220B2">
        <w:rPr>
          <w:rFonts w:ascii="Times New Roman" w:hAnsi="Times New Roman"/>
          <w:sz w:val="24"/>
          <w:szCs w:val="24"/>
          <w:lang w:val="lv-LV"/>
        </w:rPr>
        <w:t xml:space="preserve"> un 00 centi)</w:t>
      </w:r>
      <w:r w:rsidR="00B31519">
        <w:rPr>
          <w:rFonts w:ascii="Times New Roman" w:hAnsi="Times New Roman"/>
          <w:sz w:val="24"/>
          <w:szCs w:val="24"/>
          <w:lang w:val="lv-LV"/>
        </w:rPr>
        <w:t xml:space="preserve">. Par katru apdrošināšanas gadu </w:t>
      </w:r>
      <w:r w:rsidR="00B31519" w:rsidRPr="00B40BF2">
        <w:rPr>
          <w:rFonts w:ascii="Times New Roman" w:hAnsi="Times New Roman"/>
          <w:b/>
          <w:sz w:val="24"/>
          <w:szCs w:val="24"/>
          <w:lang w:val="lv-LV"/>
        </w:rPr>
        <w:t>APDROŠINĀTĀJS</w:t>
      </w:r>
      <w:r w:rsidR="00B31519">
        <w:rPr>
          <w:rFonts w:ascii="Times New Roman" w:hAnsi="Times New Roman"/>
          <w:b/>
          <w:sz w:val="24"/>
          <w:szCs w:val="24"/>
          <w:lang w:val="lv-LV"/>
        </w:rPr>
        <w:t xml:space="preserve"> </w:t>
      </w:r>
      <w:r w:rsidR="00B31519">
        <w:rPr>
          <w:rFonts w:ascii="Times New Roman" w:hAnsi="Times New Roman"/>
          <w:sz w:val="24"/>
          <w:szCs w:val="24"/>
          <w:lang w:val="lv-LV"/>
        </w:rPr>
        <w:t xml:space="preserve">izsniedz </w:t>
      </w:r>
      <w:r w:rsidR="00B31519" w:rsidRPr="00B40BF2">
        <w:rPr>
          <w:rFonts w:ascii="Times New Roman" w:hAnsi="Times New Roman"/>
          <w:b/>
          <w:sz w:val="24"/>
          <w:szCs w:val="24"/>
          <w:lang w:val="lv-LV"/>
        </w:rPr>
        <w:t>APDROŠINĀJUMA ŅĒMĒJAM</w:t>
      </w:r>
      <w:r w:rsidR="00B31519">
        <w:rPr>
          <w:rFonts w:ascii="Times New Roman" w:hAnsi="Times New Roman"/>
          <w:b/>
          <w:sz w:val="24"/>
          <w:szCs w:val="24"/>
          <w:lang w:val="lv-LV"/>
        </w:rPr>
        <w:t xml:space="preserve"> </w:t>
      </w:r>
      <w:r w:rsidR="00B31519">
        <w:rPr>
          <w:rFonts w:ascii="Times New Roman" w:hAnsi="Times New Roman"/>
          <w:sz w:val="24"/>
          <w:szCs w:val="24"/>
          <w:lang w:val="lv-LV"/>
        </w:rPr>
        <w:t xml:space="preserve">Apdrošināšanas polisi </w:t>
      </w:r>
      <w:r w:rsidR="00B31519" w:rsidRPr="00270CAB">
        <w:rPr>
          <w:rFonts w:ascii="Times New Roman" w:hAnsi="Times New Roman"/>
          <w:sz w:val="24"/>
          <w:szCs w:val="24"/>
          <w:lang w:val="lv-LV"/>
        </w:rPr>
        <w:t>un apdrošināšanas noteikumus</w:t>
      </w:r>
      <w:r w:rsidR="00B31519">
        <w:rPr>
          <w:rFonts w:ascii="Times New Roman" w:hAnsi="Times New Roman"/>
          <w:sz w:val="24"/>
          <w:szCs w:val="24"/>
          <w:lang w:val="lv-LV"/>
        </w:rPr>
        <w:t>, kas ir šī Līguma neatņemama sastāvdaļa.</w:t>
      </w:r>
    </w:p>
    <w:p w14:paraId="087C2D04" w14:textId="77777777" w:rsidR="00B31519" w:rsidRDefault="00B31519" w:rsidP="00B31519">
      <w:pPr>
        <w:pStyle w:val="ListParagraph"/>
        <w:numPr>
          <w:ilvl w:val="1"/>
          <w:numId w:val="1"/>
        </w:numPr>
        <w:tabs>
          <w:tab w:val="left" w:pos="4905"/>
          <w:tab w:val="left" w:pos="6315"/>
        </w:tabs>
        <w:spacing w:after="0" w:line="240" w:lineRule="auto"/>
        <w:ind w:left="567" w:hanging="567"/>
        <w:jc w:val="both"/>
        <w:rPr>
          <w:rFonts w:ascii="Times New Roman" w:hAnsi="Times New Roman"/>
          <w:sz w:val="24"/>
          <w:szCs w:val="24"/>
          <w:lang w:val="lv-LV"/>
        </w:rPr>
      </w:pPr>
      <w:r w:rsidRPr="001F4D4D">
        <w:rPr>
          <w:rFonts w:ascii="Times New Roman" w:hAnsi="Times New Roman"/>
          <w:b/>
          <w:sz w:val="24"/>
          <w:szCs w:val="24"/>
          <w:lang w:val="lv-LV"/>
        </w:rPr>
        <w:t>APDROŠINĀJUMA ŅĒMĒJA</w:t>
      </w:r>
      <w:r w:rsidRPr="00BF1231">
        <w:rPr>
          <w:rFonts w:ascii="Times New Roman" w:hAnsi="Times New Roman"/>
          <w:sz w:val="24"/>
          <w:szCs w:val="24"/>
          <w:lang w:val="lv-LV"/>
        </w:rPr>
        <w:t xml:space="preserve"> Pašrisks</w:t>
      </w:r>
      <w:r w:rsidRPr="00270CAB">
        <w:rPr>
          <w:rFonts w:ascii="Times New Roman" w:hAnsi="Times New Roman"/>
          <w:sz w:val="24"/>
          <w:szCs w:val="24"/>
          <w:lang w:val="lv-LV"/>
        </w:rPr>
        <w:t xml:space="preserve"> </w:t>
      </w:r>
      <w:r>
        <w:rPr>
          <w:rFonts w:ascii="Times New Roman" w:hAnsi="Times New Roman"/>
          <w:sz w:val="24"/>
          <w:szCs w:val="24"/>
          <w:lang w:val="lv-LV"/>
        </w:rPr>
        <w:t xml:space="preserve">ir </w:t>
      </w:r>
      <w:r w:rsidRPr="00633540">
        <w:rPr>
          <w:rFonts w:ascii="Times New Roman" w:hAnsi="Times New Roman"/>
          <w:b/>
          <w:sz w:val="24"/>
          <w:szCs w:val="24"/>
          <w:lang w:val="lv-LV"/>
        </w:rPr>
        <w:t>300,00</w:t>
      </w:r>
      <w:r w:rsidRPr="00270CAB">
        <w:rPr>
          <w:rFonts w:ascii="Times New Roman" w:hAnsi="Times New Roman"/>
          <w:sz w:val="24"/>
          <w:szCs w:val="24"/>
          <w:lang w:val="lv-LV"/>
        </w:rPr>
        <w:t xml:space="preserve"> </w:t>
      </w:r>
      <w:r w:rsidRPr="00270CAB">
        <w:rPr>
          <w:rFonts w:ascii="Times New Roman" w:hAnsi="Times New Roman"/>
          <w:b/>
          <w:sz w:val="24"/>
          <w:szCs w:val="24"/>
          <w:lang w:val="lv-LV"/>
        </w:rPr>
        <w:t>EUR</w:t>
      </w:r>
      <w:r w:rsidRPr="00270CAB">
        <w:rPr>
          <w:rFonts w:ascii="Times New Roman" w:hAnsi="Times New Roman"/>
          <w:sz w:val="24"/>
          <w:szCs w:val="24"/>
          <w:lang w:val="lv-LV"/>
        </w:rPr>
        <w:t xml:space="preserve"> (</w:t>
      </w:r>
      <w:r>
        <w:rPr>
          <w:rFonts w:ascii="Times New Roman" w:hAnsi="Times New Roman"/>
          <w:sz w:val="24"/>
          <w:szCs w:val="24"/>
          <w:lang w:val="lv-LV"/>
        </w:rPr>
        <w:t xml:space="preserve">trīs simti </w:t>
      </w:r>
      <w:proofErr w:type="spellStart"/>
      <w:r>
        <w:rPr>
          <w:rFonts w:ascii="Times New Roman" w:hAnsi="Times New Roman"/>
          <w:i/>
          <w:sz w:val="24"/>
          <w:szCs w:val="24"/>
          <w:lang w:val="lv-LV"/>
        </w:rPr>
        <w:t>euro</w:t>
      </w:r>
      <w:proofErr w:type="spellEnd"/>
      <w:r>
        <w:rPr>
          <w:rFonts w:ascii="Times New Roman" w:hAnsi="Times New Roman"/>
          <w:sz w:val="24"/>
          <w:szCs w:val="24"/>
          <w:lang w:val="lv-LV"/>
        </w:rPr>
        <w:t xml:space="preserve"> un 00 centi</w:t>
      </w:r>
      <w:r w:rsidRPr="00270CAB">
        <w:rPr>
          <w:rFonts w:ascii="Times New Roman" w:hAnsi="Times New Roman"/>
          <w:sz w:val="24"/>
          <w:szCs w:val="24"/>
          <w:lang w:val="lv-LV"/>
        </w:rPr>
        <w:t>) apmērā.</w:t>
      </w:r>
    </w:p>
    <w:p w14:paraId="1ED7A33C" w14:textId="77777777" w:rsidR="00B31519" w:rsidRDefault="00B31519" w:rsidP="00B31519">
      <w:pPr>
        <w:pStyle w:val="ListParagraph"/>
        <w:numPr>
          <w:ilvl w:val="1"/>
          <w:numId w:val="1"/>
        </w:numPr>
        <w:tabs>
          <w:tab w:val="left" w:pos="4905"/>
          <w:tab w:val="left" w:pos="6315"/>
        </w:tabs>
        <w:spacing w:after="0" w:line="240" w:lineRule="auto"/>
        <w:ind w:left="567" w:hanging="567"/>
        <w:jc w:val="both"/>
        <w:rPr>
          <w:rFonts w:ascii="Times New Roman" w:hAnsi="Times New Roman" w:cs="Times New Roman"/>
          <w:sz w:val="24"/>
          <w:szCs w:val="24"/>
          <w:lang w:val="lv-LV"/>
        </w:rPr>
      </w:pPr>
      <w:r w:rsidRPr="001D2314">
        <w:rPr>
          <w:rFonts w:ascii="Times New Roman" w:hAnsi="Times New Roman" w:cs="Times New Roman"/>
          <w:b/>
          <w:sz w:val="24"/>
          <w:szCs w:val="24"/>
          <w:lang w:val="lv-LV"/>
        </w:rPr>
        <w:t>APDROŠINĀTĀJS</w:t>
      </w:r>
      <w:r w:rsidRPr="001D2314">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iesniedz </w:t>
      </w:r>
      <w:r w:rsidRPr="001D2314">
        <w:rPr>
          <w:rFonts w:ascii="Times New Roman" w:hAnsi="Times New Roman" w:cs="Times New Roman"/>
          <w:sz w:val="24"/>
          <w:szCs w:val="24"/>
          <w:lang w:val="lv-LV"/>
        </w:rPr>
        <w:t xml:space="preserve"> </w:t>
      </w:r>
      <w:r w:rsidRPr="001D2314">
        <w:rPr>
          <w:rFonts w:ascii="Times New Roman" w:hAnsi="Times New Roman" w:cs="Times New Roman"/>
          <w:b/>
          <w:sz w:val="24"/>
          <w:szCs w:val="24"/>
          <w:lang w:val="lv-LV"/>
        </w:rPr>
        <w:t>APDROŠINĀJUMA ŅĒMĒJAM</w:t>
      </w:r>
      <w:r w:rsidRPr="001D2314">
        <w:rPr>
          <w:rFonts w:ascii="Times New Roman" w:hAnsi="Times New Roman" w:cs="Times New Roman"/>
          <w:sz w:val="24"/>
          <w:szCs w:val="24"/>
          <w:lang w:val="lv-LV"/>
        </w:rPr>
        <w:t xml:space="preserve"> rēķinu un Polisi ar visiem tās pielikumiem</w:t>
      </w:r>
      <w:r>
        <w:rPr>
          <w:rFonts w:ascii="Times New Roman" w:hAnsi="Times New Roman" w:cs="Times New Roman"/>
          <w:sz w:val="24"/>
          <w:szCs w:val="24"/>
          <w:lang w:val="lv-LV"/>
        </w:rPr>
        <w:t xml:space="preserve"> Līguma slēgšanas dienā.</w:t>
      </w:r>
      <w:r w:rsidRPr="001D2314">
        <w:rPr>
          <w:rFonts w:ascii="Times New Roman" w:hAnsi="Times New Roman" w:cs="Times New Roman"/>
          <w:sz w:val="24"/>
          <w:szCs w:val="24"/>
          <w:lang w:val="lv-LV"/>
        </w:rPr>
        <w:t xml:space="preserve"> </w:t>
      </w:r>
    </w:p>
    <w:p w14:paraId="519DF1CA" w14:textId="77777777" w:rsidR="00B31519" w:rsidRPr="00672213" w:rsidRDefault="00B31519" w:rsidP="00B31519">
      <w:pPr>
        <w:pStyle w:val="ListParagraph"/>
        <w:numPr>
          <w:ilvl w:val="1"/>
          <w:numId w:val="1"/>
        </w:numPr>
        <w:tabs>
          <w:tab w:val="left" w:pos="4905"/>
          <w:tab w:val="left" w:pos="6315"/>
        </w:tabs>
        <w:spacing w:after="0" w:line="240" w:lineRule="auto"/>
        <w:ind w:left="567" w:hanging="567"/>
        <w:jc w:val="both"/>
        <w:rPr>
          <w:rFonts w:ascii="Times New Roman" w:hAnsi="Times New Roman"/>
          <w:sz w:val="24"/>
          <w:szCs w:val="24"/>
          <w:lang w:val="lv-LV"/>
        </w:rPr>
      </w:pPr>
      <w:r w:rsidRPr="00672213">
        <w:rPr>
          <w:rFonts w:ascii="Times New Roman" w:hAnsi="Times New Roman"/>
          <w:b/>
          <w:sz w:val="24"/>
          <w:szCs w:val="24"/>
          <w:lang w:val="lv-LV"/>
        </w:rPr>
        <w:t>APDROŠINĀJUMA ŅĒMĒJS</w:t>
      </w:r>
      <w:r w:rsidRPr="00672213">
        <w:rPr>
          <w:rFonts w:ascii="Times New Roman" w:hAnsi="Times New Roman"/>
          <w:sz w:val="24"/>
          <w:szCs w:val="24"/>
          <w:lang w:val="lv-LV"/>
        </w:rPr>
        <w:t xml:space="preserve"> maksā Prēmiju </w:t>
      </w:r>
      <w:r>
        <w:rPr>
          <w:rFonts w:ascii="Times New Roman" w:hAnsi="Times New Roman"/>
          <w:sz w:val="24"/>
          <w:szCs w:val="24"/>
          <w:lang w:val="lv-LV"/>
        </w:rPr>
        <w:t>2</w:t>
      </w:r>
      <w:r w:rsidRPr="00672213">
        <w:rPr>
          <w:rFonts w:ascii="Times New Roman" w:hAnsi="Times New Roman"/>
          <w:sz w:val="24"/>
          <w:szCs w:val="24"/>
          <w:lang w:val="lv-LV"/>
        </w:rPr>
        <w:t xml:space="preserve"> (</w:t>
      </w:r>
      <w:r>
        <w:rPr>
          <w:rFonts w:ascii="Times New Roman" w:hAnsi="Times New Roman"/>
          <w:sz w:val="24"/>
          <w:szCs w:val="24"/>
          <w:lang w:val="lv-LV"/>
        </w:rPr>
        <w:t>divos</w:t>
      </w:r>
      <w:r w:rsidRPr="00672213">
        <w:rPr>
          <w:rFonts w:ascii="Times New Roman" w:hAnsi="Times New Roman"/>
          <w:sz w:val="24"/>
          <w:szCs w:val="24"/>
          <w:lang w:val="lv-LV"/>
        </w:rPr>
        <w:t xml:space="preserve">) vienādos maksājumos, vienu reizi </w:t>
      </w:r>
      <w:r>
        <w:rPr>
          <w:rFonts w:ascii="Times New Roman" w:hAnsi="Times New Roman"/>
          <w:sz w:val="24"/>
          <w:szCs w:val="24"/>
          <w:lang w:val="lv-LV"/>
        </w:rPr>
        <w:t>gadā, pamatojoties uz</w:t>
      </w:r>
      <w:r w:rsidRPr="00672213">
        <w:rPr>
          <w:rFonts w:ascii="Times New Roman" w:hAnsi="Times New Roman"/>
          <w:sz w:val="24"/>
          <w:szCs w:val="24"/>
          <w:lang w:val="lv-LV"/>
        </w:rPr>
        <w:t xml:space="preserve"> </w:t>
      </w:r>
      <w:r w:rsidRPr="00672213">
        <w:rPr>
          <w:rFonts w:ascii="Times New Roman" w:hAnsi="Times New Roman"/>
          <w:b/>
          <w:sz w:val="24"/>
          <w:szCs w:val="24"/>
          <w:lang w:val="lv-LV"/>
        </w:rPr>
        <w:t>APDROŠINĀTĀJA</w:t>
      </w:r>
      <w:r w:rsidRPr="00672213">
        <w:rPr>
          <w:rFonts w:ascii="Times New Roman" w:hAnsi="Times New Roman"/>
          <w:sz w:val="24"/>
          <w:szCs w:val="24"/>
          <w:lang w:val="lv-LV"/>
        </w:rPr>
        <w:t xml:space="preserve"> </w:t>
      </w:r>
      <w:r>
        <w:rPr>
          <w:rFonts w:ascii="Times New Roman" w:hAnsi="Times New Roman"/>
          <w:sz w:val="24"/>
          <w:szCs w:val="24"/>
          <w:lang w:val="lv-LV"/>
        </w:rPr>
        <w:t>izsnigtu rēķinu,</w:t>
      </w:r>
      <w:r w:rsidRPr="00672213">
        <w:rPr>
          <w:rFonts w:ascii="Times New Roman" w:hAnsi="Times New Roman"/>
          <w:sz w:val="24"/>
          <w:szCs w:val="24"/>
          <w:lang w:val="lv-LV"/>
        </w:rPr>
        <w:t xml:space="preserve"> šādos termiņos un apmēros:</w:t>
      </w:r>
    </w:p>
    <w:p w14:paraId="3351A6AE" w14:textId="428C5D21" w:rsidR="00B31519" w:rsidRPr="007F29C0" w:rsidRDefault="00177500" w:rsidP="00B31519">
      <w:pPr>
        <w:pStyle w:val="ListParagraph"/>
        <w:numPr>
          <w:ilvl w:val="2"/>
          <w:numId w:val="1"/>
        </w:numPr>
        <w:tabs>
          <w:tab w:val="left" w:pos="4905"/>
          <w:tab w:val="left" w:pos="6315"/>
        </w:tabs>
        <w:spacing w:after="0" w:line="240" w:lineRule="auto"/>
        <w:ind w:left="1287"/>
        <w:jc w:val="both"/>
        <w:rPr>
          <w:rFonts w:ascii="Times New Roman" w:hAnsi="Times New Roman"/>
          <w:sz w:val="24"/>
          <w:szCs w:val="24"/>
          <w:lang w:val="lv-LV"/>
        </w:rPr>
      </w:pPr>
      <w:r>
        <w:rPr>
          <w:rFonts w:ascii="Times New Roman" w:hAnsi="Times New Roman"/>
          <w:sz w:val="24"/>
          <w:szCs w:val="24"/>
          <w:lang w:val="lv-LV"/>
        </w:rPr>
        <w:t xml:space="preserve">7160,00 EUR (septiņi tūkstoši viens simts sešdesmit </w:t>
      </w:r>
      <w:proofErr w:type="spellStart"/>
      <w:r>
        <w:rPr>
          <w:rFonts w:ascii="Times New Roman" w:hAnsi="Times New Roman"/>
          <w:i/>
          <w:sz w:val="24"/>
          <w:szCs w:val="24"/>
          <w:lang w:val="lv-LV"/>
        </w:rPr>
        <w:t>euro</w:t>
      </w:r>
      <w:proofErr w:type="spellEnd"/>
      <w:r>
        <w:rPr>
          <w:rFonts w:ascii="Times New Roman" w:hAnsi="Times New Roman"/>
          <w:i/>
          <w:sz w:val="24"/>
          <w:szCs w:val="24"/>
          <w:lang w:val="lv-LV"/>
        </w:rPr>
        <w:t xml:space="preserve"> </w:t>
      </w:r>
      <w:r>
        <w:rPr>
          <w:rFonts w:ascii="Times New Roman" w:hAnsi="Times New Roman"/>
          <w:sz w:val="24"/>
          <w:szCs w:val="24"/>
          <w:lang w:val="lv-LV"/>
        </w:rPr>
        <w:t xml:space="preserve"> un 00 centi)</w:t>
      </w:r>
      <w:r w:rsidR="00B31519" w:rsidRPr="007F29C0">
        <w:rPr>
          <w:rFonts w:ascii="Times New Roman" w:hAnsi="Times New Roman"/>
          <w:sz w:val="24"/>
          <w:szCs w:val="24"/>
          <w:lang w:val="lv-LV"/>
        </w:rPr>
        <w:t xml:space="preserve"> līdz 201</w:t>
      </w:r>
      <w:r w:rsidR="00B31519">
        <w:rPr>
          <w:rFonts w:ascii="Times New Roman" w:hAnsi="Times New Roman"/>
          <w:sz w:val="24"/>
          <w:szCs w:val="24"/>
          <w:lang w:val="lv-LV"/>
        </w:rPr>
        <w:t>8</w:t>
      </w:r>
      <w:r w:rsidR="00B31519" w:rsidRPr="007F29C0">
        <w:rPr>
          <w:rFonts w:ascii="Times New Roman" w:hAnsi="Times New Roman"/>
          <w:sz w:val="24"/>
          <w:szCs w:val="24"/>
          <w:lang w:val="lv-LV"/>
        </w:rPr>
        <w:t xml:space="preserve">.gada </w:t>
      </w:r>
      <w:r w:rsidR="00ED3FB2">
        <w:rPr>
          <w:rFonts w:ascii="Times New Roman" w:hAnsi="Times New Roman"/>
          <w:sz w:val="24"/>
          <w:szCs w:val="24"/>
          <w:lang w:val="lv-LV"/>
        </w:rPr>
        <w:t>10</w:t>
      </w:r>
      <w:r w:rsidR="00B31519" w:rsidRPr="007F29C0">
        <w:rPr>
          <w:rFonts w:ascii="Times New Roman" w:hAnsi="Times New Roman"/>
          <w:sz w:val="24"/>
          <w:szCs w:val="24"/>
          <w:lang w:val="lv-LV"/>
        </w:rPr>
        <w:t>.</w:t>
      </w:r>
      <w:r w:rsidR="00ED3FB2">
        <w:rPr>
          <w:rFonts w:ascii="Times New Roman" w:hAnsi="Times New Roman"/>
          <w:sz w:val="24"/>
          <w:szCs w:val="24"/>
          <w:lang w:val="lv-LV"/>
        </w:rPr>
        <w:t>septembrim</w:t>
      </w:r>
      <w:r w:rsidR="00B31519" w:rsidRPr="007F29C0">
        <w:rPr>
          <w:rFonts w:ascii="Times New Roman" w:hAnsi="Times New Roman"/>
          <w:sz w:val="24"/>
          <w:szCs w:val="24"/>
          <w:lang w:val="lv-LV"/>
        </w:rPr>
        <w:t>;</w:t>
      </w:r>
    </w:p>
    <w:p w14:paraId="5E7421F3" w14:textId="2D7EAEA5" w:rsidR="00B31519" w:rsidRPr="007F29C0" w:rsidRDefault="00177500" w:rsidP="00B31519">
      <w:pPr>
        <w:pStyle w:val="ListParagraph"/>
        <w:numPr>
          <w:ilvl w:val="2"/>
          <w:numId w:val="1"/>
        </w:numPr>
        <w:tabs>
          <w:tab w:val="left" w:pos="4905"/>
          <w:tab w:val="left" w:pos="6315"/>
        </w:tabs>
        <w:spacing w:after="0" w:line="240" w:lineRule="auto"/>
        <w:ind w:left="1287"/>
        <w:jc w:val="both"/>
        <w:rPr>
          <w:rFonts w:ascii="Times New Roman" w:hAnsi="Times New Roman"/>
          <w:sz w:val="24"/>
          <w:szCs w:val="24"/>
          <w:lang w:val="lv-LV"/>
        </w:rPr>
      </w:pPr>
      <w:r>
        <w:rPr>
          <w:rFonts w:ascii="Times New Roman" w:hAnsi="Times New Roman"/>
          <w:sz w:val="24"/>
          <w:szCs w:val="24"/>
          <w:lang w:val="lv-LV"/>
        </w:rPr>
        <w:t xml:space="preserve">7160,00 EUR (septiņi tūkstoši viens simts sešdesmit </w:t>
      </w:r>
      <w:proofErr w:type="spellStart"/>
      <w:r>
        <w:rPr>
          <w:rFonts w:ascii="Times New Roman" w:hAnsi="Times New Roman"/>
          <w:i/>
          <w:sz w:val="24"/>
          <w:szCs w:val="24"/>
          <w:lang w:val="lv-LV"/>
        </w:rPr>
        <w:t>euro</w:t>
      </w:r>
      <w:proofErr w:type="spellEnd"/>
      <w:r>
        <w:rPr>
          <w:rFonts w:ascii="Times New Roman" w:hAnsi="Times New Roman"/>
          <w:i/>
          <w:sz w:val="24"/>
          <w:szCs w:val="24"/>
          <w:lang w:val="lv-LV"/>
        </w:rPr>
        <w:t xml:space="preserve"> </w:t>
      </w:r>
      <w:r>
        <w:rPr>
          <w:rFonts w:ascii="Times New Roman" w:hAnsi="Times New Roman"/>
          <w:sz w:val="24"/>
          <w:szCs w:val="24"/>
          <w:lang w:val="lv-LV"/>
        </w:rPr>
        <w:t xml:space="preserve"> un 00 centi)</w:t>
      </w:r>
      <w:r w:rsidR="00B31519">
        <w:rPr>
          <w:rFonts w:ascii="Times New Roman" w:hAnsi="Times New Roman"/>
          <w:sz w:val="24"/>
          <w:szCs w:val="24"/>
          <w:lang w:val="lv-LV"/>
        </w:rPr>
        <w:t xml:space="preserve"> līdz 2019</w:t>
      </w:r>
      <w:r w:rsidR="00B31519" w:rsidRPr="007F29C0">
        <w:rPr>
          <w:rFonts w:ascii="Times New Roman" w:hAnsi="Times New Roman"/>
          <w:sz w:val="24"/>
          <w:szCs w:val="24"/>
          <w:lang w:val="lv-LV"/>
        </w:rPr>
        <w:t xml:space="preserve">.gada </w:t>
      </w:r>
      <w:r w:rsidR="00F13DB4">
        <w:rPr>
          <w:rFonts w:ascii="Times New Roman" w:hAnsi="Times New Roman"/>
          <w:sz w:val="24"/>
          <w:szCs w:val="24"/>
          <w:lang w:val="lv-LV"/>
        </w:rPr>
        <w:t>10</w:t>
      </w:r>
      <w:r w:rsidR="00B31519" w:rsidRPr="007F29C0">
        <w:rPr>
          <w:rFonts w:ascii="Times New Roman" w:hAnsi="Times New Roman"/>
          <w:sz w:val="24"/>
          <w:szCs w:val="24"/>
          <w:lang w:val="lv-LV"/>
        </w:rPr>
        <w:t>.</w:t>
      </w:r>
      <w:r w:rsidR="00ED3FB2">
        <w:rPr>
          <w:rFonts w:ascii="Times New Roman" w:hAnsi="Times New Roman"/>
          <w:sz w:val="24"/>
          <w:szCs w:val="24"/>
          <w:lang w:val="lv-LV"/>
        </w:rPr>
        <w:t>septembrim</w:t>
      </w:r>
      <w:r>
        <w:rPr>
          <w:rFonts w:ascii="Times New Roman" w:hAnsi="Times New Roman"/>
          <w:sz w:val="24"/>
          <w:szCs w:val="24"/>
          <w:lang w:val="lv-LV"/>
        </w:rPr>
        <w:t>.</w:t>
      </w:r>
    </w:p>
    <w:p w14:paraId="28473EB8" w14:textId="77777777" w:rsidR="00B31519" w:rsidRDefault="00B31519" w:rsidP="00B31519">
      <w:pPr>
        <w:pStyle w:val="ListParagraph"/>
        <w:numPr>
          <w:ilvl w:val="1"/>
          <w:numId w:val="1"/>
        </w:numPr>
        <w:tabs>
          <w:tab w:val="left" w:pos="4905"/>
          <w:tab w:val="left" w:pos="6315"/>
        </w:tabs>
        <w:spacing w:after="0" w:line="240" w:lineRule="auto"/>
        <w:ind w:left="567" w:hanging="567"/>
        <w:jc w:val="both"/>
        <w:rPr>
          <w:rFonts w:ascii="Times New Roman" w:hAnsi="Times New Roman"/>
          <w:sz w:val="24"/>
          <w:szCs w:val="24"/>
          <w:lang w:val="lv-LV"/>
        </w:rPr>
      </w:pPr>
      <w:r w:rsidRPr="00D56E63">
        <w:rPr>
          <w:rFonts w:ascii="Times New Roman" w:hAnsi="Times New Roman"/>
          <w:sz w:val="24"/>
          <w:szCs w:val="24"/>
          <w:lang w:val="lv-LV"/>
        </w:rPr>
        <w:t xml:space="preserve">Prēmijas maksājumus </w:t>
      </w:r>
      <w:r w:rsidRPr="00D56E63">
        <w:rPr>
          <w:rFonts w:ascii="Times New Roman" w:hAnsi="Times New Roman"/>
          <w:b/>
          <w:sz w:val="24"/>
          <w:szCs w:val="24"/>
          <w:lang w:val="lv-LV"/>
        </w:rPr>
        <w:t>APDROŠINĀJUMA ŅĒMĒJS</w:t>
      </w:r>
      <w:r>
        <w:rPr>
          <w:rFonts w:ascii="Times New Roman" w:hAnsi="Times New Roman"/>
          <w:sz w:val="24"/>
          <w:szCs w:val="24"/>
          <w:lang w:val="lv-LV"/>
        </w:rPr>
        <w:t xml:space="preserve"> veic ar pārskaitījumu uz šajā Līgumā norādīto </w:t>
      </w:r>
      <w:r w:rsidRPr="00D56E63">
        <w:rPr>
          <w:rFonts w:ascii="Times New Roman" w:hAnsi="Times New Roman"/>
          <w:b/>
          <w:sz w:val="24"/>
          <w:szCs w:val="24"/>
          <w:lang w:val="lv-LV"/>
        </w:rPr>
        <w:t>APDROŠINĀTĀJA</w:t>
      </w:r>
      <w:r>
        <w:rPr>
          <w:rFonts w:ascii="Times New Roman" w:hAnsi="Times New Roman"/>
          <w:sz w:val="24"/>
          <w:szCs w:val="24"/>
          <w:lang w:val="lv-LV"/>
        </w:rPr>
        <w:t xml:space="preserve"> kontu kredītiestādē. Par samaksas dienu atzīst dienu, kad maksājuma uzdevums iesniegts kredītiestādē.</w:t>
      </w:r>
    </w:p>
    <w:p w14:paraId="503DF1B5" w14:textId="77777777" w:rsidR="00B31519" w:rsidRDefault="00B31519" w:rsidP="00B31519">
      <w:pPr>
        <w:pStyle w:val="ListParagraph"/>
        <w:numPr>
          <w:ilvl w:val="1"/>
          <w:numId w:val="1"/>
        </w:numPr>
        <w:tabs>
          <w:tab w:val="left" w:pos="4905"/>
          <w:tab w:val="left" w:pos="6315"/>
        </w:tabs>
        <w:spacing w:after="0" w:line="240" w:lineRule="auto"/>
        <w:ind w:left="567" w:hanging="567"/>
        <w:jc w:val="both"/>
        <w:rPr>
          <w:rFonts w:ascii="Times New Roman" w:hAnsi="Times New Roman"/>
          <w:sz w:val="24"/>
          <w:szCs w:val="24"/>
          <w:lang w:val="lv-LV"/>
        </w:rPr>
      </w:pPr>
      <w:r w:rsidRPr="00771029">
        <w:rPr>
          <w:rFonts w:ascii="Times New Roman" w:hAnsi="Times New Roman"/>
          <w:sz w:val="24"/>
          <w:szCs w:val="24"/>
          <w:lang w:val="lv-LV"/>
        </w:rPr>
        <w:t>Visos dokume</w:t>
      </w:r>
      <w:r>
        <w:rPr>
          <w:rFonts w:ascii="Times New Roman" w:hAnsi="Times New Roman"/>
          <w:sz w:val="24"/>
          <w:szCs w:val="24"/>
          <w:lang w:val="lv-LV"/>
        </w:rPr>
        <w:t xml:space="preserve">ntos, kas saistīti ar šo Līgumu, </w:t>
      </w:r>
      <w:r w:rsidRPr="00771029">
        <w:rPr>
          <w:rFonts w:ascii="Times New Roman" w:hAnsi="Times New Roman"/>
          <w:sz w:val="24"/>
          <w:szCs w:val="24"/>
          <w:lang w:val="lv-LV"/>
        </w:rPr>
        <w:t xml:space="preserve">tajā skaitā rēķinā, </w:t>
      </w:r>
      <w:r>
        <w:rPr>
          <w:rFonts w:ascii="Times New Roman" w:hAnsi="Times New Roman"/>
          <w:b/>
          <w:sz w:val="24"/>
          <w:szCs w:val="24"/>
          <w:lang w:val="lv-LV"/>
        </w:rPr>
        <w:t xml:space="preserve">APDROŠINĀTĀJS </w:t>
      </w:r>
      <w:r w:rsidRPr="00771029">
        <w:rPr>
          <w:rFonts w:ascii="Times New Roman" w:hAnsi="Times New Roman"/>
          <w:sz w:val="24"/>
          <w:szCs w:val="24"/>
          <w:lang w:val="lv-LV"/>
        </w:rPr>
        <w:t xml:space="preserve">norāda rēķina pilnas apmaksas datumu, </w:t>
      </w:r>
      <w:r w:rsidRPr="00CC1875">
        <w:rPr>
          <w:rFonts w:ascii="Times New Roman" w:hAnsi="Times New Roman"/>
          <w:sz w:val="24"/>
          <w:szCs w:val="24"/>
          <w:lang w:val="lv-LV"/>
        </w:rPr>
        <w:t xml:space="preserve">informāciju par Līgumu un citus nepieciešamos rekvizītus, tajā skaitā </w:t>
      </w:r>
      <w:r w:rsidRPr="00CC1875">
        <w:rPr>
          <w:rFonts w:ascii="Times New Roman" w:hAnsi="Times New Roman"/>
          <w:noProof/>
          <w:color w:val="000000"/>
          <w:sz w:val="24"/>
          <w:szCs w:val="24"/>
          <w:lang w:val="lv-LV"/>
        </w:rPr>
        <w:t xml:space="preserve">Iepirkuma nosaukumu, identifikācijas </w:t>
      </w:r>
      <w:r w:rsidRPr="00CC1875">
        <w:rPr>
          <w:rFonts w:ascii="Times New Roman" w:hAnsi="Times New Roman"/>
          <w:color w:val="000000"/>
          <w:sz w:val="24"/>
          <w:szCs w:val="24"/>
          <w:lang w:val="lv-LV"/>
        </w:rPr>
        <w:t xml:space="preserve">numuru, CPV kodu – </w:t>
      </w:r>
      <w:r w:rsidRPr="00CC1875">
        <w:rPr>
          <w:rFonts w:ascii="Times New Roman" w:hAnsi="Times New Roman"/>
          <w:color w:val="222222"/>
          <w:sz w:val="24"/>
          <w:szCs w:val="24"/>
          <w:shd w:val="clear" w:color="auto" w:fill="FFFFFF"/>
          <w:lang w:val="lv-LV"/>
        </w:rPr>
        <w:t xml:space="preserve">66510000-8 (Apdrošināšanas pakalpojumi), </w:t>
      </w:r>
      <w:r w:rsidRPr="00CC1875">
        <w:rPr>
          <w:rFonts w:ascii="Times New Roman" w:hAnsi="Times New Roman"/>
          <w:color w:val="000000"/>
          <w:sz w:val="24"/>
          <w:szCs w:val="24"/>
          <w:lang w:val="lv-LV"/>
        </w:rPr>
        <w:t>līguma numuru</w:t>
      </w:r>
      <w:r w:rsidRPr="00CC1875">
        <w:rPr>
          <w:rFonts w:ascii="Times New Roman" w:hAnsi="Times New Roman"/>
          <w:sz w:val="24"/>
          <w:szCs w:val="24"/>
          <w:lang w:val="lv-LV"/>
        </w:rPr>
        <w:t>.</w:t>
      </w:r>
    </w:p>
    <w:p w14:paraId="736E96ED" w14:textId="77777777" w:rsidR="00B31519" w:rsidRPr="00771029" w:rsidRDefault="00B31519" w:rsidP="00B31519">
      <w:pPr>
        <w:pStyle w:val="ListParagraph"/>
        <w:numPr>
          <w:ilvl w:val="1"/>
          <w:numId w:val="1"/>
        </w:numPr>
        <w:tabs>
          <w:tab w:val="left" w:pos="4905"/>
          <w:tab w:val="left" w:pos="6315"/>
        </w:tabs>
        <w:spacing w:after="0" w:line="240" w:lineRule="auto"/>
        <w:ind w:left="567" w:hanging="567"/>
        <w:jc w:val="both"/>
        <w:rPr>
          <w:rFonts w:ascii="Times New Roman" w:hAnsi="Times New Roman"/>
          <w:sz w:val="24"/>
          <w:szCs w:val="24"/>
          <w:lang w:val="lv-LV"/>
        </w:rPr>
      </w:pPr>
      <w:r w:rsidRPr="00771029">
        <w:rPr>
          <w:rFonts w:ascii="Times New Roman" w:hAnsi="Times New Roman"/>
          <w:sz w:val="24"/>
          <w:szCs w:val="24"/>
          <w:lang w:val="lv-LV"/>
        </w:rPr>
        <w:t xml:space="preserve">Līguma finansēšana paredzēta no </w:t>
      </w:r>
      <w:r w:rsidRPr="00771029">
        <w:rPr>
          <w:rFonts w:ascii="Times New Roman" w:hAnsi="Times New Roman"/>
          <w:b/>
          <w:sz w:val="24"/>
          <w:szCs w:val="24"/>
          <w:lang w:val="lv-LV"/>
        </w:rPr>
        <w:t>APDROŠINĀJUMA ŅĒMĒJA</w:t>
      </w:r>
      <w:r w:rsidRPr="00771029">
        <w:rPr>
          <w:rFonts w:ascii="Times New Roman" w:hAnsi="Times New Roman"/>
          <w:sz w:val="24"/>
          <w:szCs w:val="24"/>
          <w:lang w:val="lv-LV"/>
        </w:rPr>
        <w:t xml:space="preserve"> budžeta līdzekļiem.</w:t>
      </w:r>
    </w:p>
    <w:p w14:paraId="74A0EAB2" w14:textId="77777777" w:rsidR="00B31519" w:rsidRPr="00301646" w:rsidRDefault="00B31519" w:rsidP="00B31519">
      <w:pPr>
        <w:tabs>
          <w:tab w:val="left" w:pos="4905"/>
          <w:tab w:val="left" w:pos="6315"/>
        </w:tabs>
        <w:spacing w:after="0" w:line="240" w:lineRule="auto"/>
        <w:jc w:val="both"/>
        <w:rPr>
          <w:rFonts w:ascii="Times New Roman" w:hAnsi="Times New Roman"/>
          <w:sz w:val="10"/>
          <w:szCs w:val="10"/>
          <w:lang w:eastAsia="en-US"/>
        </w:rPr>
      </w:pPr>
    </w:p>
    <w:p w14:paraId="5C589E61" w14:textId="77777777" w:rsidR="00B31519" w:rsidRPr="00804C37" w:rsidRDefault="00B31519" w:rsidP="00B31519">
      <w:pPr>
        <w:pStyle w:val="Heading1"/>
        <w:numPr>
          <w:ilvl w:val="0"/>
          <w:numId w:val="1"/>
        </w:numPr>
        <w:rPr>
          <w:rFonts w:cstheme="minorBidi"/>
        </w:rPr>
      </w:pPr>
      <w:r w:rsidRPr="00804C37">
        <w:t>APDROŠINĀŠANAS ATLĪDZĪBAS IZMAKSĀŠANAS KĀRTĪBA</w:t>
      </w:r>
    </w:p>
    <w:p w14:paraId="4EC0E8D9" w14:textId="5B9BA0D1" w:rsidR="00B31519" w:rsidRPr="00D25E90" w:rsidRDefault="00B31519" w:rsidP="00B31519">
      <w:pPr>
        <w:pStyle w:val="ListParagraph"/>
        <w:numPr>
          <w:ilvl w:val="1"/>
          <w:numId w:val="1"/>
        </w:numPr>
        <w:tabs>
          <w:tab w:val="left" w:pos="4905"/>
          <w:tab w:val="left" w:pos="6315"/>
        </w:tabs>
        <w:spacing w:after="0" w:line="240" w:lineRule="auto"/>
        <w:ind w:left="567" w:hanging="567"/>
        <w:jc w:val="both"/>
        <w:rPr>
          <w:rFonts w:ascii="Times New Roman" w:hAnsi="Times New Roman"/>
          <w:sz w:val="24"/>
          <w:szCs w:val="24"/>
          <w:lang w:val="lv-LV"/>
        </w:rPr>
      </w:pPr>
      <w:r w:rsidRPr="00D25E90">
        <w:rPr>
          <w:rFonts w:ascii="Times New Roman" w:hAnsi="Times New Roman"/>
          <w:sz w:val="24"/>
          <w:szCs w:val="24"/>
          <w:lang w:val="lv-LV"/>
        </w:rPr>
        <w:t>Apdrošināšanas atlīdzības izmaksas pamats ir zaudējuma iestāšanās apdrošināšanas perioda</w:t>
      </w:r>
      <w:r w:rsidR="00AB3D1E">
        <w:rPr>
          <w:rFonts w:ascii="Times New Roman" w:hAnsi="Times New Roman"/>
          <w:sz w:val="24"/>
          <w:szCs w:val="24"/>
          <w:lang w:val="lv-LV"/>
        </w:rPr>
        <w:t xml:space="preserve"> </w:t>
      </w:r>
      <w:r w:rsidRPr="00D25E90">
        <w:rPr>
          <w:rFonts w:ascii="Times New Roman" w:hAnsi="Times New Roman"/>
          <w:sz w:val="24"/>
          <w:szCs w:val="24"/>
          <w:lang w:val="lv-LV"/>
        </w:rPr>
        <w:t>laikā.</w:t>
      </w:r>
    </w:p>
    <w:p w14:paraId="59B19F1A" w14:textId="77777777" w:rsidR="00B31519" w:rsidRDefault="00B31519" w:rsidP="00B31519">
      <w:pPr>
        <w:pStyle w:val="ListParagraph"/>
        <w:numPr>
          <w:ilvl w:val="1"/>
          <w:numId w:val="1"/>
        </w:numPr>
        <w:tabs>
          <w:tab w:val="left" w:pos="4905"/>
          <w:tab w:val="left" w:pos="6315"/>
        </w:tabs>
        <w:spacing w:after="0" w:line="240" w:lineRule="auto"/>
        <w:ind w:left="567" w:hanging="567"/>
        <w:jc w:val="both"/>
        <w:rPr>
          <w:rFonts w:ascii="Times New Roman" w:hAnsi="Times New Roman"/>
          <w:sz w:val="24"/>
          <w:szCs w:val="24"/>
          <w:lang w:val="lv-LV"/>
        </w:rPr>
      </w:pPr>
      <w:r w:rsidRPr="003871DD">
        <w:rPr>
          <w:rFonts w:ascii="Times New Roman" w:hAnsi="Times New Roman"/>
          <w:sz w:val="24"/>
          <w:szCs w:val="24"/>
          <w:lang w:val="lv-LV"/>
        </w:rPr>
        <w:lastRenderedPageBreak/>
        <w:t xml:space="preserve">Iestājoties apdrošināšanas gadījumam, </w:t>
      </w:r>
      <w:r w:rsidRPr="003871DD">
        <w:rPr>
          <w:rFonts w:ascii="Times New Roman" w:hAnsi="Times New Roman"/>
          <w:b/>
          <w:sz w:val="24"/>
          <w:szCs w:val="24"/>
          <w:lang w:val="lv-LV"/>
        </w:rPr>
        <w:t>APDROŠINĀJUMA ŅĒMĒJS</w:t>
      </w:r>
      <w:r w:rsidRPr="003871DD">
        <w:rPr>
          <w:rFonts w:ascii="Times New Roman" w:hAnsi="Times New Roman"/>
          <w:sz w:val="24"/>
          <w:szCs w:val="24"/>
          <w:lang w:val="lv-LV"/>
        </w:rPr>
        <w:t xml:space="preserve"> nekavējoties, taču ne vēlāk kā 3 (trīs) darba dienu laikā no zaudējumu atklāšanas dienas informē par to </w:t>
      </w:r>
      <w:r w:rsidRPr="003871DD">
        <w:rPr>
          <w:rFonts w:ascii="Times New Roman" w:hAnsi="Times New Roman"/>
          <w:b/>
          <w:sz w:val="24"/>
          <w:szCs w:val="24"/>
          <w:lang w:val="lv-LV"/>
        </w:rPr>
        <w:t>APDROŠINĀTĀJU</w:t>
      </w:r>
      <w:r w:rsidRPr="003871DD">
        <w:rPr>
          <w:rFonts w:ascii="Times New Roman" w:hAnsi="Times New Roman"/>
          <w:sz w:val="24"/>
          <w:szCs w:val="24"/>
          <w:lang w:val="lv-LV"/>
        </w:rPr>
        <w:t>.</w:t>
      </w:r>
    </w:p>
    <w:p w14:paraId="0E319339" w14:textId="77777777" w:rsidR="00B31519" w:rsidRPr="003871DD" w:rsidRDefault="00B31519" w:rsidP="00B31519">
      <w:pPr>
        <w:pStyle w:val="ListParagraph"/>
        <w:numPr>
          <w:ilvl w:val="1"/>
          <w:numId w:val="1"/>
        </w:numPr>
        <w:tabs>
          <w:tab w:val="left" w:pos="4905"/>
          <w:tab w:val="left" w:pos="6315"/>
        </w:tabs>
        <w:spacing w:after="0" w:line="240" w:lineRule="auto"/>
        <w:ind w:left="567" w:hanging="567"/>
        <w:jc w:val="both"/>
        <w:rPr>
          <w:rFonts w:ascii="Times New Roman" w:hAnsi="Times New Roman"/>
          <w:sz w:val="24"/>
          <w:szCs w:val="24"/>
          <w:lang w:val="lv-LV"/>
        </w:rPr>
      </w:pPr>
      <w:r>
        <w:rPr>
          <w:rFonts w:ascii="Times New Roman" w:hAnsi="Times New Roman"/>
          <w:sz w:val="24"/>
          <w:szCs w:val="24"/>
          <w:lang w:val="lv-LV"/>
        </w:rPr>
        <w:t xml:space="preserve">Ne vēlāk kā 3 (trīs) darba dienu laikā pēc 4.2.apakšpunktā minētās informācijas saņemšanas </w:t>
      </w:r>
      <w:r w:rsidRPr="00651A17">
        <w:rPr>
          <w:rFonts w:ascii="Times New Roman" w:hAnsi="Times New Roman"/>
          <w:b/>
          <w:sz w:val="24"/>
          <w:szCs w:val="24"/>
          <w:lang w:val="lv-LV"/>
        </w:rPr>
        <w:t>APDROŠINĀTĀJS</w:t>
      </w:r>
      <w:r>
        <w:rPr>
          <w:rFonts w:ascii="Times New Roman" w:hAnsi="Times New Roman"/>
          <w:sz w:val="24"/>
          <w:szCs w:val="24"/>
          <w:lang w:val="lv-LV"/>
        </w:rPr>
        <w:t xml:space="preserve"> veic bojātā īpašuma apskati.</w:t>
      </w:r>
    </w:p>
    <w:p w14:paraId="1EE99EF7" w14:textId="77777777" w:rsidR="00B31519" w:rsidRDefault="00B31519" w:rsidP="00B31519">
      <w:pPr>
        <w:pStyle w:val="ListParagraph"/>
        <w:numPr>
          <w:ilvl w:val="1"/>
          <w:numId w:val="1"/>
        </w:numPr>
        <w:tabs>
          <w:tab w:val="left" w:pos="4905"/>
          <w:tab w:val="left" w:pos="6315"/>
        </w:tabs>
        <w:spacing w:line="240" w:lineRule="auto"/>
        <w:ind w:left="567" w:hanging="567"/>
        <w:jc w:val="both"/>
        <w:rPr>
          <w:rFonts w:ascii="Times New Roman" w:hAnsi="Times New Roman"/>
          <w:sz w:val="24"/>
          <w:szCs w:val="24"/>
          <w:lang w:val="lv-LV"/>
        </w:rPr>
      </w:pPr>
      <w:r w:rsidRPr="00B40BF2">
        <w:rPr>
          <w:rFonts w:ascii="Times New Roman" w:hAnsi="Times New Roman"/>
          <w:sz w:val="24"/>
          <w:szCs w:val="24"/>
          <w:lang w:val="lv-LV"/>
        </w:rPr>
        <w:t xml:space="preserve">Iestājoties apdrošināšanas gadījumam, </w:t>
      </w:r>
      <w:r w:rsidRPr="00B40BF2">
        <w:rPr>
          <w:rFonts w:ascii="Times New Roman" w:hAnsi="Times New Roman"/>
          <w:b/>
          <w:sz w:val="24"/>
          <w:szCs w:val="24"/>
          <w:lang w:val="lv-LV"/>
        </w:rPr>
        <w:t>APDROŠINĀTĀJS</w:t>
      </w:r>
      <w:r w:rsidRPr="00B40BF2">
        <w:rPr>
          <w:rFonts w:ascii="Times New Roman" w:hAnsi="Times New Roman"/>
          <w:sz w:val="24"/>
          <w:szCs w:val="24"/>
          <w:lang w:val="lv-LV"/>
        </w:rPr>
        <w:t xml:space="preserve"> pieņem lēmumu par apdrošināšanas atlīdzības izmaksu ne vēlāk kā </w:t>
      </w:r>
      <w:r w:rsidR="00FD5093">
        <w:rPr>
          <w:rFonts w:ascii="Times New Roman" w:hAnsi="Times New Roman"/>
          <w:b/>
          <w:sz w:val="24"/>
          <w:szCs w:val="24"/>
          <w:lang w:val="lv-LV"/>
        </w:rPr>
        <w:t>20</w:t>
      </w:r>
      <w:r w:rsidRPr="002005D3">
        <w:rPr>
          <w:rFonts w:ascii="Times New Roman" w:hAnsi="Times New Roman"/>
          <w:b/>
          <w:sz w:val="24"/>
          <w:szCs w:val="24"/>
          <w:lang w:val="lv-LV"/>
        </w:rPr>
        <w:t xml:space="preserve"> (</w:t>
      </w:r>
      <w:r w:rsidR="00FD5093">
        <w:rPr>
          <w:rFonts w:ascii="Times New Roman" w:hAnsi="Times New Roman"/>
          <w:b/>
          <w:sz w:val="24"/>
          <w:szCs w:val="24"/>
          <w:lang w:val="lv-LV"/>
        </w:rPr>
        <w:t>divdesmit</w:t>
      </w:r>
      <w:r w:rsidRPr="002005D3">
        <w:rPr>
          <w:rFonts w:ascii="Times New Roman" w:hAnsi="Times New Roman"/>
          <w:b/>
          <w:sz w:val="24"/>
          <w:szCs w:val="24"/>
          <w:lang w:val="lv-LV"/>
        </w:rPr>
        <w:t xml:space="preserve">) </w:t>
      </w:r>
      <w:r w:rsidR="002005D3" w:rsidRPr="002005D3">
        <w:rPr>
          <w:rFonts w:ascii="Times New Roman" w:hAnsi="Times New Roman"/>
          <w:b/>
          <w:sz w:val="24"/>
          <w:szCs w:val="24"/>
          <w:lang w:val="lv-LV"/>
        </w:rPr>
        <w:t xml:space="preserve">darba </w:t>
      </w:r>
      <w:r w:rsidRPr="002005D3">
        <w:rPr>
          <w:rFonts w:ascii="Times New Roman" w:hAnsi="Times New Roman"/>
          <w:b/>
          <w:sz w:val="24"/>
          <w:szCs w:val="24"/>
          <w:lang w:val="lv-LV"/>
        </w:rPr>
        <w:t>dienu</w:t>
      </w:r>
      <w:r w:rsidRPr="00B40BF2">
        <w:rPr>
          <w:rFonts w:ascii="Times New Roman" w:hAnsi="Times New Roman"/>
          <w:sz w:val="24"/>
          <w:szCs w:val="24"/>
          <w:lang w:val="lv-LV"/>
        </w:rPr>
        <w:t xml:space="preserve"> laikā pēc visu nepieciešamos dokumentu, kas pierāda apdrošināšanas gadījuma iestāšanos un zaudējumu apmēru, saņemšanas dienas. </w:t>
      </w:r>
    </w:p>
    <w:p w14:paraId="0384387C" w14:textId="18F91271" w:rsidR="00B31519" w:rsidRPr="00B40BF2" w:rsidRDefault="00B31519" w:rsidP="00B31519">
      <w:pPr>
        <w:pStyle w:val="ListParagraph"/>
        <w:numPr>
          <w:ilvl w:val="1"/>
          <w:numId w:val="1"/>
        </w:numPr>
        <w:tabs>
          <w:tab w:val="left" w:pos="4905"/>
          <w:tab w:val="left" w:pos="6315"/>
        </w:tabs>
        <w:spacing w:line="240" w:lineRule="auto"/>
        <w:ind w:left="567" w:hanging="567"/>
        <w:jc w:val="both"/>
        <w:rPr>
          <w:rFonts w:ascii="Times New Roman" w:hAnsi="Times New Roman"/>
          <w:sz w:val="24"/>
          <w:szCs w:val="24"/>
          <w:lang w:val="lv-LV"/>
        </w:rPr>
      </w:pPr>
      <w:r w:rsidRPr="00B40BF2">
        <w:rPr>
          <w:rFonts w:ascii="Times New Roman" w:hAnsi="Times New Roman"/>
          <w:b/>
          <w:sz w:val="24"/>
          <w:szCs w:val="24"/>
          <w:lang w:val="lv-LV"/>
        </w:rPr>
        <w:t>APDROŠINĀTĀJS</w:t>
      </w:r>
      <w:r w:rsidRPr="00B40BF2">
        <w:rPr>
          <w:rFonts w:ascii="Times New Roman" w:hAnsi="Times New Roman"/>
          <w:sz w:val="24"/>
          <w:szCs w:val="24"/>
          <w:lang w:val="lv-LV"/>
        </w:rPr>
        <w:t xml:space="preserve"> izmaksā </w:t>
      </w:r>
      <w:r w:rsidRPr="00B40BF2">
        <w:rPr>
          <w:rFonts w:ascii="Times New Roman" w:hAnsi="Times New Roman"/>
          <w:b/>
          <w:sz w:val="24"/>
          <w:szCs w:val="24"/>
          <w:lang w:val="lv-LV"/>
        </w:rPr>
        <w:t>APDROŠINĀJUMA ŅĒMĒJAM</w:t>
      </w:r>
      <w:r w:rsidRPr="00B40BF2">
        <w:rPr>
          <w:rFonts w:ascii="Times New Roman" w:hAnsi="Times New Roman"/>
          <w:sz w:val="24"/>
          <w:szCs w:val="24"/>
          <w:lang w:val="lv-LV"/>
        </w:rPr>
        <w:t xml:space="preserve"> apdrošināšanas atlīdzību </w:t>
      </w:r>
      <w:r w:rsidR="002005D3" w:rsidRPr="002005D3">
        <w:rPr>
          <w:rFonts w:ascii="Times New Roman" w:hAnsi="Times New Roman"/>
          <w:b/>
          <w:sz w:val="24"/>
          <w:szCs w:val="24"/>
          <w:lang w:val="lv-LV"/>
        </w:rPr>
        <w:t>2</w:t>
      </w:r>
      <w:r w:rsidRPr="002005D3">
        <w:rPr>
          <w:rFonts w:ascii="Times New Roman" w:hAnsi="Times New Roman"/>
          <w:b/>
          <w:sz w:val="24"/>
          <w:szCs w:val="24"/>
          <w:lang w:val="lv-LV"/>
        </w:rPr>
        <w:t xml:space="preserve"> (</w:t>
      </w:r>
      <w:r w:rsidR="002005D3" w:rsidRPr="002005D3">
        <w:rPr>
          <w:rFonts w:ascii="Times New Roman" w:hAnsi="Times New Roman"/>
          <w:b/>
          <w:sz w:val="24"/>
          <w:szCs w:val="24"/>
          <w:lang w:val="lv-LV"/>
        </w:rPr>
        <w:t>divu</w:t>
      </w:r>
      <w:r w:rsidRPr="002005D3">
        <w:rPr>
          <w:rFonts w:ascii="Times New Roman" w:hAnsi="Times New Roman"/>
          <w:b/>
          <w:sz w:val="24"/>
          <w:szCs w:val="24"/>
          <w:lang w:val="lv-LV"/>
        </w:rPr>
        <w:t xml:space="preserve">) </w:t>
      </w:r>
      <w:r w:rsidR="002005D3" w:rsidRPr="002005D3">
        <w:rPr>
          <w:rFonts w:ascii="Times New Roman" w:hAnsi="Times New Roman"/>
          <w:b/>
          <w:sz w:val="24"/>
          <w:szCs w:val="24"/>
          <w:lang w:val="lv-LV"/>
        </w:rPr>
        <w:t xml:space="preserve">darba </w:t>
      </w:r>
      <w:r w:rsidRPr="002005D3">
        <w:rPr>
          <w:rFonts w:ascii="Times New Roman" w:hAnsi="Times New Roman"/>
          <w:b/>
          <w:sz w:val="24"/>
          <w:szCs w:val="24"/>
          <w:lang w:val="lv-LV"/>
        </w:rPr>
        <w:t>dienu</w:t>
      </w:r>
      <w:r w:rsidRPr="00B40BF2">
        <w:rPr>
          <w:rFonts w:ascii="Times New Roman" w:hAnsi="Times New Roman"/>
          <w:sz w:val="24"/>
          <w:szCs w:val="24"/>
          <w:lang w:val="lv-LV"/>
        </w:rPr>
        <w:t xml:space="preserve"> laikā no </w:t>
      </w:r>
      <w:r w:rsidR="002005D3">
        <w:rPr>
          <w:rFonts w:ascii="Times New Roman" w:hAnsi="Times New Roman"/>
          <w:sz w:val="24"/>
          <w:szCs w:val="24"/>
          <w:lang w:val="lv-LV"/>
        </w:rPr>
        <w:t>lēmuma pieņemšanas dienas</w:t>
      </w:r>
      <w:r>
        <w:rPr>
          <w:rFonts w:ascii="Times New Roman" w:hAnsi="Times New Roman"/>
          <w:sz w:val="24"/>
          <w:szCs w:val="24"/>
          <w:lang w:val="lv-LV"/>
        </w:rPr>
        <w:t>.</w:t>
      </w:r>
    </w:p>
    <w:p w14:paraId="381778D4" w14:textId="77777777" w:rsidR="00B82A1B" w:rsidRDefault="00B31519" w:rsidP="00B82A1B">
      <w:pPr>
        <w:pStyle w:val="ListParagraph"/>
        <w:numPr>
          <w:ilvl w:val="1"/>
          <w:numId w:val="1"/>
        </w:numPr>
        <w:tabs>
          <w:tab w:val="left" w:pos="4905"/>
          <w:tab w:val="left" w:pos="6315"/>
        </w:tabs>
        <w:spacing w:line="240" w:lineRule="auto"/>
        <w:ind w:left="567" w:hanging="567"/>
        <w:jc w:val="both"/>
        <w:rPr>
          <w:rFonts w:ascii="Times New Roman" w:hAnsi="Times New Roman"/>
          <w:sz w:val="24"/>
          <w:szCs w:val="24"/>
          <w:lang w:val="lv-LV"/>
        </w:rPr>
      </w:pPr>
      <w:r w:rsidRPr="00B40BF2">
        <w:rPr>
          <w:rFonts w:ascii="Times New Roman" w:hAnsi="Times New Roman"/>
          <w:sz w:val="24"/>
          <w:szCs w:val="24"/>
          <w:lang w:val="lv-LV"/>
        </w:rPr>
        <w:t xml:space="preserve">Ja </w:t>
      </w:r>
      <w:r w:rsidRPr="00B40BF2">
        <w:rPr>
          <w:rFonts w:ascii="Times New Roman" w:hAnsi="Times New Roman"/>
          <w:b/>
          <w:sz w:val="24"/>
          <w:szCs w:val="24"/>
          <w:lang w:val="lv-LV"/>
        </w:rPr>
        <w:t>APDROŠINĀTĀJS</w:t>
      </w:r>
      <w:r w:rsidRPr="00B40BF2">
        <w:rPr>
          <w:rFonts w:ascii="Times New Roman" w:hAnsi="Times New Roman"/>
          <w:sz w:val="24"/>
          <w:szCs w:val="24"/>
          <w:lang w:val="lv-LV"/>
        </w:rPr>
        <w:t xml:space="preserve"> pieņēmis lēmumu par atteikumu izmaksāt apdrošināšanas atlīdzību, tas </w:t>
      </w:r>
      <w:proofErr w:type="spellStart"/>
      <w:r w:rsidRPr="00B40BF2">
        <w:rPr>
          <w:rFonts w:ascii="Times New Roman" w:hAnsi="Times New Roman"/>
          <w:sz w:val="24"/>
          <w:szCs w:val="24"/>
          <w:lang w:val="lv-LV"/>
        </w:rPr>
        <w:t>nosūta</w:t>
      </w:r>
      <w:proofErr w:type="spellEnd"/>
      <w:r w:rsidRPr="00B40BF2">
        <w:rPr>
          <w:rFonts w:ascii="Times New Roman" w:hAnsi="Times New Roman"/>
          <w:sz w:val="24"/>
          <w:szCs w:val="24"/>
          <w:lang w:val="lv-LV"/>
        </w:rPr>
        <w:t xml:space="preserve"> </w:t>
      </w:r>
      <w:r w:rsidRPr="00B40BF2">
        <w:rPr>
          <w:rFonts w:ascii="Times New Roman" w:hAnsi="Times New Roman"/>
          <w:b/>
          <w:sz w:val="24"/>
          <w:szCs w:val="24"/>
          <w:lang w:val="lv-LV"/>
        </w:rPr>
        <w:t xml:space="preserve">APDROŠINĀJUMA ŅĒMĒJAM </w:t>
      </w:r>
      <w:r w:rsidR="00FD5093">
        <w:rPr>
          <w:rFonts w:ascii="Times New Roman" w:hAnsi="Times New Roman"/>
          <w:b/>
          <w:sz w:val="24"/>
          <w:szCs w:val="24"/>
          <w:lang w:val="lv-LV"/>
        </w:rPr>
        <w:t>20</w:t>
      </w:r>
      <w:r w:rsidR="00FD5093" w:rsidRPr="002005D3">
        <w:rPr>
          <w:rFonts w:ascii="Times New Roman" w:hAnsi="Times New Roman"/>
          <w:b/>
          <w:sz w:val="24"/>
          <w:szCs w:val="24"/>
          <w:lang w:val="lv-LV"/>
        </w:rPr>
        <w:t xml:space="preserve"> (</w:t>
      </w:r>
      <w:r w:rsidR="00FD5093">
        <w:rPr>
          <w:rFonts w:ascii="Times New Roman" w:hAnsi="Times New Roman"/>
          <w:b/>
          <w:sz w:val="24"/>
          <w:szCs w:val="24"/>
          <w:lang w:val="lv-LV"/>
        </w:rPr>
        <w:t>divdesmit</w:t>
      </w:r>
      <w:r w:rsidR="00FD5093" w:rsidRPr="002005D3">
        <w:rPr>
          <w:rFonts w:ascii="Times New Roman" w:hAnsi="Times New Roman"/>
          <w:b/>
          <w:sz w:val="24"/>
          <w:szCs w:val="24"/>
          <w:lang w:val="lv-LV"/>
        </w:rPr>
        <w:t>)</w:t>
      </w:r>
      <w:r w:rsidRPr="00B40BF2">
        <w:rPr>
          <w:rFonts w:ascii="Times New Roman" w:hAnsi="Times New Roman"/>
          <w:sz w:val="24"/>
          <w:szCs w:val="24"/>
          <w:lang w:val="lv-LV"/>
        </w:rPr>
        <w:t xml:space="preserve"> </w:t>
      </w:r>
      <w:r w:rsidRPr="008041B6">
        <w:rPr>
          <w:rFonts w:ascii="Times New Roman" w:hAnsi="Times New Roman"/>
          <w:b/>
          <w:sz w:val="24"/>
          <w:szCs w:val="24"/>
          <w:lang w:val="lv-LV"/>
        </w:rPr>
        <w:t>darba dienu</w:t>
      </w:r>
      <w:r w:rsidRPr="00B40BF2">
        <w:rPr>
          <w:rFonts w:ascii="Times New Roman" w:hAnsi="Times New Roman"/>
          <w:sz w:val="24"/>
          <w:szCs w:val="24"/>
          <w:lang w:val="lv-LV"/>
        </w:rPr>
        <w:t xml:space="preserve"> laikā motivētu paziņojumu par atteikumu izmaksāt apdrošināšanas atlīdzību. </w:t>
      </w:r>
    </w:p>
    <w:p w14:paraId="41C92CB0" w14:textId="1307E7A7" w:rsidR="00B31519" w:rsidRPr="00B82A1B" w:rsidRDefault="00B31519" w:rsidP="00B82A1B">
      <w:pPr>
        <w:pStyle w:val="ListParagraph"/>
        <w:numPr>
          <w:ilvl w:val="1"/>
          <w:numId w:val="1"/>
        </w:numPr>
        <w:tabs>
          <w:tab w:val="left" w:pos="4905"/>
          <w:tab w:val="left" w:pos="6315"/>
        </w:tabs>
        <w:spacing w:line="240" w:lineRule="auto"/>
        <w:ind w:left="567" w:hanging="567"/>
        <w:jc w:val="both"/>
        <w:rPr>
          <w:rFonts w:ascii="Times New Roman" w:hAnsi="Times New Roman"/>
          <w:sz w:val="24"/>
          <w:szCs w:val="24"/>
          <w:lang w:val="lv-LV"/>
        </w:rPr>
      </w:pPr>
      <w:r w:rsidRPr="00B82A1B">
        <w:rPr>
          <w:rFonts w:ascii="Times New Roman" w:hAnsi="Times New Roman"/>
          <w:sz w:val="24"/>
          <w:szCs w:val="24"/>
          <w:lang w:val="lv-LV"/>
        </w:rPr>
        <w:t xml:space="preserve">Apdrošināšanas atlīdzības izmaksu </w:t>
      </w:r>
      <w:r w:rsidRPr="00B82A1B">
        <w:rPr>
          <w:rFonts w:ascii="Times New Roman" w:hAnsi="Times New Roman"/>
          <w:b/>
          <w:sz w:val="24"/>
          <w:szCs w:val="24"/>
          <w:lang w:val="lv-LV"/>
        </w:rPr>
        <w:t>APDROŠINĀTĀJS</w:t>
      </w:r>
      <w:r w:rsidRPr="00B82A1B">
        <w:rPr>
          <w:rFonts w:ascii="Times New Roman" w:hAnsi="Times New Roman"/>
          <w:sz w:val="24"/>
          <w:szCs w:val="24"/>
          <w:lang w:val="lv-LV"/>
        </w:rPr>
        <w:t xml:space="preserve"> veic s</w:t>
      </w:r>
      <w:r w:rsidR="00B82A1B">
        <w:rPr>
          <w:rFonts w:ascii="Times New Roman" w:hAnsi="Times New Roman"/>
          <w:sz w:val="24"/>
          <w:szCs w:val="24"/>
          <w:lang w:val="lv-LV"/>
        </w:rPr>
        <w:t xml:space="preserve">askaņā ar šajā Līgumā un </w:t>
      </w:r>
      <w:r w:rsidR="00B82A1B" w:rsidRPr="00B82A1B">
        <w:rPr>
          <w:rFonts w:ascii="Times New Roman" w:hAnsi="Times New Roman"/>
          <w:sz w:val="24"/>
          <w:szCs w:val="24"/>
          <w:lang w:val="lv-LV"/>
        </w:rPr>
        <w:t>Apdrošināšanas līguma likumā</w:t>
      </w:r>
      <w:r w:rsidRPr="00B82A1B">
        <w:rPr>
          <w:rFonts w:ascii="Times New Roman" w:hAnsi="Times New Roman"/>
          <w:sz w:val="24"/>
          <w:szCs w:val="24"/>
          <w:lang w:val="lv-LV"/>
        </w:rPr>
        <w:t xml:space="preserve"> noteikto kārtību.</w:t>
      </w:r>
    </w:p>
    <w:p w14:paraId="5DC43F71" w14:textId="77777777" w:rsidR="00B31519" w:rsidRPr="00301646" w:rsidRDefault="00B31519" w:rsidP="00B31519">
      <w:pPr>
        <w:pStyle w:val="ListParagraph"/>
        <w:tabs>
          <w:tab w:val="left" w:pos="4905"/>
          <w:tab w:val="left" w:pos="6315"/>
        </w:tabs>
        <w:spacing w:line="240" w:lineRule="auto"/>
        <w:ind w:left="567"/>
        <w:jc w:val="both"/>
        <w:rPr>
          <w:rFonts w:ascii="Times New Roman" w:hAnsi="Times New Roman"/>
          <w:sz w:val="10"/>
          <w:szCs w:val="10"/>
          <w:lang w:val="lv-LV"/>
        </w:rPr>
      </w:pPr>
    </w:p>
    <w:p w14:paraId="4CC2CB49" w14:textId="77777777" w:rsidR="00B31519" w:rsidRPr="00062E42" w:rsidRDefault="00B31519" w:rsidP="00B31519">
      <w:pPr>
        <w:pStyle w:val="Heading1"/>
        <w:numPr>
          <w:ilvl w:val="0"/>
          <w:numId w:val="1"/>
        </w:numPr>
        <w:rPr>
          <w:lang w:eastAsia="en-US"/>
        </w:rPr>
      </w:pPr>
      <w:r w:rsidRPr="00062E42">
        <w:rPr>
          <w:lang w:eastAsia="en-US"/>
        </w:rPr>
        <w:t>LĪDZĒJU PIENĀKUMI UN TIESĪBAS</w:t>
      </w:r>
    </w:p>
    <w:p w14:paraId="67FD854F" w14:textId="77777777" w:rsidR="00B31519" w:rsidRDefault="00B31519" w:rsidP="00B31519">
      <w:pPr>
        <w:pStyle w:val="ListParagraph"/>
        <w:numPr>
          <w:ilvl w:val="1"/>
          <w:numId w:val="1"/>
        </w:numPr>
        <w:spacing w:after="0" w:line="240" w:lineRule="auto"/>
        <w:ind w:left="567" w:hanging="567"/>
        <w:jc w:val="both"/>
        <w:rPr>
          <w:rFonts w:ascii="Times New Roman" w:hAnsi="Times New Roman"/>
          <w:bCs/>
          <w:sz w:val="24"/>
          <w:szCs w:val="24"/>
          <w:lang w:val="lv-LV"/>
        </w:rPr>
      </w:pPr>
      <w:r w:rsidRPr="00062E42">
        <w:rPr>
          <w:rFonts w:ascii="Times New Roman" w:hAnsi="Times New Roman"/>
          <w:b/>
          <w:bCs/>
          <w:sz w:val="24"/>
          <w:szCs w:val="24"/>
          <w:lang w:val="lv-LV"/>
        </w:rPr>
        <w:t>APDROŠINĀTĀJA</w:t>
      </w:r>
      <w:r w:rsidRPr="00062E42">
        <w:rPr>
          <w:rFonts w:ascii="Times New Roman" w:hAnsi="Times New Roman"/>
          <w:bCs/>
          <w:sz w:val="24"/>
          <w:szCs w:val="24"/>
          <w:lang w:val="lv-LV"/>
        </w:rPr>
        <w:t xml:space="preserve"> tiesības un pienākumi:</w:t>
      </w:r>
    </w:p>
    <w:p w14:paraId="03F02715" w14:textId="5078153D" w:rsidR="00B31519" w:rsidRPr="00B20D00" w:rsidRDefault="00B31519" w:rsidP="00B31519">
      <w:pPr>
        <w:pStyle w:val="ListParagraph"/>
        <w:numPr>
          <w:ilvl w:val="2"/>
          <w:numId w:val="1"/>
        </w:numPr>
        <w:spacing w:after="0" w:line="240" w:lineRule="auto"/>
        <w:ind w:left="1287"/>
        <w:jc w:val="both"/>
        <w:rPr>
          <w:rFonts w:ascii="Times New Roman" w:hAnsi="Times New Roman"/>
          <w:bCs/>
          <w:sz w:val="24"/>
          <w:szCs w:val="24"/>
          <w:lang w:val="lv-LV"/>
        </w:rPr>
      </w:pPr>
      <w:r w:rsidRPr="00B20D00">
        <w:rPr>
          <w:rFonts w:ascii="Times New Roman" w:hAnsi="Times New Roman"/>
          <w:b/>
          <w:sz w:val="24"/>
          <w:szCs w:val="24"/>
          <w:lang w:val="lv-LV"/>
        </w:rPr>
        <w:t>APDROŠINĀTĀJS</w:t>
      </w:r>
      <w:r w:rsidRPr="00B20D00">
        <w:rPr>
          <w:rFonts w:ascii="Times New Roman" w:hAnsi="Times New Roman"/>
          <w:sz w:val="24"/>
          <w:szCs w:val="24"/>
          <w:lang w:val="lv-LV"/>
        </w:rPr>
        <w:t xml:space="preserve"> veic </w:t>
      </w:r>
      <w:r>
        <w:rPr>
          <w:rFonts w:ascii="Times New Roman" w:hAnsi="Times New Roman"/>
          <w:sz w:val="24"/>
          <w:szCs w:val="24"/>
          <w:lang w:val="lv-LV"/>
        </w:rPr>
        <w:t>zinātnisko iekārtu un aprīkojuma</w:t>
      </w:r>
      <w:r w:rsidRPr="00B20D00">
        <w:rPr>
          <w:rFonts w:ascii="Times New Roman" w:hAnsi="Times New Roman"/>
          <w:sz w:val="24"/>
          <w:szCs w:val="24"/>
          <w:lang w:val="lv-LV"/>
        </w:rPr>
        <w:t xml:space="preserve"> apdrošināšanu </w:t>
      </w:r>
      <w:r w:rsidR="0084199D" w:rsidRPr="0001544A">
        <w:rPr>
          <w:rFonts w:ascii="Times New Roman" w:hAnsi="Times New Roman"/>
          <w:b/>
          <w:bCs/>
          <w:color w:val="000000"/>
          <w:sz w:val="24"/>
          <w:szCs w:val="24"/>
        </w:rPr>
        <w:t>1</w:t>
      </w:r>
      <w:r w:rsidR="0084199D">
        <w:rPr>
          <w:rFonts w:ascii="Times New Roman" w:hAnsi="Times New Roman"/>
          <w:b/>
          <w:bCs/>
          <w:color w:val="000000"/>
          <w:sz w:val="24"/>
          <w:szCs w:val="24"/>
        </w:rPr>
        <w:t>7 793 736,</w:t>
      </w:r>
      <w:r w:rsidR="0084199D" w:rsidRPr="0001544A">
        <w:rPr>
          <w:rFonts w:ascii="Times New Roman" w:hAnsi="Times New Roman"/>
          <w:b/>
          <w:bCs/>
          <w:color w:val="000000"/>
          <w:sz w:val="24"/>
          <w:szCs w:val="24"/>
        </w:rPr>
        <w:t>90</w:t>
      </w:r>
      <w:r w:rsidR="0084199D">
        <w:rPr>
          <w:rFonts w:ascii="Times New Roman" w:hAnsi="Times New Roman"/>
          <w:b/>
          <w:bCs/>
          <w:color w:val="000000"/>
          <w:sz w:val="24"/>
          <w:szCs w:val="24"/>
        </w:rPr>
        <w:t xml:space="preserve"> </w:t>
      </w:r>
      <w:r w:rsidR="0084199D" w:rsidRPr="0020793A">
        <w:rPr>
          <w:rFonts w:ascii="Times New Roman" w:hAnsi="Times New Roman" w:cs="Times New Roman"/>
          <w:b/>
          <w:sz w:val="24"/>
          <w:szCs w:val="24"/>
          <w:lang w:val="lv-LV"/>
        </w:rPr>
        <w:t>EUR</w:t>
      </w:r>
      <w:r w:rsidR="0084199D" w:rsidRPr="006E6F00">
        <w:rPr>
          <w:rFonts w:ascii="Times New Roman" w:hAnsi="Times New Roman" w:cs="Times New Roman"/>
          <w:sz w:val="24"/>
          <w:szCs w:val="24"/>
          <w:lang w:val="lv-LV"/>
        </w:rPr>
        <w:t xml:space="preserve"> </w:t>
      </w:r>
      <w:r w:rsidR="0084199D" w:rsidRPr="0020793A">
        <w:rPr>
          <w:rFonts w:ascii="Times New Roman" w:hAnsi="Times New Roman" w:cs="Times New Roman"/>
          <w:b/>
          <w:sz w:val="24"/>
          <w:szCs w:val="24"/>
          <w:lang w:val="lv-LV"/>
        </w:rPr>
        <w:t xml:space="preserve">(septiņpadsmit miljoni septiņi simti deviņdesmit trīs tūkstoši septiņi simti trīsdesmit seši </w:t>
      </w:r>
      <w:proofErr w:type="spellStart"/>
      <w:r w:rsidR="0084199D" w:rsidRPr="0020793A">
        <w:rPr>
          <w:rFonts w:ascii="Times New Roman" w:hAnsi="Times New Roman" w:cs="Times New Roman"/>
          <w:b/>
          <w:i/>
          <w:sz w:val="24"/>
          <w:szCs w:val="24"/>
          <w:lang w:val="lv-LV"/>
        </w:rPr>
        <w:t>euro</w:t>
      </w:r>
      <w:proofErr w:type="spellEnd"/>
      <w:r w:rsidR="0084199D" w:rsidRPr="0020793A">
        <w:rPr>
          <w:rFonts w:ascii="Times New Roman" w:hAnsi="Times New Roman" w:cs="Times New Roman"/>
          <w:b/>
          <w:i/>
          <w:sz w:val="24"/>
          <w:szCs w:val="24"/>
          <w:lang w:val="lv-LV"/>
        </w:rPr>
        <w:t xml:space="preserve"> </w:t>
      </w:r>
      <w:r w:rsidR="0084199D" w:rsidRPr="0020793A">
        <w:rPr>
          <w:rFonts w:ascii="Times New Roman" w:hAnsi="Times New Roman" w:cs="Times New Roman"/>
          <w:b/>
          <w:sz w:val="24"/>
          <w:szCs w:val="24"/>
          <w:lang w:val="lv-LV"/>
        </w:rPr>
        <w:t>un 90 centi)</w:t>
      </w:r>
      <w:r w:rsidRPr="00B20D00">
        <w:rPr>
          <w:rFonts w:ascii="Times New Roman" w:hAnsi="Times New Roman"/>
          <w:sz w:val="24"/>
          <w:szCs w:val="24"/>
          <w:lang w:val="lv-LV"/>
        </w:rPr>
        <w:t xml:space="preserve"> apmērā,</w:t>
      </w:r>
      <w:r>
        <w:rPr>
          <w:rFonts w:ascii="Times New Roman" w:hAnsi="Times New Roman"/>
          <w:sz w:val="24"/>
          <w:szCs w:val="24"/>
          <w:lang w:val="lv-LV"/>
        </w:rPr>
        <w:t xml:space="preserve"> neņemot vērā </w:t>
      </w:r>
      <w:proofErr w:type="spellStart"/>
      <w:r>
        <w:rPr>
          <w:rFonts w:ascii="Times New Roman" w:hAnsi="Times New Roman"/>
          <w:sz w:val="24"/>
          <w:szCs w:val="24"/>
          <w:lang w:val="lv-LV"/>
        </w:rPr>
        <w:t>zemapdrosināšanu</w:t>
      </w:r>
      <w:proofErr w:type="spellEnd"/>
      <w:r>
        <w:rPr>
          <w:rFonts w:ascii="Times New Roman" w:hAnsi="Times New Roman"/>
          <w:sz w:val="24"/>
          <w:szCs w:val="24"/>
          <w:lang w:val="lv-LV"/>
        </w:rPr>
        <w:t>,</w:t>
      </w:r>
      <w:r w:rsidRPr="00B20D00">
        <w:rPr>
          <w:rFonts w:ascii="Times New Roman" w:hAnsi="Times New Roman"/>
          <w:sz w:val="24"/>
          <w:szCs w:val="24"/>
          <w:lang w:val="lv-LV"/>
        </w:rPr>
        <w:t xml:space="preserve"> saskaņā ar </w:t>
      </w:r>
      <w:r w:rsidRPr="00B20D00">
        <w:rPr>
          <w:rFonts w:ascii="Times New Roman" w:hAnsi="Times New Roman"/>
          <w:b/>
          <w:sz w:val="24"/>
          <w:szCs w:val="24"/>
          <w:lang w:val="lv-LV"/>
        </w:rPr>
        <w:t>APDROŠINĀJUMA ŅĒMĒJA</w:t>
      </w:r>
      <w:r w:rsidRPr="00B20D00">
        <w:rPr>
          <w:rFonts w:ascii="Times New Roman" w:hAnsi="Times New Roman"/>
          <w:sz w:val="24"/>
          <w:szCs w:val="24"/>
          <w:lang w:val="lv-LV"/>
        </w:rPr>
        <w:t xml:space="preserve"> sniegtajiem datiem, šā Līguma noteikumiem, </w:t>
      </w:r>
      <w:r w:rsidRPr="00B20D00">
        <w:rPr>
          <w:rFonts w:ascii="Times New Roman" w:hAnsi="Times New Roman"/>
          <w:b/>
          <w:sz w:val="24"/>
          <w:szCs w:val="24"/>
          <w:lang w:val="lv-LV"/>
        </w:rPr>
        <w:t>APDROŠINĀTĀJA</w:t>
      </w:r>
      <w:r w:rsidRPr="00B20D00">
        <w:rPr>
          <w:rFonts w:ascii="Times New Roman" w:hAnsi="Times New Roman"/>
          <w:sz w:val="24"/>
          <w:szCs w:val="24"/>
          <w:lang w:val="lv-LV"/>
        </w:rPr>
        <w:t xml:space="preserve"> iesniegto piedāvājumu</w:t>
      </w:r>
      <w:r>
        <w:rPr>
          <w:rFonts w:ascii="Times New Roman" w:hAnsi="Times New Roman"/>
          <w:sz w:val="24"/>
          <w:szCs w:val="24"/>
          <w:lang w:val="lv-LV"/>
        </w:rPr>
        <w:t xml:space="preserve"> Iepirkumā</w:t>
      </w:r>
      <w:r w:rsidRPr="00B20D00">
        <w:rPr>
          <w:rFonts w:ascii="Times New Roman" w:hAnsi="Times New Roman"/>
          <w:sz w:val="24"/>
          <w:szCs w:val="24"/>
          <w:lang w:val="lv-LV"/>
        </w:rPr>
        <w:t xml:space="preserve"> un spēkā esošiem L</w:t>
      </w:r>
      <w:r>
        <w:rPr>
          <w:rFonts w:ascii="Times New Roman" w:hAnsi="Times New Roman"/>
          <w:sz w:val="24"/>
          <w:szCs w:val="24"/>
          <w:lang w:val="lv-LV"/>
        </w:rPr>
        <w:t xml:space="preserve">atvijas </w:t>
      </w:r>
      <w:r w:rsidRPr="00B20D00">
        <w:rPr>
          <w:rFonts w:ascii="Times New Roman" w:hAnsi="Times New Roman"/>
          <w:sz w:val="24"/>
          <w:szCs w:val="24"/>
          <w:lang w:val="lv-LV"/>
        </w:rPr>
        <w:t>R</w:t>
      </w:r>
      <w:r>
        <w:rPr>
          <w:rFonts w:ascii="Times New Roman" w:hAnsi="Times New Roman"/>
          <w:sz w:val="24"/>
          <w:szCs w:val="24"/>
          <w:lang w:val="lv-LV"/>
        </w:rPr>
        <w:t>epublikas</w:t>
      </w:r>
      <w:r w:rsidRPr="00B20D00">
        <w:rPr>
          <w:rFonts w:ascii="Times New Roman" w:hAnsi="Times New Roman"/>
          <w:sz w:val="24"/>
          <w:szCs w:val="24"/>
          <w:lang w:val="lv-LV"/>
        </w:rPr>
        <w:t xml:space="preserve"> normatīvajiem aktiem, kas reglamentē šīs tiesiskās attiecības, Līguma cenu un izsniedz </w:t>
      </w:r>
      <w:r w:rsidRPr="00B20D00">
        <w:rPr>
          <w:rFonts w:ascii="Times New Roman" w:hAnsi="Times New Roman"/>
          <w:b/>
          <w:sz w:val="24"/>
          <w:szCs w:val="24"/>
          <w:lang w:val="lv-LV"/>
        </w:rPr>
        <w:t>APDROŠINĀJUMA ŅĒMĒJAM</w:t>
      </w:r>
      <w:r>
        <w:rPr>
          <w:rFonts w:ascii="Times New Roman" w:hAnsi="Times New Roman"/>
          <w:sz w:val="24"/>
          <w:szCs w:val="24"/>
          <w:lang w:val="lv-LV"/>
        </w:rPr>
        <w:t xml:space="preserve"> apdrošināšanas Polisi;</w:t>
      </w:r>
    </w:p>
    <w:p w14:paraId="2F17FC04" w14:textId="77777777" w:rsidR="00B31519" w:rsidRPr="00B20D00" w:rsidRDefault="00B31519" w:rsidP="00B31519">
      <w:pPr>
        <w:pStyle w:val="ListParagraph"/>
        <w:numPr>
          <w:ilvl w:val="2"/>
          <w:numId w:val="1"/>
        </w:numPr>
        <w:spacing w:after="0" w:line="240" w:lineRule="auto"/>
        <w:ind w:left="1287"/>
        <w:jc w:val="both"/>
        <w:rPr>
          <w:rFonts w:ascii="Times New Roman" w:hAnsi="Times New Roman"/>
          <w:bCs/>
          <w:sz w:val="24"/>
          <w:szCs w:val="24"/>
          <w:lang w:val="lv-LV"/>
        </w:rPr>
      </w:pPr>
      <w:r>
        <w:rPr>
          <w:rFonts w:ascii="Times New Roman" w:hAnsi="Times New Roman"/>
          <w:sz w:val="24"/>
          <w:szCs w:val="24"/>
          <w:lang w:val="lv-LV"/>
        </w:rPr>
        <w:t xml:space="preserve">gadījumā, ja </w:t>
      </w:r>
      <w:r w:rsidRPr="00B20D00">
        <w:rPr>
          <w:rFonts w:ascii="Times New Roman" w:hAnsi="Times New Roman"/>
          <w:b/>
          <w:sz w:val="24"/>
          <w:szCs w:val="24"/>
          <w:lang w:val="lv-LV"/>
        </w:rPr>
        <w:t>APDROŠINĀTĀJS</w:t>
      </w:r>
      <w:r>
        <w:rPr>
          <w:rFonts w:ascii="Times New Roman" w:hAnsi="Times New Roman"/>
          <w:sz w:val="24"/>
          <w:szCs w:val="24"/>
          <w:lang w:val="lv-LV"/>
        </w:rPr>
        <w:t xml:space="preserve"> atsakās izmaksāt apdrošināšanas atlīdzību, </w:t>
      </w:r>
      <w:r w:rsidRPr="00B20D00">
        <w:rPr>
          <w:rFonts w:ascii="Times New Roman" w:hAnsi="Times New Roman"/>
          <w:b/>
          <w:sz w:val="24"/>
          <w:szCs w:val="24"/>
          <w:lang w:val="lv-LV"/>
        </w:rPr>
        <w:t>APDROŠINĀTĀJAM</w:t>
      </w:r>
      <w:r>
        <w:rPr>
          <w:rFonts w:ascii="Times New Roman" w:hAnsi="Times New Roman"/>
          <w:sz w:val="24"/>
          <w:szCs w:val="24"/>
          <w:lang w:val="lv-LV"/>
        </w:rPr>
        <w:t xml:space="preserve"> ir pienākums </w:t>
      </w:r>
      <w:r w:rsidRPr="00B20D00">
        <w:rPr>
          <w:rFonts w:ascii="Times New Roman" w:hAnsi="Times New Roman"/>
          <w:sz w:val="24"/>
          <w:szCs w:val="24"/>
          <w:lang w:val="lv-LV"/>
        </w:rPr>
        <w:t>pierādīt jebkurus apstākļus, kas to atbrīvo no</w:t>
      </w:r>
      <w:r>
        <w:rPr>
          <w:rFonts w:ascii="Times New Roman" w:hAnsi="Times New Roman"/>
          <w:sz w:val="24"/>
          <w:szCs w:val="24"/>
          <w:lang w:val="lv-LV"/>
        </w:rPr>
        <w:t xml:space="preserve"> </w:t>
      </w:r>
      <w:r w:rsidRPr="00B20D00">
        <w:rPr>
          <w:rFonts w:ascii="Times New Roman" w:hAnsi="Times New Roman"/>
          <w:sz w:val="24"/>
          <w:szCs w:val="24"/>
          <w:lang w:val="lv-LV"/>
        </w:rPr>
        <w:t>apdrošināšanas Līgumā noteiktajām saistībām izmaksāt apdrošināšanas atlīdzību;</w:t>
      </w:r>
    </w:p>
    <w:p w14:paraId="462BDF73" w14:textId="77777777" w:rsidR="00B31519" w:rsidRPr="00B20D00" w:rsidRDefault="00B31519" w:rsidP="00B31519">
      <w:pPr>
        <w:pStyle w:val="ListParagraph"/>
        <w:numPr>
          <w:ilvl w:val="2"/>
          <w:numId w:val="1"/>
        </w:numPr>
        <w:spacing w:after="0" w:line="240" w:lineRule="auto"/>
        <w:ind w:left="1287"/>
        <w:jc w:val="both"/>
        <w:rPr>
          <w:rFonts w:ascii="Times New Roman" w:hAnsi="Times New Roman"/>
          <w:bCs/>
          <w:sz w:val="24"/>
          <w:szCs w:val="24"/>
          <w:lang w:val="lv-LV"/>
        </w:rPr>
      </w:pPr>
      <w:r w:rsidRPr="00B20D00">
        <w:rPr>
          <w:rFonts w:ascii="Times New Roman" w:hAnsi="Times New Roman"/>
          <w:b/>
          <w:sz w:val="24"/>
          <w:szCs w:val="24"/>
          <w:lang w:val="lv-LV"/>
        </w:rPr>
        <w:t>APDROŠINĀTĀJAM</w:t>
      </w:r>
      <w:r>
        <w:rPr>
          <w:rFonts w:ascii="Times New Roman" w:hAnsi="Times New Roman"/>
          <w:sz w:val="24"/>
          <w:szCs w:val="24"/>
          <w:lang w:val="lv-LV"/>
        </w:rPr>
        <w:t xml:space="preserve"> ir</w:t>
      </w:r>
      <w:r w:rsidRPr="00B20D00">
        <w:rPr>
          <w:rFonts w:ascii="Times New Roman" w:hAnsi="Times New Roman"/>
          <w:sz w:val="24"/>
          <w:szCs w:val="24"/>
          <w:lang w:val="lv-LV"/>
        </w:rPr>
        <w:t xml:space="preserve"> pienākums izmaksāt apdrošināšanas atlīdzību, ja apdrošinātā riska iestāšanos izraisījusi </w:t>
      </w:r>
      <w:r w:rsidRPr="00B20D00">
        <w:rPr>
          <w:rFonts w:ascii="Times New Roman" w:hAnsi="Times New Roman"/>
          <w:b/>
          <w:sz w:val="24"/>
          <w:szCs w:val="24"/>
          <w:lang w:val="lv-LV"/>
        </w:rPr>
        <w:t>APDROŠINĀJUMA ŅĒMĒJA</w:t>
      </w:r>
      <w:r w:rsidRPr="00B20D00">
        <w:rPr>
          <w:rFonts w:ascii="Times New Roman" w:hAnsi="Times New Roman"/>
          <w:sz w:val="24"/>
          <w:szCs w:val="24"/>
          <w:lang w:val="lv-LV"/>
        </w:rPr>
        <w:t xml:space="preserve"> viegla neuzmanība un, ja tas nav pretrunā ar šā Līguma noteikumiem;</w:t>
      </w:r>
    </w:p>
    <w:p w14:paraId="1C2808E2" w14:textId="77777777" w:rsidR="00B31519" w:rsidRPr="00B20D00" w:rsidRDefault="00B31519" w:rsidP="00B31519">
      <w:pPr>
        <w:pStyle w:val="ListParagraph"/>
        <w:numPr>
          <w:ilvl w:val="2"/>
          <w:numId w:val="1"/>
        </w:numPr>
        <w:spacing w:after="0" w:line="240" w:lineRule="auto"/>
        <w:ind w:left="1287"/>
        <w:jc w:val="both"/>
        <w:rPr>
          <w:rFonts w:ascii="Times New Roman" w:hAnsi="Times New Roman"/>
          <w:bCs/>
          <w:sz w:val="24"/>
          <w:szCs w:val="24"/>
          <w:lang w:val="lv-LV"/>
        </w:rPr>
      </w:pPr>
      <w:r w:rsidRPr="00B20D00">
        <w:rPr>
          <w:rFonts w:ascii="Times New Roman" w:hAnsi="Times New Roman"/>
          <w:b/>
          <w:sz w:val="24"/>
          <w:szCs w:val="24"/>
          <w:lang w:val="lv-LV"/>
        </w:rPr>
        <w:t>APDROŠINĀTĀJS</w:t>
      </w:r>
      <w:r w:rsidRPr="00B20D00">
        <w:rPr>
          <w:rFonts w:ascii="Times New Roman" w:hAnsi="Times New Roman"/>
          <w:sz w:val="24"/>
          <w:szCs w:val="24"/>
          <w:lang w:val="lv-LV"/>
        </w:rPr>
        <w:t xml:space="preserve"> nav tiesīgs bez pārliecināšanās par</w:t>
      </w:r>
      <w:r>
        <w:rPr>
          <w:rFonts w:ascii="Times New Roman" w:hAnsi="Times New Roman"/>
          <w:sz w:val="24"/>
          <w:szCs w:val="24"/>
          <w:lang w:val="lv-LV"/>
        </w:rPr>
        <w:t xml:space="preserve"> apdrošinātā riska iestāšanos </w:t>
      </w:r>
      <w:r w:rsidRPr="00B20D00">
        <w:rPr>
          <w:rFonts w:ascii="Times New Roman" w:hAnsi="Times New Roman"/>
          <w:sz w:val="24"/>
          <w:szCs w:val="24"/>
          <w:lang w:val="lv-LV"/>
        </w:rPr>
        <w:t>noraidīt prasību, kas iesniegta, pamatojoties uz šo līgumu;</w:t>
      </w:r>
    </w:p>
    <w:p w14:paraId="46E9923B" w14:textId="77777777" w:rsidR="00B31519" w:rsidRPr="005E22DA" w:rsidRDefault="00B31519" w:rsidP="00B31519">
      <w:pPr>
        <w:pStyle w:val="ListParagraph"/>
        <w:numPr>
          <w:ilvl w:val="2"/>
          <w:numId w:val="1"/>
        </w:numPr>
        <w:spacing w:after="0" w:line="240" w:lineRule="auto"/>
        <w:ind w:left="1287"/>
        <w:jc w:val="both"/>
        <w:rPr>
          <w:rFonts w:ascii="Times New Roman" w:hAnsi="Times New Roman"/>
          <w:bCs/>
          <w:sz w:val="24"/>
          <w:szCs w:val="24"/>
          <w:lang w:val="lv-LV"/>
        </w:rPr>
      </w:pPr>
      <w:r w:rsidRPr="00B20D00">
        <w:rPr>
          <w:rFonts w:ascii="Times New Roman" w:hAnsi="Times New Roman"/>
          <w:b/>
          <w:sz w:val="24"/>
          <w:szCs w:val="24"/>
          <w:lang w:val="lv-LV"/>
        </w:rPr>
        <w:t>APDROŠINĀTĀJS</w:t>
      </w:r>
      <w:r w:rsidRPr="00B20D00">
        <w:rPr>
          <w:rFonts w:ascii="Times New Roman" w:hAnsi="Times New Roman"/>
          <w:sz w:val="24"/>
          <w:szCs w:val="24"/>
          <w:lang w:val="lv-LV"/>
        </w:rPr>
        <w:t xml:space="preserve"> nav tiesīgs atteikties izmaksāt apdrošināšanās atlīdzību, </w:t>
      </w:r>
      <w:r w:rsidRPr="005E22DA">
        <w:rPr>
          <w:rFonts w:ascii="Times New Roman" w:hAnsi="Times New Roman"/>
          <w:sz w:val="24"/>
          <w:szCs w:val="24"/>
          <w:lang w:val="lv-LV"/>
        </w:rPr>
        <w:t>nepārbaudot visu pieejamo informāciju;</w:t>
      </w:r>
    </w:p>
    <w:p w14:paraId="099BA9E5" w14:textId="38795C5A" w:rsidR="00B31519" w:rsidRPr="005E22DA" w:rsidRDefault="00B31519" w:rsidP="00B31519">
      <w:pPr>
        <w:pStyle w:val="ListParagraph"/>
        <w:numPr>
          <w:ilvl w:val="2"/>
          <w:numId w:val="1"/>
        </w:numPr>
        <w:spacing w:after="0" w:line="240" w:lineRule="auto"/>
        <w:ind w:left="1287"/>
        <w:jc w:val="both"/>
        <w:rPr>
          <w:rFonts w:ascii="Times New Roman" w:hAnsi="Times New Roman"/>
          <w:bCs/>
          <w:sz w:val="24"/>
          <w:szCs w:val="24"/>
          <w:lang w:val="lv-LV"/>
        </w:rPr>
      </w:pPr>
      <w:r w:rsidRPr="005E22DA">
        <w:rPr>
          <w:rFonts w:ascii="Times New Roman" w:hAnsi="Times New Roman"/>
          <w:sz w:val="24"/>
          <w:szCs w:val="24"/>
          <w:lang w:val="lv-LV"/>
        </w:rPr>
        <w:t xml:space="preserve">pēc </w:t>
      </w:r>
      <w:r w:rsidRPr="005E22DA">
        <w:rPr>
          <w:rFonts w:ascii="Times New Roman" w:hAnsi="Times New Roman"/>
          <w:b/>
          <w:sz w:val="24"/>
          <w:szCs w:val="24"/>
          <w:lang w:val="lv-LV"/>
        </w:rPr>
        <w:t>LĪDZĒJU</w:t>
      </w:r>
      <w:r w:rsidRPr="005E22DA">
        <w:rPr>
          <w:rFonts w:ascii="Times New Roman" w:hAnsi="Times New Roman"/>
          <w:sz w:val="24"/>
          <w:szCs w:val="24"/>
          <w:lang w:val="lv-LV"/>
        </w:rPr>
        <w:t xml:space="preserve"> vienošanās </w:t>
      </w:r>
      <w:r w:rsidRPr="005E22DA">
        <w:rPr>
          <w:rFonts w:ascii="Times New Roman" w:hAnsi="Times New Roman"/>
          <w:b/>
          <w:sz w:val="24"/>
          <w:szCs w:val="24"/>
          <w:lang w:val="lv-LV"/>
        </w:rPr>
        <w:t>APDROŠINĀTĀJS</w:t>
      </w:r>
      <w:r w:rsidRPr="005E22DA">
        <w:rPr>
          <w:rFonts w:ascii="Times New Roman" w:hAnsi="Times New Roman"/>
          <w:sz w:val="24"/>
          <w:szCs w:val="24"/>
          <w:lang w:val="lv-LV"/>
        </w:rPr>
        <w:t>, pirms veikt pilnīg</w:t>
      </w:r>
      <w:r w:rsidR="00AB3D1E">
        <w:rPr>
          <w:rFonts w:ascii="Times New Roman" w:hAnsi="Times New Roman"/>
          <w:sz w:val="24"/>
          <w:szCs w:val="24"/>
          <w:lang w:val="lv-LV"/>
        </w:rPr>
        <w:t>u</w:t>
      </w:r>
      <w:r w:rsidRPr="005E22DA">
        <w:rPr>
          <w:rFonts w:ascii="Times New Roman" w:hAnsi="Times New Roman"/>
          <w:sz w:val="24"/>
          <w:szCs w:val="24"/>
          <w:lang w:val="lv-LV"/>
        </w:rPr>
        <w:t xml:space="preserve"> zaudējumu aprēķināšanu, var izmaksāt daļu apdrošināšanas atlīdzības tādā apmērā, kādu neapstrīd neviens no </w:t>
      </w:r>
      <w:r w:rsidRPr="005E22DA">
        <w:rPr>
          <w:rFonts w:ascii="Times New Roman" w:hAnsi="Times New Roman"/>
          <w:b/>
          <w:sz w:val="24"/>
          <w:szCs w:val="24"/>
          <w:lang w:val="lv-LV"/>
        </w:rPr>
        <w:t>LĪDZĒJIEM</w:t>
      </w:r>
      <w:r w:rsidRPr="005E22DA">
        <w:rPr>
          <w:rFonts w:ascii="Times New Roman" w:hAnsi="Times New Roman"/>
          <w:sz w:val="24"/>
          <w:szCs w:val="24"/>
          <w:lang w:val="lv-LV"/>
        </w:rPr>
        <w:t>.</w:t>
      </w:r>
    </w:p>
    <w:p w14:paraId="0C18494D" w14:textId="77777777" w:rsidR="00C453F5" w:rsidRDefault="00B31519" w:rsidP="00C453F5">
      <w:pPr>
        <w:pStyle w:val="ListParagraph"/>
        <w:numPr>
          <w:ilvl w:val="1"/>
          <w:numId w:val="1"/>
        </w:numPr>
        <w:spacing w:after="0" w:line="240" w:lineRule="auto"/>
        <w:ind w:left="567" w:hanging="567"/>
        <w:jc w:val="both"/>
        <w:rPr>
          <w:rFonts w:ascii="Times New Roman" w:hAnsi="Times New Roman"/>
          <w:bCs/>
          <w:sz w:val="24"/>
          <w:szCs w:val="24"/>
          <w:lang w:val="lv-LV"/>
        </w:rPr>
      </w:pPr>
      <w:r>
        <w:rPr>
          <w:rFonts w:ascii="Times New Roman" w:hAnsi="Times New Roman"/>
          <w:b/>
          <w:bCs/>
          <w:sz w:val="24"/>
          <w:szCs w:val="24"/>
          <w:lang w:val="lv-LV"/>
        </w:rPr>
        <w:t>APDROŠINĀJUMA ŅĒMĒJA</w:t>
      </w:r>
      <w:r w:rsidRPr="00B20D00">
        <w:rPr>
          <w:rFonts w:ascii="Times New Roman" w:hAnsi="Times New Roman"/>
          <w:bCs/>
          <w:sz w:val="24"/>
          <w:szCs w:val="24"/>
          <w:lang w:val="lv-LV"/>
        </w:rPr>
        <w:t xml:space="preserve"> </w:t>
      </w:r>
      <w:r>
        <w:rPr>
          <w:rFonts w:ascii="Times New Roman" w:hAnsi="Times New Roman"/>
          <w:bCs/>
          <w:sz w:val="24"/>
          <w:szCs w:val="24"/>
          <w:lang w:val="lv-LV"/>
        </w:rPr>
        <w:t xml:space="preserve">tiesības un </w:t>
      </w:r>
      <w:r w:rsidRPr="00B20D00">
        <w:rPr>
          <w:rFonts w:ascii="Times New Roman" w:hAnsi="Times New Roman"/>
          <w:bCs/>
          <w:sz w:val="24"/>
          <w:szCs w:val="24"/>
          <w:lang w:val="lv-LV"/>
        </w:rPr>
        <w:t>pienākumi:</w:t>
      </w:r>
    </w:p>
    <w:p w14:paraId="0615C024" w14:textId="77777777" w:rsidR="00C453F5" w:rsidRPr="00C453F5" w:rsidRDefault="00B31519" w:rsidP="00C453F5">
      <w:pPr>
        <w:pStyle w:val="ListParagraph"/>
        <w:numPr>
          <w:ilvl w:val="2"/>
          <w:numId w:val="1"/>
        </w:numPr>
        <w:spacing w:after="0" w:line="240" w:lineRule="auto"/>
        <w:ind w:left="1287"/>
        <w:jc w:val="both"/>
        <w:rPr>
          <w:rFonts w:ascii="Times New Roman" w:hAnsi="Times New Roman"/>
          <w:bCs/>
          <w:sz w:val="24"/>
          <w:szCs w:val="24"/>
          <w:lang w:val="lv-LV"/>
        </w:rPr>
      </w:pPr>
      <w:r w:rsidRPr="00C453F5">
        <w:rPr>
          <w:rFonts w:ascii="Times New Roman" w:hAnsi="Times New Roman"/>
          <w:sz w:val="24"/>
          <w:szCs w:val="24"/>
          <w:lang w:val="lv-LV"/>
        </w:rPr>
        <w:t>veikt Prēmijas maksājumus šā Līguma 3.4. apakšpunktā noteiktajā termiņā un apmērā;</w:t>
      </w:r>
    </w:p>
    <w:p w14:paraId="2A0DE763" w14:textId="77777777" w:rsidR="00C453F5" w:rsidRPr="00C453F5" w:rsidRDefault="00B31519" w:rsidP="00C453F5">
      <w:pPr>
        <w:pStyle w:val="ListParagraph"/>
        <w:numPr>
          <w:ilvl w:val="2"/>
          <w:numId w:val="1"/>
        </w:numPr>
        <w:spacing w:after="0" w:line="240" w:lineRule="auto"/>
        <w:ind w:left="1287"/>
        <w:jc w:val="both"/>
        <w:rPr>
          <w:rFonts w:ascii="Times New Roman" w:hAnsi="Times New Roman"/>
          <w:bCs/>
          <w:sz w:val="24"/>
          <w:szCs w:val="24"/>
          <w:lang w:val="lv-LV"/>
        </w:rPr>
      </w:pPr>
      <w:r w:rsidRPr="00C453F5">
        <w:rPr>
          <w:rFonts w:ascii="Times New Roman" w:hAnsi="Times New Roman"/>
          <w:sz w:val="24"/>
          <w:szCs w:val="24"/>
          <w:lang w:val="lv-LV"/>
        </w:rPr>
        <w:t xml:space="preserve">pēc </w:t>
      </w:r>
      <w:r w:rsidRPr="00C453F5">
        <w:rPr>
          <w:rFonts w:ascii="Times New Roman" w:hAnsi="Times New Roman"/>
          <w:b/>
          <w:sz w:val="24"/>
          <w:szCs w:val="24"/>
          <w:lang w:val="lv-LV"/>
        </w:rPr>
        <w:t>APDROŠINĀTĀJA</w:t>
      </w:r>
      <w:r w:rsidRPr="00C453F5">
        <w:rPr>
          <w:rFonts w:ascii="Times New Roman" w:hAnsi="Times New Roman"/>
          <w:sz w:val="24"/>
          <w:szCs w:val="24"/>
          <w:lang w:val="lv-LV"/>
        </w:rPr>
        <w:t xml:space="preserve"> rakstveida pieprasījuma iesniegt visus viņa rīcībā esošos dokumentus, kas pamato apdrošināšanas gadījuma iestāšanās faktu un izraisītos zaudējumus;</w:t>
      </w:r>
    </w:p>
    <w:p w14:paraId="77D0DDC5" w14:textId="77777777" w:rsidR="00C453F5" w:rsidRPr="00C453F5" w:rsidRDefault="00B31519" w:rsidP="00C453F5">
      <w:pPr>
        <w:pStyle w:val="ListParagraph"/>
        <w:numPr>
          <w:ilvl w:val="2"/>
          <w:numId w:val="1"/>
        </w:numPr>
        <w:spacing w:after="0" w:line="240" w:lineRule="auto"/>
        <w:ind w:left="1287"/>
        <w:jc w:val="both"/>
        <w:rPr>
          <w:rFonts w:ascii="Times New Roman" w:hAnsi="Times New Roman"/>
          <w:bCs/>
          <w:sz w:val="24"/>
          <w:szCs w:val="24"/>
          <w:lang w:val="lv-LV"/>
        </w:rPr>
      </w:pPr>
      <w:r w:rsidRPr="00C453F5">
        <w:rPr>
          <w:rFonts w:ascii="Times New Roman" w:hAnsi="Times New Roman"/>
          <w:sz w:val="24"/>
          <w:szCs w:val="24"/>
          <w:lang w:val="lv-LV"/>
        </w:rPr>
        <w:t xml:space="preserve">pieprasīt no </w:t>
      </w:r>
      <w:r w:rsidRPr="00C453F5">
        <w:rPr>
          <w:rFonts w:ascii="Times New Roman" w:hAnsi="Times New Roman"/>
          <w:b/>
          <w:sz w:val="24"/>
          <w:szCs w:val="24"/>
          <w:lang w:val="lv-LV"/>
        </w:rPr>
        <w:t xml:space="preserve">APDROŠINĀTĀJA </w:t>
      </w:r>
      <w:r w:rsidRPr="00C453F5">
        <w:rPr>
          <w:rFonts w:ascii="Times New Roman" w:hAnsi="Times New Roman"/>
          <w:sz w:val="24"/>
          <w:szCs w:val="24"/>
          <w:lang w:val="lv-LV"/>
        </w:rPr>
        <w:t>informāciju un paskaidrojumus par Līguma izpildes gaitu un citiem Līguma izpildes jautājumiem.</w:t>
      </w:r>
    </w:p>
    <w:p w14:paraId="12F73185" w14:textId="05E1BAEA" w:rsidR="00B31519" w:rsidRPr="00C453F5" w:rsidRDefault="00C453F5" w:rsidP="00C453F5">
      <w:pPr>
        <w:pStyle w:val="ListParagraph"/>
        <w:numPr>
          <w:ilvl w:val="1"/>
          <w:numId w:val="1"/>
        </w:numPr>
        <w:spacing w:after="0" w:line="240" w:lineRule="auto"/>
        <w:ind w:left="360"/>
        <w:jc w:val="both"/>
        <w:rPr>
          <w:rFonts w:ascii="Times New Roman" w:hAnsi="Times New Roman"/>
          <w:bCs/>
          <w:sz w:val="24"/>
          <w:szCs w:val="24"/>
          <w:lang w:val="lv-LV"/>
        </w:rPr>
      </w:pPr>
      <w:r>
        <w:rPr>
          <w:rFonts w:ascii="Times New Roman" w:hAnsi="Times New Roman"/>
          <w:b/>
          <w:sz w:val="24"/>
          <w:szCs w:val="24"/>
          <w:lang w:val="lv-LV"/>
        </w:rPr>
        <w:lastRenderedPageBreak/>
        <w:t xml:space="preserve"> </w:t>
      </w:r>
      <w:r w:rsidR="00B31519" w:rsidRPr="00C453F5">
        <w:rPr>
          <w:rFonts w:ascii="Times New Roman" w:hAnsi="Times New Roman"/>
          <w:b/>
          <w:sz w:val="24"/>
          <w:szCs w:val="24"/>
          <w:lang w:val="lv-LV"/>
        </w:rPr>
        <w:t xml:space="preserve">APDROŠINĀTĀJS </w:t>
      </w:r>
      <w:r w:rsidR="00B31519" w:rsidRPr="00C453F5">
        <w:rPr>
          <w:rFonts w:ascii="Times New Roman" w:hAnsi="Times New Roman"/>
          <w:sz w:val="24"/>
          <w:szCs w:val="24"/>
          <w:lang w:val="lv-LV"/>
        </w:rPr>
        <w:t xml:space="preserve">apņemas bez </w:t>
      </w:r>
      <w:r w:rsidR="00B31519" w:rsidRPr="00C453F5">
        <w:rPr>
          <w:rFonts w:ascii="Times New Roman" w:hAnsi="Times New Roman"/>
          <w:b/>
          <w:sz w:val="24"/>
          <w:szCs w:val="24"/>
          <w:lang w:val="lv-LV"/>
        </w:rPr>
        <w:t xml:space="preserve">APDROŠINĀJUMA ŅĒMĒJA </w:t>
      </w:r>
      <w:r w:rsidR="00B31519" w:rsidRPr="00C453F5">
        <w:rPr>
          <w:rFonts w:ascii="Times New Roman" w:hAnsi="Times New Roman"/>
          <w:sz w:val="24"/>
          <w:szCs w:val="24"/>
          <w:lang w:val="lv-LV"/>
        </w:rPr>
        <w:t>rakstiskas piekrišanas neizpaust trešajām personām Līguma izpildes gaitā iegūto informāciju un veikt visus nepieciešamos pasākumus minētās informācijas neizpaušanai, izņemot, ja to pieprasa valsts institūcijas, kurām saskaņā ar likumu ir tiesības prasīt šādu informāciju.</w:t>
      </w:r>
    </w:p>
    <w:p w14:paraId="3033868C" w14:textId="77777777" w:rsidR="00B31519" w:rsidRPr="00E744DA" w:rsidRDefault="00B31519" w:rsidP="00B31519">
      <w:pPr>
        <w:spacing w:after="0" w:line="240" w:lineRule="auto"/>
        <w:jc w:val="both"/>
        <w:rPr>
          <w:rFonts w:ascii="Times New Roman" w:hAnsi="Times New Roman"/>
          <w:sz w:val="24"/>
          <w:szCs w:val="24"/>
          <w:lang w:eastAsia="en-US"/>
        </w:rPr>
      </w:pPr>
    </w:p>
    <w:p w14:paraId="43BD6A6C" w14:textId="77777777" w:rsidR="00B31519" w:rsidRPr="00AF38E7" w:rsidRDefault="00B31519" w:rsidP="00B31519">
      <w:pPr>
        <w:pStyle w:val="ListParagraph"/>
        <w:numPr>
          <w:ilvl w:val="0"/>
          <w:numId w:val="2"/>
        </w:numPr>
        <w:spacing w:after="0" w:line="240" w:lineRule="auto"/>
        <w:jc w:val="center"/>
        <w:rPr>
          <w:rFonts w:ascii="Times New Roman" w:hAnsi="Times New Roman"/>
          <w:b/>
          <w:bCs/>
          <w:sz w:val="24"/>
          <w:szCs w:val="24"/>
        </w:rPr>
      </w:pPr>
      <w:r w:rsidRPr="00AF38E7">
        <w:rPr>
          <w:rFonts w:ascii="Times New Roman" w:hAnsi="Times New Roman"/>
          <w:b/>
          <w:bCs/>
          <w:sz w:val="24"/>
          <w:szCs w:val="24"/>
        </w:rPr>
        <w:t>LĪGUMA GROZĪŠANA UN IZBEIGŠANA</w:t>
      </w:r>
    </w:p>
    <w:p w14:paraId="54A8889A" w14:textId="77777777" w:rsidR="00B31519" w:rsidRPr="003C6AD6" w:rsidRDefault="00B31519" w:rsidP="00B31519">
      <w:pPr>
        <w:pStyle w:val="ListParagraph"/>
        <w:spacing w:after="0" w:line="240" w:lineRule="auto"/>
        <w:ind w:left="1440"/>
        <w:rPr>
          <w:rFonts w:ascii="Times New Roman" w:hAnsi="Times New Roman"/>
          <w:sz w:val="24"/>
          <w:szCs w:val="24"/>
        </w:rPr>
      </w:pPr>
    </w:p>
    <w:p w14:paraId="608D4DD7" w14:textId="77777777" w:rsidR="00B31519" w:rsidRPr="0035489C" w:rsidRDefault="00B31519" w:rsidP="00B31519">
      <w:pPr>
        <w:pStyle w:val="ListParagraph"/>
        <w:numPr>
          <w:ilvl w:val="1"/>
          <w:numId w:val="2"/>
        </w:numPr>
        <w:spacing w:after="0" w:line="240" w:lineRule="auto"/>
        <w:ind w:left="0" w:firstLine="0"/>
        <w:jc w:val="both"/>
        <w:rPr>
          <w:rFonts w:ascii="Times New Roman" w:hAnsi="Times New Roman"/>
          <w:color w:val="000000"/>
          <w:sz w:val="24"/>
          <w:szCs w:val="24"/>
          <w:lang w:val="lv-LV"/>
        </w:rPr>
      </w:pPr>
      <w:r w:rsidRPr="00FD2F83">
        <w:rPr>
          <w:rFonts w:ascii="Times New Roman" w:hAnsi="Times New Roman"/>
          <w:color w:val="000000"/>
          <w:sz w:val="24"/>
          <w:szCs w:val="24"/>
          <w:lang w:val="lv-LV"/>
        </w:rPr>
        <w:t>Līguma</w:t>
      </w:r>
      <w:r w:rsidRPr="0035489C">
        <w:rPr>
          <w:rFonts w:ascii="Times New Roman" w:hAnsi="Times New Roman"/>
          <w:color w:val="000000"/>
          <w:sz w:val="24"/>
          <w:szCs w:val="24"/>
          <w:lang w:val="lv-LV"/>
        </w:rPr>
        <w:t xml:space="preserve"> darbības laikā </w:t>
      </w:r>
      <w:r w:rsidRPr="0035489C">
        <w:rPr>
          <w:rFonts w:ascii="Times New Roman" w:hAnsi="Times New Roman"/>
          <w:b/>
          <w:color w:val="000000"/>
          <w:sz w:val="24"/>
          <w:szCs w:val="24"/>
          <w:lang w:val="lv-LV"/>
        </w:rPr>
        <w:t>LĪDZĒJI</w:t>
      </w:r>
      <w:r w:rsidRPr="0035489C">
        <w:rPr>
          <w:rFonts w:ascii="Times New Roman" w:hAnsi="Times New Roman"/>
          <w:color w:val="000000"/>
          <w:sz w:val="24"/>
          <w:szCs w:val="24"/>
          <w:lang w:val="lv-LV"/>
        </w:rPr>
        <w:t xml:space="preserve"> nav tiesīgi veikt būtiskus </w:t>
      </w:r>
      <w:r w:rsidRPr="00FD2F83">
        <w:rPr>
          <w:rFonts w:ascii="Times New Roman" w:hAnsi="Times New Roman"/>
          <w:color w:val="000000"/>
          <w:sz w:val="24"/>
          <w:szCs w:val="24"/>
          <w:lang w:val="lv-LV"/>
        </w:rPr>
        <w:t>Līguma</w:t>
      </w:r>
      <w:r w:rsidRPr="0035489C">
        <w:rPr>
          <w:rFonts w:ascii="Times New Roman" w:hAnsi="Times New Roman"/>
          <w:color w:val="000000"/>
          <w:sz w:val="24"/>
          <w:szCs w:val="24"/>
          <w:lang w:val="lv-LV"/>
        </w:rPr>
        <w:t xml:space="preserve"> grozījumus, izņemot Publisko iepirkuma likuma 61.panta pirmajā daļā noteiktajos gadījumos. Par būtiskiem </w:t>
      </w:r>
      <w:r w:rsidRPr="00FD2F83">
        <w:rPr>
          <w:rFonts w:ascii="Times New Roman" w:hAnsi="Times New Roman"/>
          <w:color w:val="000000"/>
          <w:sz w:val="24"/>
          <w:szCs w:val="24"/>
          <w:lang w:val="lv-LV"/>
        </w:rPr>
        <w:t>Līguma</w:t>
      </w:r>
      <w:r w:rsidRPr="0035489C">
        <w:rPr>
          <w:rFonts w:ascii="Times New Roman" w:hAnsi="Times New Roman"/>
          <w:color w:val="000000"/>
          <w:sz w:val="24"/>
          <w:szCs w:val="24"/>
          <w:lang w:val="lv-LV"/>
        </w:rPr>
        <w:t xml:space="preserve"> grozījumiem ir atzīstami tādi grozījumi, kas atbilst Publisko iepirkuma likuma 61.panta otrās daļas regulējumam. </w:t>
      </w:r>
      <w:r w:rsidRPr="00FD2F83">
        <w:rPr>
          <w:rFonts w:ascii="Times New Roman" w:hAnsi="Times New Roman"/>
          <w:color w:val="000000"/>
          <w:sz w:val="24"/>
          <w:szCs w:val="24"/>
          <w:lang w:val="lv-LV"/>
        </w:rPr>
        <w:t>Līguma</w:t>
      </w:r>
      <w:r w:rsidRPr="0035489C">
        <w:rPr>
          <w:rFonts w:ascii="Times New Roman" w:hAnsi="Times New Roman"/>
          <w:color w:val="000000"/>
          <w:sz w:val="24"/>
          <w:szCs w:val="24"/>
          <w:lang w:val="lv-LV"/>
        </w:rPr>
        <w:t xml:space="preserve"> darbības laikā ir pieļaujami </w:t>
      </w:r>
      <w:r w:rsidRPr="00FD2F83">
        <w:rPr>
          <w:rFonts w:ascii="Times New Roman" w:hAnsi="Times New Roman"/>
          <w:color w:val="000000"/>
          <w:sz w:val="24"/>
          <w:szCs w:val="24"/>
          <w:lang w:val="lv-LV"/>
        </w:rPr>
        <w:t>Līguma</w:t>
      </w:r>
      <w:r w:rsidRPr="0035489C">
        <w:rPr>
          <w:rFonts w:ascii="Times New Roman" w:hAnsi="Times New Roman"/>
          <w:color w:val="000000"/>
          <w:sz w:val="24"/>
          <w:szCs w:val="24"/>
          <w:lang w:val="lv-LV"/>
        </w:rPr>
        <w:t xml:space="preserve"> grozījumi, kas tiek veikti saskaņā ar Publisko iepirkuma likuma 61.pantā noteikto. Visi grozījumi tiek numurēti un tiek pievienoti </w:t>
      </w:r>
      <w:r w:rsidRPr="00FD2F83">
        <w:rPr>
          <w:rFonts w:ascii="Times New Roman" w:hAnsi="Times New Roman"/>
          <w:color w:val="000000"/>
          <w:sz w:val="24"/>
          <w:szCs w:val="24"/>
          <w:lang w:val="lv-LV"/>
        </w:rPr>
        <w:t>Līguma</w:t>
      </w:r>
      <w:r>
        <w:rPr>
          <w:rFonts w:ascii="Times New Roman" w:hAnsi="Times New Roman"/>
          <w:color w:val="000000"/>
          <w:sz w:val="24"/>
          <w:szCs w:val="24"/>
          <w:lang w:val="lv-LV"/>
        </w:rPr>
        <w:t>m</w:t>
      </w:r>
      <w:r w:rsidRPr="0035489C">
        <w:rPr>
          <w:rFonts w:ascii="Times New Roman" w:hAnsi="Times New Roman"/>
          <w:color w:val="000000"/>
          <w:sz w:val="24"/>
          <w:szCs w:val="24"/>
          <w:lang w:val="lv-LV"/>
        </w:rPr>
        <w:t>.</w:t>
      </w:r>
    </w:p>
    <w:p w14:paraId="27F01F67" w14:textId="77777777" w:rsidR="00B31519" w:rsidRPr="0035489C" w:rsidRDefault="00B31519" w:rsidP="00B31519">
      <w:pPr>
        <w:pStyle w:val="ListParagraph"/>
        <w:numPr>
          <w:ilvl w:val="1"/>
          <w:numId w:val="2"/>
        </w:numPr>
        <w:spacing w:after="0" w:line="240" w:lineRule="auto"/>
        <w:ind w:left="0" w:firstLine="0"/>
        <w:jc w:val="both"/>
        <w:rPr>
          <w:rFonts w:ascii="Times New Roman" w:hAnsi="Times New Roman"/>
          <w:color w:val="000000"/>
          <w:sz w:val="24"/>
          <w:szCs w:val="24"/>
          <w:lang w:val="lv-LV"/>
        </w:rPr>
      </w:pPr>
      <w:r w:rsidRPr="00FD2F83">
        <w:rPr>
          <w:rFonts w:ascii="Times New Roman" w:hAnsi="Times New Roman"/>
          <w:color w:val="000000"/>
          <w:sz w:val="24"/>
          <w:szCs w:val="24"/>
          <w:lang w:val="lv-LV"/>
        </w:rPr>
        <w:t>Līgum</w:t>
      </w:r>
      <w:r>
        <w:rPr>
          <w:rFonts w:ascii="Times New Roman" w:hAnsi="Times New Roman"/>
          <w:color w:val="000000"/>
          <w:sz w:val="24"/>
          <w:szCs w:val="24"/>
          <w:lang w:val="lv-LV"/>
        </w:rPr>
        <w:t>u</w:t>
      </w:r>
      <w:r w:rsidRPr="0035489C">
        <w:rPr>
          <w:rFonts w:ascii="Times New Roman" w:hAnsi="Times New Roman"/>
          <w:color w:val="000000"/>
          <w:sz w:val="24"/>
          <w:szCs w:val="24"/>
          <w:lang w:val="lv-LV"/>
        </w:rPr>
        <w:t xml:space="preserve"> var izbeigt pirms </w:t>
      </w:r>
      <w:r w:rsidRPr="00FD2F83">
        <w:rPr>
          <w:rFonts w:ascii="Times New Roman" w:hAnsi="Times New Roman"/>
          <w:color w:val="000000"/>
          <w:sz w:val="24"/>
          <w:szCs w:val="24"/>
          <w:lang w:val="lv-LV"/>
        </w:rPr>
        <w:t>Līguma</w:t>
      </w:r>
      <w:r>
        <w:rPr>
          <w:rFonts w:ascii="Times New Roman" w:hAnsi="Times New Roman"/>
          <w:color w:val="000000"/>
          <w:sz w:val="24"/>
          <w:szCs w:val="24"/>
          <w:lang w:val="lv-LV"/>
        </w:rPr>
        <w:t xml:space="preserve"> </w:t>
      </w:r>
      <w:r w:rsidRPr="0035489C">
        <w:rPr>
          <w:rFonts w:ascii="Times New Roman" w:hAnsi="Times New Roman"/>
          <w:color w:val="000000"/>
          <w:sz w:val="24"/>
          <w:szCs w:val="24"/>
          <w:lang w:val="lv-LV"/>
        </w:rPr>
        <w:t>2</w:t>
      </w:r>
      <w:r>
        <w:rPr>
          <w:rFonts w:ascii="Times New Roman" w:hAnsi="Times New Roman"/>
          <w:color w:val="000000"/>
          <w:sz w:val="24"/>
          <w:szCs w:val="24"/>
          <w:lang w:val="lv-LV"/>
        </w:rPr>
        <w:t>.3.</w:t>
      </w:r>
      <w:r w:rsidRPr="0035489C">
        <w:rPr>
          <w:rFonts w:ascii="Times New Roman" w:hAnsi="Times New Roman"/>
          <w:color w:val="000000"/>
          <w:sz w:val="24"/>
          <w:szCs w:val="24"/>
          <w:lang w:val="lv-LV"/>
        </w:rPr>
        <w:t>apakšpunktā noteiktā termiņa</w:t>
      </w:r>
      <w:r>
        <w:rPr>
          <w:rFonts w:ascii="Times New Roman" w:hAnsi="Times New Roman"/>
          <w:color w:val="000000"/>
          <w:sz w:val="24"/>
          <w:szCs w:val="24"/>
          <w:lang w:val="lv-LV"/>
        </w:rPr>
        <w:t xml:space="preserve"> beigām</w:t>
      </w:r>
      <w:r w:rsidRPr="0035489C">
        <w:rPr>
          <w:rFonts w:ascii="Times New Roman" w:hAnsi="Times New Roman"/>
          <w:color w:val="000000"/>
          <w:sz w:val="24"/>
          <w:szCs w:val="24"/>
          <w:lang w:val="lv-LV"/>
        </w:rPr>
        <w:t xml:space="preserve">, </w:t>
      </w:r>
      <w:r w:rsidRPr="0035489C">
        <w:rPr>
          <w:rFonts w:ascii="Times New Roman" w:hAnsi="Times New Roman"/>
          <w:b/>
          <w:color w:val="000000"/>
          <w:sz w:val="24"/>
          <w:szCs w:val="24"/>
          <w:lang w:val="lv-LV"/>
        </w:rPr>
        <w:t>LĪDZĒJI</w:t>
      </w:r>
      <w:r>
        <w:rPr>
          <w:rFonts w:ascii="Times New Roman" w:hAnsi="Times New Roman"/>
          <w:b/>
          <w:color w:val="000000"/>
          <w:sz w:val="24"/>
          <w:szCs w:val="24"/>
          <w:lang w:val="lv-LV"/>
        </w:rPr>
        <w:t>EM</w:t>
      </w:r>
      <w:r w:rsidRPr="0035489C">
        <w:rPr>
          <w:rFonts w:ascii="Times New Roman" w:hAnsi="Times New Roman"/>
          <w:color w:val="000000"/>
          <w:sz w:val="24"/>
          <w:szCs w:val="24"/>
          <w:lang w:val="lv-LV"/>
        </w:rPr>
        <w:t xml:space="preserve"> savstarpēji par to vienojoties, kas tiek noformēts ar vienošanos, kuru pievieno </w:t>
      </w:r>
      <w:r w:rsidRPr="00FD2F83">
        <w:rPr>
          <w:rFonts w:ascii="Times New Roman" w:hAnsi="Times New Roman"/>
          <w:color w:val="000000"/>
          <w:sz w:val="24"/>
          <w:szCs w:val="24"/>
          <w:lang w:val="lv-LV"/>
        </w:rPr>
        <w:t>Līguma</w:t>
      </w:r>
      <w:r>
        <w:rPr>
          <w:rFonts w:ascii="Times New Roman" w:hAnsi="Times New Roman"/>
          <w:color w:val="000000"/>
          <w:sz w:val="24"/>
          <w:szCs w:val="24"/>
          <w:lang w:val="lv-LV"/>
        </w:rPr>
        <w:t>m</w:t>
      </w:r>
      <w:r w:rsidRPr="0035489C">
        <w:rPr>
          <w:rFonts w:ascii="Times New Roman" w:hAnsi="Times New Roman"/>
          <w:color w:val="000000"/>
          <w:sz w:val="24"/>
          <w:szCs w:val="24"/>
          <w:lang w:val="lv-LV"/>
        </w:rPr>
        <w:t xml:space="preserve"> kā pielikumu, kas kļūst par šā </w:t>
      </w:r>
      <w:r w:rsidRPr="00FD2F83">
        <w:rPr>
          <w:rFonts w:ascii="Times New Roman" w:hAnsi="Times New Roman"/>
          <w:color w:val="000000"/>
          <w:sz w:val="24"/>
          <w:szCs w:val="24"/>
          <w:lang w:val="lv-LV"/>
        </w:rPr>
        <w:t>Līguma</w:t>
      </w:r>
      <w:r w:rsidRPr="0035489C">
        <w:rPr>
          <w:rFonts w:ascii="Times New Roman" w:hAnsi="Times New Roman"/>
          <w:color w:val="000000"/>
          <w:sz w:val="24"/>
          <w:szCs w:val="24"/>
          <w:lang w:val="lv-LV"/>
        </w:rPr>
        <w:t xml:space="preserve"> neatņemamu sastāvdaļu.</w:t>
      </w:r>
    </w:p>
    <w:p w14:paraId="41F17448" w14:textId="77777777" w:rsidR="00B31519" w:rsidRDefault="00B31519" w:rsidP="00B31519">
      <w:pPr>
        <w:pStyle w:val="ListParagraph"/>
        <w:numPr>
          <w:ilvl w:val="1"/>
          <w:numId w:val="2"/>
        </w:numPr>
        <w:spacing w:after="0" w:line="240" w:lineRule="auto"/>
        <w:ind w:left="0" w:firstLine="0"/>
        <w:jc w:val="both"/>
        <w:rPr>
          <w:rFonts w:ascii="Times New Roman" w:hAnsi="Times New Roman"/>
          <w:color w:val="000000"/>
          <w:sz w:val="24"/>
          <w:szCs w:val="24"/>
          <w:lang w:val="lv-LV"/>
        </w:rPr>
      </w:pPr>
      <w:r w:rsidRPr="002F4D01">
        <w:rPr>
          <w:rFonts w:ascii="Times New Roman" w:hAnsi="Times New Roman"/>
          <w:color w:val="000000"/>
          <w:sz w:val="24"/>
          <w:szCs w:val="24"/>
          <w:lang w:val="lv-LV"/>
        </w:rPr>
        <w:t xml:space="preserve">Līguma saistību neizpildes vai Līguma saistību pārkāpuma gadījumā vai, ja netiek ievēroti Līguma 5.1.1.apakšpunkta nosacījumi, </w:t>
      </w:r>
      <w:r w:rsidRPr="002F4D01">
        <w:rPr>
          <w:rFonts w:ascii="Times New Roman" w:hAnsi="Times New Roman"/>
          <w:b/>
          <w:color w:val="000000"/>
          <w:sz w:val="24"/>
          <w:szCs w:val="24"/>
          <w:lang w:val="lv-LV"/>
        </w:rPr>
        <w:t>APDROŠINĀJUMA ŅĒMĒJAM</w:t>
      </w:r>
      <w:r w:rsidRPr="002F4D01">
        <w:rPr>
          <w:rFonts w:ascii="Times New Roman" w:hAnsi="Times New Roman"/>
          <w:color w:val="000000"/>
          <w:sz w:val="24"/>
          <w:szCs w:val="24"/>
          <w:lang w:val="lv-LV"/>
        </w:rPr>
        <w:t xml:space="preserve"> ir tiesības, rakstiski paziņojot</w:t>
      </w:r>
      <w:r w:rsidRPr="0035489C">
        <w:rPr>
          <w:rFonts w:ascii="Times New Roman" w:hAnsi="Times New Roman"/>
          <w:color w:val="000000"/>
          <w:sz w:val="24"/>
          <w:szCs w:val="24"/>
          <w:lang w:val="lv-LV"/>
        </w:rPr>
        <w:t xml:space="preserve"> par to </w:t>
      </w:r>
      <w:r>
        <w:rPr>
          <w:rFonts w:ascii="Times New Roman" w:hAnsi="Times New Roman"/>
          <w:b/>
          <w:color w:val="000000"/>
          <w:sz w:val="24"/>
          <w:szCs w:val="24"/>
          <w:lang w:val="lv-LV"/>
        </w:rPr>
        <w:t>APDROŠINĀTĀJAM</w:t>
      </w:r>
      <w:r w:rsidRPr="0035489C">
        <w:rPr>
          <w:rFonts w:ascii="Times New Roman" w:hAnsi="Times New Roman"/>
          <w:color w:val="000000"/>
          <w:sz w:val="24"/>
          <w:szCs w:val="24"/>
          <w:lang w:val="lv-LV"/>
        </w:rPr>
        <w:t xml:space="preserve">, vienpusēji atkāpties no </w:t>
      </w:r>
      <w:r w:rsidRPr="0035489C">
        <w:rPr>
          <w:rFonts w:ascii="Times New Roman" w:hAnsi="Times New Roman"/>
          <w:b/>
          <w:color w:val="000000"/>
          <w:sz w:val="24"/>
          <w:szCs w:val="24"/>
          <w:lang w:val="lv-LV"/>
        </w:rPr>
        <w:t>LĪGUMA</w:t>
      </w:r>
      <w:r w:rsidRPr="0035489C">
        <w:rPr>
          <w:rFonts w:ascii="Times New Roman" w:hAnsi="Times New Roman"/>
          <w:color w:val="000000"/>
          <w:sz w:val="24"/>
          <w:szCs w:val="24"/>
          <w:lang w:val="lv-LV"/>
        </w:rPr>
        <w:t>, prasot atlīdzināt zaudējumus.</w:t>
      </w:r>
    </w:p>
    <w:p w14:paraId="6706BB08" w14:textId="77777777" w:rsidR="00B31519" w:rsidRDefault="00B31519" w:rsidP="00B31519">
      <w:pPr>
        <w:pStyle w:val="ListParagraph"/>
        <w:numPr>
          <w:ilvl w:val="1"/>
          <w:numId w:val="2"/>
        </w:numPr>
        <w:spacing w:after="0" w:line="240" w:lineRule="auto"/>
        <w:ind w:left="0" w:firstLine="0"/>
        <w:jc w:val="both"/>
        <w:rPr>
          <w:rFonts w:ascii="Times New Roman" w:hAnsi="Times New Roman"/>
          <w:color w:val="000000"/>
          <w:sz w:val="24"/>
          <w:szCs w:val="24"/>
          <w:lang w:val="lv-LV"/>
        </w:rPr>
      </w:pPr>
      <w:r w:rsidRPr="00FD2F83">
        <w:rPr>
          <w:rFonts w:ascii="Times New Roman" w:hAnsi="Times New Roman"/>
          <w:b/>
          <w:color w:val="000000"/>
          <w:sz w:val="24"/>
          <w:szCs w:val="24"/>
          <w:lang w:val="lv-LV"/>
        </w:rPr>
        <w:t>APDROŠINĀJUMA ŅĒMĒJS</w:t>
      </w:r>
      <w:r w:rsidRPr="00FD2F83">
        <w:rPr>
          <w:rFonts w:ascii="Times New Roman" w:hAnsi="Times New Roman"/>
          <w:color w:val="000000"/>
          <w:sz w:val="24"/>
          <w:szCs w:val="24"/>
          <w:lang w:val="lv-LV"/>
        </w:rPr>
        <w:t xml:space="preserve"> ir tiesīgs vienpusēji izbeigt Līgumu, ja </w:t>
      </w:r>
      <w:r w:rsidRPr="00FD2F83">
        <w:rPr>
          <w:rFonts w:ascii="Times New Roman" w:hAnsi="Times New Roman"/>
          <w:b/>
          <w:color w:val="000000"/>
          <w:sz w:val="24"/>
          <w:szCs w:val="24"/>
          <w:lang w:val="lv-LV"/>
        </w:rPr>
        <w:t xml:space="preserve">APDROŠINĀTĀJS </w:t>
      </w:r>
      <w:r w:rsidRPr="00FD2F83">
        <w:rPr>
          <w:rFonts w:ascii="Times New Roman" w:hAnsi="Times New Roman"/>
          <w:color w:val="000000"/>
          <w:sz w:val="24"/>
          <w:szCs w:val="24"/>
          <w:lang w:val="lv-LV"/>
        </w:rPr>
        <w:t>nepilda šā Līguma saistības vairāk kā divus mēnešus.</w:t>
      </w:r>
    </w:p>
    <w:p w14:paraId="084209B0" w14:textId="77777777" w:rsidR="00B31519" w:rsidRDefault="00B31519" w:rsidP="00B31519">
      <w:pPr>
        <w:pStyle w:val="ListParagraph"/>
        <w:numPr>
          <w:ilvl w:val="1"/>
          <w:numId w:val="2"/>
        </w:numPr>
        <w:spacing w:after="0" w:line="240" w:lineRule="auto"/>
        <w:ind w:left="0" w:firstLine="0"/>
        <w:jc w:val="both"/>
        <w:rPr>
          <w:rFonts w:ascii="Times New Roman" w:hAnsi="Times New Roman"/>
          <w:color w:val="000000"/>
          <w:sz w:val="24"/>
          <w:szCs w:val="24"/>
          <w:lang w:val="lv-LV"/>
        </w:rPr>
      </w:pPr>
      <w:r w:rsidRPr="00FD2F83">
        <w:rPr>
          <w:rFonts w:ascii="Times New Roman" w:hAnsi="Times New Roman"/>
          <w:color w:val="000000"/>
          <w:sz w:val="24"/>
          <w:szCs w:val="24"/>
          <w:lang w:val="lv-LV"/>
        </w:rPr>
        <w:t xml:space="preserve">Līguma izbeigšana neatbrīvo </w:t>
      </w:r>
      <w:r w:rsidRPr="00FD2F83">
        <w:rPr>
          <w:rFonts w:ascii="Times New Roman" w:hAnsi="Times New Roman"/>
          <w:b/>
          <w:color w:val="000000"/>
          <w:sz w:val="24"/>
          <w:szCs w:val="24"/>
          <w:lang w:val="lv-LV"/>
        </w:rPr>
        <w:t>LĪDZĒJUS</w:t>
      </w:r>
      <w:r>
        <w:rPr>
          <w:rFonts w:ascii="Times New Roman" w:hAnsi="Times New Roman"/>
          <w:color w:val="000000"/>
          <w:sz w:val="24"/>
          <w:szCs w:val="24"/>
          <w:lang w:val="lv-LV"/>
        </w:rPr>
        <w:t xml:space="preserve"> </w:t>
      </w:r>
      <w:r w:rsidRPr="00FD2F83">
        <w:rPr>
          <w:rFonts w:ascii="Times New Roman" w:hAnsi="Times New Roman"/>
          <w:color w:val="000000"/>
          <w:sz w:val="24"/>
          <w:szCs w:val="24"/>
          <w:lang w:val="lv-LV"/>
        </w:rPr>
        <w:t>no pienākuma izpildīt visas līdz Līguma izbeigšanai uzņemtās saistības.</w:t>
      </w:r>
    </w:p>
    <w:p w14:paraId="687A4800" w14:textId="77777777" w:rsidR="00B31519" w:rsidRPr="005020A2" w:rsidRDefault="00B31519" w:rsidP="00B31519">
      <w:pPr>
        <w:pStyle w:val="ListParagraph"/>
        <w:numPr>
          <w:ilvl w:val="1"/>
          <w:numId w:val="2"/>
        </w:numPr>
        <w:spacing w:after="0" w:line="240" w:lineRule="auto"/>
        <w:ind w:left="0" w:firstLine="0"/>
        <w:jc w:val="both"/>
        <w:rPr>
          <w:rFonts w:ascii="Times New Roman" w:hAnsi="Times New Roman"/>
          <w:color w:val="000000"/>
          <w:sz w:val="24"/>
          <w:szCs w:val="24"/>
          <w:lang w:val="lv-LV"/>
        </w:rPr>
      </w:pPr>
      <w:r w:rsidRPr="00A43A9F">
        <w:rPr>
          <w:rFonts w:ascii="Times New Roman" w:hAnsi="Times New Roman"/>
          <w:sz w:val="24"/>
          <w:szCs w:val="24"/>
          <w:lang w:val="lv-LV"/>
        </w:rPr>
        <w:t xml:space="preserve">Šā apdrošināšanas līguma laušanas gadījumā </w:t>
      </w:r>
      <w:r w:rsidRPr="00A43A9F">
        <w:rPr>
          <w:rFonts w:ascii="Times New Roman" w:hAnsi="Times New Roman"/>
          <w:b/>
          <w:sz w:val="24"/>
          <w:szCs w:val="24"/>
          <w:lang w:val="lv-LV"/>
        </w:rPr>
        <w:t>APDROŠINĀTĀJS</w:t>
      </w:r>
      <w:r w:rsidRPr="00A43A9F">
        <w:rPr>
          <w:rFonts w:ascii="Times New Roman" w:hAnsi="Times New Roman"/>
          <w:sz w:val="24"/>
          <w:szCs w:val="24"/>
          <w:lang w:val="lv-LV"/>
        </w:rPr>
        <w:t xml:space="preserve"> atmaksā </w:t>
      </w:r>
      <w:r w:rsidRPr="00A43A9F">
        <w:rPr>
          <w:rFonts w:ascii="Times New Roman" w:hAnsi="Times New Roman"/>
          <w:b/>
          <w:sz w:val="24"/>
          <w:szCs w:val="24"/>
          <w:lang w:val="lv-LV"/>
        </w:rPr>
        <w:t>APDROŠINĀJUMA ŅĒMĒJAM</w:t>
      </w:r>
      <w:r w:rsidRPr="00A43A9F">
        <w:rPr>
          <w:rFonts w:ascii="Times New Roman" w:hAnsi="Times New Roman"/>
          <w:sz w:val="24"/>
          <w:szCs w:val="24"/>
          <w:lang w:val="lv-LV"/>
        </w:rPr>
        <w:t xml:space="preserve"> apdrošināšanas Prēmijas daļu</w:t>
      </w:r>
      <w:r>
        <w:rPr>
          <w:rFonts w:ascii="Times New Roman" w:hAnsi="Times New Roman"/>
          <w:sz w:val="24"/>
          <w:szCs w:val="24"/>
          <w:lang w:val="lv-LV"/>
        </w:rPr>
        <w:t xml:space="preserve"> proporcionāli līguma darbības laikam un atskaitot no atmaksājamās</w:t>
      </w:r>
      <w:r w:rsidRPr="00A43A9F">
        <w:rPr>
          <w:rFonts w:ascii="Times New Roman" w:hAnsi="Times New Roman"/>
          <w:sz w:val="24"/>
          <w:szCs w:val="24"/>
          <w:lang w:val="lv-LV"/>
        </w:rPr>
        <w:t xml:space="preserve"> apdrošināšanas Prēmijas pierādāmos ar apdrošināšanas līgumu noslēgšanu saistītos </w:t>
      </w:r>
      <w:r w:rsidRPr="00A43A9F">
        <w:rPr>
          <w:rFonts w:ascii="Times New Roman" w:hAnsi="Times New Roman"/>
          <w:b/>
          <w:sz w:val="24"/>
          <w:szCs w:val="24"/>
          <w:lang w:val="lv-LV"/>
        </w:rPr>
        <w:t>APDROŠINĀTĀJA</w:t>
      </w:r>
      <w:r w:rsidRPr="00A43A9F">
        <w:rPr>
          <w:rFonts w:ascii="Times New Roman" w:hAnsi="Times New Roman"/>
          <w:sz w:val="24"/>
          <w:szCs w:val="24"/>
          <w:lang w:val="lv-LV"/>
        </w:rPr>
        <w:t xml:space="preserve"> izdevumus, kuri nedrīkst pārsniegt 25% (divdesmit pieci procenti) no apdrošināšanas Prēmijas</w:t>
      </w:r>
      <w:r>
        <w:rPr>
          <w:rFonts w:ascii="Times New Roman" w:hAnsi="Times New Roman"/>
          <w:sz w:val="24"/>
          <w:szCs w:val="24"/>
          <w:lang w:val="lv-LV"/>
        </w:rPr>
        <w:t>.</w:t>
      </w:r>
    </w:p>
    <w:p w14:paraId="36292881" w14:textId="77777777" w:rsidR="00B31519" w:rsidRPr="003C6AD6" w:rsidRDefault="00B31519" w:rsidP="00B31519">
      <w:pPr>
        <w:pStyle w:val="ListParagraph"/>
        <w:numPr>
          <w:ilvl w:val="1"/>
          <w:numId w:val="2"/>
        </w:numPr>
        <w:spacing w:after="0" w:line="240" w:lineRule="auto"/>
        <w:ind w:left="0" w:firstLine="0"/>
        <w:jc w:val="both"/>
        <w:rPr>
          <w:rFonts w:ascii="Times New Roman" w:hAnsi="Times New Roman" w:cs="Times New Roman"/>
          <w:color w:val="000000"/>
          <w:sz w:val="24"/>
          <w:szCs w:val="24"/>
          <w:lang w:val="lv-LV"/>
        </w:rPr>
      </w:pPr>
      <w:r w:rsidRPr="005020A2">
        <w:rPr>
          <w:rFonts w:ascii="Times New Roman" w:hAnsi="Times New Roman" w:cs="Times New Roman"/>
          <w:sz w:val="24"/>
          <w:szCs w:val="24"/>
          <w:lang w:val="lv-LV"/>
        </w:rPr>
        <w:t>Atbilstoši Starptautisko un Latvijas Republikas nacionālo sankciju likuma</w:t>
      </w:r>
      <w:r w:rsidRPr="005020A2">
        <w:rPr>
          <w:rFonts w:ascii="Times New Roman" w:hAnsi="Times New Roman" w:cs="Times New Roman"/>
          <w:b/>
          <w:sz w:val="24"/>
          <w:szCs w:val="24"/>
          <w:lang w:val="lv-LV"/>
        </w:rPr>
        <w:t xml:space="preserve"> </w:t>
      </w:r>
      <w:r w:rsidRPr="005020A2">
        <w:rPr>
          <w:rFonts w:ascii="Times New Roman" w:hAnsi="Times New Roman" w:cs="Times New Roman"/>
          <w:bCs/>
          <w:sz w:val="24"/>
          <w:szCs w:val="24"/>
          <w:lang w:val="lv-LV"/>
        </w:rPr>
        <w:t>11.</w:t>
      </w:r>
      <w:r w:rsidRPr="005020A2">
        <w:rPr>
          <w:rFonts w:ascii="Times New Roman" w:hAnsi="Times New Roman" w:cs="Times New Roman"/>
          <w:bCs/>
          <w:sz w:val="24"/>
          <w:szCs w:val="24"/>
          <w:vertAlign w:val="superscript"/>
          <w:lang w:val="lv-LV"/>
        </w:rPr>
        <w:t>1</w:t>
      </w:r>
      <w:r w:rsidRPr="005020A2">
        <w:rPr>
          <w:rFonts w:ascii="Times New Roman" w:hAnsi="Times New Roman" w:cs="Times New Roman"/>
          <w:bCs/>
          <w:sz w:val="24"/>
          <w:szCs w:val="24"/>
          <w:lang w:val="lv-LV"/>
        </w:rPr>
        <w:t> panta trešā daļā noteiktajam,</w:t>
      </w:r>
      <w:r w:rsidRPr="005020A2">
        <w:rPr>
          <w:rFonts w:ascii="Times New Roman" w:hAnsi="Times New Roman" w:cs="Times New Roman"/>
          <w:sz w:val="24"/>
          <w:szCs w:val="24"/>
          <w:lang w:val="lv-LV"/>
        </w:rPr>
        <w:t xml:space="preserve"> </w:t>
      </w:r>
      <w:r w:rsidRPr="00A43A9F">
        <w:rPr>
          <w:rFonts w:ascii="Times New Roman" w:hAnsi="Times New Roman"/>
          <w:b/>
          <w:sz w:val="24"/>
          <w:szCs w:val="24"/>
          <w:lang w:val="lv-LV"/>
        </w:rPr>
        <w:t>APDROŠINĀJUMA ŅĒMĒJAM</w:t>
      </w:r>
      <w:r w:rsidRPr="005020A2">
        <w:rPr>
          <w:rFonts w:ascii="Times New Roman" w:hAnsi="Times New Roman" w:cs="Times New Roman"/>
          <w:sz w:val="24"/>
          <w:szCs w:val="24"/>
          <w:lang w:val="lv-LV"/>
        </w:rPr>
        <w:t xml:space="preserve"> ir tiesības, </w:t>
      </w:r>
      <w:proofErr w:type="spellStart"/>
      <w:r w:rsidRPr="005020A2">
        <w:rPr>
          <w:rFonts w:ascii="Times New Roman" w:hAnsi="Times New Roman" w:cs="Times New Roman"/>
          <w:sz w:val="24"/>
          <w:szCs w:val="24"/>
          <w:lang w:val="lv-LV"/>
        </w:rPr>
        <w:t>rakstveidā</w:t>
      </w:r>
      <w:proofErr w:type="spellEnd"/>
      <w:r w:rsidRPr="005020A2">
        <w:rPr>
          <w:rFonts w:ascii="Times New Roman" w:hAnsi="Times New Roman" w:cs="Times New Roman"/>
          <w:sz w:val="24"/>
          <w:szCs w:val="24"/>
          <w:lang w:val="lv-LV"/>
        </w:rPr>
        <w:t xml:space="preserve"> paziņojot </w:t>
      </w:r>
      <w:r w:rsidRPr="00A43A9F">
        <w:rPr>
          <w:rFonts w:ascii="Times New Roman" w:hAnsi="Times New Roman"/>
          <w:b/>
          <w:sz w:val="24"/>
          <w:szCs w:val="24"/>
          <w:lang w:val="lv-LV"/>
        </w:rPr>
        <w:t>APDROŠINĀTĀJ</w:t>
      </w:r>
      <w:r>
        <w:rPr>
          <w:rFonts w:ascii="Times New Roman" w:hAnsi="Times New Roman"/>
          <w:b/>
          <w:sz w:val="24"/>
          <w:szCs w:val="24"/>
          <w:lang w:val="lv-LV"/>
        </w:rPr>
        <w:t>AM</w:t>
      </w:r>
      <w:r w:rsidRPr="005020A2">
        <w:rPr>
          <w:rFonts w:ascii="Times New Roman" w:hAnsi="Times New Roman" w:cs="Times New Roman"/>
          <w:sz w:val="24"/>
          <w:szCs w:val="24"/>
          <w:lang w:val="lv-LV"/>
        </w:rPr>
        <w:t xml:space="preserve">, vienpusēji atkāpties no </w:t>
      </w:r>
      <w:r w:rsidRPr="005020A2">
        <w:rPr>
          <w:rFonts w:ascii="Times New Roman" w:hAnsi="Times New Roman" w:cs="Times New Roman"/>
          <w:b/>
          <w:sz w:val="24"/>
          <w:szCs w:val="24"/>
          <w:lang w:val="lv-LV"/>
        </w:rPr>
        <w:t xml:space="preserve">LĪGUMA </w:t>
      </w:r>
      <w:r w:rsidRPr="005020A2">
        <w:rPr>
          <w:rFonts w:ascii="Times New Roman" w:hAnsi="Times New Roman" w:cs="Times New Roman"/>
          <w:sz w:val="24"/>
          <w:szCs w:val="24"/>
          <w:lang w:val="lv-LV"/>
        </w:rPr>
        <w:t>izpildes,</w:t>
      </w:r>
      <w:r w:rsidRPr="005020A2">
        <w:rPr>
          <w:rFonts w:ascii="Times New Roman" w:hAnsi="Times New Roman" w:cs="Times New Roman"/>
          <w:b/>
          <w:sz w:val="24"/>
          <w:szCs w:val="24"/>
          <w:lang w:val="lv-LV"/>
        </w:rPr>
        <w:t xml:space="preserve"> </w:t>
      </w:r>
      <w:r w:rsidRPr="005020A2">
        <w:rPr>
          <w:rFonts w:ascii="Times New Roman" w:hAnsi="Times New Roman" w:cs="Times New Roman"/>
          <w:sz w:val="24"/>
          <w:szCs w:val="24"/>
          <w:lang w:val="lv-LV"/>
        </w:rPr>
        <w:t xml:space="preserve">ja </w:t>
      </w:r>
      <w:r w:rsidRPr="005020A2">
        <w:rPr>
          <w:rFonts w:ascii="Times New Roman" w:hAnsi="Times New Roman" w:cs="Times New Roman"/>
          <w:b/>
          <w:sz w:val="24"/>
          <w:szCs w:val="24"/>
          <w:lang w:val="lv-LV"/>
        </w:rPr>
        <w:t>LĪGUMU</w:t>
      </w:r>
      <w:r w:rsidRPr="005020A2">
        <w:rPr>
          <w:rFonts w:ascii="Times New Roman" w:hAnsi="Times New Roman" w:cs="Times New Roman"/>
          <w:sz w:val="24"/>
          <w:szCs w:val="24"/>
          <w:lang w:val="lv-LV"/>
        </w:rPr>
        <w:t xml:space="preserve"> nav iespējams izpildīt tādēļ, ka</w:t>
      </w:r>
      <w:r w:rsidRPr="005020A2">
        <w:rPr>
          <w:rFonts w:ascii="Times New Roman" w:hAnsi="Times New Roman" w:cs="Times New Roman"/>
          <w:b/>
          <w:sz w:val="24"/>
          <w:szCs w:val="24"/>
          <w:lang w:val="lv-LV"/>
        </w:rPr>
        <w:t xml:space="preserve"> LĪGUMA </w:t>
      </w:r>
      <w:r w:rsidRPr="005020A2">
        <w:rPr>
          <w:rFonts w:ascii="Times New Roman" w:hAnsi="Times New Roman" w:cs="Times New Roman"/>
          <w:sz w:val="24"/>
          <w:szCs w:val="24"/>
          <w:lang w:val="lv-LV"/>
        </w:rPr>
        <w:t>izpildes laikā ir piemērotas starptautiskās vai nacionālās sankcijas vai būtiskas finanšu un kapitāla tirgus intereses ietekmējošas Eiropas Savienības vai Ziemeļatlantijas līguma organizācijas dalībvalsts noteiktās sankcijas.</w:t>
      </w:r>
    </w:p>
    <w:p w14:paraId="6403A40B" w14:textId="77777777" w:rsidR="00B31519" w:rsidRPr="00AF38E7" w:rsidRDefault="00B31519" w:rsidP="00B31519">
      <w:pPr>
        <w:pStyle w:val="ListParagraph"/>
        <w:numPr>
          <w:ilvl w:val="0"/>
          <w:numId w:val="6"/>
        </w:numPr>
        <w:spacing w:after="0" w:line="240" w:lineRule="auto"/>
        <w:jc w:val="center"/>
        <w:rPr>
          <w:rFonts w:ascii="Times New Roman" w:hAnsi="Times New Roman"/>
          <w:b/>
          <w:bCs/>
          <w:sz w:val="24"/>
          <w:szCs w:val="24"/>
        </w:rPr>
      </w:pPr>
      <w:r>
        <w:rPr>
          <w:rFonts w:ascii="Times New Roman" w:hAnsi="Times New Roman"/>
          <w:b/>
          <w:bCs/>
          <w:sz w:val="24"/>
          <w:szCs w:val="24"/>
        </w:rPr>
        <w:t>CITI NOTEIKUMI</w:t>
      </w:r>
    </w:p>
    <w:p w14:paraId="7AB92943" w14:textId="77777777" w:rsidR="00B31519" w:rsidRPr="003C6AD6" w:rsidRDefault="00B31519" w:rsidP="00B31519">
      <w:pPr>
        <w:spacing w:after="0" w:line="240" w:lineRule="auto"/>
        <w:jc w:val="both"/>
        <w:rPr>
          <w:rFonts w:ascii="Times New Roman" w:hAnsi="Times New Roman"/>
          <w:sz w:val="16"/>
          <w:szCs w:val="16"/>
          <w:lang w:eastAsia="en-US"/>
        </w:rPr>
      </w:pPr>
    </w:p>
    <w:p w14:paraId="2C70E56E" w14:textId="77777777" w:rsidR="00B31519" w:rsidRPr="000514C1" w:rsidRDefault="00B31519" w:rsidP="00B31519">
      <w:pPr>
        <w:pStyle w:val="ListParagraph"/>
        <w:numPr>
          <w:ilvl w:val="1"/>
          <w:numId w:val="6"/>
        </w:numPr>
        <w:spacing w:after="0" w:line="240" w:lineRule="auto"/>
        <w:ind w:left="0" w:firstLine="0"/>
        <w:jc w:val="both"/>
        <w:rPr>
          <w:rFonts w:ascii="Times New Roman" w:hAnsi="Times New Roman"/>
          <w:sz w:val="24"/>
          <w:szCs w:val="24"/>
          <w:lang w:val="lv-LV"/>
        </w:rPr>
      </w:pPr>
      <w:r w:rsidRPr="000514C1">
        <w:rPr>
          <w:rFonts w:ascii="Times New Roman" w:hAnsi="Times New Roman"/>
          <w:sz w:val="24"/>
          <w:szCs w:val="24"/>
          <w:lang w:val="lv-LV"/>
        </w:rPr>
        <w:t xml:space="preserve">Šā </w:t>
      </w:r>
      <w:r w:rsidRPr="000514C1">
        <w:rPr>
          <w:rFonts w:ascii="Times New Roman" w:hAnsi="Times New Roman"/>
          <w:b/>
          <w:sz w:val="24"/>
          <w:szCs w:val="24"/>
          <w:lang w:val="lv-LV"/>
        </w:rPr>
        <w:t>LĪGUMA</w:t>
      </w:r>
      <w:r w:rsidRPr="000514C1">
        <w:rPr>
          <w:rFonts w:ascii="Times New Roman" w:hAnsi="Times New Roman"/>
          <w:sz w:val="24"/>
          <w:szCs w:val="24"/>
          <w:lang w:val="lv-LV"/>
        </w:rPr>
        <w:t xml:space="preserve"> izpildei katrs </w:t>
      </w:r>
      <w:r w:rsidRPr="000514C1">
        <w:rPr>
          <w:rFonts w:ascii="Times New Roman" w:hAnsi="Times New Roman"/>
          <w:b/>
          <w:sz w:val="24"/>
          <w:szCs w:val="24"/>
          <w:lang w:val="lv-LV"/>
        </w:rPr>
        <w:t>LĪDZĒJS</w:t>
      </w:r>
      <w:r w:rsidRPr="000514C1">
        <w:rPr>
          <w:rFonts w:ascii="Times New Roman" w:hAnsi="Times New Roman"/>
          <w:sz w:val="24"/>
          <w:szCs w:val="24"/>
          <w:lang w:val="lv-LV"/>
        </w:rPr>
        <w:t xml:space="preserve"> nosaka vienu vai vairākas kontaktpersonas, kuru pienākums ir sekot šā </w:t>
      </w:r>
      <w:r w:rsidRPr="000514C1">
        <w:rPr>
          <w:rFonts w:ascii="Times New Roman" w:hAnsi="Times New Roman"/>
          <w:b/>
          <w:sz w:val="24"/>
          <w:szCs w:val="24"/>
          <w:lang w:val="lv-LV"/>
        </w:rPr>
        <w:t>LĪGUMA</w:t>
      </w:r>
      <w:r w:rsidRPr="000514C1">
        <w:rPr>
          <w:rFonts w:ascii="Times New Roman" w:hAnsi="Times New Roman"/>
          <w:sz w:val="24"/>
          <w:szCs w:val="24"/>
          <w:lang w:val="lv-LV"/>
        </w:rPr>
        <w:t xml:space="preserve"> izpildei, kā arī parakstīt nodošanas-pieņemšanas aktu un informēt par šā </w:t>
      </w:r>
      <w:r w:rsidRPr="000514C1">
        <w:rPr>
          <w:rFonts w:ascii="Times New Roman" w:hAnsi="Times New Roman"/>
          <w:b/>
          <w:sz w:val="24"/>
          <w:szCs w:val="24"/>
          <w:lang w:val="lv-LV"/>
        </w:rPr>
        <w:t>LĪGUMA</w:t>
      </w:r>
      <w:r w:rsidRPr="000514C1">
        <w:rPr>
          <w:rFonts w:ascii="Times New Roman" w:hAnsi="Times New Roman"/>
          <w:sz w:val="24"/>
          <w:szCs w:val="24"/>
          <w:lang w:val="lv-LV"/>
        </w:rPr>
        <w:t xml:space="preserve"> izpildi gan savu, gan otru </w:t>
      </w:r>
      <w:r w:rsidRPr="000514C1">
        <w:rPr>
          <w:rFonts w:ascii="Times New Roman" w:hAnsi="Times New Roman"/>
          <w:b/>
          <w:sz w:val="24"/>
          <w:szCs w:val="24"/>
          <w:lang w:val="lv-LV"/>
        </w:rPr>
        <w:t>LĪDZĒJU</w:t>
      </w:r>
      <w:r w:rsidRPr="000514C1">
        <w:rPr>
          <w:rFonts w:ascii="Times New Roman" w:hAnsi="Times New Roman"/>
          <w:sz w:val="24"/>
          <w:szCs w:val="24"/>
          <w:lang w:val="lv-LV"/>
        </w:rPr>
        <w:t>.</w:t>
      </w:r>
    </w:p>
    <w:p w14:paraId="021E6AA2" w14:textId="4C35A4ED" w:rsidR="00B31519" w:rsidRDefault="00B31519" w:rsidP="00B31519">
      <w:pPr>
        <w:pStyle w:val="ListParagraph"/>
        <w:numPr>
          <w:ilvl w:val="1"/>
          <w:numId w:val="6"/>
        </w:numPr>
        <w:spacing w:after="0" w:line="240" w:lineRule="auto"/>
        <w:ind w:left="0" w:firstLine="0"/>
        <w:jc w:val="both"/>
        <w:rPr>
          <w:rFonts w:ascii="Times New Roman" w:hAnsi="Times New Roman"/>
          <w:sz w:val="24"/>
          <w:szCs w:val="24"/>
        </w:rPr>
      </w:pPr>
      <w:r w:rsidRPr="000514C1">
        <w:rPr>
          <w:rFonts w:ascii="Times New Roman" w:hAnsi="Times New Roman"/>
          <w:b/>
          <w:color w:val="000000"/>
          <w:spacing w:val="-2"/>
          <w:sz w:val="24"/>
          <w:szCs w:val="24"/>
          <w:lang w:val="lv-LV"/>
        </w:rPr>
        <w:t>APDROŠINĀJUMA ŅĒMĒJA</w:t>
      </w:r>
      <w:r w:rsidRPr="000514C1">
        <w:rPr>
          <w:rFonts w:ascii="Times New Roman" w:hAnsi="Times New Roman"/>
          <w:color w:val="000000"/>
          <w:spacing w:val="-2"/>
          <w:sz w:val="24"/>
          <w:szCs w:val="24"/>
          <w:lang w:val="lv-LV"/>
        </w:rPr>
        <w:t xml:space="preserve"> kontaktpersona</w:t>
      </w:r>
      <w:r w:rsidRPr="00AF38E7">
        <w:rPr>
          <w:rFonts w:ascii="Times New Roman" w:hAnsi="Times New Roman"/>
          <w:color w:val="000000"/>
          <w:spacing w:val="-2"/>
          <w:sz w:val="24"/>
          <w:szCs w:val="24"/>
          <w:lang w:val="lv-LV"/>
        </w:rPr>
        <w:t>:</w:t>
      </w:r>
      <w:r w:rsidR="00092791">
        <w:rPr>
          <w:rFonts w:ascii="Times New Roman" w:hAnsi="Times New Roman"/>
          <w:b/>
          <w:color w:val="000000"/>
          <w:spacing w:val="-2"/>
          <w:sz w:val="24"/>
          <w:szCs w:val="24"/>
          <w:lang w:val="lv-LV"/>
        </w:rPr>
        <w:t xml:space="preserve">                        </w:t>
      </w:r>
      <w:r w:rsidR="00102832">
        <w:rPr>
          <w:rFonts w:ascii="Times New Roman" w:hAnsi="Times New Roman"/>
          <w:color w:val="000000"/>
          <w:spacing w:val="-2"/>
          <w:sz w:val="24"/>
          <w:szCs w:val="24"/>
          <w:lang w:val="lv-LV"/>
        </w:rPr>
        <w:t>.</w:t>
      </w:r>
    </w:p>
    <w:p w14:paraId="63ED68C5" w14:textId="4104F60F" w:rsidR="00B31519" w:rsidRPr="00AF38E7" w:rsidRDefault="00B31519" w:rsidP="00102832">
      <w:pPr>
        <w:pStyle w:val="ListParagraph"/>
        <w:numPr>
          <w:ilvl w:val="1"/>
          <w:numId w:val="6"/>
        </w:numPr>
        <w:spacing w:after="0" w:line="240" w:lineRule="auto"/>
        <w:jc w:val="both"/>
        <w:rPr>
          <w:rFonts w:ascii="Times New Roman" w:hAnsi="Times New Roman"/>
          <w:sz w:val="24"/>
          <w:szCs w:val="24"/>
        </w:rPr>
      </w:pPr>
      <w:r w:rsidRPr="00AF38E7">
        <w:rPr>
          <w:rFonts w:ascii="Times New Roman" w:hAnsi="Times New Roman"/>
          <w:b/>
          <w:color w:val="000000"/>
          <w:spacing w:val="-2"/>
          <w:sz w:val="24"/>
          <w:szCs w:val="24"/>
          <w:lang w:val="lv-LV"/>
        </w:rPr>
        <w:t>APDROŠINĀTĀJA</w:t>
      </w:r>
      <w:r w:rsidRPr="00AF38E7">
        <w:rPr>
          <w:rFonts w:ascii="Times New Roman" w:hAnsi="Times New Roman"/>
          <w:color w:val="000000"/>
          <w:spacing w:val="-2"/>
          <w:sz w:val="24"/>
          <w:szCs w:val="24"/>
          <w:lang w:val="lv-LV"/>
        </w:rPr>
        <w:t xml:space="preserve"> kontaktpersona:</w:t>
      </w:r>
      <w:r w:rsidR="00102832">
        <w:rPr>
          <w:rFonts w:ascii="Times New Roman" w:hAnsi="Times New Roman"/>
          <w:color w:val="000000"/>
          <w:spacing w:val="-2"/>
          <w:sz w:val="24"/>
          <w:szCs w:val="24"/>
          <w:lang w:val="lv-LV"/>
        </w:rPr>
        <w:t>.</w:t>
      </w:r>
    </w:p>
    <w:p w14:paraId="25D935F2" w14:textId="77777777" w:rsidR="00B31519" w:rsidRPr="00AF38E7" w:rsidRDefault="00B31519" w:rsidP="00B31519">
      <w:pPr>
        <w:pStyle w:val="ListParagraph"/>
        <w:numPr>
          <w:ilvl w:val="1"/>
          <w:numId w:val="6"/>
        </w:numPr>
        <w:spacing w:after="0" w:line="240" w:lineRule="auto"/>
        <w:ind w:left="0" w:firstLine="0"/>
        <w:jc w:val="both"/>
        <w:rPr>
          <w:rFonts w:ascii="Times New Roman" w:hAnsi="Times New Roman"/>
          <w:sz w:val="24"/>
          <w:szCs w:val="24"/>
        </w:rPr>
      </w:pPr>
      <w:r w:rsidRPr="00AF38E7">
        <w:rPr>
          <w:rFonts w:ascii="Times New Roman" w:hAnsi="Times New Roman"/>
          <w:color w:val="000000"/>
          <w:spacing w:val="-2"/>
          <w:sz w:val="24"/>
          <w:szCs w:val="24"/>
          <w:lang w:val="lv-LV"/>
        </w:rPr>
        <w:t xml:space="preserve">Kontaktpersonu nomaiņas gadījumā </w:t>
      </w:r>
      <w:r w:rsidRPr="00AF38E7">
        <w:rPr>
          <w:rFonts w:ascii="Times New Roman" w:hAnsi="Times New Roman"/>
          <w:b/>
          <w:color w:val="000000"/>
          <w:spacing w:val="-2"/>
          <w:sz w:val="24"/>
          <w:szCs w:val="24"/>
          <w:lang w:val="lv-LV"/>
        </w:rPr>
        <w:t>LĪDZĒJS</w:t>
      </w:r>
      <w:r w:rsidRPr="00AF38E7">
        <w:rPr>
          <w:rFonts w:ascii="Times New Roman" w:hAnsi="Times New Roman"/>
          <w:color w:val="000000"/>
          <w:spacing w:val="-2"/>
          <w:sz w:val="24"/>
          <w:szCs w:val="24"/>
          <w:lang w:val="lv-LV"/>
        </w:rPr>
        <w:t xml:space="preserve"> par to </w:t>
      </w:r>
      <w:proofErr w:type="spellStart"/>
      <w:r w:rsidRPr="00AF38E7">
        <w:rPr>
          <w:rFonts w:ascii="Times New Roman" w:hAnsi="Times New Roman"/>
          <w:color w:val="000000"/>
          <w:spacing w:val="-2"/>
          <w:sz w:val="24"/>
          <w:szCs w:val="24"/>
          <w:lang w:val="lv-LV"/>
        </w:rPr>
        <w:t>rakstveidā</w:t>
      </w:r>
      <w:proofErr w:type="spellEnd"/>
      <w:r w:rsidRPr="00AF38E7">
        <w:rPr>
          <w:rFonts w:ascii="Times New Roman" w:hAnsi="Times New Roman"/>
          <w:color w:val="000000"/>
          <w:spacing w:val="-2"/>
          <w:sz w:val="24"/>
          <w:szCs w:val="24"/>
          <w:lang w:val="lv-LV"/>
        </w:rPr>
        <w:t xml:space="preserve"> informē otru </w:t>
      </w:r>
      <w:r w:rsidRPr="00AF38E7">
        <w:rPr>
          <w:rFonts w:ascii="Times New Roman" w:hAnsi="Times New Roman"/>
          <w:b/>
          <w:color w:val="000000"/>
          <w:spacing w:val="-2"/>
          <w:sz w:val="24"/>
          <w:szCs w:val="24"/>
          <w:lang w:val="lv-LV"/>
        </w:rPr>
        <w:t>LĪDZĒJU</w:t>
      </w:r>
      <w:r w:rsidRPr="00AF38E7">
        <w:rPr>
          <w:rFonts w:ascii="Times New Roman" w:hAnsi="Times New Roman"/>
          <w:color w:val="000000"/>
          <w:spacing w:val="-2"/>
          <w:sz w:val="24"/>
          <w:szCs w:val="24"/>
          <w:lang w:val="lv-LV"/>
        </w:rPr>
        <w:t xml:space="preserve"> (trīs) darba dienu laikā.</w:t>
      </w:r>
    </w:p>
    <w:p w14:paraId="18F7505F" w14:textId="77777777" w:rsidR="00B31519" w:rsidRPr="00AF38E7" w:rsidRDefault="00B31519" w:rsidP="00B31519">
      <w:pPr>
        <w:pStyle w:val="ListParagraph"/>
        <w:numPr>
          <w:ilvl w:val="1"/>
          <w:numId w:val="6"/>
        </w:numPr>
        <w:spacing w:after="0" w:line="240" w:lineRule="auto"/>
        <w:ind w:left="0" w:firstLine="0"/>
        <w:jc w:val="both"/>
        <w:rPr>
          <w:rFonts w:ascii="Times New Roman" w:hAnsi="Times New Roman"/>
          <w:sz w:val="24"/>
          <w:szCs w:val="24"/>
        </w:rPr>
      </w:pPr>
      <w:r w:rsidRPr="00AF38E7">
        <w:rPr>
          <w:rFonts w:ascii="Times New Roman" w:hAnsi="Times New Roman"/>
          <w:b/>
          <w:caps/>
          <w:sz w:val="24"/>
          <w:szCs w:val="24"/>
          <w:lang w:val="lv-LV"/>
        </w:rPr>
        <w:t>Līguma</w:t>
      </w:r>
      <w:r w:rsidRPr="00AF38E7">
        <w:rPr>
          <w:rFonts w:ascii="Times New Roman" w:hAnsi="Times New Roman"/>
          <w:sz w:val="24"/>
          <w:szCs w:val="24"/>
          <w:lang w:val="lv-LV"/>
        </w:rPr>
        <w:t xml:space="preserve"> izpildē iesaistītā personāla un apakšuzņēmēju, ja tādi ir piesaistīti, nomaiņa tiek veikta atbilstoši Publisko iepirkumu likuma 62.panta tiesiskajam regulējumam.</w:t>
      </w:r>
    </w:p>
    <w:p w14:paraId="62D2FC9D" w14:textId="77777777" w:rsidR="00B31519" w:rsidRPr="00AF38E7" w:rsidRDefault="00B31519" w:rsidP="00B31519">
      <w:pPr>
        <w:pStyle w:val="ListParagraph"/>
        <w:numPr>
          <w:ilvl w:val="1"/>
          <w:numId w:val="6"/>
        </w:numPr>
        <w:spacing w:after="0" w:line="240" w:lineRule="auto"/>
        <w:ind w:left="0" w:firstLine="0"/>
        <w:jc w:val="both"/>
        <w:rPr>
          <w:rFonts w:ascii="Times New Roman" w:hAnsi="Times New Roman"/>
          <w:sz w:val="24"/>
          <w:szCs w:val="24"/>
        </w:rPr>
      </w:pPr>
      <w:r w:rsidRPr="00AF38E7">
        <w:rPr>
          <w:rFonts w:ascii="Times New Roman" w:hAnsi="Times New Roman"/>
          <w:color w:val="000000"/>
          <w:spacing w:val="-2"/>
          <w:sz w:val="24"/>
          <w:szCs w:val="24"/>
          <w:lang w:val="lv-LV"/>
        </w:rPr>
        <w:t xml:space="preserve">Visus jautājumus un strīdus, kas radušies </w:t>
      </w:r>
      <w:r w:rsidRPr="00AF38E7">
        <w:rPr>
          <w:rFonts w:ascii="Times New Roman" w:hAnsi="Times New Roman"/>
          <w:b/>
          <w:color w:val="000000"/>
          <w:spacing w:val="-2"/>
          <w:sz w:val="24"/>
          <w:szCs w:val="24"/>
          <w:lang w:val="lv-LV"/>
        </w:rPr>
        <w:t>LĪGUMA</w:t>
      </w:r>
      <w:r w:rsidRPr="00AF38E7">
        <w:rPr>
          <w:rFonts w:ascii="Times New Roman" w:hAnsi="Times New Roman"/>
          <w:color w:val="000000"/>
          <w:spacing w:val="-2"/>
          <w:sz w:val="24"/>
          <w:szCs w:val="24"/>
          <w:lang w:val="lv-LV"/>
        </w:rPr>
        <w:t xml:space="preserve"> izpildes laikā, </w:t>
      </w:r>
      <w:r w:rsidRPr="00AF38E7">
        <w:rPr>
          <w:rFonts w:ascii="Times New Roman" w:hAnsi="Times New Roman"/>
          <w:b/>
          <w:bCs/>
          <w:color w:val="000000"/>
          <w:spacing w:val="-2"/>
          <w:sz w:val="24"/>
          <w:szCs w:val="24"/>
          <w:lang w:val="lv-LV"/>
        </w:rPr>
        <w:t xml:space="preserve">LĪDZĒJI </w:t>
      </w:r>
      <w:r w:rsidRPr="00AF38E7">
        <w:rPr>
          <w:rFonts w:ascii="Times New Roman" w:hAnsi="Times New Roman"/>
          <w:color w:val="000000"/>
          <w:spacing w:val="-2"/>
          <w:sz w:val="24"/>
          <w:szCs w:val="24"/>
          <w:lang w:val="lv-LV"/>
        </w:rPr>
        <w:t xml:space="preserve">risina sarunu ceļā. Ja </w:t>
      </w:r>
      <w:r w:rsidRPr="00AF38E7">
        <w:rPr>
          <w:rFonts w:ascii="Times New Roman" w:hAnsi="Times New Roman"/>
          <w:color w:val="000000"/>
          <w:sz w:val="24"/>
          <w:szCs w:val="24"/>
          <w:lang w:val="lv-LV"/>
        </w:rPr>
        <w:t>vienošanās netiek panākta, strīdi tiek risināti Latvijas Republikas normatīvajos aktos paredzētajā kārtībā</w:t>
      </w:r>
      <w:r w:rsidRPr="00AF38E7">
        <w:rPr>
          <w:rFonts w:ascii="Times New Roman" w:hAnsi="Times New Roman"/>
          <w:color w:val="000000"/>
          <w:spacing w:val="-2"/>
          <w:sz w:val="24"/>
          <w:szCs w:val="24"/>
          <w:lang w:val="lv-LV"/>
        </w:rPr>
        <w:t>.</w:t>
      </w:r>
    </w:p>
    <w:p w14:paraId="53320467" w14:textId="77777777" w:rsidR="00B31519" w:rsidRPr="00AF38E7" w:rsidRDefault="00B31519" w:rsidP="00B31519">
      <w:pPr>
        <w:pStyle w:val="ListParagraph"/>
        <w:numPr>
          <w:ilvl w:val="1"/>
          <w:numId w:val="6"/>
        </w:numPr>
        <w:spacing w:after="0" w:line="240" w:lineRule="auto"/>
        <w:ind w:left="0" w:firstLine="0"/>
        <w:jc w:val="both"/>
        <w:rPr>
          <w:rFonts w:ascii="Times New Roman" w:hAnsi="Times New Roman"/>
          <w:sz w:val="24"/>
          <w:szCs w:val="24"/>
        </w:rPr>
      </w:pPr>
      <w:r w:rsidRPr="00AF38E7">
        <w:rPr>
          <w:rFonts w:ascii="Times New Roman" w:hAnsi="Times New Roman"/>
          <w:spacing w:val="6"/>
          <w:sz w:val="24"/>
          <w:szCs w:val="24"/>
          <w:lang w:val="lv-LV"/>
        </w:rPr>
        <w:lastRenderedPageBreak/>
        <w:t xml:space="preserve">Šis </w:t>
      </w:r>
      <w:r w:rsidRPr="00AF38E7">
        <w:rPr>
          <w:rFonts w:ascii="Times New Roman" w:hAnsi="Times New Roman"/>
          <w:b/>
          <w:caps/>
          <w:sz w:val="24"/>
          <w:szCs w:val="24"/>
          <w:lang w:val="lv-LV"/>
        </w:rPr>
        <w:t>Līgums</w:t>
      </w:r>
      <w:r w:rsidRPr="00AF38E7">
        <w:rPr>
          <w:rFonts w:ascii="Times New Roman" w:hAnsi="Times New Roman"/>
          <w:sz w:val="24"/>
          <w:szCs w:val="24"/>
          <w:lang w:val="lv-LV"/>
        </w:rPr>
        <w:t xml:space="preserve"> sagatavots un parakstīts divos eksemplāros ar vienādu juridisko spēku uz </w:t>
      </w:r>
      <w:r w:rsidR="0084199D">
        <w:rPr>
          <w:rFonts w:ascii="Times New Roman" w:hAnsi="Times New Roman"/>
          <w:sz w:val="24"/>
          <w:szCs w:val="24"/>
          <w:lang w:val="lv-LV"/>
        </w:rPr>
        <w:t>5</w:t>
      </w:r>
      <w:r w:rsidRPr="00AF38E7">
        <w:rPr>
          <w:rFonts w:ascii="Times New Roman" w:hAnsi="Times New Roman"/>
          <w:sz w:val="24"/>
          <w:szCs w:val="24"/>
          <w:lang w:val="lv-LV"/>
        </w:rPr>
        <w:t xml:space="preserve"> (</w:t>
      </w:r>
      <w:r w:rsidR="0084199D">
        <w:rPr>
          <w:rFonts w:ascii="Times New Roman" w:hAnsi="Times New Roman"/>
          <w:sz w:val="24"/>
          <w:szCs w:val="24"/>
          <w:lang w:val="lv-LV"/>
        </w:rPr>
        <w:t>piecām</w:t>
      </w:r>
      <w:r w:rsidRPr="00AF38E7">
        <w:rPr>
          <w:rFonts w:ascii="Times New Roman" w:hAnsi="Times New Roman"/>
          <w:sz w:val="24"/>
          <w:szCs w:val="24"/>
          <w:lang w:val="lv-LV"/>
        </w:rPr>
        <w:t>) lapām</w:t>
      </w:r>
      <w:r w:rsidRPr="00AF38E7">
        <w:rPr>
          <w:rFonts w:ascii="Times New Roman" w:hAnsi="Times New Roman"/>
          <w:spacing w:val="6"/>
          <w:sz w:val="24"/>
          <w:szCs w:val="24"/>
          <w:lang w:val="lv-LV"/>
        </w:rPr>
        <w:t xml:space="preserve">, no kuriem viens glabājas pie </w:t>
      </w:r>
      <w:r w:rsidRPr="00AF38E7">
        <w:rPr>
          <w:rFonts w:ascii="Times New Roman" w:hAnsi="Times New Roman"/>
          <w:b/>
          <w:bCs/>
          <w:spacing w:val="6"/>
          <w:sz w:val="24"/>
          <w:szCs w:val="24"/>
          <w:lang w:val="lv-LV"/>
        </w:rPr>
        <w:t>PASŪTĪTĀJA</w:t>
      </w:r>
      <w:r w:rsidRPr="00AF38E7">
        <w:rPr>
          <w:rFonts w:ascii="Times New Roman" w:hAnsi="Times New Roman"/>
          <w:bCs/>
          <w:spacing w:val="6"/>
          <w:sz w:val="24"/>
          <w:szCs w:val="24"/>
          <w:lang w:val="lv-LV"/>
        </w:rPr>
        <w:t>,</w:t>
      </w:r>
      <w:r w:rsidRPr="00AF38E7">
        <w:rPr>
          <w:rFonts w:ascii="Times New Roman" w:hAnsi="Times New Roman"/>
          <w:b/>
          <w:bCs/>
          <w:spacing w:val="6"/>
          <w:sz w:val="24"/>
          <w:szCs w:val="24"/>
          <w:lang w:val="lv-LV"/>
        </w:rPr>
        <w:t xml:space="preserve"> </w:t>
      </w:r>
      <w:r w:rsidRPr="00AF38E7">
        <w:rPr>
          <w:rFonts w:ascii="Times New Roman" w:hAnsi="Times New Roman"/>
          <w:spacing w:val="6"/>
          <w:sz w:val="24"/>
          <w:szCs w:val="24"/>
          <w:lang w:val="lv-LV"/>
        </w:rPr>
        <w:t xml:space="preserve">otrs – pie </w:t>
      </w:r>
      <w:r w:rsidRPr="00AF38E7">
        <w:rPr>
          <w:rFonts w:ascii="Times New Roman" w:hAnsi="Times New Roman"/>
          <w:b/>
          <w:bCs/>
          <w:sz w:val="24"/>
          <w:szCs w:val="24"/>
          <w:lang w:val="lv-LV"/>
        </w:rPr>
        <w:t>PIEGĀDĀTĀJA</w:t>
      </w:r>
      <w:r w:rsidRPr="00AF38E7">
        <w:rPr>
          <w:rFonts w:ascii="Times New Roman" w:hAnsi="Times New Roman"/>
          <w:bCs/>
          <w:sz w:val="24"/>
          <w:szCs w:val="24"/>
          <w:lang w:val="lv-LV"/>
        </w:rPr>
        <w:t>.</w:t>
      </w:r>
    </w:p>
    <w:p w14:paraId="40DFB670" w14:textId="77777777" w:rsidR="00B31519" w:rsidRPr="00AF38E7" w:rsidRDefault="00B31519" w:rsidP="00B31519">
      <w:pPr>
        <w:pStyle w:val="ListParagraph"/>
        <w:numPr>
          <w:ilvl w:val="1"/>
          <w:numId w:val="6"/>
        </w:numPr>
        <w:spacing w:after="0" w:line="240" w:lineRule="auto"/>
        <w:ind w:left="0" w:firstLine="0"/>
        <w:jc w:val="both"/>
        <w:rPr>
          <w:rFonts w:ascii="Times New Roman" w:hAnsi="Times New Roman"/>
          <w:sz w:val="24"/>
          <w:szCs w:val="24"/>
        </w:rPr>
      </w:pPr>
      <w:r w:rsidRPr="00AF38E7">
        <w:rPr>
          <w:rFonts w:ascii="Times New Roman" w:hAnsi="Times New Roman"/>
          <w:b/>
          <w:color w:val="000000"/>
          <w:spacing w:val="-2"/>
          <w:sz w:val="24"/>
          <w:szCs w:val="24"/>
          <w:lang w:val="lv-LV"/>
        </w:rPr>
        <w:t>LĪGUMA pielikumi</w:t>
      </w:r>
      <w:r w:rsidRPr="00AF38E7">
        <w:rPr>
          <w:rFonts w:ascii="Times New Roman" w:hAnsi="Times New Roman"/>
          <w:color w:val="000000"/>
          <w:spacing w:val="-2"/>
          <w:sz w:val="24"/>
          <w:szCs w:val="24"/>
          <w:lang w:val="lv-LV"/>
        </w:rPr>
        <w:t>:</w:t>
      </w:r>
    </w:p>
    <w:p w14:paraId="6166CA6A" w14:textId="77777777" w:rsidR="00B31519" w:rsidRPr="009636DE" w:rsidRDefault="00B31519" w:rsidP="00B31519">
      <w:pPr>
        <w:pStyle w:val="ListParagraph"/>
        <w:numPr>
          <w:ilvl w:val="0"/>
          <w:numId w:val="3"/>
        </w:numPr>
        <w:spacing w:after="0" w:line="240" w:lineRule="auto"/>
        <w:jc w:val="both"/>
        <w:rPr>
          <w:rFonts w:ascii="Times New Roman" w:hAnsi="Times New Roman"/>
          <w:sz w:val="24"/>
          <w:szCs w:val="24"/>
          <w:lang w:val="lv-LV"/>
        </w:rPr>
      </w:pPr>
      <w:r w:rsidRPr="009636DE">
        <w:rPr>
          <w:rFonts w:ascii="Times New Roman" w:hAnsi="Times New Roman"/>
          <w:sz w:val="24"/>
          <w:szCs w:val="24"/>
          <w:lang w:val="lv-LV"/>
        </w:rPr>
        <w:t xml:space="preserve">pielikums “Tehniskais piedāvājums” uz </w:t>
      </w:r>
      <w:r w:rsidR="0084199D">
        <w:rPr>
          <w:rFonts w:ascii="Times New Roman" w:hAnsi="Times New Roman"/>
          <w:sz w:val="24"/>
          <w:szCs w:val="24"/>
          <w:lang w:val="lv-LV"/>
        </w:rPr>
        <w:t>5 (piecām)</w:t>
      </w:r>
      <w:r w:rsidRPr="009636DE">
        <w:rPr>
          <w:rFonts w:ascii="Times New Roman" w:hAnsi="Times New Roman"/>
          <w:sz w:val="24"/>
          <w:szCs w:val="24"/>
          <w:lang w:val="lv-LV"/>
        </w:rPr>
        <w:t xml:space="preserve"> lapām;</w:t>
      </w:r>
    </w:p>
    <w:p w14:paraId="3F703BA5" w14:textId="77777777" w:rsidR="00B31519" w:rsidRPr="009636DE" w:rsidRDefault="00B31519" w:rsidP="00B31519">
      <w:pPr>
        <w:pStyle w:val="ListParagraph"/>
        <w:numPr>
          <w:ilvl w:val="0"/>
          <w:numId w:val="3"/>
        </w:numPr>
        <w:spacing w:after="0" w:line="240" w:lineRule="auto"/>
        <w:jc w:val="both"/>
        <w:rPr>
          <w:rFonts w:ascii="Times New Roman" w:hAnsi="Times New Roman"/>
          <w:sz w:val="24"/>
          <w:szCs w:val="24"/>
          <w:lang w:val="lv-LV"/>
        </w:rPr>
      </w:pPr>
      <w:r w:rsidRPr="009636DE">
        <w:rPr>
          <w:rFonts w:ascii="Times New Roman" w:hAnsi="Times New Roman"/>
          <w:sz w:val="24"/>
          <w:szCs w:val="24"/>
          <w:lang w:val="lv-LV"/>
        </w:rPr>
        <w:t xml:space="preserve">pielikums “Finanšu piedāvājums” uz </w:t>
      </w:r>
      <w:r w:rsidR="0084199D">
        <w:rPr>
          <w:rFonts w:ascii="Times New Roman" w:hAnsi="Times New Roman"/>
          <w:sz w:val="24"/>
          <w:szCs w:val="24"/>
          <w:lang w:val="lv-LV"/>
        </w:rPr>
        <w:t>1 (vienas)</w:t>
      </w:r>
      <w:r w:rsidRPr="009636DE">
        <w:rPr>
          <w:rFonts w:ascii="Times New Roman" w:hAnsi="Times New Roman"/>
          <w:sz w:val="24"/>
          <w:szCs w:val="24"/>
          <w:lang w:val="lv-LV"/>
        </w:rPr>
        <w:t xml:space="preserve"> lap</w:t>
      </w:r>
      <w:r w:rsidR="0084199D">
        <w:rPr>
          <w:rFonts w:ascii="Times New Roman" w:hAnsi="Times New Roman"/>
          <w:sz w:val="24"/>
          <w:szCs w:val="24"/>
          <w:lang w:val="lv-LV"/>
        </w:rPr>
        <w:t>as</w:t>
      </w:r>
      <w:r w:rsidRPr="009636DE">
        <w:rPr>
          <w:rFonts w:ascii="Times New Roman" w:hAnsi="Times New Roman"/>
          <w:sz w:val="24"/>
          <w:szCs w:val="24"/>
          <w:lang w:val="lv-LV"/>
        </w:rPr>
        <w:t>;</w:t>
      </w:r>
    </w:p>
    <w:p w14:paraId="4FACFB70" w14:textId="77777777" w:rsidR="00B31519" w:rsidRPr="009636DE" w:rsidRDefault="00B31519" w:rsidP="00B31519">
      <w:pPr>
        <w:pStyle w:val="ListParagraph"/>
        <w:numPr>
          <w:ilvl w:val="0"/>
          <w:numId w:val="3"/>
        </w:numPr>
        <w:spacing w:after="0" w:line="240" w:lineRule="auto"/>
        <w:jc w:val="both"/>
        <w:rPr>
          <w:rFonts w:ascii="Times New Roman" w:hAnsi="Times New Roman"/>
          <w:sz w:val="24"/>
          <w:szCs w:val="24"/>
          <w:lang w:val="lv-LV"/>
        </w:rPr>
      </w:pPr>
      <w:r w:rsidRPr="009636DE">
        <w:rPr>
          <w:rFonts w:ascii="Times New Roman" w:hAnsi="Times New Roman"/>
          <w:sz w:val="24"/>
          <w:szCs w:val="24"/>
          <w:lang w:val="lv-LV"/>
        </w:rPr>
        <w:t xml:space="preserve">pielikums “Apdrošināmo iekārtu un aprīkojuma saraksts” uz </w:t>
      </w:r>
      <w:r w:rsidR="005D4141">
        <w:rPr>
          <w:rFonts w:ascii="Times New Roman" w:hAnsi="Times New Roman"/>
          <w:sz w:val="24"/>
          <w:szCs w:val="24"/>
          <w:lang w:val="lv-LV"/>
        </w:rPr>
        <w:t>47 (četrdesmit septiņām)</w:t>
      </w:r>
      <w:r w:rsidRPr="009636DE">
        <w:rPr>
          <w:rFonts w:ascii="Times New Roman" w:hAnsi="Times New Roman"/>
          <w:sz w:val="24"/>
          <w:szCs w:val="24"/>
          <w:lang w:val="lv-LV"/>
        </w:rPr>
        <w:t xml:space="preserve"> lapām;</w:t>
      </w:r>
    </w:p>
    <w:p w14:paraId="3A36D101" w14:textId="77777777" w:rsidR="00B31519" w:rsidRPr="009636DE" w:rsidRDefault="00B31519" w:rsidP="00B31519">
      <w:pPr>
        <w:pStyle w:val="ListParagraph"/>
        <w:numPr>
          <w:ilvl w:val="0"/>
          <w:numId w:val="3"/>
        </w:numPr>
        <w:spacing w:after="0" w:line="240" w:lineRule="auto"/>
        <w:jc w:val="both"/>
        <w:rPr>
          <w:rFonts w:ascii="Times New Roman" w:hAnsi="Times New Roman"/>
          <w:sz w:val="24"/>
          <w:szCs w:val="24"/>
          <w:lang w:val="lv-LV"/>
        </w:rPr>
      </w:pPr>
      <w:r>
        <w:rPr>
          <w:rFonts w:ascii="Times New Roman" w:hAnsi="Times New Roman"/>
          <w:color w:val="000000"/>
          <w:sz w:val="24"/>
          <w:szCs w:val="24"/>
          <w:lang w:val="lv-LV" w:eastAsia="ar-SA"/>
        </w:rPr>
        <w:t>pielikums “</w:t>
      </w:r>
      <w:r w:rsidRPr="009636DE">
        <w:rPr>
          <w:rFonts w:ascii="Times New Roman" w:hAnsi="Times New Roman"/>
          <w:color w:val="000000"/>
          <w:sz w:val="24"/>
          <w:szCs w:val="24"/>
          <w:lang w:val="lv-LV" w:eastAsia="ar-SA"/>
        </w:rPr>
        <w:t xml:space="preserve">Pretendenta </w:t>
      </w:r>
      <w:r w:rsidRPr="009636DE">
        <w:rPr>
          <w:rFonts w:ascii="Times New Roman" w:hAnsi="Times New Roman"/>
          <w:sz w:val="24"/>
          <w:szCs w:val="24"/>
          <w:lang w:val="lv-LV"/>
        </w:rPr>
        <w:t>papildus piedāvāto apdrošināšanas segumu, limitu un atlīdzību noregulēšanas noteikumi</w:t>
      </w:r>
      <w:r>
        <w:rPr>
          <w:rFonts w:ascii="Times New Roman" w:hAnsi="Times New Roman"/>
          <w:sz w:val="24"/>
          <w:szCs w:val="24"/>
          <w:lang w:val="lv-LV"/>
        </w:rPr>
        <w:t>”</w:t>
      </w:r>
      <w:r w:rsidRPr="009636DE">
        <w:rPr>
          <w:rFonts w:ascii="Times New Roman" w:hAnsi="Times New Roman"/>
          <w:sz w:val="24"/>
          <w:szCs w:val="24"/>
          <w:lang w:val="lv-LV"/>
        </w:rPr>
        <w:t xml:space="preserve"> uz </w:t>
      </w:r>
      <w:r w:rsidR="00172AFE">
        <w:rPr>
          <w:rFonts w:ascii="Times New Roman" w:hAnsi="Times New Roman"/>
          <w:sz w:val="24"/>
          <w:szCs w:val="24"/>
          <w:lang w:val="lv-LV"/>
        </w:rPr>
        <w:t>1 (vienas)</w:t>
      </w:r>
      <w:r w:rsidRPr="009636DE">
        <w:rPr>
          <w:rFonts w:ascii="Times New Roman" w:hAnsi="Times New Roman"/>
          <w:sz w:val="24"/>
          <w:szCs w:val="24"/>
          <w:lang w:val="lv-LV"/>
        </w:rPr>
        <w:t xml:space="preserve"> lap</w:t>
      </w:r>
      <w:r w:rsidR="00172AFE">
        <w:rPr>
          <w:rFonts w:ascii="Times New Roman" w:hAnsi="Times New Roman"/>
          <w:sz w:val="24"/>
          <w:szCs w:val="24"/>
          <w:lang w:val="lv-LV"/>
        </w:rPr>
        <w:t>as</w:t>
      </w:r>
      <w:r w:rsidRPr="009636DE">
        <w:rPr>
          <w:rFonts w:ascii="Times New Roman" w:hAnsi="Times New Roman"/>
          <w:sz w:val="24"/>
          <w:szCs w:val="24"/>
          <w:lang w:val="lv-LV"/>
        </w:rPr>
        <w:t>;</w:t>
      </w:r>
    </w:p>
    <w:p w14:paraId="63FCDA9E" w14:textId="4DE6F3C1" w:rsidR="00B31519" w:rsidRDefault="00B31519" w:rsidP="00B31519">
      <w:pPr>
        <w:pStyle w:val="ListParagraph"/>
        <w:numPr>
          <w:ilvl w:val="0"/>
          <w:numId w:val="3"/>
        </w:numPr>
        <w:spacing w:after="0" w:line="240" w:lineRule="auto"/>
        <w:jc w:val="both"/>
        <w:rPr>
          <w:rFonts w:ascii="Times New Roman" w:hAnsi="Times New Roman"/>
          <w:sz w:val="24"/>
          <w:szCs w:val="24"/>
          <w:lang w:val="lv-LV"/>
        </w:rPr>
      </w:pPr>
      <w:r w:rsidRPr="009636DE">
        <w:rPr>
          <w:rFonts w:ascii="Times New Roman" w:hAnsi="Times New Roman"/>
          <w:sz w:val="24"/>
          <w:szCs w:val="24"/>
          <w:lang w:val="lv-LV"/>
        </w:rPr>
        <w:t xml:space="preserve">pielikums “Iekārtu un aprīkojuma apdrošināšanas polise un tai pievienotie noteikumi” uz </w:t>
      </w:r>
      <w:r w:rsidR="00304F0C">
        <w:rPr>
          <w:rFonts w:ascii="Times New Roman" w:hAnsi="Times New Roman"/>
          <w:sz w:val="24"/>
          <w:szCs w:val="24"/>
          <w:lang w:val="lv-LV"/>
        </w:rPr>
        <w:t>23</w:t>
      </w:r>
      <w:r w:rsidR="00E14392">
        <w:rPr>
          <w:rFonts w:ascii="Times New Roman" w:hAnsi="Times New Roman"/>
          <w:sz w:val="24"/>
          <w:szCs w:val="24"/>
          <w:lang w:val="lv-LV"/>
        </w:rPr>
        <w:t xml:space="preserve"> (divdesmit trīs)</w:t>
      </w:r>
      <w:r w:rsidR="00736890">
        <w:rPr>
          <w:rFonts w:ascii="Times New Roman" w:hAnsi="Times New Roman"/>
          <w:sz w:val="24"/>
          <w:szCs w:val="24"/>
          <w:lang w:val="lv-LV"/>
        </w:rPr>
        <w:t xml:space="preserve"> lapām;</w:t>
      </w:r>
    </w:p>
    <w:p w14:paraId="765BD5A2" w14:textId="77777777" w:rsidR="00736890" w:rsidRPr="009636DE" w:rsidRDefault="00736890" w:rsidP="00B31519">
      <w:pPr>
        <w:pStyle w:val="ListParagraph"/>
        <w:numPr>
          <w:ilvl w:val="0"/>
          <w:numId w:val="3"/>
        </w:numPr>
        <w:spacing w:after="0" w:line="240" w:lineRule="auto"/>
        <w:jc w:val="both"/>
        <w:rPr>
          <w:rFonts w:ascii="Times New Roman" w:hAnsi="Times New Roman"/>
          <w:sz w:val="24"/>
          <w:szCs w:val="24"/>
          <w:lang w:val="lv-LV"/>
        </w:rPr>
      </w:pPr>
      <w:r>
        <w:rPr>
          <w:rFonts w:ascii="Times New Roman" w:hAnsi="Times New Roman"/>
          <w:sz w:val="24"/>
          <w:szCs w:val="24"/>
          <w:lang w:val="lv-LV"/>
        </w:rPr>
        <w:t>Pilnvara uz 1 (vienas) lapas.</w:t>
      </w:r>
    </w:p>
    <w:p w14:paraId="3C1F99D1" w14:textId="76606EBE" w:rsidR="00B31519" w:rsidRPr="00AF38E7" w:rsidRDefault="00092791" w:rsidP="00B31519">
      <w:pPr>
        <w:pStyle w:val="ListParagraph"/>
        <w:numPr>
          <w:ilvl w:val="1"/>
          <w:numId w:val="6"/>
        </w:num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sidR="00B31519" w:rsidRPr="00AF38E7">
        <w:rPr>
          <w:rFonts w:ascii="Times New Roman" w:hAnsi="Times New Roman"/>
          <w:sz w:val="24"/>
          <w:szCs w:val="24"/>
        </w:rPr>
        <w:t>Visi</w:t>
      </w:r>
      <w:proofErr w:type="spellEnd"/>
      <w:r w:rsidR="00B31519" w:rsidRPr="00AF38E7">
        <w:rPr>
          <w:rFonts w:ascii="Times New Roman" w:hAnsi="Times New Roman"/>
          <w:sz w:val="24"/>
          <w:szCs w:val="24"/>
        </w:rPr>
        <w:t xml:space="preserve"> </w:t>
      </w:r>
      <w:proofErr w:type="spellStart"/>
      <w:r w:rsidR="00B31519" w:rsidRPr="00AF38E7">
        <w:rPr>
          <w:rFonts w:ascii="Times New Roman" w:hAnsi="Times New Roman"/>
          <w:sz w:val="24"/>
          <w:szCs w:val="24"/>
        </w:rPr>
        <w:t>šā</w:t>
      </w:r>
      <w:proofErr w:type="spellEnd"/>
      <w:r w:rsidR="00B31519" w:rsidRPr="00AF38E7">
        <w:rPr>
          <w:rFonts w:ascii="Times New Roman" w:hAnsi="Times New Roman"/>
          <w:sz w:val="24"/>
          <w:szCs w:val="24"/>
        </w:rPr>
        <w:t xml:space="preserve"> </w:t>
      </w:r>
      <w:r w:rsidR="00B31519" w:rsidRPr="00AF38E7">
        <w:rPr>
          <w:rFonts w:ascii="Times New Roman" w:hAnsi="Times New Roman"/>
          <w:b/>
          <w:sz w:val="24"/>
          <w:szCs w:val="24"/>
        </w:rPr>
        <w:t>LĪGUMA</w:t>
      </w:r>
      <w:r w:rsidR="00B31519" w:rsidRPr="00AF38E7">
        <w:rPr>
          <w:rFonts w:ascii="Times New Roman" w:hAnsi="Times New Roman"/>
          <w:sz w:val="24"/>
          <w:szCs w:val="24"/>
        </w:rPr>
        <w:t xml:space="preserve"> </w:t>
      </w:r>
      <w:proofErr w:type="spellStart"/>
      <w:r w:rsidR="00B31519" w:rsidRPr="00AF38E7">
        <w:rPr>
          <w:rFonts w:ascii="Times New Roman" w:hAnsi="Times New Roman"/>
          <w:sz w:val="24"/>
          <w:szCs w:val="24"/>
        </w:rPr>
        <w:t>pielikumi</w:t>
      </w:r>
      <w:proofErr w:type="spellEnd"/>
      <w:r w:rsidR="00B31519" w:rsidRPr="00AF38E7">
        <w:rPr>
          <w:rFonts w:ascii="Times New Roman" w:hAnsi="Times New Roman"/>
          <w:sz w:val="24"/>
          <w:szCs w:val="24"/>
        </w:rPr>
        <w:t xml:space="preserve"> </w:t>
      </w:r>
      <w:proofErr w:type="spellStart"/>
      <w:r w:rsidR="00B31519" w:rsidRPr="00AF38E7">
        <w:rPr>
          <w:rFonts w:ascii="Times New Roman" w:hAnsi="Times New Roman"/>
          <w:sz w:val="24"/>
          <w:szCs w:val="24"/>
        </w:rPr>
        <w:t>ir</w:t>
      </w:r>
      <w:proofErr w:type="spellEnd"/>
      <w:r w:rsidR="00B31519" w:rsidRPr="00AF38E7">
        <w:rPr>
          <w:rFonts w:ascii="Times New Roman" w:hAnsi="Times New Roman"/>
          <w:sz w:val="24"/>
          <w:szCs w:val="24"/>
        </w:rPr>
        <w:t xml:space="preserve"> </w:t>
      </w:r>
      <w:r w:rsidR="00B31519" w:rsidRPr="00AF38E7">
        <w:rPr>
          <w:rFonts w:ascii="Times New Roman" w:hAnsi="Times New Roman"/>
          <w:b/>
          <w:sz w:val="24"/>
          <w:szCs w:val="24"/>
        </w:rPr>
        <w:t>LĪGUMA</w:t>
      </w:r>
      <w:r w:rsidR="00B31519" w:rsidRPr="00AF38E7">
        <w:rPr>
          <w:rFonts w:ascii="Times New Roman" w:hAnsi="Times New Roman"/>
          <w:sz w:val="24"/>
          <w:szCs w:val="24"/>
        </w:rPr>
        <w:t xml:space="preserve"> </w:t>
      </w:r>
      <w:proofErr w:type="spellStart"/>
      <w:r w:rsidR="00B31519" w:rsidRPr="00AF38E7">
        <w:rPr>
          <w:rFonts w:ascii="Times New Roman" w:hAnsi="Times New Roman"/>
          <w:sz w:val="24"/>
          <w:szCs w:val="24"/>
        </w:rPr>
        <w:t>neatņemamas</w:t>
      </w:r>
      <w:proofErr w:type="spellEnd"/>
      <w:r w:rsidR="00B31519" w:rsidRPr="00AF38E7">
        <w:rPr>
          <w:rFonts w:ascii="Times New Roman" w:hAnsi="Times New Roman"/>
          <w:sz w:val="24"/>
          <w:szCs w:val="24"/>
        </w:rPr>
        <w:t xml:space="preserve"> </w:t>
      </w:r>
      <w:proofErr w:type="spellStart"/>
      <w:r w:rsidR="00B31519" w:rsidRPr="00AF38E7">
        <w:rPr>
          <w:rFonts w:ascii="Times New Roman" w:hAnsi="Times New Roman"/>
          <w:sz w:val="24"/>
          <w:szCs w:val="24"/>
        </w:rPr>
        <w:t>sastāvdaļas</w:t>
      </w:r>
      <w:proofErr w:type="spellEnd"/>
      <w:r w:rsidR="00B31519" w:rsidRPr="00AF38E7">
        <w:rPr>
          <w:rFonts w:ascii="Times New Roman" w:hAnsi="Times New Roman"/>
          <w:sz w:val="24"/>
          <w:szCs w:val="24"/>
        </w:rPr>
        <w:t>.</w:t>
      </w:r>
    </w:p>
    <w:p w14:paraId="235CCB68" w14:textId="77777777" w:rsidR="00B31519" w:rsidRPr="0035489C" w:rsidRDefault="00B31519" w:rsidP="00B31519">
      <w:pPr>
        <w:pStyle w:val="Heading1"/>
        <w:numPr>
          <w:ilvl w:val="0"/>
          <w:numId w:val="6"/>
        </w:numPr>
      </w:pPr>
      <w:r w:rsidRPr="0035489C">
        <w:t>LĪDZĒJU REKVIZĪTI</w:t>
      </w:r>
    </w:p>
    <w:tbl>
      <w:tblPr>
        <w:tblW w:w="5000" w:type="pct"/>
        <w:jc w:val="center"/>
        <w:tblLook w:val="04A0" w:firstRow="1" w:lastRow="0" w:firstColumn="1" w:lastColumn="0" w:noHBand="0" w:noVBand="1"/>
      </w:tblPr>
      <w:tblGrid>
        <w:gridCol w:w="4796"/>
        <w:gridCol w:w="4564"/>
      </w:tblGrid>
      <w:tr w:rsidR="00B31519" w:rsidRPr="0035489C" w14:paraId="63769C38" w14:textId="77777777" w:rsidTr="00E7442E">
        <w:trPr>
          <w:jc w:val="center"/>
        </w:trPr>
        <w:tc>
          <w:tcPr>
            <w:tcW w:w="2562" w:type="pct"/>
            <w:vAlign w:val="center"/>
            <w:hideMark/>
          </w:tcPr>
          <w:p w14:paraId="39F41E83" w14:textId="77777777" w:rsidR="00B31519" w:rsidRPr="0035489C" w:rsidRDefault="00B31519" w:rsidP="00E7442E">
            <w:pPr>
              <w:spacing w:after="0" w:line="240" w:lineRule="auto"/>
              <w:rPr>
                <w:rFonts w:ascii="Times New Roman" w:hAnsi="Times New Roman"/>
                <w:b/>
                <w:bCs/>
                <w:sz w:val="24"/>
                <w:szCs w:val="24"/>
              </w:rPr>
            </w:pPr>
            <w:r>
              <w:rPr>
                <w:rFonts w:ascii="Times New Roman" w:hAnsi="Times New Roman"/>
                <w:b/>
                <w:bCs/>
                <w:sz w:val="24"/>
                <w:szCs w:val="24"/>
              </w:rPr>
              <w:t>APDROŠINĀJUMA ŅĒMĒJS:</w:t>
            </w:r>
          </w:p>
        </w:tc>
        <w:tc>
          <w:tcPr>
            <w:tcW w:w="2438" w:type="pct"/>
            <w:vAlign w:val="center"/>
            <w:hideMark/>
          </w:tcPr>
          <w:p w14:paraId="6543573D" w14:textId="77777777" w:rsidR="00B31519" w:rsidRPr="0035489C" w:rsidRDefault="00B31519" w:rsidP="00E7442E">
            <w:pPr>
              <w:spacing w:after="0" w:line="240" w:lineRule="auto"/>
              <w:rPr>
                <w:rFonts w:ascii="Times New Roman" w:hAnsi="Times New Roman"/>
                <w:b/>
                <w:bCs/>
                <w:sz w:val="24"/>
                <w:szCs w:val="24"/>
              </w:rPr>
            </w:pPr>
            <w:r>
              <w:rPr>
                <w:rFonts w:ascii="Times New Roman" w:hAnsi="Times New Roman"/>
                <w:b/>
                <w:bCs/>
                <w:sz w:val="24"/>
                <w:szCs w:val="24"/>
              </w:rPr>
              <w:t>APDROŠINĀTĀJS:</w:t>
            </w:r>
          </w:p>
        </w:tc>
      </w:tr>
      <w:tr w:rsidR="00B31519" w:rsidRPr="0035489C" w14:paraId="17D7B152" w14:textId="77777777" w:rsidTr="00E7442E">
        <w:trPr>
          <w:jc w:val="center"/>
        </w:trPr>
        <w:tc>
          <w:tcPr>
            <w:tcW w:w="2562" w:type="pct"/>
            <w:vAlign w:val="center"/>
            <w:hideMark/>
          </w:tcPr>
          <w:p w14:paraId="5854011C" w14:textId="77777777" w:rsidR="00B31519" w:rsidRPr="0035489C" w:rsidRDefault="00B31519" w:rsidP="00E7442E">
            <w:pPr>
              <w:tabs>
                <w:tab w:val="left" w:pos="720"/>
                <w:tab w:val="center" w:pos="4153"/>
                <w:tab w:val="right" w:pos="8306"/>
              </w:tabs>
              <w:spacing w:after="0" w:line="240" w:lineRule="auto"/>
              <w:rPr>
                <w:rFonts w:ascii="Times New Roman" w:hAnsi="Times New Roman"/>
                <w:b/>
                <w:bCs/>
                <w:sz w:val="24"/>
                <w:szCs w:val="24"/>
              </w:rPr>
            </w:pPr>
            <w:r w:rsidRPr="0035489C">
              <w:rPr>
                <w:rFonts w:ascii="Times New Roman" w:hAnsi="Times New Roman"/>
                <w:b/>
                <w:bCs/>
                <w:sz w:val="24"/>
                <w:szCs w:val="24"/>
              </w:rPr>
              <w:t>Latvijas Universitāte</w:t>
            </w:r>
          </w:p>
        </w:tc>
        <w:tc>
          <w:tcPr>
            <w:tcW w:w="2438" w:type="pct"/>
            <w:vAlign w:val="center"/>
            <w:hideMark/>
          </w:tcPr>
          <w:p w14:paraId="29BB772D" w14:textId="77777777" w:rsidR="00B31519" w:rsidRPr="0035489C" w:rsidRDefault="005D4141" w:rsidP="00E7442E">
            <w:pPr>
              <w:spacing w:after="0" w:line="240" w:lineRule="auto"/>
              <w:rPr>
                <w:rFonts w:ascii="Times New Roman" w:hAnsi="Times New Roman"/>
                <w:b/>
                <w:bCs/>
                <w:color w:val="000000"/>
                <w:sz w:val="24"/>
                <w:szCs w:val="24"/>
              </w:rPr>
            </w:pPr>
            <w:r w:rsidRPr="00262045">
              <w:rPr>
                <w:rFonts w:ascii="Times New Roman" w:hAnsi="Times New Roman"/>
                <w:b/>
                <w:sz w:val="24"/>
                <w:szCs w:val="24"/>
              </w:rPr>
              <w:t xml:space="preserve">AAS “BTA </w:t>
            </w:r>
            <w:proofErr w:type="spellStart"/>
            <w:r w:rsidRPr="00262045">
              <w:rPr>
                <w:rFonts w:ascii="Times New Roman" w:hAnsi="Times New Roman"/>
                <w:b/>
                <w:sz w:val="24"/>
                <w:szCs w:val="24"/>
              </w:rPr>
              <w:t>Baltic</w:t>
            </w:r>
            <w:proofErr w:type="spellEnd"/>
            <w:r w:rsidRPr="00262045">
              <w:rPr>
                <w:rFonts w:ascii="Times New Roman" w:hAnsi="Times New Roman"/>
                <w:b/>
                <w:sz w:val="24"/>
                <w:szCs w:val="24"/>
              </w:rPr>
              <w:t xml:space="preserve"> Insurance </w:t>
            </w:r>
            <w:proofErr w:type="spellStart"/>
            <w:r w:rsidRPr="00262045">
              <w:rPr>
                <w:rFonts w:ascii="Times New Roman" w:hAnsi="Times New Roman"/>
                <w:b/>
                <w:sz w:val="24"/>
                <w:szCs w:val="24"/>
              </w:rPr>
              <w:t>Company</w:t>
            </w:r>
            <w:proofErr w:type="spellEnd"/>
            <w:r w:rsidRPr="00262045">
              <w:rPr>
                <w:rFonts w:ascii="Times New Roman" w:hAnsi="Times New Roman"/>
                <w:b/>
                <w:sz w:val="24"/>
                <w:szCs w:val="24"/>
              </w:rPr>
              <w:t>”</w:t>
            </w:r>
          </w:p>
        </w:tc>
      </w:tr>
      <w:tr w:rsidR="00B31519" w:rsidRPr="0035489C" w14:paraId="555396BB" w14:textId="77777777" w:rsidTr="00E7442E">
        <w:trPr>
          <w:jc w:val="center"/>
        </w:trPr>
        <w:tc>
          <w:tcPr>
            <w:tcW w:w="2562" w:type="pct"/>
            <w:hideMark/>
          </w:tcPr>
          <w:p w14:paraId="48BA6490" w14:textId="77777777" w:rsidR="00B31519" w:rsidRPr="0035489C" w:rsidRDefault="00B31519" w:rsidP="00E7442E">
            <w:pPr>
              <w:tabs>
                <w:tab w:val="left" w:pos="720"/>
                <w:tab w:val="center" w:pos="4153"/>
                <w:tab w:val="right" w:pos="8306"/>
              </w:tabs>
              <w:spacing w:after="0" w:line="240" w:lineRule="auto"/>
              <w:rPr>
                <w:rFonts w:ascii="Times New Roman" w:hAnsi="Times New Roman"/>
                <w:sz w:val="24"/>
                <w:szCs w:val="24"/>
              </w:rPr>
            </w:pPr>
            <w:r w:rsidRPr="0035489C">
              <w:rPr>
                <w:rFonts w:ascii="Times New Roman" w:hAnsi="Times New Roman"/>
                <w:sz w:val="24"/>
                <w:szCs w:val="24"/>
              </w:rPr>
              <w:t>Juridiskā adrese:</w:t>
            </w:r>
          </w:p>
          <w:p w14:paraId="31B0D6FC" w14:textId="77777777" w:rsidR="00B31519" w:rsidRPr="0035489C" w:rsidRDefault="00B31519" w:rsidP="00E7442E">
            <w:pPr>
              <w:tabs>
                <w:tab w:val="left" w:pos="720"/>
                <w:tab w:val="center" w:pos="4153"/>
                <w:tab w:val="right" w:pos="8306"/>
              </w:tabs>
              <w:spacing w:after="0" w:line="240" w:lineRule="auto"/>
              <w:rPr>
                <w:rFonts w:ascii="Times New Roman" w:hAnsi="Times New Roman"/>
                <w:sz w:val="24"/>
                <w:szCs w:val="24"/>
              </w:rPr>
            </w:pPr>
            <w:r w:rsidRPr="0035489C">
              <w:rPr>
                <w:rFonts w:ascii="Times New Roman" w:hAnsi="Times New Roman"/>
                <w:sz w:val="24"/>
                <w:szCs w:val="24"/>
              </w:rPr>
              <w:t>Raiņa bulvāris 19, Rīga, LV-1586</w:t>
            </w:r>
          </w:p>
        </w:tc>
        <w:tc>
          <w:tcPr>
            <w:tcW w:w="2438" w:type="pct"/>
            <w:vAlign w:val="center"/>
            <w:hideMark/>
          </w:tcPr>
          <w:p w14:paraId="68343FE3" w14:textId="77777777" w:rsidR="00B31519" w:rsidRPr="0035489C" w:rsidRDefault="00B31519" w:rsidP="00E7442E">
            <w:pPr>
              <w:spacing w:after="0" w:line="240" w:lineRule="auto"/>
              <w:rPr>
                <w:rFonts w:ascii="Times New Roman" w:hAnsi="Times New Roman"/>
                <w:color w:val="000000"/>
                <w:sz w:val="24"/>
                <w:szCs w:val="24"/>
              </w:rPr>
            </w:pPr>
            <w:r w:rsidRPr="0035489C">
              <w:rPr>
                <w:rFonts w:ascii="Times New Roman" w:hAnsi="Times New Roman"/>
                <w:color w:val="000000"/>
                <w:sz w:val="24"/>
                <w:szCs w:val="24"/>
              </w:rPr>
              <w:t>Juridiskā adrese:</w:t>
            </w:r>
          </w:p>
          <w:p w14:paraId="3783C61A" w14:textId="77777777" w:rsidR="00B31519" w:rsidRPr="0035489C" w:rsidRDefault="005D4141" w:rsidP="00E7442E">
            <w:pPr>
              <w:spacing w:after="0" w:line="240" w:lineRule="auto"/>
              <w:rPr>
                <w:rFonts w:ascii="Times New Roman" w:hAnsi="Times New Roman"/>
                <w:color w:val="000000"/>
                <w:sz w:val="24"/>
                <w:szCs w:val="24"/>
              </w:rPr>
            </w:pPr>
            <w:r w:rsidRPr="00262045">
              <w:rPr>
                <w:rFonts w:ascii="Times New Roman" w:hAnsi="Times New Roman"/>
                <w:sz w:val="24"/>
                <w:szCs w:val="24"/>
              </w:rPr>
              <w:t>Sporta iela 11, Rīga, LV-1013</w:t>
            </w:r>
            <w:r w:rsidR="00B31519" w:rsidRPr="0035489C">
              <w:rPr>
                <w:rFonts w:ascii="Times New Roman" w:hAnsi="Times New Roman"/>
                <w:color w:val="000000"/>
                <w:sz w:val="24"/>
                <w:szCs w:val="24"/>
              </w:rPr>
              <w:t xml:space="preserve"> </w:t>
            </w:r>
          </w:p>
        </w:tc>
      </w:tr>
      <w:tr w:rsidR="00B31519" w:rsidRPr="0035489C" w14:paraId="3EA158FF" w14:textId="77777777" w:rsidTr="00E7442E">
        <w:trPr>
          <w:jc w:val="center"/>
        </w:trPr>
        <w:tc>
          <w:tcPr>
            <w:tcW w:w="2562" w:type="pct"/>
            <w:vAlign w:val="center"/>
            <w:hideMark/>
          </w:tcPr>
          <w:p w14:paraId="02CA621F" w14:textId="77777777" w:rsidR="00B31519" w:rsidRPr="0035489C" w:rsidRDefault="00B31519" w:rsidP="00E7442E">
            <w:pPr>
              <w:spacing w:after="0" w:line="240" w:lineRule="auto"/>
              <w:rPr>
                <w:rFonts w:ascii="Times New Roman" w:hAnsi="Times New Roman"/>
                <w:sz w:val="24"/>
                <w:szCs w:val="24"/>
              </w:rPr>
            </w:pPr>
            <w:proofErr w:type="spellStart"/>
            <w:r w:rsidRPr="0035489C">
              <w:rPr>
                <w:rFonts w:ascii="Times New Roman" w:hAnsi="Times New Roman"/>
                <w:sz w:val="24"/>
                <w:szCs w:val="24"/>
              </w:rPr>
              <w:t>Reģ</w:t>
            </w:r>
            <w:proofErr w:type="spellEnd"/>
            <w:r w:rsidRPr="0035489C">
              <w:rPr>
                <w:rFonts w:ascii="Times New Roman" w:hAnsi="Times New Roman"/>
                <w:sz w:val="24"/>
                <w:szCs w:val="24"/>
              </w:rPr>
              <w:t xml:space="preserve">. </w:t>
            </w:r>
            <w:proofErr w:type="spellStart"/>
            <w:r w:rsidRPr="0035489C">
              <w:rPr>
                <w:rFonts w:ascii="Times New Roman" w:hAnsi="Times New Roman"/>
                <w:sz w:val="24"/>
                <w:szCs w:val="24"/>
              </w:rPr>
              <w:t>apl</w:t>
            </w:r>
            <w:proofErr w:type="spellEnd"/>
            <w:r w:rsidRPr="0035489C">
              <w:rPr>
                <w:rFonts w:ascii="Times New Roman" w:hAnsi="Times New Roman"/>
                <w:sz w:val="24"/>
                <w:szCs w:val="24"/>
              </w:rPr>
              <w:t>. Nr.3341000218</w:t>
            </w:r>
          </w:p>
        </w:tc>
        <w:tc>
          <w:tcPr>
            <w:tcW w:w="2438" w:type="pct"/>
            <w:vAlign w:val="center"/>
            <w:hideMark/>
          </w:tcPr>
          <w:p w14:paraId="2922FF1A" w14:textId="77777777" w:rsidR="00B31519" w:rsidRPr="0035489C" w:rsidRDefault="00B31519" w:rsidP="00E7442E">
            <w:pPr>
              <w:spacing w:after="0" w:line="240" w:lineRule="auto"/>
              <w:rPr>
                <w:rFonts w:ascii="Times New Roman" w:hAnsi="Times New Roman"/>
                <w:color w:val="000000"/>
                <w:sz w:val="24"/>
                <w:szCs w:val="24"/>
              </w:rPr>
            </w:pPr>
            <w:proofErr w:type="spellStart"/>
            <w:r w:rsidRPr="0035489C">
              <w:rPr>
                <w:rFonts w:ascii="Times New Roman" w:hAnsi="Times New Roman"/>
                <w:color w:val="000000"/>
                <w:sz w:val="24"/>
                <w:szCs w:val="24"/>
              </w:rPr>
              <w:t>Reģ</w:t>
            </w:r>
            <w:proofErr w:type="spellEnd"/>
            <w:r w:rsidRPr="0035489C">
              <w:rPr>
                <w:rFonts w:ascii="Times New Roman" w:hAnsi="Times New Roman"/>
                <w:color w:val="000000"/>
                <w:sz w:val="24"/>
                <w:szCs w:val="24"/>
              </w:rPr>
              <w:t>. Nr.</w:t>
            </w:r>
            <w:r w:rsidR="005D4141" w:rsidRPr="00262045">
              <w:rPr>
                <w:rFonts w:ascii="Times New Roman" w:hAnsi="Times New Roman"/>
                <w:sz w:val="24"/>
                <w:szCs w:val="24"/>
              </w:rPr>
              <w:t xml:space="preserve"> 40103840140</w:t>
            </w:r>
          </w:p>
        </w:tc>
      </w:tr>
      <w:tr w:rsidR="00B31519" w:rsidRPr="0035489C" w14:paraId="37C25251" w14:textId="77777777" w:rsidTr="00E7442E">
        <w:trPr>
          <w:jc w:val="center"/>
        </w:trPr>
        <w:tc>
          <w:tcPr>
            <w:tcW w:w="2562" w:type="pct"/>
            <w:vAlign w:val="center"/>
            <w:hideMark/>
          </w:tcPr>
          <w:p w14:paraId="4EE0033B" w14:textId="77777777" w:rsidR="00B31519" w:rsidRPr="0035489C" w:rsidRDefault="00B31519" w:rsidP="00E7442E">
            <w:pPr>
              <w:tabs>
                <w:tab w:val="left" w:pos="720"/>
                <w:tab w:val="center" w:pos="4153"/>
                <w:tab w:val="right" w:pos="8306"/>
              </w:tabs>
              <w:spacing w:after="0" w:line="240" w:lineRule="auto"/>
              <w:rPr>
                <w:rFonts w:ascii="Times New Roman" w:hAnsi="Times New Roman"/>
                <w:sz w:val="24"/>
                <w:szCs w:val="24"/>
              </w:rPr>
            </w:pPr>
            <w:r w:rsidRPr="0035489C">
              <w:rPr>
                <w:rFonts w:ascii="Times New Roman" w:hAnsi="Times New Roman"/>
                <w:sz w:val="24"/>
                <w:szCs w:val="24"/>
              </w:rPr>
              <w:t xml:space="preserve">PVN </w:t>
            </w:r>
            <w:proofErr w:type="spellStart"/>
            <w:r w:rsidRPr="0035489C">
              <w:rPr>
                <w:rFonts w:ascii="Times New Roman" w:hAnsi="Times New Roman"/>
                <w:sz w:val="24"/>
                <w:szCs w:val="24"/>
              </w:rPr>
              <w:t>reģ</w:t>
            </w:r>
            <w:proofErr w:type="spellEnd"/>
            <w:r w:rsidRPr="0035489C">
              <w:rPr>
                <w:rFonts w:ascii="Times New Roman" w:hAnsi="Times New Roman"/>
                <w:sz w:val="24"/>
                <w:szCs w:val="24"/>
              </w:rPr>
              <w:t>. Nr. LV90000076669</w:t>
            </w:r>
          </w:p>
        </w:tc>
        <w:tc>
          <w:tcPr>
            <w:tcW w:w="2438" w:type="pct"/>
            <w:vAlign w:val="center"/>
            <w:hideMark/>
          </w:tcPr>
          <w:p w14:paraId="02E8CB0D" w14:textId="77777777" w:rsidR="00B31519" w:rsidRPr="0035489C" w:rsidRDefault="00B31519" w:rsidP="00E7442E">
            <w:pPr>
              <w:spacing w:after="0" w:line="240" w:lineRule="auto"/>
              <w:rPr>
                <w:rFonts w:ascii="Times New Roman" w:hAnsi="Times New Roman"/>
                <w:color w:val="000000"/>
                <w:sz w:val="24"/>
                <w:szCs w:val="24"/>
              </w:rPr>
            </w:pPr>
            <w:r w:rsidRPr="0035489C">
              <w:rPr>
                <w:rFonts w:ascii="Times New Roman" w:hAnsi="Times New Roman"/>
                <w:color w:val="000000"/>
                <w:sz w:val="24"/>
                <w:szCs w:val="24"/>
              </w:rPr>
              <w:t xml:space="preserve">PVN </w:t>
            </w:r>
            <w:proofErr w:type="spellStart"/>
            <w:r w:rsidRPr="0035489C">
              <w:rPr>
                <w:rFonts w:ascii="Times New Roman" w:hAnsi="Times New Roman"/>
                <w:color w:val="000000"/>
                <w:sz w:val="24"/>
                <w:szCs w:val="24"/>
              </w:rPr>
              <w:t>reģ</w:t>
            </w:r>
            <w:proofErr w:type="spellEnd"/>
            <w:r w:rsidRPr="0035489C">
              <w:rPr>
                <w:rFonts w:ascii="Times New Roman" w:hAnsi="Times New Roman"/>
                <w:color w:val="000000"/>
                <w:sz w:val="24"/>
                <w:szCs w:val="24"/>
              </w:rPr>
              <w:t>. Nr.</w:t>
            </w:r>
            <w:r w:rsidR="005D4141" w:rsidRPr="00262045">
              <w:rPr>
                <w:rFonts w:ascii="Times New Roman" w:hAnsi="Times New Roman"/>
                <w:sz w:val="24"/>
                <w:szCs w:val="24"/>
              </w:rPr>
              <w:t xml:space="preserve"> </w:t>
            </w:r>
            <w:r w:rsidR="005D4141">
              <w:rPr>
                <w:rFonts w:ascii="Times New Roman" w:hAnsi="Times New Roman"/>
                <w:sz w:val="24"/>
                <w:szCs w:val="24"/>
              </w:rPr>
              <w:t>LV</w:t>
            </w:r>
            <w:r w:rsidR="005D4141" w:rsidRPr="00262045">
              <w:rPr>
                <w:rFonts w:ascii="Times New Roman" w:hAnsi="Times New Roman"/>
                <w:sz w:val="24"/>
                <w:szCs w:val="24"/>
              </w:rPr>
              <w:t>40103840140</w:t>
            </w:r>
          </w:p>
        </w:tc>
      </w:tr>
      <w:tr w:rsidR="00B31519" w:rsidRPr="0035489C" w14:paraId="1CBD6DC9" w14:textId="77777777" w:rsidTr="00E7442E">
        <w:trPr>
          <w:jc w:val="center"/>
        </w:trPr>
        <w:tc>
          <w:tcPr>
            <w:tcW w:w="2562" w:type="pct"/>
            <w:vAlign w:val="center"/>
            <w:hideMark/>
          </w:tcPr>
          <w:p w14:paraId="34DCC7CB" w14:textId="77777777" w:rsidR="00B31519" w:rsidRPr="0035489C" w:rsidRDefault="00B31519" w:rsidP="00E7442E">
            <w:pPr>
              <w:spacing w:after="0" w:line="240" w:lineRule="auto"/>
              <w:rPr>
                <w:rFonts w:ascii="Times New Roman" w:hAnsi="Times New Roman"/>
                <w:color w:val="000000"/>
                <w:sz w:val="24"/>
                <w:szCs w:val="24"/>
              </w:rPr>
            </w:pPr>
            <w:r w:rsidRPr="0035489C">
              <w:rPr>
                <w:rFonts w:ascii="Times New Roman" w:hAnsi="Times New Roman"/>
                <w:color w:val="000000"/>
                <w:sz w:val="24"/>
                <w:szCs w:val="24"/>
              </w:rPr>
              <w:t>Tel., fakss: 67034301, 67225039</w:t>
            </w:r>
          </w:p>
          <w:p w14:paraId="14E9837A" w14:textId="77777777" w:rsidR="00B31519" w:rsidRPr="0035489C" w:rsidRDefault="00B31519" w:rsidP="00E7442E">
            <w:pPr>
              <w:spacing w:after="0" w:line="240" w:lineRule="auto"/>
              <w:rPr>
                <w:rFonts w:ascii="Times New Roman" w:hAnsi="Times New Roman"/>
                <w:color w:val="000000"/>
                <w:sz w:val="24"/>
                <w:szCs w:val="24"/>
              </w:rPr>
            </w:pPr>
            <w:r w:rsidRPr="001235C6">
              <w:rPr>
                <w:rFonts w:ascii="Times New Roman" w:hAnsi="Times New Roman"/>
                <w:sz w:val="24"/>
                <w:szCs w:val="24"/>
                <w:lang w:eastAsia="en-US"/>
              </w:rPr>
              <w:t xml:space="preserve">Konta Nr.: </w:t>
            </w:r>
            <w:r w:rsidRPr="00301646">
              <w:rPr>
                <w:rFonts w:ascii="Times New Roman" w:hAnsi="Times New Roman"/>
                <w:sz w:val="24"/>
                <w:szCs w:val="24"/>
              </w:rPr>
              <w:t>LV51NDEA0000082414423</w:t>
            </w:r>
          </w:p>
        </w:tc>
        <w:tc>
          <w:tcPr>
            <w:tcW w:w="2438" w:type="pct"/>
            <w:vAlign w:val="center"/>
            <w:hideMark/>
          </w:tcPr>
          <w:p w14:paraId="5D6592CB" w14:textId="77777777" w:rsidR="00B31519" w:rsidRPr="0035489C" w:rsidRDefault="00B31519" w:rsidP="005D4141">
            <w:pPr>
              <w:spacing w:after="0" w:line="240" w:lineRule="auto"/>
              <w:rPr>
                <w:rFonts w:ascii="Times New Roman" w:hAnsi="Times New Roman"/>
                <w:color w:val="000000"/>
                <w:sz w:val="24"/>
                <w:szCs w:val="24"/>
              </w:rPr>
            </w:pPr>
            <w:r w:rsidRPr="0035489C">
              <w:rPr>
                <w:rFonts w:ascii="Times New Roman" w:hAnsi="Times New Roman"/>
                <w:color w:val="000000"/>
                <w:sz w:val="24"/>
                <w:szCs w:val="24"/>
              </w:rPr>
              <w:t xml:space="preserve">Konta Nr.: </w:t>
            </w:r>
            <w:r w:rsidR="005D4141">
              <w:rPr>
                <w:rFonts w:ascii="Times New Roman" w:hAnsi="Times New Roman"/>
                <w:color w:val="000000"/>
                <w:sz w:val="24"/>
                <w:szCs w:val="24"/>
              </w:rPr>
              <w:t>LV47PARX0016356700001</w:t>
            </w:r>
          </w:p>
        </w:tc>
      </w:tr>
      <w:tr w:rsidR="00B31519" w:rsidRPr="0035489C" w14:paraId="1DD13B3F" w14:textId="77777777" w:rsidTr="00E7442E">
        <w:trPr>
          <w:jc w:val="center"/>
        </w:trPr>
        <w:tc>
          <w:tcPr>
            <w:tcW w:w="2562" w:type="pct"/>
            <w:vAlign w:val="center"/>
            <w:hideMark/>
          </w:tcPr>
          <w:p w14:paraId="2A296B0C" w14:textId="77777777" w:rsidR="00B31519" w:rsidRPr="0035489C" w:rsidRDefault="00B31519" w:rsidP="00E7442E">
            <w:pPr>
              <w:spacing w:after="0" w:line="240" w:lineRule="auto"/>
              <w:rPr>
                <w:rFonts w:ascii="Times New Roman" w:hAnsi="Times New Roman"/>
                <w:color w:val="000000"/>
                <w:sz w:val="24"/>
                <w:szCs w:val="24"/>
              </w:rPr>
            </w:pPr>
            <w:r w:rsidRPr="0035489C">
              <w:rPr>
                <w:rFonts w:ascii="Times New Roman" w:hAnsi="Times New Roman"/>
                <w:color w:val="000000"/>
                <w:sz w:val="24"/>
                <w:szCs w:val="24"/>
              </w:rPr>
              <w:t xml:space="preserve">Banka: </w:t>
            </w:r>
            <w:proofErr w:type="spellStart"/>
            <w:r w:rsidRPr="00301646">
              <w:rPr>
                <w:rFonts w:ascii="Times New Roman" w:hAnsi="Times New Roman"/>
                <w:sz w:val="24"/>
                <w:szCs w:val="24"/>
              </w:rPr>
              <w:t>Luminor</w:t>
            </w:r>
            <w:proofErr w:type="spellEnd"/>
            <w:r w:rsidRPr="00301646">
              <w:rPr>
                <w:rFonts w:ascii="Times New Roman" w:hAnsi="Times New Roman"/>
                <w:sz w:val="24"/>
                <w:szCs w:val="24"/>
              </w:rPr>
              <w:t xml:space="preserve"> </w:t>
            </w:r>
            <w:proofErr w:type="spellStart"/>
            <w:r w:rsidRPr="00301646">
              <w:rPr>
                <w:rFonts w:ascii="Times New Roman" w:hAnsi="Times New Roman"/>
                <w:sz w:val="24"/>
                <w:szCs w:val="24"/>
              </w:rPr>
              <w:t>Bank</w:t>
            </w:r>
            <w:proofErr w:type="spellEnd"/>
            <w:r w:rsidRPr="00301646">
              <w:rPr>
                <w:rFonts w:ascii="Times New Roman" w:hAnsi="Times New Roman"/>
                <w:sz w:val="24"/>
                <w:szCs w:val="24"/>
              </w:rPr>
              <w:t xml:space="preserve"> AS</w:t>
            </w:r>
          </w:p>
        </w:tc>
        <w:tc>
          <w:tcPr>
            <w:tcW w:w="2438" w:type="pct"/>
            <w:vAlign w:val="center"/>
            <w:hideMark/>
          </w:tcPr>
          <w:p w14:paraId="11FC7996" w14:textId="77777777" w:rsidR="00B31519" w:rsidRPr="0035489C" w:rsidRDefault="00B31519" w:rsidP="008F607C">
            <w:pPr>
              <w:spacing w:after="0" w:line="240" w:lineRule="auto"/>
              <w:rPr>
                <w:rFonts w:ascii="Times New Roman" w:hAnsi="Times New Roman"/>
                <w:color w:val="000000"/>
                <w:sz w:val="24"/>
                <w:szCs w:val="24"/>
              </w:rPr>
            </w:pPr>
            <w:r w:rsidRPr="0035489C">
              <w:rPr>
                <w:rFonts w:ascii="Times New Roman" w:hAnsi="Times New Roman"/>
                <w:color w:val="000000"/>
                <w:sz w:val="24"/>
                <w:szCs w:val="24"/>
              </w:rPr>
              <w:t xml:space="preserve">Banka: </w:t>
            </w:r>
            <w:r w:rsidR="008F607C">
              <w:rPr>
                <w:rFonts w:ascii="Times New Roman" w:hAnsi="Times New Roman"/>
                <w:color w:val="000000"/>
                <w:sz w:val="24"/>
                <w:szCs w:val="24"/>
              </w:rPr>
              <w:t>AS Citadele banka</w:t>
            </w:r>
            <w:r w:rsidRPr="0035489C">
              <w:rPr>
                <w:rFonts w:ascii="Times New Roman" w:hAnsi="Times New Roman"/>
                <w:color w:val="000000"/>
                <w:sz w:val="24"/>
                <w:szCs w:val="24"/>
              </w:rPr>
              <w:t xml:space="preserve"> </w:t>
            </w:r>
          </w:p>
        </w:tc>
      </w:tr>
      <w:tr w:rsidR="00B31519" w:rsidRPr="0035489C" w14:paraId="6D922C36" w14:textId="77777777" w:rsidTr="00E7442E">
        <w:trPr>
          <w:jc w:val="center"/>
        </w:trPr>
        <w:tc>
          <w:tcPr>
            <w:tcW w:w="2562" w:type="pct"/>
            <w:vAlign w:val="center"/>
            <w:hideMark/>
          </w:tcPr>
          <w:p w14:paraId="7EDAABDC" w14:textId="77777777" w:rsidR="00B31519" w:rsidRPr="0035489C" w:rsidRDefault="00B31519" w:rsidP="00E7442E">
            <w:pPr>
              <w:spacing w:after="0" w:line="240" w:lineRule="auto"/>
              <w:rPr>
                <w:rFonts w:ascii="Times New Roman" w:hAnsi="Times New Roman"/>
                <w:color w:val="000000"/>
                <w:sz w:val="24"/>
                <w:szCs w:val="24"/>
              </w:rPr>
            </w:pPr>
            <w:r w:rsidRPr="0035489C">
              <w:rPr>
                <w:rFonts w:ascii="Times New Roman" w:hAnsi="Times New Roman"/>
                <w:color w:val="000000"/>
                <w:sz w:val="24"/>
                <w:szCs w:val="24"/>
              </w:rPr>
              <w:t xml:space="preserve">Kods: </w:t>
            </w:r>
            <w:r w:rsidRPr="00301646">
              <w:rPr>
                <w:rFonts w:ascii="Times New Roman" w:hAnsi="Times New Roman"/>
                <w:sz w:val="24"/>
                <w:szCs w:val="24"/>
              </w:rPr>
              <w:t>NDEALV2XXXX</w:t>
            </w:r>
          </w:p>
        </w:tc>
        <w:tc>
          <w:tcPr>
            <w:tcW w:w="2438" w:type="pct"/>
            <w:vAlign w:val="center"/>
            <w:hideMark/>
          </w:tcPr>
          <w:p w14:paraId="26001E2B" w14:textId="77777777" w:rsidR="00B31519" w:rsidRPr="0035489C" w:rsidRDefault="00B31519" w:rsidP="008F607C">
            <w:pPr>
              <w:spacing w:after="0" w:line="240" w:lineRule="auto"/>
              <w:rPr>
                <w:rFonts w:ascii="Times New Roman" w:hAnsi="Times New Roman"/>
                <w:color w:val="000000"/>
                <w:sz w:val="24"/>
                <w:szCs w:val="24"/>
              </w:rPr>
            </w:pPr>
            <w:r w:rsidRPr="0035489C">
              <w:rPr>
                <w:rFonts w:ascii="Times New Roman" w:hAnsi="Times New Roman"/>
                <w:color w:val="000000"/>
                <w:sz w:val="24"/>
                <w:szCs w:val="24"/>
              </w:rPr>
              <w:t xml:space="preserve">Kods: </w:t>
            </w:r>
            <w:r w:rsidR="008F607C">
              <w:rPr>
                <w:rFonts w:ascii="Times New Roman" w:hAnsi="Times New Roman"/>
                <w:color w:val="000000"/>
                <w:sz w:val="24"/>
                <w:szCs w:val="24"/>
              </w:rPr>
              <w:t>PARXLV</w:t>
            </w:r>
          </w:p>
        </w:tc>
      </w:tr>
      <w:tr w:rsidR="00B31519" w:rsidRPr="0035489C" w14:paraId="1A9D0BE8" w14:textId="77777777" w:rsidTr="00E7442E">
        <w:trPr>
          <w:jc w:val="center"/>
        </w:trPr>
        <w:tc>
          <w:tcPr>
            <w:tcW w:w="2562" w:type="pct"/>
            <w:vAlign w:val="center"/>
          </w:tcPr>
          <w:p w14:paraId="1BB71698" w14:textId="77777777" w:rsidR="00B31519" w:rsidRDefault="00B31519" w:rsidP="00E7442E">
            <w:pPr>
              <w:spacing w:after="0" w:line="240" w:lineRule="auto"/>
              <w:rPr>
                <w:rFonts w:ascii="Times New Roman" w:hAnsi="Times New Roman"/>
                <w:sz w:val="24"/>
                <w:szCs w:val="24"/>
              </w:rPr>
            </w:pPr>
          </w:p>
          <w:p w14:paraId="59EA8C2D" w14:textId="77777777" w:rsidR="00B31519" w:rsidRPr="0035489C" w:rsidRDefault="00B31519" w:rsidP="00E7442E">
            <w:pPr>
              <w:spacing w:after="0" w:line="240" w:lineRule="auto"/>
              <w:rPr>
                <w:rFonts w:ascii="Times New Roman" w:hAnsi="Times New Roman"/>
                <w:sz w:val="24"/>
                <w:szCs w:val="24"/>
              </w:rPr>
            </w:pPr>
          </w:p>
          <w:p w14:paraId="161074B7" w14:textId="77777777" w:rsidR="00B31519" w:rsidRPr="0035489C" w:rsidRDefault="00B31519" w:rsidP="00E7442E">
            <w:pPr>
              <w:spacing w:after="0" w:line="240" w:lineRule="auto"/>
              <w:rPr>
                <w:rFonts w:ascii="Times New Roman" w:hAnsi="Times New Roman"/>
                <w:sz w:val="24"/>
                <w:szCs w:val="24"/>
              </w:rPr>
            </w:pPr>
            <w:r w:rsidRPr="0035489C">
              <w:rPr>
                <w:rFonts w:ascii="Times New Roman" w:hAnsi="Times New Roman"/>
                <w:sz w:val="24"/>
                <w:szCs w:val="24"/>
              </w:rPr>
              <w:t>____________</w:t>
            </w:r>
            <w:r>
              <w:rPr>
                <w:rFonts w:ascii="Times New Roman" w:hAnsi="Times New Roman"/>
                <w:sz w:val="24"/>
                <w:szCs w:val="24"/>
              </w:rPr>
              <w:t>__</w:t>
            </w:r>
            <w:r w:rsidR="00E44E60">
              <w:rPr>
                <w:rFonts w:ascii="Times New Roman" w:hAnsi="Times New Roman"/>
                <w:sz w:val="24"/>
                <w:szCs w:val="24"/>
              </w:rPr>
              <w:t>___</w:t>
            </w:r>
            <w:r w:rsidRPr="0035489C">
              <w:rPr>
                <w:rFonts w:ascii="Times New Roman" w:hAnsi="Times New Roman"/>
                <w:sz w:val="24"/>
                <w:szCs w:val="24"/>
              </w:rPr>
              <w:t xml:space="preserve"> /</w:t>
            </w:r>
            <w:r w:rsidR="00E44E60" w:rsidRPr="00E44E60">
              <w:rPr>
                <w:rFonts w:ascii="Times New Roman" w:hAnsi="Times New Roman"/>
                <w:b/>
                <w:sz w:val="24"/>
                <w:szCs w:val="24"/>
              </w:rPr>
              <w:t>Valdis Segliņš</w:t>
            </w:r>
            <w:r w:rsidRPr="0035489C">
              <w:rPr>
                <w:rFonts w:ascii="Times New Roman" w:hAnsi="Times New Roman"/>
                <w:sz w:val="24"/>
                <w:szCs w:val="24"/>
              </w:rPr>
              <w:t>/</w:t>
            </w:r>
          </w:p>
          <w:p w14:paraId="105A4635" w14:textId="77777777" w:rsidR="00B31519" w:rsidRPr="0035489C" w:rsidRDefault="00B31519" w:rsidP="00E7442E">
            <w:pPr>
              <w:spacing w:after="0" w:line="240" w:lineRule="auto"/>
              <w:rPr>
                <w:rFonts w:ascii="Times New Roman" w:hAnsi="Times New Roman"/>
                <w:sz w:val="24"/>
                <w:szCs w:val="24"/>
              </w:rPr>
            </w:pPr>
          </w:p>
        </w:tc>
        <w:tc>
          <w:tcPr>
            <w:tcW w:w="2438" w:type="pct"/>
            <w:vAlign w:val="center"/>
          </w:tcPr>
          <w:p w14:paraId="72441BCB" w14:textId="77777777" w:rsidR="00B31519" w:rsidRDefault="00B31519" w:rsidP="00E7442E">
            <w:pPr>
              <w:spacing w:after="0" w:line="240" w:lineRule="auto"/>
              <w:rPr>
                <w:rFonts w:ascii="Times New Roman" w:hAnsi="Times New Roman"/>
                <w:sz w:val="24"/>
                <w:szCs w:val="24"/>
              </w:rPr>
            </w:pPr>
          </w:p>
          <w:p w14:paraId="39EB31F5" w14:textId="77777777" w:rsidR="00B31519" w:rsidRPr="0035489C" w:rsidRDefault="00B31519" w:rsidP="00E7442E">
            <w:pPr>
              <w:spacing w:after="0" w:line="240" w:lineRule="auto"/>
              <w:rPr>
                <w:rFonts w:ascii="Times New Roman" w:hAnsi="Times New Roman"/>
                <w:color w:val="000000"/>
                <w:sz w:val="24"/>
                <w:szCs w:val="24"/>
              </w:rPr>
            </w:pPr>
          </w:p>
          <w:p w14:paraId="0EE85D8C" w14:textId="3DE0A331" w:rsidR="00B31519" w:rsidRPr="0035489C" w:rsidRDefault="00B31519" w:rsidP="00E7442E">
            <w:pPr>
              <w:spacing w:after="0" w:line="240" w:lineRule="auto"/>
              <w:rPr>
                <w:rFonts w:ascii="Times New Roman" w:hAnsi="Times New Roman"/>
                <w:sz w:val="24"/>
                <w:szCs w:val="24"/>
              </w:rPr>
            </w:pPr>
            <w:r w:rsidRPr="0035489C">
              <w:rPr>
                <w:rFonts w:ascii="Times New Roman" w:hAnsi="Times New Roman"/>
                <w:sz w:val="24"/>
                <w:szCs w:val="24"/>
              </w:rPr>
              <w:t>____________</w:t>
            </w:r>
            <w:r w:rsidR="00E44E60">
              <w:rPr>
                <w:rFonts w:ascii="Times New Roman" w:hAnsi="Times New Roman"/>
                <w:sz w:val="24"/>
                <w:szCs w:val="24"/>
              </w:rPr>
              <w:t>____</w:t>
            </w:r>
            <w:r w:rsidRPr="0035489C">
              <w:rPr>
                <w:rFonts w:ascii="Times New Roman" w:hAnsi="Times New Roman"/>
                <w:sz w:val="24"/>
                <w:szCs w:val="24"/>
              </w:rPr>
              <w:t xml:space="preserve"> /</w:t>
            </w:r>
            <w:r w:rsidR="00E9696A">
              <w:rPr>
                <w:rFonts w:ascii="Times New Roman" w:hAnsi="Times New Roman"/>
                <w:b/>
                <w:sz w:val="24"/>
                <w:szCs w:val="24"/>
              </w:rPr>
              <w:t>Laura Mežaka</w:t>
            </w:r>
            <w:r w:rsidRPr="0035489C">
              <w:rPr>
                <w:rFonts w:ascii="Times New Roman" w:hAnsi="Times New Roman"/>
                <w:sz w:val="24"/>
                <w:szCs w:val="24"/>
              </w:rPr>
              <w:t>/</w:t>
            </w:r>
          </w:p>
          <w:p w14:paraId="035979A9" w14:textId="77777777" w:rsidR="00B31519" w:rsidRPr="0035489C" w:rsidRDefault="00B31519" w:rsidP="00E7442E">
            <w:pPr>
              <w:spacing w:after="0" w:line="240" w:lineRule="auto"/>
              <w:rPr>
                <w:rFonts w:ascii="Times New Roman" w:hAnsi="Times New Roman"/>
                <w:color w:val="000000"/>
                <w:sz w:val="24"/>
                <w:szCs w:val="24"/>
              </w:rPr>
            </w:pPr>
          </w:p>
        </w:tc>
      </w:tr>
    </w:tbl>
    <w:p w14:paraId="15DE9003" w14:textId="77777777" w:rsidR="00D22D85" w:rsidRDefault="00D22D85" w:rsidP="00FA0502">
      <w:pPr>
        <w:spacing w:after="0"/>
        <w:rPr>
          <w:rFonts w:ascii="Times New Roman" w:hAnsi="Times New Roman"/>
          <w:b/>
          <w:sz w:val="24"/>
          <w:szCs w:val="24"/>
        </w:rPr>
      </w:pPr>
    </w:p>
    <w:p w14:paraId="79522963" w14:textId="77777777" w:rsidR="00C054EF" w:rsidRDefault="00C054EF" w:rsidP="00FA0502">
      <w:pPr>
        <w:spacing w:after="0"/>
        <w:rPr>
          <w:rFonts w:ascii="Times New Roman" w:hAnsi="Times New Roman"/>
          <w:b/>
          <w:sz w:val="24"/>
          <w:szCs w:val="24"/>
        </w:rPr>
      </w:pPr>
    </w:p>
    <w:p w14:paraId="600AB938" w14:textId="77777777" w:rsidR="00C054EF" w:rsidRDefault="00C054EF" w:rsidP="00FA0502">
      <w:pPr>
        <w:spacing w:after="0"/>
        <w:rPr>
          <w:rFonts w:ascii="Times New Roman" w:hAnsi="Times New Roman"/>
          <w:b/>
          <w:sz w:val="24"/>
          <w:szCs w:val="24"/>
        </w:rPr>
      </w:pPr>
    </w:p>
    <w:p w14:paraId="167075BC" w14:textId="77777777" w:rsidR="00C054EF" w:rsidRDefault="00C054EF" w:rsidP="00FA0502">
      <w:pPr>
        <w:spacing w:after="0"/>
        <w:rPr>
          <w:rFonts w:ascii="Times New Roman" w:hAnsi="Times New Roman"/>
          <w:b/>
          <w:sz w:val="24"/>
          <w:szCs w:val="24"/>
        </w:rPr>
      </w:pPr>
    </w:p>
    <w:p w14:paraId="73615F59" w14:textId="77777777" w:rsidR="00C054EF" w:rsidRDefault="00C054EF" w:rsidP="00FA0502">
      <w:pPr>
        <w:spacing w:after="0"/>
        <w:rPr>
          <w:rFonts w:ascii="Times New Roman" w:hAnsi="Times New Roman"/>
          <w:b/>
          <w:sz w:val="24"/>
          <w:szCs w:val="24"/>
        </w:rPr>
      </w:pPr>
    </w:p>
    <w:p w14:paraId="7993C00E" w14:textId="77777777" w:rsidR="00C054EF" w:rsidRDefault="00C054EF" w:rsidP="00FA0502">
      <w:pPr>
        <w:spacing w:after="0"/>
        <w:rPr>
          <w:rFonts w:ascii="Times New Roman" w:hAnsi="Times New Roman"/>
          <w:b/>
          <w:sz w:val="24"/>
          <w:szCs w:val="24"/>
        </w:rPr>
      </w:pPr>
    </w:p>
    <w:p w14:paraId="343BDA7D" w14:textId="77777777" w:rsidR="00C054EF" w:rsidRDefault="00C054EF" w:rsidP="00FA0502">
      <w:pPr>
        <w:spacing w:after="0"/>
        <w:rPr>
          <w:rFonts w:ascii="Times New Roman" w:hAnsi="Times New Roman"/>
          <w:b/>
          <w:sz w:val="24"/>
          <w:szCs w:val="24"/>
        </w:rPr>
      </w:pPr>
    </w:p>
    <w:p w14:paraId="4788FFFD" w14:textId="77777777" w:rsidR="00E9696A" w:rsidRDefault="00E9696A" w:rsidP="00FA0502">
      <w:pPr>
        <w:spacing w:after="0"/>
        <w:rPr>
          <w:rFonts w:ascii="Times New Roman" w:hAnsi="Times New Roman"/>
          <w:b/>
          <w:sz w:val="24"/>
          <w:szCs w:val="24"/>
        </w:rPr>
      </w:pPr>
    </w:p>
    <w:p w14:paraId="6DD15763" w14:textId="77777777" w:rsidR="00E9696A" w:rsidRDefault="00E9696A" w:rsidP="00FA0502">
      <w:pPr>
        <w:spacing w:after="0"/>
        <w:rPr>
          <w:rFonts w:ascii="Times New Roman" w:hAnsi="Times New Roman"/>
          <w:b/>
          <w:sz w:val="24"/>
          <w:szCs w:val="24"/>
        </w:rPr>
      </w:pPr>
    </w:p>
    <w:p w14:paraId="42808777" w14:textId="77777777" w:rsidR="00E9696A" w:rsidRDefault="00E9696A" w:rsidP="00FA0502">
      <w:pPr>
        <w:spacing w:after="0"/>
        <w:rPr>
          <w:rFonts w:ascii="Times New Roman" w:hAnsi="Times New Roman"/>
          <w:b/>
          <w:sz w:val="24"/>
          <w:szCs w:val="24"/>
        </w:rPr>
      </w:pPr>
    </w:p>
    <w:p w14:paraId="57D9B1FA" w14:textId="77777777" w:rsidR="00E9696A" w:rsidRDefault="00E9696A" w:rsidP="00FA0502">
      <w:pPr>
        <w:spacing w:after="0"/>
        <w:rPr>
          <w:rFonts w:ascii="Times New Roman" w:hAnsi="Times New Roman"/>
          <w:b/>
          <w:sz w:val="24"/>
          <w:szCs w:val="24"/>
        </w:rPr>
      </w:pPr>
    </w:p>
    <w:p w14:paraId="558DA42D" w14:textId="77777777" w:rsidR="00E9696A" w:rsidRDefault="00E9696A" w:rsidP="00FA0502">
      <w:pPr>
        <w:spacing w:after="0"/>
        <w:rPr>
          <w:rFonts w:ascii="Times New Roman" w:hAnsi="Times New Roman"/>
          <w:b/>
          <w:sz w:val="24"/>
          <w:szCs w:val="24"/>
        </w:rPr>
      </w:pPr>
    </w:p>
    <w:p w14:paraId="35E042D1" w14:textId="77777777" w:rsidR="00E9696A" w:rsidRDefault="00E9696A" w:rsidP="00FA0502">
      <w:pPr>
        <w:spacing w:after="0"/>
        <w:rPr>
          <w:rFonts w:ascii="Times New Roman" w:hAnsi="Times New Roman"/>
          <w:b/>
          <w:sz w:val="24"/>
          <w:szCs w:val="24"/>
        </w:rPr>
      </w:pPr>
    </w:p>
    <w:p w14:paraId="7770180D" w14:textId="77777777" w:rsidR="00E9696A" w:rsidRDefault="00E9696A" w:rsidP="00FA0502">
      <w:pPr>
        <w:spacing w:after="0"/>
        <w:rPr>
          <w:rFonts w:ascii="Times New Roman" w:hAnsi="Times New Roman"/>
          <w:b/>
          <w:sz w:val="24"/>
          <w:szCs w:val="24"/>
        </w:rPr>
      </w:pPr>
    </w:p>
    <w:p w14:paraId="7739BB8F" w14:textId="77777777" w:rsidR="00C054EF" w:rsidRDefault="00C054EF" w:rsidP="00FA0502">
      <w:pPr>
        <w:spacing w:after="0"/>
        <w:rPr>
          <w:rFonts w:ascii="Times New Roman" w:hAnsi="Times New Roman"/>
          <w:b/>
          <w:sz w:val="24"/>
          <w:szCs w:val="24"/>
        </w:rPr>
      </w:pPr>
    </w:p>
    <w:sectPr w:rsidR="00C054EF" w:rsidSect="00E9696A">
      <w:footerReference w:type="default" r:id="rId7"/>
      <w:pgSz w:w="12240" w:h="15840"/>
      <w:pgMar w:top="567"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F97C6A" w14:textId="77777777" w:rsidR="00A52DB0" w:rsidRDefault="00A52DB0" w:rsidP="0084199D">
      <w:pPr>
        <w:spacing w:after="0" w:line="240" w:lineRule="auto"/>
      </w:pPr>
      <w:r>
        <w:separator/>
      </w:r>
    </w:p>
  </w:endnote>
  <w:endnote w:type="continuationSeparator" w:id="0">
    <w:p w14:paraId="39A82C24" w14:textId="77777777" w:rsidR="00A52DB0" w:rsidRDefault="00A52DB0" w:rsidP="0084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7075731"/>
      <w:docPartObj>
        <w:docPartGallery w:val="Page Numbers (Bottom of Page)"/>
        <w:docPartUnique/>
      </w:docPartObj>
    </w:sdtPr>
    <w:sdtEndPr>
      <w:rPr>
        <w:noProof/>
      </w:rPr>
    </w:sdtEndPr>
    <w:sdtContent>
      <w:p w14:paraId="0FB71581" w14:textId="1F8BBCE7" w:rsidR="0084199D" w:rsidRDefault="0084199D">
        <w:pPr>
          <w:pStyle w:val="Footer"/>
          <w:jc w:val="center"/>
        </w:pPr>
        <w:r>
          <w:fldChar w:fldCharType="begin"/>
        </w:r>
        <w:r>
          <w:instrText xml:space="preserve"> PAGE   \* MERGEFORMAT </w:instrText>
        </w:r>
        <w:r>
          <w:fldChar w:fldCharType="separate"/>
        </w:r>
        <w:r w:rsidR="00472741">
          <w:rPr>
            <w:noProof/>
          </w:rPr>
          <w:t>5</w:t>
        </w:r>
        <w:r>
          <w:rPr>
            <w:noProof/>
          </w:rPr>
          <w:fldChar w:fldCharType="end"/>
        </w:r>
      </w:p>
    </w:sdtContent>
  </w:sdt>
  <w:p w14:paraId="7DC09CE6" w14:textId="77777777" w:rsidR="0084199D" w:rsidRDefault="008419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1E5B0" w14:textId="77777777" w:rsidR="00A52DB0" w:rsidRDefault="00A52DB0" w:rsidP="0084199D">
      <w:pPr>
        <w:spacing w:after="0" w:line="240" w:lineRule="auto"/>
      </w:pPr>
      <w:r>
        <w:separator/>
      </w:r>
    </w:p>
  </w:footnote>
  <w:footnote w:type="continuationSeparator" w:id="0">
    <w:p w14:paraId="30BF230D" w14:textId="77777777" w:rsidR="00A52DB0" w:rsidRDefault="00A52DB0" w:rsidP="008419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3D92C2E"/>
    <w:multiLevelType w:val="multilevel"/>
    <w:tmpl w:val="F97C97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FFB4F82"/>
    <w:multiLevelType w:val="hybridMultilevel"/>
    <w:tmpl w:val="CC600DB4"/>
    <w:lvl w:ilvl="0" w:tplc="28B4EA78">
      <w:start w:val="1"/>
      <w:numFmt w:val="decimal"/>
      <w:lvlText w:val="%1."/>
      <w:lvlJc w:val="left"/>
      <w:pPr>
        <w:ind w:left="1080" w:hanging="360"/>
      </w:pPr>
      <w:rPr>
        <w:rFonts w:ascii="Times New Roman" w:eastAsia="Times New Roman" w:hAnsi="Times New Roman" w:cs="Times New Roman"/>
        <w:b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7B2C103C"/>
    <w:multiLevelType w:val="multilevel"/>
    <w:tmpl w:val="854E9736"/>
    <w:lvl w:ilvl="0">
      <w:start w:val="1"/>
      <w:numFmt w:val="decimal"/>
      <w:lvlText w:val="%1."/>
      <w:lvlJc w:val="left"/>
      <w:pPr>
        <w:ind w:left="720" w:hanging="360"/>
      </w:pPr>
      <w:rPr>
        <w:rFonts w:cs="Times New Roman"/>
        <w:b/>
        <w:color w:val="auto"/>
        <w:sz w:val="24"/>
        <w:szCs w:val="24"/>
      </w:rPr>
    </w:lvl>
    <w:lvl w:ilvl="1">
      <w:start w:val="1"/>
      <w:numFmt w:val="decimal"/>
      <w:isLgl/>
      <w:lvlText w:val="%1.%2."/>
      <w:lvlJc w:val="left"/>
      <w:pPr>
        <w:ind w:left="720" w:hanging="360"/>
      </w:pPr>
      <w:rPr>
        <w:rFonts w:cs="Times New Roman"/>
        <w:b w:val="0"/>
        <w:color w:val="auto"/>
        <w:sz w:val="24"/>
        <w:szCs w:val="24"/>
      </w:rPr>
    </w:lvl>
    <w:lvl w:ilvl="2">
      <w:start w:val="1"/>
      <w:numFmt w:val="decimal"/>
      <w:isLgl/>
      <w:lvlText w:val="%1.%2.%3."/>
      <w:lvlJc w:val="left"/>
      <w:pPr>
        <w:ind w:left="1997" w:hanging="720"/>
      </w:pPr>
      <w:rPr>
        <w:rFonts w:cs="Times New Roman"/>
        <w:color w:val="auto"/>
        <w:sz w:val="24"/>
        <w:szCs w:val="24"/>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
    <w:nsid w:val="7BCB75FD"/>
    <w:multiLevelType w:val="multilevel"/>
    <w:tmpl w:val="5A641886"/>
    <w:lvl w:ilvl="0">
      <w:start w:val="5"/>
      <w:numFmt w:val="decimal"/>
      <w:lvlText w:val="%1."/>
      <w:lvlJc w:val="left"/>
      <w:pPr>
        <w:ind w:left="360" w:hanging="360"/>
      </w:pPr>
      <w:rPr>
        <w:rFonts w:hint="default"/>
        <w:b/>
      </w:rPr>
    </w:lvl>
    <w:lvl w:ilvl="1">
      <w:start w:val="2"/>
      <w:numFmt w:val="decimal"/>
      <w:lvlText w:val="%1.%2."/>
      <w:lvlJc w:val="left"/>
      <w:pPr>
        <w:ind w:left="927" w:hanging="36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5">
    <w:nsid w:val="7E706E31"/>
    <w:multiLevelType w:val="multilevel"/>
    <w:tmpl w:val="C20E0CC2"/>
    <w:lvl w:ilvl="0">
      <w:start w:val="6"/>
      <w:numFmt w:val="decimal"/>
      <w:lvlText w:val="%1."/>
      <w:lvlJc w:val="left"/>
      <w:pPr>
        <w:ind w:left="1440" w:hanging="360"/>
      </w:pPr>
      <w:rPr>
        <w:rFonts w:cs="Times New Roman"/>
      </w:rPr>
    </w:lvl>
    <w:lvl w:ilvl="1">
      <w:start w:val="1"/>
      <w:numFmt w:val="decimal"/>
      <w:isLgl/>
      <w:lvlText w:val="%1.%2."/>
      <w:lvlJc w:val="left"/>
      <w:pPr>
        <w:ind w:left="1440" w:hanging="360"/>
      </w:pPr>
      <w:rPr>
        <w:rFonts w:cs="Times New Roman"/>
        <w:b w:val="0"/>
      </w:rPr>
    </w:lvl>
    <w:lvl w:ilvl="2">
      <w:start w:val="1"/>
      <w:numFmt w:val="decimal"/>
      <w:isLgl/>
      <w:lvlText w:val="%1.%2.%3."/>
      <w:lvlJc w:val="left"/>
      <w:pPr>
        <w:ind w:left="1800" w:hanging="720"/>
      </w:pPr>
      <w:rPr>
        <w:rFonts w:cs="Times New Roman"/>
      </w:rPr>
    </w:lvl>
    <w:lvl w:ilvl="3">
      <w:start w:val="1"/>
      <w:numFmt w:val="decimal"/>
      <w:isLgl/>
      <w:lvlText w:val="%1.%2.%3.%4."/>
      <w:lvlJc w:val="left"/>
      <w:pPr>
        <w:ind w:left="1800" w:hanging="720"/>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160" w:hanging="1080"/>
      </w:pPr>
      <w:rPr>
        <w:rFonts w:cs="Times New Roman"/>
      </w:rPr>
    </w:lvl>
    <w:lvl w:ilvl="6">
      <w:start w:val="1"/>
      <w:numFmt w:val="decimal"/>
      <w:isLgl/>
      <w:lvlText w:val="%1.%2.%3.%4.%5.%6.%7."/>
      <w:lvlJc w:val="left"/>
      <w:pPr>
        <w:ind w:left="2520" w:hanging="1440"/>
      </w:pPr>
      <w:rPr>
        <w:rFonts w:cs="Times New Roman"/>
      </w:rPr>
    </w:lvl>
    <w:lvl w:ilvl="7">
      <w:start w:val="1"/>
      <w:numFmt w:val="decimal"/>
      <w:isLgl/>
      <w:lvlText w:val="%1.%2.%3.%4.%5.%6.%7.%8."/>
      <w:lvlJc w:val="left"/>
      <w:pPr>
        <w:ind w:left="2520" w:hanging="1440"/>
      </w:pPr>
      <w:rPr>
        <w:rFonts w:cs="Times New Roman"/>
      </w:rPr>
    </w:lvl>
    <w:lvl w:ilvl="8">
      <w:start w:val="1"/>
      <w:numFmt w:val="decimal"/>
      <w:isLgl/>
      <w:lvlText w:val="%1.%2.%3.%4.%5.%6.%7.%8.%9."/>
      <w:lvlJc w:val="left"/>
      <w:pPr>
        <w:ind w:left="2880" w:hanging="1800"/>
      </w:pPr>
      <w:rPr>
        <w:rFonts w:cs="Times New Roman"/>
      </w:rPr>
    </w:lvl>
  </w:abstractNum>
  <w:num w:numId="1">
    <w:abstractNumId w:val="3"/>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519"/>
    <w:rsid w:val="00092791"/>
    <w:rsid w:val="000D7E92"/>
    <w:rsid w:val="00102832"/>
    <w:rsid w:val="00126E48"/>
    <w:rsid w:val="00172AFE"/>
    <w:rsid w:val="00177500"/>
    <w:rsid w:val="001C4A5C"/>
    <w:rsid w:val="002005D3"/>
    <w:rsid w:val="00210751"/>
    <w:rsid w:val="002200A2"/>
    <w:rsid w:val="00226AA7"/>
    <w:rsid w:val="00262045"/>
    <w:rsid w:val="00290799"/>
    <w:rsid w:val="00304F0C"/>
    <w:rsid w:val="0036579B"/>
    <w:rsid w:val="003C6AD6"/>
    <w:rsid w:val="003F1123"/>
    <w:rsid w:val="003F43FE"/>
    <w:rsid w:val="0040168A"/>
    <w:rsid w:val="004343EF"/>
    <w:rsid w:val="00472741"/>
    <w:rsid w:val="004F17B5"/>
    <w:rsid w:val="00506698"/>
    <w:rsid w:val="00517C34"/>
    <w:rsid w:val="005220B2"/>
    <w:rsid w:val="005B6E1B"/>
    <w:rsid w:val="005D4141"/>
    <w:rsid w:val="005F019D"/>
    <w:rsid w:val="00600C19"/>
    <w:rsid w:val="00726D92"/>
    <w:rsid w:val="00736890"/>
    <w:rsid w:val="007710F1"/>
    <w:rsid w:val="008041B6"/>
    <w:rsid w:val="00811B9A"/>
    <w:rsid w:val="00827559"/>
    <w:rsid w:val="0084199D"/>
    <w:rsid w:val="00885F46"/>
    <w:rsid w:val="008B2D95"/>
    <w:rsid w:val="008F4EFC"/>
    <w:rsid w:val="008F607C"/>
    <w:rsid w:val="009208AB"/>
    <w:rsid w:val="009C0386"/>
    <w:rsid w:val="00A52DB0"/>
    <w:rsid w:val="00AB3D1E"/>
    <w:rsid w:val="00B153C6"/>
    <w:rsid w:val="00B22F6C"/>
    <w:rsid w:val="00B31519"/>
    <w:rsid w:val="00B553EC"/>
    <w:rsid w:val="00B82A1B"/>
    <w:rsid w:val="00BC66E0"/>
    <w:rsid w:val="00C054EF"/>
    <w:rsid w:val="00C453F5"/>
    <w:rsid w:val="00D22D85"/>
    <w:rsid w:val="00DF3B1A"/>
    <w:rsid w:val="00E14392"/>
    <w:rsid w:val="00E436A0"/>
    <w:rsid w:val="00E44E60"/>
    <w:rsid w:val="00E9696A"/>
    <w:rsid w:val="00ED3FB2"/>
    <w:rsid w:val="00F13DB4"/>
    <w:rsid w:val="00F14CA0"/>
    <w:rsid w:val="00F23546"/>
    <w:rsid w:val="00F65561"/>
    <w:rsid w:val="00FA0502"/>
    <w:rsid w:val="00FD5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F809C"/>
  <w15:chartTrackingRefBased/>
  <w15:docId w15:val="{DFDD60F8-A87F-48B5-B880-9A7BFF427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519"/>
    <w:pPr>
      <w:spacing w:after="200" w:line="276" w:lineRule="auto"/>
    </w:pPr>
    <w:rPr>
      <w:rFonts w:ascii="Calibri" w:eastAsia="Times New Roman" w:hAnsi="Calibri" w:cs="Times New Roman"/>
      <w:lang w:val="lv-LV" w:eastAsia="lv-LV"/>
    </w:rPr>
  </w:style>
  <w:style w:type="paragraph" w:styleId="Heading1">
    <w:name w:val="heading 1"/>
    <w:basedOn w:val="Normal"/>
    <w:next w:val="Normal"/>
    <w:link w:val="Heading1Char"/>
    <w:uiPriority w:val="9"/>
    <w:qFormat/>
    <w:rsid w:val="00B31519"/>
    <w:pPr>
      <w:keepNext/>
      <w:keepLines/>
      <w:spacing w:before="240" w:line="240" w:lineRule="auto"/>
      <w:jc w:val="center"/>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1519"/>
    <w:rPr>
      <w:rFonts w:ascii="Times New Roman" w:eastAsiaTheme="majorEastAsia" w:hAnsi="Times New Roman" w:cstheme="majorBidi"/>
      <w:b/>
      <w:sz w:val="24"/>
      <w:szCs w:val="32"/>
      <w:lang w:val="lv-LV" w:eastAsia="lv-LV"/>
    </w:rPr>
  </w:style>
  <w:style w:type="character" w:customStyle="1" w:styleId="ListParagraphChar">
    <w:name w:val="List Paragraph Char"/>
    <w:aliases w:val="Strip Char,H&amp;P List Paragraph Char,Normal bullet 2 Char,Bullet list Char,2 Char"/>
    <w:link w:val="ListParagraph"/>
    <w:uiPriority w:val="34"/>
    <w:qFormat/>
    <w:locked/>
    <w:rsid w:val="00B31519"/>
  </w:style>
  <w:style w:type="paragraph" w:styleId="ListParagraph">
    <w:name w:val="List Paragraph"/>
    <w:aliases w:val="Strip,H&amp;P List Paragraph,Normal bullet 2,Bullet list,2"/>
    <w:basedOn w:val="Normal"/>
    <w:link w:val="ListParagraphChar"/>
    <w:uiPriority w:val="34"/>
    <w:qFormat/>
    <w:rsid w:val="00B31519"/>
    <w:pPr>
      <w:ind w:left="720"/>
      <w:contextualSpacing/>
    </w:pPr>
    <w:rPr>
      <w:rFonts w:asciiTheme="minorHAnsi" w:eastAsiaTheme="minorHAnsi" w:hAnsiTheme="minorHAnsi" w:cstheme="minorBidi"/>
      <w:lang w:val="en-US" w:eastAsia="en-US"/>
    </w:rPr>
  </w:style>
  <w:style w:type="paragraph" w:styleId="Header">
    <w:name w:val="header"/>
    <w:basedOn w:val="Normal"/>
    <w:link w:val="HeaderChar"/>
    <w:uiPriority w:val="99"/>
    <w:unhideWhenUsed/>
    <w:rsid w:val="008419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99D"/>
    <w:rPr>
      <w:rFonts w:ascii="Calibri" w:eastAsia="Times New Roman" w:hAnsi="Calibri" w:cs="Times New Roman"/>
      <w:lang w:val="lv-LV" w:eastAsia="lv-LV"/>
    </w:rPr>
  </w:style>
  <w:style w:type="paragraph" w:styleId="Footer">
    <w:name w:val="footer"/>
    <w:basedOn w:val="Normal"/>
    <w:link w:val="FooterChar"/>
    <w:uiPriority w:val="99"/>
    <w:unhideWhenUsed/>
    <w:rsid w:val="008419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99D"/>
    <w:rPr>
      <w:rFonts w:ascii="Calibri" w:eastAsia="Times New Roman" w:hAnsi="Calibri" w:cs="Times New Roman"/>
      <w:lang w:val="lv-LV" w:eastAsia="lv-LV"/>
    </w:rPr>
  </w:style>
  <w:style w:type="paragraph" w:styleId="BalloonText">
    <w:name w:val="Balloon Text"/>
    <w:basedOn w:val="Normal"/>
    <w:link w:val="BalloonTextChar"/>
    <w:uiPriority w:val="99"/>
    <w:semiHidden/>
    <w:unhideWhenUsed/>
    <w:rsid w:val="00226AA7"/>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226AA7"/>
    <w:rPr>
      <w:rFonts w:ascii="Times New Roman" w:eastAsia="Times New Roman" w:hAnsi="Times New Roman" w:cs="Times New Roman"/>
      <w:sz w:val="18"/>
      <w:szCs w:val="18"/>
      <w:lang w:val="lv-LV" w:eastAsia="lv-LV"/>
    </w:rPr>
  </w:style>
  <w:style w:type="character" w:styleId="Hyperlink">
    <w:name w:val="Hyperlink"/>
    <w:basedOn w:val="DefaultParagraphFont"/>
    <w:uiPriority w:val="99"/>
    <w:unhideWhenUsed/>
    <w:rsid w:val="001028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8305</Words>
  <Characters>4735</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latitude</dc:creator>
  <cp:keywords/>
  <dc:description/>
  <cp:lastModifiedBy>Ojārs Stelte</cp:lastModifiedBy>
  <cp:revision>4</cp:revision>
  <cp:lastPrinted>2018-08-16T11:50:00Z</cp:lastPrinted>
  <dcterms:created xsi:type="dcterms:W3CDTF">2018-08-21T10:01:00Z</dcterms:created>
  <dcterms:modified xsi:type="dcterms:W3CDTF">2018-08-21T10:07:00Z</dcterms:modified>
</cp:coreProperties>
</file>