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A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061696">
        <w:rPr>
          <w:rFonts w:ascii="Times New Roman" w:hAnsi="Times New Roman" w:cs="Times New Roman"/>
          <w:sz w:val="24"/>
          <w:szCs w:val="24"/>
          <w:lang w:val="lv-LV"/>
        </w:rPr>
        <w:t xml:space="preserve">Par Latvijas Universitātes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iepirkuma </w:t>
      </w:r>
    </w:p>
    <w:p w:rsidR="00061696" w:rsidRDefault="00061696" w:rsidP="00C50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b/>
          <w:sz w:val="24"/>
          <w:szCs w:val="24"/>
          <w:lang w:val="lv-LV"/>
        </w:rPr>
        <w:t>“LU autotransporta remonta un tehniskās apkopes pakalpojumi”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EB0E47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sz w:val="24"/>
          <w:szCs w:val="24"/>
          <w:lang w:val="lv-LV"/>
        </w:rPr>
        <w:t>(identifikācijas Nr.LU 2017/12_I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B12BD">
        <w:rPr>
          <w:rFonts w:ascii="Times New Roman" w:hAnsi="Times New Roman" w:cs="Times New Roman"/>
          <w:sz w:val="24"/>
          <w:szCs w:val="24"/>
          <w:lang w:val="lv-LV"/>
        </w:rPr>
        <w:t xml:space="preserve"> (turpmāk – Iepirkums)</w:t>
      </w:r>
    </w:p>
    <w:p w:rsidR="00061696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Pr="00061696">
        <w:rPr>
          <w:rFonts w:ascii="Times New Roman" w:hAnsi="Times New Roman" w:cs="Times New Roman"/>
          <w:sz w:val="24"/>
          <w:szCs w:val="24"/>
          <w:lang w:val="lv-LV"/>
        </w:rPr>
        <w:t>olikumā noteikto prasību skaidrojumu</w:t>
      </w:r>
    </w:p>
    <w:p w:rsidR="00663BD2" w:rsidRDefault="00663BD2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A5B34" w:rsidRDefault="00AA5B34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Latvijas Universitātes Būvniecības un īpašumu apsaimniekošanas iepirkumu komisija (turpmāk – Komisija)</w:t>
      </w:r>
      <w:r w:rsidR="00696BE4">
        <w:rPr>
          <w:rFonts w:ascii="Times New Roman" w:hAnsi="Times New Roman" w:cs="Times New Roman"/>
          <w:sz w:val="24"/>
          <w:szCs w:val="24"/>
          <w:lang w:val="lv-LV"/>
        </w:rPr>
        <w:t>, atbildot uz ieinteresētā piegādātāja 2017.gada 1.martā elektroniskā pasta vēstulē uzdoto jautājumu, sniedz skaidrojumu</w:t>
      </w:r>
      <w:r w:rsidR="00C50616">
        <w:rPr>
          <w:rFonts w:ascii="Times New Roman" w:hAnsi="Times New Roman" w:cs="Times New Roman"/>
          <w:sz w:val="24"/>
          <w:szCs w:val="24"/>
          <w:lang w:val="lv-LV"/>
        </w:rPr>
        <w:t xml:space="preserve"> par Iepirkuma nolikumā </w:t>
      </w:r>
      <w:r w:rsidR="00302DA4">
        <w:rPr>
          <w:rFonts w:ascii="Times New Roman" w:hAnsi="Times New Roman" w:cs="Times New Roman"/>
          <w:sz w:val="24"/>
          <w:szCs w:val="24"/>
          <w:lang w:val="lv-LV"/>
        </w:rPr>
        <w:t>noteiktajām prasībām:</w:t>
      </w:r>
    </w:p>
    <w:p w:rsidR="00663BD2" w:rsidRDefault="00663BD2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14397" w:rsidRPr="00914397" w:rsidRDefault="00914397" w:rsidP="00C50616">
      <w:pPr>
        <w:pStyle w:val="PlainText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 w:rsidRPr="00914397">
        <w:rPr>
          <w:rFonts w:ascii="Times New Roman" w:eastAsiaTheme="minorHAnsi" w:hAnsi="Times New Roman"/>
          <w:b/>
          <w:sz w:val="24"/>
          <w:szCs w:val="24"/>
          <w:lang w:val="lv-LV"/>
        </w:rPr>
        <w:t>Jautājums:</w:t>
      </w:r>
      <w:r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914397">
        <w:rPr>
          <w:rFonts w:ascii="Times New Roman" w:eastAsiaTheme="minorHAnsi" w:hAnsi="Times New Roman"/>
          <w:sz w:val="24"/>
          <w:szCs w:val="24"/>
          <w:lang w:val="lv-LV"/>
        </w:rPr>
        <w:t xml:space="preserve">Iepirkuma nolikuma tekstā nevaram atrast </w:t>
      </w:r>
      <w:r w:rsidR="006D7635">
        <w:rPr>
          <w:rFonts w:ascii="Times New Roman" w:eastAsiaTheme="minorHAnsi" w:hAnsi="Times New Roman"/>
          <w:sz w:val="24"/>
          <w:szCs w:val="24"/>
          <w:lang w:val="lv-LV"/>
        </w:rPr>
        <w:t>sadaļu par iepirkuma sadalījumu –</w:t>
      </w:r>
      <w:r w:rsidRPr="00914397">
        <w:rPr>
          <w:rFonts w:ascii="Times New Roman" w:eastAsiaTheme="minorHAnsi" w:hAnsi="Times New Roman"/>
          <w:sz w:val="24"/>
          <w:szCs w:val="24"/>
          <w:lang w:val="lv-LV"/>
        </w:rPr>
        <w:t xml:space="preserve"> iepirkumam ir plānota tikai viena daļa (vieglie automobiļi kopā ar traktortehniku) vai arī ir iespējams pieteikties vieglo auto apkopei un remontam atsevišķi? </w:t>
      </w:r>
    </w:p>
    <w:p w:rsidR="008A5E45" w:rsidRDefault="008A5E45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5E45" w:rsidRPr="008A5E45" w:rsidRDefault="008A5E45" w:rsidP="00C50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A5E45">
        <w:rPr>
          <w:rFonts w:ascii="Times New Roman" w:hAnsi="Times New Roman" w:cs="Times New Roman"/>
          <w:b/>
          <w:sz w:val="24"/>
          <w:szCs w:val="24"/>
          <w:lang w:val="lv-LV"/>
        </w:rPr>
        <w:t>Atbilde: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A5E45">
        <w:rPr>
          <w:rFonts w:ascii="Times New Roman" w:hAnsi="Times New Roman"/>
          <w:sz w:val="24"/>
          <w:szCs w:val="24"/>
          <w:lang w:val="lv-LV"/>
        </w:rPr>
        <w:t>Iepirkuma nolikumā nav norādes par iepirkuma sadalījumu, jo iepirkumam ir plānota tikai viena daļa.</w:t>
      </w:r>
    </w:p>
    <w:p w:rsidR="008A5E45" w:rsidRPr="008A5E45" w:rsidRDefault="008A5E45" w:rsidP="00C50616">
      <w:pPr>
        <w:pStyle w:val="PlainText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 w:rsidRPr="008A5E45">
        <w:rPr>
          <w:rFonts w:ascii="Times New Roman" w:eastAsiaTheme="minorHAnsi" w:hAnsi="Times New Roman"/>
          <w:sz w:val="24"/>
          <w:szCs w:val="24"/>
          <w:lang w:val="lv-LV"/>
        </w:rPr>
        <w:t>Iepirkuma apjoms nav dalāms un pretendenta piedāvājum</w:t>
      </w:r>
      <w:r w:rsidR="00AD0287">
        <w:rPr>
          <w:rFonts w:ascii="Times New Roman" w:eastAsiaTheme="minorHAnsi" w:hAnsi="Times New Roman"/>
          <w:sz w:val="24"/>
          <w:szCs w:val="24"/>
          <w:lang w:val="lv-LV"/>
        </w:rPr>
        <w:t>am</w:t>
      </w:r>
      <w:r w:rsidRPr="008A5E45">
        <w:rPr>
          <w:rFonts w:ascii="Times New Roman" w:eastAsiaTheme="minorHAnsi" w:hAnsi="Times New Roman"/>
          <w:sz w:val="24"/>
          <w:szCs w:val="24"/>
          <w:lang w:val="lv-LV"/>
        </w:rPr>
        <w:t>, lai tas tiktu pieņe</w:t>
      </w:r>
      <w:r w:rsidR="00AD0287">
        <w:rPr>
          <w:rFonts w:ascii="Times New Roman" w:eastAsiaTheme="minorHAnsi" w:hAnsi="Times New Roman"/>
          <w:sz w:val="24"/>
          <w:szCs w:val="24"/>
          <w:lang w:val="lv-LV"/>
        </w:rPr>
        <w:t>m</w:t>
      </w:r>
      <w:r w:rsidRPr="008A5E45">
        <w:rPr>
          <w:rFonts w:ascii="Times New Roman" w:eastAsiaTheme="minorHAnsi" w:hAnsi="Times New Roman"/>
          <w:sz w:val="24"/>
          <w:szCs w:val="24"/>
          <w:lang w:val="lv-LV"/>
        </w:rPr>
        <w:t xml:space="preserve">ts un izskatīts, jābūt par pilnu </w:t>
      </w:r>
      <w:r w:rsidR="00A91D81">
        <w:rPr>
          <w:rFonts w:ascii="Times New Roman" w:eastAsiaTheme="minorHAnsi" w:hAnsi="Times New Roman"/>
          <w:sz w:val="24"/>
          <w:szCs w:val="24"/>
          <w:lang w:val="lv-LV"/>
        </w:rPr>
        <w:t>iepirkuma priekšmeta</w:t>
      </w:r>
      <w:r w:rsidRPr="008A5E45">
        <w:rPr>
          <w:rFonts w:ascii="Times New Roman" w:eastAsiaTheme="minorHAnsi" w:hAnsi="Times New Roman"/>
          <w:sz w:val="24"/>
          <w:szCs w:val="24"/>
          <w:lang w:val="lv-LV"/>
        </w:rPr>
        <w:t xml:space="preserve"> apjomu."</w:t>
      </w:r>
    </w:p>
    <w:p w:rsidR="008A5E45" w:rsidRPr="00061696" w:rsidRDefault="008A5E45" w:rsidP="00061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A5E45" w:rsidRPr="00061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96"/>
    <w:rsid w:val="00017E8A"/>
    <w:rsid w:val="00061696"/>
    <w:rsid w:val="002C4A55"/>
    <w:rsid w:val="00302DA4"/>
    <w:rsid w:val="00663BD2"/>
    <w:rsid w:val="00696BE4"/>
    <w:rsid w:val="006D7635"/>
    <w:rsid w:val="008A5E45"/>
    <w:rsid w:val="008B12BD"/>
    <w:rsid w:val="00914397"/>
    <w:rsid w:val="00935D91"/>
    <w:rsid w:val="00A91D81"/>
    <w:rsid w:val="00AA5B34"/>
    <w:rsid w:val="00AD0287"/>
    <w:rsid w:val="00C50616"/>
    <w:rsid w:val="00E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D9991-05F6-49FB-ADA4-F28141E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5E4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5E45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350</Characters>
  <Application>Microsoft Office Word</Application>
  <DocSecurity>0</DocSecurity>
  <Lines>2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2</cp:revision>
  <dcterms:created xsi:type="dcterms:W3CDTF">2017-03-06T13:05:00Z</dcterms:created>
  <dcterms:modified xsi:type="dcterms:W3CDTF">2017-03-06T13:05:00Z</dcterms:modified>
</cp:coreProperties>
</file>