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71D9" w14:textId="3DE081E7" w:rsidR="00C33D43" w:rsidRDefault="00C16B8D" w:rsidP="00AD34B1">
      <w:pPr>
        <w:spacing w:line="240" w:lineRule="auto"/>
        <w:ind w:firstLine="0"/>
        <w:jc w:val="center"/>
        <w:rPr>
          <w:rFonts w:asciiTheme="minorHAnsi" w:hAnsiTheme="minorHAnsi"/>
          <w:szCs w:val="24"/>
        </w:rPr>
      </w:pPr>
      <w:r>
        <w:rPr>
          <w:rFonts w:asciiTheme="minorHAnsi" w:hAnsiTheme="minorHAnsi"/>
          <w:noProof/>
          <w:szCs w:val="24"/>
          <w:lang w:val="en-US"/>
        </w:rPr>
        <w:drawing>
          <wp:anchor distT="0" distB="0" distL="114300" distR="114300" simplePos="0" relativeHeight="251661312" behindDoc="1" locked="0" layoutInCell="1" allowOverlap="1" wp14:anchorId="3167C659" wp14:editId="37BE7D0B">
            <wp:simplePos x="0" y="0"/>
            <wp:positionH relativeFrom="margin">
              <wp:posOffset>990600</wp:posOffset>
            </wp:positionH>
            <wp:positionV relativeFrom="paragraph">
              <wp:posOffset>89535</wp:posOffset>
            </wp:positionV>
            <wp:extent cx="2455545" cy="122847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545" cy="1228476"/>
                    </a:xfrm>
                    <a:prstGeom prst="rect">
                      <a:avLst/>
                    </a:prstGeom>
                  </pic:spPr>
                </pic:pic>
              </a:graphicData>
            </a:graphic>
            <wp14:sizeRelH relativeFrom="margin">
              <wp14:pctWidth>0</wp14:pctWidth>
            </wp14:sizeRelH>
            <wp14:sizeRelV relativeFrom="margin">
              <wp14:pctHeight>0</wp14:pctHeight>
            </wp14:sizeRelV>
          </wp:anchor>
        </w:drawing>
      </w:r>
      <w:r w:rsidR="00AE50D2">
        <w:rPr>
          <w:rFonts w:asciiTheme="minorHAnsi" w:hAnsiTheme="minorHAnsi"/>
          <w:noProof/>
          <w:szCs w:val="24"/>
          <w:lang w:val="en-US"/>
        </w:rPr>
        <w:drawing>
          <wp:anchor distT="0" distB="0" distL="114300" distR="114300" simplePos="0" relativeHeight="251660288" behindDoc="0" locked="0" layoutInCell="1" allowOverlap="1" wp14:anchorId="20109885" wp14:editId="52C143FC">
            <wp:simplePos x="0" y="0"/>
            <wp:positionH relativeFrom="column">
              <wp:posOffset>4283075</wp:posOffset>
            </wp:positionH>
            <wp:positionV relativeFrom="paragraph">
              <wp:posOffset>176530</wp:posOffset>
            </wp:positionV>
            <wp:extent cx="999490" cy="911225"/>
            <wp:effectExtent l="0" t="0" r="0" b="3175"/>
            <wp:wrapTight wrapText="bothSides">
              <wp:wrapPolygon edited="0">
                <wp:start x="7136" y="0"/>
                <wp:lineTo x="3842" y="2408"/>
                <wp:lineTo x="549" y="7827"/>
                <wp:lineTo x="0" y="15654"/>
                <wp:lineTo x="0" y="19267"/>
                <wp:lineTo x="6038" y="21073"/>
                <wp:lineTo x="14821" y="21073"/>
                <wp:lineTo x="20859" y="19267"/>
                <wp:lineTo x="20859" y="7827"/>
                <wp:lineTo x="17565" y="2408"/>
                <wp:lineTo x="14272" y="0"/>
                <wp:lineTo x="7136" y="0"/>
              </wp:wrapPolygon>
            </wp:wrapTight>
            <wp:docPr id="5" name="Picture 5" descr="../../Downloads/medaļām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daļām_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C8AEA" w14:textId="77777777" w:rsidR="00AD34B1" w:rsidRDefault="00AD34B1" w:rsidP="00AD34B1">
      <w:pPr>
        <w:spacing w:line="240" w:lineRule="auto"/>
        <w:ind w:firstLine="0"/>
        <w:jc w:val="center"/>
        <w:rPr>
          <w:rFonts w:asciiTheme="minorHAnsi" w:hAnsiTheme="minorHAnsi"/>
          <w:szCs w:val="24"/>
        </w:rPr>
      </w:pPr>
    </w:p>
    <w:p w14:paraId="7B8A2139" w14:textId="6EB16044" w:rsidR="00991C4B" w:rsidRDefault="00991C4B" w:rsidP="00F53D3E">
      <w:pPr>
        <w:spacing w:line="240" w:lineRule="auto"/>
        <w:ind w:firstLine="0"/>
        <w:jc w:val="center"/>
        <w:rPr>
          <w:rFonts w:asciiTheme="minorHAnsi" w:hAnsiTheme="minorHAnsi"/>
          <w:szCs w:val="24"/>
        </w:rPr>
      </w:pPr>
    </w:p>
    <w:p w14:paraId="7D298F53" w14:textId="4B4C5066" w:rsidR="00991C4B" w:rsidRDefault="00991C4B" w:rsidP="00F53D3E">
      <w:pPr>
        <w:spacing w:line="240" w:lineRule="auto"/>
        <w:ind w:firstLine="0"/>
        <w:jc w:val="center"/>
        <w:rPr>
          <w:rFonts w:asciiTheme="minorHAnsi" w:hAnsiTheme="minorHAnsi"/>
          <w:szCs w:val="24"/>
        </w:rPr>
      </w:pPr>
    </w:p>
    <w:p w14:paraId="3E6C5AAA" w14:textId="77777777" w:rsidR="00991C4B" w:rsidRDefault="00991C4B" w:rsidP="00F53D3E">
      <w:pPr>
        <w:spacing w:line="240" w:lineRule="auto"/>
        <w:ind w:firstLine="0"/>
        <w:jc w:val="center"/>
        <w:rPr>
          <w:rFonts w:asciiTheme="minorHAnsi" w:hAnsiTheme="minorHAnsi"/>
          <w:szCs w:val="24"/>
        </w:rPr>
      </w:pPr>
    </w:p>
    <w:p w14:paraId="5DDEFACE" w14:textId="10823E19" w:rsidR="00153D1E" w:rsidRPr="00934FC6" w:rsidRDefault="00153D1E" w:rsidP="00F53D3E">
      <w:pPr>
        <w:spacing w:line="240" w:lineRule="auto"/>
        <w:ind w:firstLine="0"/>
        <w:jc w:val="center"/>
        <w:rPr>
          <w:rFonts w:asciiTheme="minorHAnsi" w:hAnsiTheme="minorHAnsi"/>
          <w:szCs w:val="24"/>
        </w:rPr>
      </w:pPr>
      <w:r w:rsidRPr="00BE7221">
        <w:rPr>
          <w:rFonts w:asciiTheme="minorHAnsi" w:hAnsiTheme="minorHAnsi"/>
          <w:sz w:val="36"/>
          <w:szCs w:val="24"/>
        </w:rPr>
        <w:t xml:space="preserve">Latvijas Universitātes </w:t>
      </w:r>
      <w:r w:rsidR="00F53D3E" w:rsidRPr="00BE7221">
        <w:rPr>
          <w:rFonts w:asciiTheme="minorHAnsi" w:hAnsiTheme="minorHAnsi"/>
          <w:sz w:val="36"/>
          <w:szCs w:val="24"/>
        </w:rPr>
        <w:t>„</w:t>
      </w:r>
      <w:r w:rsidR="00116CCC" w:rsidRPr="00BE7221">
        <w:rPr>
          <w:rFonts w:asciiTheme="minorHAnsi" w:hAnsiTheme="minorHAnsi"/>
          <w:sz w:val="36"/>
          <w:szCs w:val="24"/>
        </w:rPr>
        <w:t xml:space="preserve">LU </w:t>
      </w:r>
      <w:bookmarkStart w:id="0" w:name="_GoBack"/>
      <w:r w:rsidR="00F647BC">
        <w:rPr>
          <w:rFonts w:asciiTheme="minorHAnsi" w:hAnsiTheme="minorHAnsi"/>
          <w:sz w:val="36"/>
          <w:szCs w:val="24"/>
        </w:rPr>
        <w:t>rudens</w:t>
      </w:r>
      <w:bookmarkEnd w:id="0"/>
      <w:r w:rsidR="00031769" w:rsidRPr="00BE7221">
        <w:rPr>
          <w:rFonts w:asciiTheme="minorHAnsi" w:hAnsiTheme="minorHAnsi"/>
          <w:sz w:val="36"/>
          <w:szCs w:val="24"/>
        </w:rPr>
        <w:t xml:space="preserve"> S</w:t>
      </w:r>
      <w:r w:rsidR="00F53D3E" w:rsidRPr="00BE7221">
        <w:rPr>
          <w:rFonts w:asciiTheme="minorHAnsi" w:hAnsiTheme="minorHAnsi"/>
          <w:sz w:val="36"/>
          <w:szCs w:val="24"/>
        </w:rPr>
        <w:t>porta nakts 201</w:t>
      </w:r>
      <w:r w:rsidR="00747332">
        <w:rPr>
          <w:rFonts w:asciiTheme="minorHAnsi" w:hAnsiTheme="minorHAnsi"/>
          <w:sz w:val="36"/>
          <w:szCs w:val="24"/>
        </w:rPr>
        <w:t>8</w:t>
      </w:r>
      <w:r w:rsidR="00F53D3E" w:rsidRPr="00BE7221">
        <w:rPr>
          <w:rFonts w:asciiTheme="minorHAnsi" w:hAnsiTheme="minorHAnsi"/>
          <w:sz w:val="36"/>
          <w:szCs w:val="24"/>
        </w:rPr>
        <w:t>”</w:t>
      </w:r>
    </w:p>
    <w:p w14:paraId="4E48A2E0" w14:textId="77777777" w:rsidR="00153D1E" w:rsidRPr="00934FC6" w:rsidRDefault="00153D1E" w:rsidP="00C33D43">
      <w:pPr>
        <w:spacing w:line="240" w:lineRule="auto"/>
        <w:ind w:firstLine="0"/>
        <w:rPr>
          <w:rFonts w:asciiTheme="minorHAnsi" w:hAnsiTheme="minorHAnsi"/>
          <w:szCs w:val="24"/>
        </w:rPr>
      </w:pPr>
    </w:p>
    <w:p w14:paraId="539D56BF" w14:textId="4B342824" w:rsidR="00153D1E" w:rsidRPr="00991C4B" w:rsidRDefault="00153D1E" w:rsidP="00153D1E">
      <w:pPr>
        <w:spacing w:line="240" w:lineRule="auto"/>
        <w:ind w:firstLine="0"/>
        <w:jc w:val="center"/>
        <w:rPr>
          <w:rFonts w:asciiTheme="minorHAnsi" w:hAnsiTheme="minorHAnsi"/>
          <w:b/>
          <w:sz w:val="40"/>
          <w:szCs w:val="24"/>
        </w:rPr>
      </w:pPr>
      <w:r w:rsidRPr="00991C4B">
        <w:rPr>
          <w:rFonts w:asciiTheme="minorHAnsi" w:hAnsiTheme="minorHAnsi"/>
          <w:b/>
          <w:sz w:val="40"/>
          <w:szCs w:val="24"/>
        </w:rPr>
        <w:t>N</w:t>
      </w:r>
      <w:r w:rsidR="00991C4B" w:rsidRPr="00991C4B">
        <w:rPr>
          <w:rFonts w:asciiTheme="minorHAnsi" w:hAnsiTheme="minorHAnsi"/>
          <w:b/>
          <w:sz w:val="40"/>
          <w:szCs w:val="24"/>
        </w:rPr>
        <w:t>OLIKUMS</w:t>
      </w:r>
    </w:p>
    <w:p w14:paraId="5615C264" w14:textId="77777777" w:rsidR="00153D1E" w:rsidRPr="00934FC6" w:rsidRDefault="00153D1E" w:rsidP="00153D1E">
      <w:pPr>
        <w:spacing w:line="240" w:lineRule="auto"/>
        <w:ind w:firstLine="0"/>
        <w:rPr>
          <w:rFonts w:asciiTheme="minorHAnsi" w:hAnsiTheme="minorHAnsi"/>
          <w:szCs w:val="24"/>
        </w:rPr>
      </w:pPr>
    </w:p>
    <w:p w14:paraId="1BCF4A7A" w14:textId="1C37C20B"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Mērķi un uzdevumi</w:t>
      </w:r>
    </w:p>
    <w:p w14:paraId="7A68DD1E" w14:textId="7435D72A" w:rsidR="00153D1E" w:rsidRDefault="00F53D3E" w:rsidP="00153D1E">
      <w:pPr>
        <w:spacing w:line="240" w:lineRule="auto"/>
        <w:ind w:firstLine="0"/>
        <w:rPr>
          <w:rFonts w:asciiTheme="minorHAnsi" w:hAnsiTheme="minorHAnsi"/>
          <w:szCs w:val="24"/>
        </w:rPr>
      </w:pPr>
      <w:r w:rsidRPr="00934FC6">
        <w:rPr>
          <w:rFonts w:asciiTheme="minorHAnsi" w:hAnsiTheme="minorHAnsi"/>
          <w:szCs w:val="24"/>
        </w:rPr>
        <w:t xml:space="preserve">Popularizēt florbolu, basketbolu, </w:t>
      </w:r>
      <w:r w:rsidR="00116CCC" w:rsidRPr="00934FC6">
        <w:rPr>
          <w:rFonts w:asciiTheme="minorHAnsi" w:hAnsiTheme="minorHAnsi"/>
          <w:szCs w:val="24"/>
        </w:rPr>
        <w:t xml:space="preserve">pludmales </w:t>
      </w:r>
      <w:r w:rsidR="005F4496">
        <w:rPr>
          <w:rFonts w:asciiTheme="minorHAnsi" w:hAnsiTheme="minorHAnsi"/>
          <w:szCs w:val="24"/>
        </w:rPr>
        <w:t>volejbolu un</w:t>
      </w:r>
      <w:r w:rsidRPr="00934FC6">
        <w:rPr>
          <w:rFonts w:asciiTheme="minorHAnsi" w:hAnsiTheme="minorHAnsi"/>
          <w:szCs w:val="24"/>
        </w:rPr>
        <w:t xml:space="preserve"> futbolu</w:t>
      </w:r>
      <w:r w:rsidR="00BE7221">
        <w:rPr>
          <w:rFonts w:asciiTheme="minorHAnsi" w:hAnsiTheme="minorHAnsi"/>
          <w:szCs w:val="24"/>
        </w:rPr>
        <w:t xml:space="preserve"> </w:t>
      </w:r>
      <w:r w:rsidRPr="00934FC6">
        <w:rPr>
          <w:rFonts w:asciiTheme="minorHAnsi" w:hAnsiTheme="minorHAnsi"/>
          <w:szCs w:val="24"/>
        </w:rPr>
        <w:t>Latvijas Universitātē kā spēles</w:t>
      </w:r>
      <w:r w:rsidR="00153D1E" w:rsidRPr="00934FC6">
        <w:rPr>
          <w:rFonts w:asciiTheme="minorHAnsi" w:hAnsiTheme="minorHAnsi"/>
          <w:szCs w:val="24"/>
        </w:rPr>
        <w:t xml:space="preserve">, aktīvu atpūtu, veselīgu dzīvesveidu, ar pārliecību, ka </w:t>
      </w:r>
      <w:r w:rsidRPr="00934FC6">
        <w:rPr>
          <w:rFonts w:asciiTheme="minorHAnsi" w:hAnsiTheme="minorHAnsi"/>
          <w:szCs w:val="24"/>
        </w:rPr>
        <w:t>šie sporta veidi</w:t>
      </w:r>
      <w:r w:rsidR="00153D1E" w:rsidRPr="00934FC6">
        <w:rPr>
          <w:rFonts w:asciiTheme="minorHAnsi" w:hAnsiTheme="minorHAnsi"/>
          <w:szCs w:val="24"/>
        </w:rPr>
        <w:t xml:space="preserve"> ir iecienīta</w:t>
      </w:r>
      <w:r w:rsidRPr="00934FC6">
        <w:rPr>
          <w:rFonts w:asciiTheme="minorHAnsi" w:hAnsiTheme="minorHAnsi"/>
          <w:szCs w:val="24"/>
        </w:rPr>
        <w:t>s</w:t>
      </w:r>
      <w:r w:rsidR="00153D1E" w:rsidRPr="00934FC6">
        <w:rPr>
          <w:rFonts w:asciiTheme="minorHAnsi" w:hAnsiTheme="minorHAnsi"/>
          <w:szCs w:val="24"/>
        </w:rPr>
        <w:t xml:space="preserve"> komandu sporta spēle</w:t>
      </w:r>
      <w:r w:rsidRPr="00934FC6">
        <w:rPr>
          <w:rFonts w:asciiTheme="minorHAnsi" w:hAnsiTheme="minorHAnsi"/>
          <w:szCs w:val="24"/>
        </w:rPr>
        <w:t>s</w:t>
      </w:r>
      <w:r w:rsidR="00153D1E" w:rsidRPr="00934FC6">
        <w:rPr>
          <w:rFonts w:asciiTheme="minorHAnsi" w:hAnsiTheme="minorHAnsi"/>
          <w:szCs w:val="24"/>
        </w:rPr>
        <w:t>, kura</w:t>
      </w:r>
      <w:r w:rsidRPr="00934FC6">
        <w:rPr>
          <w:rFonts w:asciiTheme="minorHAnsi" w:hAnsiTheme="minorHAnsi"/>
          <w:szCs w:val="24"/>
        </w:rPr>
        <w:t>s</w:t>
      </w:r>
      <w:r w:rsidR="00153D1E" w:rsidRPr="00934FC6">
        <w:rPr>
          <w:rFonts w:asciiTheme="minorHAnsi" w:hAnsiTheme="minorHAnsi"/>
          <w:szCs w:val="24"/>
        </w:rPr>
        <w:t xml:space="preserve"> ir viegli pieejama</w:t>
      </w:r>
      <w:r w:rsidRPr="00934FC6">
        <w:rPr>
          <w:rFonts w:asciiTheme="minorHAnsi" w:hAnsiTheme="minorHAnsi"/>
          <w:szCs w:val="24"/>
        </w:rPr>
        <w:t>s</w:t>
      </w:r>
      <w:r w:rsidR="00153D1E" w:rsidRPr="00934FC6">
        <w:rPr>
          <w:rFonts w:asciiTheme="minorHAnsi" w:hAnsiTheme="minorHAnsi"/>
          <w:szCs w:val="24"/>
        </w:rPr>
        <w:t xml:space="preserve"> un spēlējama</w:t>
      </w:r>
      <w:r w:rsidRPr="00934FC6">
        <w:rPr>
          <w:rFonts w:asciiTheme="minorHAnsi" w:hAnsiTheme="minorHAnsi"/>
          <w:szCs w:val="24"/>
        </w:rPr>
        <w:t>s</w:t>
      </w:r>
      <w:r w:rsidR="00153D1E" w:rsidRPr="00934FC6">
        <w:rPr>
          <w:rFonts w:asciiTheme="minorHAnsi" w:hAnsiTheme="minorHAnsi"/>
          <w:szCs w:val="24"/>
        </w:rPr>
        <w:t xml:space="preserve"> jebkurā vietā un laikā. Veicināt </w:t>
      </w:r>
      <w:r w:rsidR="000A703E" w:rsidRPr="00934FC6">
        <w:rPr>
          <w:rFonts w:asciiTheme="minorHAnsi" w:hAnsiTheme="minorHAnsi"/>
          <w:szCs w:val="24"/>
        </w:rPr>
        <w:t>šo sporta veidu</w:t>
      </w:r>
      <w:r w:rsidR="00153D1E" w:rsidRPr="00934FC6">
        <w:rPr>
          <w:rFonts w:asciiTheme="minorHAnsi" w:hAnsiTheme="minorHAnsi"/>
          <w:szCs w:val="24"/>
        </w:rPr>
        <w:t xml:space="preserve"> atpazīstamību LU studentu un darbin</w:t>
      </w:r>
      <w:r w:rsidR="00FD285B" w:rsidRPr="00934FC6">
        <w:rPr>
          <w:rFonts w:asciiTheme="minorHAnsi" w:hAnsiTheme="minorHAnsi"/>
          <w:szCs w:val="24"/>
        </w:rPr>
        <w:t xml:space="preserve">ieku vidū. Veicināt LU studentu </w:t>
      </w:r>
      <w:r w:rsidR="00153D1E" w:rsidRPr="00934FC6">
        <w:rPr>
          <w:rFonts w:asciiTheme="minorHAnsi" w:hAnsiTheme="minorHAnsi"/>
          <w:szCs w:val="24"/>
        </w:rPr>
        <w:t>izaugsmi</w:t>
      </w:r>
      <w:r w:rsidR="00FD285B" w:rsidRPr="00934FC6">
        <w:rPr>
          <w:rFonts w:asciiTheme="minorHAnsi" w:hAnsiTheme="minorHAnsi"/>
          <w:szCs w:val="24"/>
        </w:rPr>
        <w:t xml:space="preserve"> sportā</w:t>
      </w:r>
      <w:r w:rsidR="00153D1E" w:rsidRPr="00934FC6">
        <w:rPr>
          <w:rFonts w:asciiTheme="minorHAnsi" w:hAnsiTheme="minorHAnsi"/>
          <w:szCs w:val="24"/>
        </w:rPr>
        <w:t xml:space="preserve">. Noskaidrot </w:t>
      </w:r>
      <w:r w:rsidRPr="00934FC6">
        <w:rPr>
          <w:rFonts w:asciiTheme="minorHAnsi" w:hAnsiTheme="minorHAnsi"/>
          <w:szCs w:val="24"/>
        </w:rPr>
        <w:t xml:space="preserve">„LU </w:t>
      </w:r>
      <w:r w:rsidR="00F647BC">
        <w:rPr>
          <w:rFonts w:asciiTheme="minorHAnsi" w:hAnsiTheme="minorHAnsi"/>
          <w:szCs w:val="24"/>
        </w:rPr>
        <w:t>rudens</w:t>
      </w:r>
      <w:r w:rsidR="00031769" w:rsidRPr="00934FC6">
        <w:rPr>
          <w:rFonts w:asciiTheme="minorHAnsi" w:hAnsiTheme="minorHAnsi"/>
          <w:szCs w:val="24"/>
        </w:rPr>
        <w:t xml:space="preserve"> </w:t>
      </w:r>
      <w:r w:rsidRPr="00934FC6">
        <w:rPr>
          <w:rFonts w:asciiTheme="minorHAnsi" w:hAnsiTheme="minorHAnsi"/>
          <w:szCs w:val="24"/>
        </w:rPr>
        <w:t>Sporta nakts 201</w:t>
      </w:r>
      <w:r w:rsidR="00747332">
        <w:rPr>
          <w:rFonts w:asciiTheme="minorHAnsi" w:hAnsiTheme="minorHAnsi"/>
          <w:szCs w:val="24"/>
        </w:rPr>
        <w:t>8</w:t>
      </w:r>
      <w:r w:rsidRPr="00934FC6">
        <w:rPr>
          <w:rFonts w:asciiTheme="minorHAnsi" w:hAnsiTheme="minorHAnsi"/>
          <w:szCs w:val="24"/>
        </w:rPr>
        <w:t>” uzvarētājus florbolā</w:t>
      </w:r>
      <w:r w:rsidR="00116CCC" w:rsidRPr="00934FC6">
        <w:rPr>
          <w:rFonts w:asciiTheme="minorHAnsi" w:hAnsiTheme="minorHAnsi"/>
          <w:szCs w:val="24"/>
        </w:rPr>
        <w:t xml:space="preserve"> 3 pret 3</w:t>
      </w:r>
      <w:r w:rsidRPr="00934FC6">
        <w:rPr>
          <w:rFonts w:asciiTheme="minorHAnsi" w:hAnsiTheme="minorHAnsi"/>
          <w:szCs w:val="24"/>
        </w:rPr>
        <w:t>, futbolā</w:t>
      </w:r>
      <w:r w:rsidR="00116CCC" w:rsidRPr="00934FC6">
        <w:rPr>
          <w:rFonts w:asciiTheme="minorHAnsi" w:hAnsiTheme="minorHAnsi"/>
          <w:szCs w:val="24"/>
        </w:rPr>
        <w:t xml:space="preserve"> 3 pret 3</w:t>
      </w:r>
      <w:r w:rsidRPr="00934FC6">
        <w:rPr>
          <w:rFonts w:asciiTheme="minorHAnsi" w:hAnsiTheme="minorHAnsi"/>
          <w:szCs w:val="24"/>
        </w:rPr>
        <w:t xml:space="preserve">, </w:t>
      </w:r>
      <w:r w:rsidR="00116CCC" w:rsidRPr="00934FC6">
        <w:rPr>
          <w:rFonts w:asciiTheme="minorHAnsi" w:hAnsiTheme="minorHAnsi"/>
          <w:szCs w:val="24"/>
        </w:rPr>
        <w:t>strītbolā</w:t>
      </w:r>
      <w:r w:rsidR="005F4496">
        <w:rPr>
          <w:rFonts w:asciiTheme="minorHAnsi" w:hAnsiTheme="minorHAnsi"/>
          <w:szCs w:val="24"/>
        </w:rPr>
        <w:t xml:space="preserve"> </w:t>
      </w:r>
      <w:r w:rsidRPr="00934FC6">
        <w:rPr>
          <w:rFonts w:asciiTheme="minorHAnsi" w:hAnsiTheme="minorHAnsi"/>
          <w:szCs w:val="24"/>
        </w:rPr>
        <w:t xml:space="preserve">un </w:t>
      </w:r>
      <w:r w:rsidR="00116CCC" w:rsidRPr="00934FC6">
        <w:rPr>
          <w:rFonts w:asciiTheme="minorHAnsi" w:hAnsiTheme="minorHAnsi"/>
          <w:szCs w:val="24"/>
        </w:rPr>
        <w:t xml:space="preserve">pludmales </w:t>
      </w:r>
      <w:r w:rsidRPr="00934FC6">
        <w:rPr>
          <w:rFonts w:asciiTheme="minorHAnsi" w:hAnsiTheme="minorHAnsi"/>
          <w:szCs w:val="24"/>
        </w:rPr>
        <w:t>volejbolā.</w:t>
      </w:r>
    </w:p>
    <w:p w14:paraId="23F7CDF2" w14:textId="2554B640" w:rsidR="00934FC6" w:rsidRPr="00934FC6" w:rsidRDefault="00934FC6" w:rsidP="00153D1E">
      <w:pPr>
        <w:spacing w:line="240" w:lineRule="auto"/>
        <w:ind w:firstLine="0"/>
        <w:rPr>
          <w:rFonts w:asciiTheme="minorHAnsi" w:hAnsiTheme="minorHAnsi"/>
          <w:szCs w:val="24"/>
        </w:rPr>
      </w:pPr>
    </w:p>
    <w:p w14:paraId="74A4951A"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Vieta un laiks</w:t>
      </w:r>
    </w:p>
    <w:p w14:paraId="68F8FEA1" w14:textId="77777777" w:rsidR="00D152BE" w:rsidRPr="00934FC6" w:rsidRDefault="000A703E" w:rsidP="00D152BE">
      <w:pPr>
        <w:spacing w:before="0" w:after="0" w:line="240" w:lineRule="auto"/>
        <w:ind w:firstLine="0"/>
        <w:rPr>
          <w:rFonts w:asciiTheme="minorHAnsi" w:hAnsiTheme="minorHAnsi"/>
          <w:szCs w:val="24"/>
        </w:rPr>
      </w:pPr>
      <w:r w:rsidRPr="00934FC6">
        <w:rPr>
          <w:rFonts w:asciiTheme="minorHAnsi" w:hAnsiTheme="minorHAnsi"/>
          <w:szCs w:val="24"/>
        </w:rPr>
        <w:t xml:space="preserve">Turnīrs norisināsies </w:t>
      </w:r>
      <w:proofErr w:type="spellStart"/>
      <w:r w:rsidR="005F4496">
        <w:rPr>
          <w:rFonts w:asciiTheme="minorHAnsi" w:hAnsiTheme="minorHAnsi"/>
          <w:szCs w:val="24"/>
        </w:rPr>
        <w:t>Elektrum</w:t>
      </w:r>
      <w:proofErr w:type="spellEnd"/>
      <w:r w:rsidR="005F4496">
        <w:rPr>
          <w:rFonts w:asciiTheme="minorHAnsi" w:hAnsiTheme="minorHAnsi"/>
          <w:szCs w:val="24"/>
        </w:rPr>
        <w:t xml:space="preserve"> Olimpiskajā c</w:t>
      </w:r>
      <w:r w:rsidRPr="00934FC6">
        <w:rPr>
          <w:rFonts w:asciiTheme="minorHAnsi" w:hAnsiTheme="minorHAnsi"/>
          <w:szCs w:val="24"/>
        </w:rPr>
        <w:t>entrā (OSC) Rīgā, Grostonas ielā 6b,</w:t>
      </w:r>
    </w:p>
    <w:p w14:paraId="334D4DD1" w14:textId="027DF98F" w:rsidR="00153D1E" w:rsidRDefault="000A703E" w:rsidP="00D152BE">
      <w:pPr>
        <w:spacing w:before="0" w:after="0" w:line="240" w:lineRule="auto"/>
        <w:ind w:firstLine="0"/>
        <w:rPr>
          <w:rFonts w:asciiTheme="minorHAnsi" w:hAnsiTheme="minorHAnsi"/>
          <w:szCs w:val="24"/>
        </w:rPr>
      </w:pPr>
      <w:r w:rsidRPr="00934FC6">
        <w:rPr>
          <w:rFonts w:asciiTheme="minorHAnsi" w:hAnsiTheme="minorHAnsi"/>
          <w:szCs w:val="24"/>
        </w:rPr>
        <w:t>201</w:t>
      </w:r>
      <w:r w:rsidR="00747332">
        <w:rPr>
          <w:rFonts w:asciiTheme="minorHAnsi" w:hAnsiTheme="minorHAnsi"/>
          <w:szCs w:val="24"/>
        </w:rPr>
        <w:t>8</w:t>
      </w:r>
      <w:r w:rsidRPr="00934FC6">
        <w:rPr>
          <w:rFonts w:asciiTheme="minorHAnsi" w:hAnsiTheme="minorHAnsi"/>
          <w:szCs w:val="24"/>
        </w:rPr>
        <w:t xml:space="preserve">. gada </w:t>
      </w:r>
      <w:r w:rsidR="00F647BC">
        <w:rPr>
          <w:rFonts w:asciiTheme="minorHAnsi" w:hAnsiTheme="minorHAnsi"/>
          <w:szCs w:val="24"/>
        </w:rPr>
        <w:t>22. novembrī</w:t>
      </w:r>
      <w:r w:rsidRPr="00934FC6">
        <w:rPr>
          <w:rFonts w:asciiTheme="minorHAnsi" w:hAnsiTheme="minorHAnsi"/>
          <w:szCs w:val="24"/>
        </w:rPr>
        <w:t xml:space="preserve"> no plkst. 2</w:t>
      </w:r>
      <w:r w:rsidR="00AE4574">
        <w:rPr>
          <w:rFonts w:asciiTheme="minorHAnsi" w:hAnsiTheme="minorHAnsi"/>
          <w:szCs w:val="24"/>
        </w:rPr>
        <w:t>3</w:t>
      </w:r>
      <w:r w:rsidRPr="00934FC6">
        <w:rPr>
          <w:rFonts w:asciiTheme="minorHAnsi" w:hAnsiTheme="minorHAnsi"/>
          <w:szCs w:val="24"/>
        </w:rPr>
        <w:t>:</w:t>
      </w:r>
      <w:r w:rsidR="00AE4574">
        <w:rPr>
          <w:rFonts w:asciiTheme="minorHAnsi" w:hAnsiTheme="minorHAnsi"/>
          <w:szCs w:val="24"/>
        </w:rPr>
        <w:t>0</w:t>
      </w:r>
      <w:r w:rsidRPr="00934FC6">
        <w:rPr>
          <w:rFonts w:asciiTheme="minorHAnsi" w:hAnsiTheme="minorHAnsi"/>
          <w:szCs w:val="24"/>
        </w:rPr>
        <w:t>0 līdz plkst. 03:00.</w:t>
      </w:r>
    </w:p>
    <w:p w14:paraId="37AF10E9" w14:textId="77777777" w:rsidR="00934FC6" w:rsidRPr="00934FC6" w:rsidRDefault="00934FC6" w:rsidP="00D152BE">
      <w:pPr>
        <w:spacing w:before="0" w:after="0" w:line="240" w:lineRule="auto"/>
        <w:ind w:firstLine="0"/>
        <w:rPr>
          <w:rFonts w:asciiTheme="minorHAnsi" w:hAnsiTheme="minorHAnsi"/>
          <w:szCs w:val="24"/>
        </w:rPr>
      </w:pPr>
    </w:p>
    <w:p w14:paraId="52288725"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Sacensību vadība</w:t>
      </w:r>
    </w:p>
    <w:p w14:paraId="77D581BC" w14:textId="3374B6C9" w:rsidR="00153D1E" w:rsidRDefault="00153D1E" w:rsidP="00153D1E">
      <w:pPr>
        <w:spacing w:line="240" w:lineRule="auto"/>
        <w:ind w:firstLine="0"/>
        <w:rPr>
          <w:rFonts w:asciiTheme="minorHAnsi" w:hAnsiTheme="minorHAnsi"/>
          <w:szCs w:val="24"/>
        </w:rPr>
      </w:pPr>
      <w:r w:rsidRPr="00934FC6">
        <w:rPr>
          <w:rFonts w:asciiTheme="minorHAnsi" w:hAnsiTheme="minorHAnsi"/>
          <w:szCs w:val="24"/>
        </w:rPr>
        <w:t xml:space="preserve">Sacensības organizē Latvijas Universitātes Sporta </w:t>
      </w:r>
      <w:r w:rsidR="00747332">
        <w:rPr>
          <w:rFonts w:asciiTheme="minorHAnsi" w:hAnsiTheme="minorHAnsi"/>
          <w:szCs w:val="24"/>
        </w:rPr>
        <w:t>centrs (LU SC). Sacensības vada LU S</w:t>
      </w:r>
      <w:r w:rsidRPr="00934FC6">
        <w:rPr>
          <w:rFonts w:asciiTheme="minorHAnsi" w:hAnsiTheme="minorHAnsi"/>
          <w:szCs w:val="24"/>
        </w:rPr>
        <w:t>C.</w:t>
      </w:r>
    </w:p>
    <w:p w14:paraId="54DF0DB2" w14:textId="77777777" w:rsidR="00934FC6" w:rsidRPr="00934FC6" w:rsidRDefault="00934FC6" w:rsidP="00153D1E">
      <w:pPr>
        <w:spacing w:line="240" w:lineRule="auto"/>
        <w:ind w:firstLine="0"/>
        <w:rPr>
          <w:rFonts w:asciiTheme="minorHAnsi" w:hAnsiTheme="minorHAnsi"/>
          <w:szCs w:val="24"/>
        </w:rPr>
      </w:pPr>
    </w:p>
    <w:p w14:paraId="0C1D3E02" w14:textId="77777777" w:rsidR="00153D1E" w:rsidRPr="00934FC6" w:rsidRDefault="00153D1E" w:rsidP="00153D1E">
      <w:pPr>
        <w:spacing w:line="240" w:lineRule="auto"/>
        <w:ind w:firstLine="0"/>
        <w:rPr>
          <w:rFonts w:asciiTheme="minorHAnsi" w:hAnsiTheme="minorHAnsi"/>
          <w:b/>
          <w:caps/>
          <w:szCs w:val="24"/>
        </w:rPr>
      </w:pPr>
      <w:r w:rsidRPr="00934FC6">
        <w:rPr>
          <w:rFonts w:asciiTheme="minorHAnsi" w:hAnsiTheme="minorHAnsi"/>
          <w:b/>
          <w:caps/>
          <w:sz w:val="28"/>
          <w:szCs w:val="24"/>
        </w:rPr>
        <w:t>Dalībnieki</w:t>
      </w:r>
    </w:p>
    <w:p w14:paraId="58E08C1F" w14:textId="77777777" w:rsidR="00BD2F28" w:rsidRDefault="000A703E" w:rsidP="00153D1E">
      <w:pPr>
        <w:spacing w:line="240" w:lineRule="auto"/>
        <w:ind w:firstLine="0"/>
        <w:rPr>
          <w:rFonts w:asciiTheme="minorHAnsi" w:hAnsiTheme="minorHAnsi"/>
          <w:szCs w:val="24"/>
        </w:rPr>
      </w:pPr>
      <w:r w:rsidRPr="00934FC6">
        <w:rPr>
          <w:rFonts w:asciiTheme="minorHAnsi" w:hAnsiTheme="minorHAnsi"/>
          <w:szCs w:val="24"/>
        </w:rPr>
        <w:t xml:space="preserve">Piedalīties var ikviens LU students, </w:t>
      </w:r>
      <w:proofErr w:type="spellStart"/>
      <w:r w:rsidRPr="00934FC6">
        <w:rPr>
          <w:rFonts w:asciiTheme="minorHAnsi" w:hAnsiTheme="minorHAnsi"/>
          <w:szCs w:val="24"/>
        </w:rPr>
        <w:t>Erasmus</w:t>
      </w:r>
      <w:proofErr w:type="spellEnd"/>
      <w:r w:rsidRPr="00934FC6">
        <w:rPr>
          <w:rFonts w:asciiTheme="minorHAnsi" w:hAnsiTheme="minorHAnsi"/>
          <w:szCs w:val="24"/>
        </w:rPr>
        <w:t xml:space="preserve"> apmaiņas students studējošs Latvijas Universitātē, LU pasniedzējs vai darbinieks. </w:t>
      </w:r>
      <w:r w:rsidR="003B27BB" w:rsidRPr="00934FC6">
        <w:rPr>
          <w:rFonts w:asciiTheme="minorHAnsi" w:hAnsiTheme="minorHAnsi"/>
          <w:szCs w:val="24"/>
        </w:rPr>
        <w:t>Viens students drīkst piedalīties tikai vienā sporta veidā!</w:t>
      </w:r>
    </w:p>
    <w:p w14:paraId="396C6059" w14:textId="77777777" w:rsidR="00934FC6" w:rsidRPr="00934FC6" w:rsidRDefault="00934FC6" w:rsidP="00153D1E">
      <w:pPr>
        <w:spacing w:line="240" w:lineRule="auto"/>
        <w:ind w:firstLine="0"/>
        <w:rPr>
          <w:rFonts w:asciiTheme="minorHAnsi" w:hAnsiTheme="minorHAnsi"/>
          <w:szCs w:val="24"/>
        </w:rPr>
      </w:pPr>
    </w:p>
    <w:p w14:paraId="0DB8FD11" w14:textId="77777777" w:rsidR="00F11989" w:rsidRPr="00934FC6" w:rsidRDefault="00F11989"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Sporta veidu dalībnieki un izspēle</w:t>
      </w:r>
    </w:p>
    <w:p w14:paraId="0CD13AA3" w14:textId="77777777" w:rsidR="00F11989" w:rsidRPr="00934FC6" w:rsidRDefault="00116CCC" w:rsidP="00153D1E">
      <w:pPr>
        <w:spacing w:line="240" w:lineRule="auto"/>
        <w:ind w:firstLine="0"/>
        <w:rPr>
          <w:rFonts w:asciiTheme="minorHAnsi" w:hAnsiTheme="minorHAnsi"/>
          <w:szCs w:val="24"/>
          <w:u w:val="single"/>
        </w:rPr>
      </w:pPr>
      <w:r w:rsidRPr="00934FC6">
        <w:rPr>
          <w:rFonts w:asciiTheme="minorHAnsi" w:hAnsiTheme="minorHAnsi"/>
          <w:szCs w:val="24"/>
          <w:u w:val="single"/>
        </w:rPr>
        <w:t>Strītbols</w:t>
      </w:r>
    </w:p>
    <w:p w14:paraId="51C3414D" w14:textId="77777777" w:rsidR="00153D1E" w:rsidRPr="00934FC6" w:rsidRDefault="00153D1E" w:rsidP="00153D1E">
      <w:pPr>
        <w:spacing w:line="240" w:lineRule="auto"/>
        <w:ind w:firstLine="0"/>
        <w:rPr>
          <w:rFonts w:asciiTheme="minorHAnsi" w:hAnsiTheme="minorHAnsi"/>
          <w:b/>
          <w:i/>
          <w:szCs w:val="24"/>
        </w:rPr>
      </w:pPr>
      <w:r w:rsidRPr="00934FC6">
        <w:rPr>
          <w:rFonts w:asciiTheme="minorHAnsi" w:hAnsiTheme="minorHAnsi"/>
          <w:b/>
          <w:i/>
          <w:szCs w:val="24"/>
        </w:rPr>
        <w:t>Sacensību norise</w:t>
      </w:r>
    </w:p>
    <w:p w14:paraId="4AAD08C1" w14:textId="77777777" w:rsidR="00116CCC" w:rsidRPr="00934FC6" w:rsidRDefault="00116CCC" w:rsidP="00116CCC">
      <w:pPr>
        <w:spacing w:before="0" w:after="0" w:line="240" w:lineRule="auto"/>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4 (četriem) spēlētājiem. Turnīrā maksimālais komandu skaits ir </w:t>
      </w:r>
      <w:r w:rsidRPr="00934FC6">
        <w:rPr>
          <w:rFonts w:asciiTheme="minorHAnsi" w:hAnsiTheme="minorHAnsi"/>
          <w:szCs w:val="24"/>
          <w:u w:val="single"/>
        </w:rPr>
        <w:t>20</w:t>
      </w:r>
      <w:r w:rsidRPr="00934FC6">
        <w:rPr>
          <w:rFonts w:asciiTheme="minorHAnsi" w:hAnsiTheme="minorHAnsi"/>
          <w:szCs w:val="24"/>
        </w:rPr>
        <w:t>.</w:t>
      </w:r>
    </w:p>
    <w:p w14:paraId="6B35AF86" w14:textId="77777777" w:rsidR="004628C9" w:rsidRPr="00934FC6" w:rsidRDefault="004628C9" w:rsidP="004628C9">
      <w:pPr>
        <w:spacing w:before="0" w:after="0" w:line="240" w:lineRule="auto"/>
        <w:ind w:firstLine="0"/>
        <w:rPr>
          <w:rFonts w:asciiTheme="minorHAnsi" w:hAnsiTheme="minorHAnsi"/>
          <w:szCs w:val="24"/>
        </w:rPr>
      </w:pPr>
      <w:r w:rsidRPr="00934FC6">
        <w:rPr>
          <w:rFonts w:asciiTheme="minorHAnsi" w:hAnsiTheme="minorHAnsi"/>
          <w:szCs w:val="24"/>
        </w:rPr>
        <w:t xml:space="preserve">Komandas sacenšas vienādos sastāvos 3 pret 3 uz laukuma, viens spēlētājs var būt maiņā. Komandas sastāvā var būt abu dzimumu pārstāvji. Spēle notiek uz viena groza. Spēlē netiek iesaistīti tiesneši, maču tiesāšanu veic paši spēlētāji. </w:t>
      </w:r>
    </w:p>
    <w:p w14:paraId="059B989A" w14:textId="77777777" w:rsidR="004628C9" w:rsidRPr="00934FC6" w:rsidRDefault="004628C9" w:rsidP="004628C9">
      <w:pPr>
        <w:spacing w:before="0" w:after="0" w:line="240" w:lineRule="auto"/>
        <w:ind w:firstLine="0"/>
        <w:rPr>
          <w:rFonts w:asciiTheme="minorHAnsi" w:hAnsiTheme="minorHAnsi"/>
          <w:szCs w:val="24"/>
        </w:rPr>
      </w:pPr>
      <w:r w:rsidRPr="00934FC6">
        <w:rPr>
          <w:rFonts w:asciiTheme="minorHAnsi" w:hAnsiTheme="minorHAnsi"/>
          <w:szCs w:val="24"/>
        </w:rPr>
        <w:t>Komandas tiek sadalītas apakšgrupās. Pēc apakšgrupu izspēles labākās komandas spēlē „</w:t>
      </w:r>
      <w:proofErr w:type="spellStart"/>
      <w:r w:rsidRPr="00934FC6">
        <w:rPr>
          <w:rFonts w:asciiTheme="minorHAnsi" w:hAnsiTheme="minorHAnsi"/>
          <w:szCs w:val="24"/>
        </w:rPr>
        <w:t>play</w:t>
      </w:r>
      <w:proofErr w:type="spellEnd"/>
      <w:r w:rsidRPr="00934FC6">
        <w:rPr>
          <w:rFonts w:asciiTheme="minorHAnsi" w:hAnsiTheme="minorHAnsi"/>
          <w:szCs w:val="24"/>
        </w:rPr>
        <w:t xml:space="preserve"> </w:t>
      </w:r>
      <w:proofErr w:type="spellStart"/>
      <w:r w:rsidRPr="00934FC6">
        <w:rPr>
          <w:rFonts w:asciiTheme="minorHAnsi" w:hAnsiTheme="minorHAnsi"/>
          <w:szCs w:val="24"/>
        </w:rPr>
        <w:t>off</w:t>
      </w:r>
      <w:proofErr w:type="spellEnd"/>
      <w:r w:rsidRPr="00934FC6">
        <w:rPr>
          <w:rFonts w:asciiTheme="minorHAnsi" w:hAnsiTheme="minorHAnsi"/>
          <w:szCs w:val="24"/>
        </w:rPr>
        <w:t xml:space="preserve">”  turnīru. Spēles laiks - 1 x </w:t>
      </w:r>
      <w:r w:rsidR="00F45FCD">
        <w:rPr>
          <w:rFonts w:asciiTheme="minorHAnsi" w:hAnsiTheme="minorHAnsi"/>
          <w:szCs w:val="24"/>
        </w:rPr>
        <w:t>8</w:t>
      </w:r>
      <w:r w:rsidRPr="00934FC6">
        <w:rPr>
          <w:rFonts w:asciiTheme="minorHAnsi" w:hAnsiTheme="minorHAnsi"/>
          <w:szCs w:val="24"/>
        </w:rPr>
        <w:t xml:space="preserve"> min. Sacensību organizatori patur tiesības mainīt spēles laiku un izspēles kārtību.</w:t>
      </w:r>
    </w:p>
    <w:p w14:paraId="3D39F53B" w14:textId="77777777" w:rsidR="00116CCC" w:rsidRPr="00934FC6" w:rsidRDefault="00116CCC" w:rsidP="004628C9">
      <w:pPr>
        <w:spacing w:before="0" w:after="0" w:line="240" w:lineRule="auto"/>
        <w:ind w:firstLine="0"/>
        <w:rPr>
          <w:rFonts w:asciiTheme="minorHAnsi" w:hAnsiTheme="minorHAnsi"/>
          <w:szCs w:val="24"/>
        </w:rPr>
      </w:pPr>
      <w:r w:rsidRPr="00934FC6">
        <w:rPr>
          <w:rFonts w:asciiTheme="minorHAnsi" w:hAnsiTheme="minorHAnsi"/>
          <w:szCs w:val="24"/>
        </w:rPr>
        <w:t>Izslēgšanas spēlēs iekļuvušo komandu skaits tiks precizēts pēc pieteikumu iesūtīšanas laika beigām. Pieņemot, ja turnīrā startē maksimālais komandu skaits (</w:t>
      </w:r>
      <w:r w:rsidRPr="00766596">
        <w:rPr>
          <w:rFonts w:asciiTheme="minorHAnsi" w:hAnsiTheme="minorHAnsi"/>
          <w:szCs w:val="24"/>
          <w:u w:val="single"/>
        </w:rPr>
        <w:t>20</w:t>
      </w:r>
      <w:r w:rsidRPr="00934FC6">
        <w:rPr>
          <w:rFonts w:asciiTheme="minorHAnsi" w:hAnsiTheme="minorHAnsi"/>
          <w:szCs w:val="24"/>
        </w:rPr>
        <w:t xml:space="preserve">), izspēle būs sekojoša: Pēc apakšgrupu turnīra (4 </w:t>
      </w:r>
      <w:r w:rsidRPr="00934FC6">
        <w:rPr>
          <w:rFonts w:asciiTheme="minorHAnsi" w:hAnsiTheme="minorHAnsi"/>
          <w:szCs w:val="24"/>
        </w:rPr>
        <w:lastRenderedPageBreak/>
        <w:t xml:space="preserve">apakšgrupas pa 5 komandām katrā) sekos izslēgšanas spēles, kurās iekļūs katras apakšgrupas četras labākās komandas. Pārējām komandām turnīrs būs noslēdzies. </w:t>
      </w:r>
    </w:p>
    <w:p w14:paraId="7381B57E" w14:textId="77777777" w:rsidR="00116CCC" w:rsidRPr="00934FC6" w:rsidRDefault="004628C9" w:rsidP="00934FC6">
      <w:pPr>
        <w:spacing w:before="0" w:after="0" w:line="240" w:lineRule="auto"/>
        <w:ind w:firstLine="0"/>
        <w:rPr>
          <w:rFonts w:asciiTheme="minorHAnsi" w:hAnsiTheme="minorHAnsi"/>
          <w:szCs w:val="24"/>
        </w:rPr>
      </w:pPr>
      <w:r w:rsidRPr="00934FC6">
        <w:rPr>
          <w:rFonts w:asciiTheme="minorHAnsi" w:hAnsiTheme="minorHAnsi"/>
          <w:szCs w:val="24"/>
        </w:rPr>
        <w:t>Pusfinālos zaudējušās komandas spēlē par 3.vietu, komandas, kuras gūst uzvaru – spēlē finālā par 1., 2. vietu. Spēles laikā ir atļauts neierobežots spēlētāju maiņu skaits. Konflikta gadījumos vienpersonisku lēmumu pieņem organizatori - LU SSC</w:t>
      </w:r>
      <w:r w:rsidR="00116CCC" w:rsidRPr="00934FC6">
        <w:rPr>
          <w:rFonts w:asciiTheme="minorHAnsi" w:hAnsiTheme="minorHAnsi"/>
          <w:szCs w:val="24"/>
        </w:rPr>
        <w:t>.</w:t>
      </w:r>
    </w:p>
    <w:p w14:paraId="521C938A" w14:textId="77777777" w:rsidR="00116CCC" w:rsidRPr="00934FC6" w:rsidRDefault="00116CCC" w:rsidP="00116CCC">
      <w:pPr>
        <w:spacing w:line="240" w:lineRule="auto"/>
        <w:ind w:firstLine="0"/>
        <w:rPr>
          <w:rFonts w:asciiTheme="minorHAnsi" w:hAnsiTheme="minorHAnsi"/>
          <w:b/>
          <w:i/>
          <w:szCs w:val="24"/>
        </w:rPr>
      </w:pPr>
      <w:r w:rsidRPr="00934FC6">
        <w:rPr>
          <w:rFonts w:asciiTheme="minorHAnsi" w:hAnsiTheme="minorHAnsi"/>
          <w:b/>
          <w:i/>
          <w:szCs w:val="24"/>
        </w:rPr>
        <w:t>Punktu skaitīšanas sistēma:</w:t>
      </w:r>
    </w:p>
    <w:p w14:paraId="2D54FD36" w14:textId="77777777" w:rsidR="00F45FCD" w:rsidRDefault="00116CCC" w:rsidP="005F4496">
      <w:pPr>
        <w:spacing w:line="240" w:lineRule="auto"/>
        <w:ind w:firstLine="0"/>
        <w:rPr>
          <w:rFonts w:asciiTheme="minorHAnsi" w:hAnsiTheme="minorHAnsi"/>
          <w:szCs w:val="24"/>
        </w:rPr>
      </w:pPr>
      <w:r w:rsidRPr="00934FC6">
        <w:rPr>
          <w:rFonts w:asciiTheme="minorHAnsi" w:hAnsiTheme="minorHAnsi"/>
          <w:szCs w:val="24"/>
        </w:rPr>
        <w:t xml:space="preserve">Par uzvarētu spēli komanda saņem 2 punktus; par zaudējumu – 1 punktus, par neierašanos uz spēli – 0 punktus (neizšķirta gadījumā komandas turpina cīņu līdz pirmajam punktam). </w:t>
      </w:r>
      <w:r w:rsidR="00A60664" w:rsidRPr="00934FC6">
        <w:rPr>
          <w:rFonts w:asciiTheme="minorHAnsi" w:hAnsiTheme="minorHAnsi"/>
          <w:szCs w:val="24"/>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p>
    <w:p w14:paraId="3082BF8F" w14:textId="77777777" w:rsidR="005F4496" w:rsidRDefault="005F4496" w:rsidP="005F4496">
      <w:pPr>
        <w:spacing w:line="240" w:lineRule="auto"/>
        <w:ind w:firstLine="0"/>
        <w:rPr>
          <w:rFonts w:asciiTheme="minorHAnsi" w:hAnsiTheme="minorHAnsi"/>
          <w:szCs w:val="24"/>
        </w:rPr>
      </w:pPr>
    </w:p>
    <w:p w14:paraId="22FB9A9B" w14:textId="77777777" w:rsidR="005F4496" w:rsidRPr="009C1ACB" w:rsidRDefault="00F45FCD" w:rsidP="005F4496">
      <w:pPr>
        <w:ind w:firstLine="0"/>
        <w:rPr>
          <w:rFonts w:asciiTheme="minorHAnsi" w:hAnsiTheme="minorHAnsi"/>
          <w:u w:val="single"/>
        </w:rPr>
      </w:pPr>
      <w:r w:rsidRPr="009C1ACB">
        <w:rPr>
          <w:rFonts w:asciiTheme="minorHAnsi" w:hAnsiTheme="minorHAnsi"/>
          <w:u w:val="single"/>
        </w:rPr>
        <w:t>Pludmales volejbols</w:t>
      </w:r>
    </w:p>
    <w:p w14:paraId="2966F4FE" w14:textId="77777777" w:rsidR="00F45FCD" w:rsidRPr="00F45FCD" w:rsidRDefault="00F45FCD" w:rsidP="00F45FCD">
      <w:pPr>
        <w:spacing w:line="240" w:lineRule="auto"/>
        <w:ind w:firstLine="0"/>
        <w:rPr>
          <w:rFonts w:asciiTheme="minorHAnsi" w:hAnsiTheme="minorHAnsi"/>
          <w:b/>
        </w:rPr>
      </w:pPr>
      <w:r w:rsidRPr="00F45FCD">
        <w:rPr>
          <w:rFonts w:asciiTheme="minorHAnsi" w:hAnsiTheme="minorHAnsi"/>
          <w:b/>
        </w:rPr>
        <w:t>Sacensību norise</w:t>
      </w:r>
    </w:p>
    <w:p w14:paraId="6DD16F17" w14:textId="77777777" w:rsidR="00F45FCD" w:rsidRPr="00F45FCD" w:rsidRDefault="00F45FCD" w:rsidP="00F45FCD">
      <w:pPr>
        <w:spacing w:before="0" w:after="0" w:line="240" w:lineRule="auto"/>
        <w:ind w:firstLine="0"/>
        <w:rPr>
          <w:rFonts w:asciiTheme="minorHAnsi" w:hAnsiTheme="minorHAnsi"/>
        </w:rPr>
      </w:pPr>
      <w:r w:rsidRPr="00F45FCD">
        <w:rPr>
          <w:rFonts w:asciiTheme="minorHAnsi" w:hAnsiTheme="minorHAnsi"/>
        </w:rPr>
        <w:t>Komandas sastāvā ir 2 spēlētāji</w:t>
      </w:r>
      <w:r w:rsidR="005F4496">
        <w:rPr>
          <w:rFonts w:asciiTheme="minorHAnsi" w:hAnsiTheme="minorHAnsi"/>
        </w:rPr>
        <w:t xml:space="preserve"> (1 sieviete un 1 vīrietis)</w:t>
      </w:r>
      <w:r w:rsidRPr="00F45FCD">
        <w:rPr>
          <w:rFonts w:asciiTheme="minorHAnsi" w:hAnsiTheme="minorHAnsi"/>
        </w:rPr>
        <w:t xml:space="preserve">. </w:t>
      </w:r>
      <w:r w:rsidR="005F4496">
        <w:rPr>
          <w:rFonts w:asciiTheme="minorHAnsi" w:hAnsiTheme="minorHAnsi"/>
        </w:rPr>
        <w:t>Maksimālais komandu skaits ir 20 komandas.</w:t>
      </w:r>
    </w:p>
    <w:p w14:paraId="169FB5C0" w14:textId="24CD8DF7" w:rsidR="00F45FCD" w:rsidRPr="005F4496" w:rsidRDefault="00F45FCD" w:rsidP="00F45FCD">
      <w:pPr>
        <w:spacing w:before="0" w:after="0" w:line="240" w:lineRule="auto"/>
        <w:ind w:firstLine="0"/>
        <w:rPr>
          <w:rFonts w:ascii="Calibri" w:hAnsi="Calibri"/>
          <w:szCs w:val="24"/>
        </w:rPr>
      </w:pPr>
      <w:r w:rsidRPr="00F45FCD">
        <w:rPr>
          <w:rFonts w:asciiTheme="minorHAnsi" w:hAnsiTheme="minorHAnsi"/>
        </w:rPr>
        <w:t xml:space="preserve">Spēles notiks pēc starptautiskajiem FIVB pludmales volejbola noteikumiem ar </w:t>
      </w:r>
      <w:proofErr w:type="spellStart"/>
      <w:r w:rsidRPr="00F45FCD">
        <w:rPr>
          <w:rFonts w:asciiTheme="minorHAnsi" w:hAnsiTheme="minorHAnsi"/>
        </w:rPr>
        <w:t>Micasa</w:t>
      </w:r>
      <w:proofErr w:type="spellEnd"/>
      <w:r w:rsidRPr="00F45FCD">
        <w:rPr>
          <w:rFonts w:asciiTheme="minorHAnsi" w:hAnsiTheme="minorHAnsi"/>
        </w:rPr>
        <w:t xml:space="preserve"> VLS 300 bumbām. </w:t>
      </w:r>
      <w:r w:rsidRPr="005F4496">
        <w:rPr>
          <w:rFonts w:ascii="Calibri" w:hAnsi="Calibri"/>
          <w:szCs w:val="24"/>
        </w:rPr>
        <w:t>A</w:t>
      </w:r>
      <w:r w:rsidR="005F4496" w:rsidRPr="005F4496">
        <w:rPr>
          <w:rFonts w:ascii="Calibri" w:hAnsi="Calibri"/>
          <w:szCs w:val="24"/>
        </w:rPr>
        <w:t>pakšgrupas spē</w:t>
      </w:r>
      <w:r w:rsidR="00AE50D2">
        <w:rPr>
          <w:rFonts w:ascii="Calibri" w:hAnsi="Calibri"/>
          <w:szCs w:val="24"/>
        </w:rPr>
        <w:t>les notiek līdz 15 punktiem, ar</w:t>
      </w:r>
      <w:r w:rsidRPr="005F4496">
        <w:rPr>
          <w:rFonts w:ascii="Calibri" w:hAnsi="Calibri"/>
          <w:szCs w:val="24"/>
        </w:rPr>
        <w:t xml:space="preserve"> 2 punktu starpību. Sacensību organizatori patur tiesības mainīt spēļu setu, punktu skaitu vai izspēles kārtību. </w:t>
      </w:r>
    </w:p>
    <w:p w14:paraId="080C4BEA" w14:textId="77777777" w:rsidR="005F4496" w:rsidRPr="005F4496" w:rsidRDefault="005F4496" w:rsidP="005F4496">
      <w:pPr>
        <w:pStyle w:val="Default"/>
      </w:pPr>
      <w:r w:rsidRPr="005F4496">
        <w:t xml:space="preserve">Izslēgšanas spēlēs iekļuvušo komandu skaits tiks precizēts pēc pieteikumu iesūtīšanas laika beigām. Pieņemot, ja turnīrā startē maksimālais komandu skaits, izspēle būs sekojoša: Pēc apakšgrupu turnīra (4 apakšgrupas pa 5 komandām katrā) sekos izslēgšanas spēles, kurās iekļūs katras apakšgrupas divas labākās komandas. Pārējām komandām turnīrs būs noslēdzies. Sacensības tiesā turnīra dalībnieki, kurus nozīmē turnīra organizatori. Sporta zāli un spēļu inventāru (bumbas, tīklus) nodrošina LU SSC. </w:t>
      </w:r>
    </w:p>
    <w:p w14:paraId="5AC8F638" w14:textId="77777777" w:rsidR="00F45FCD" w:rsidRPr="00F45FCD" w:rsidRDefault="00F45FCD" w:rsidP="00F45FCD">
      <w:pPr>
        <w:ind w:firstLine="0"/>
        <w:rPr>
          <w:rFonts w:asciiTheme="minorHAnsi" w:hAnsiTheme="minorHAnsi"/>
          <w:b/>
        </w:rPr>
      </w:pPr>
      <w:r w:rsidRPr="00F45FCD">
        <w:rPr>
          <w:rFonts w:asciiTheme="minorHAnsi" w:hAnsiTheme="minorHAnsi"/>
          <w:b/>
        </w:rPr>
        <w:t>Punktu skaitīšanas sistēma</w:t>
      </w:r>
    </w:p>
    <w:p w14:paraId="6A9AB49B" w14:textId="77777777" w:rsidR="00F45FCD" w:rsidRPr="00F45FCD" w:rsidRDefault="00F45FCD" w:rsidP="00F45FCD">
      <w:pPr>
        <w:spacing w:before="0" w:after="0" w:line="240" w:lineRule="auto"/>
        <w:ind w:firstLine="0"/>
        <w:rPr>
          <w:rFonts w:asciiTheme="minorHAnsi" w:hAnsiTheme="minorHAnsi"/>
        </w:rPr>
      </w:pPr>
      <w:r w:rsidRPr="00F45FCD">
        <w:rPr>
          <w:rFonts w:asciiTheme="minorHAnsi" w:hAnsiTheme="minorHAnsi"/>
        </w:rPr>
        <w:t>Par uzvarētu spēli komanda saņemt 2 punktus; par zaudējumu – 1 punktu, par neierašanos uz spēli – 0 punktus. Vienādu punktu summas gadījumā divām vai vairākām komandām, augstāku vietu ieņem tā komanda, kurai:</w:t>
      </w:r>
    </w:p>
    <w:p w14:paraId="4C0F9E96"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savstarpējās spēles, (ja ir 2 komandas) ja trīs vai vairākām komandām ir vienāds punktu skaits, tad pēc savstarpējo setu attiecības;</w:t>
      </w:r>
    </w:p>
    <w:p w14:paraId="0E43B923"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savstarpējo spēļu setu punktu attiecības;</w:t>
      </w:r>
    </w:p>
    <w:p w14:paraId="5722229E"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visu spēļu uzvarēto un zaudēto setu attiecības;</w:t>
      </w:r>
    </w:p>
    <w:p w14:paraId="5396FC5C" w14:textId="77777777" w:rsidR="00F45FCD" w:rsidRPr="00F45FCD" w:rsidRDefault="00F45FCD" w:rsidP="00F45FCD">
      <w:pPr>
        <w:pStyle w:val="ListParagraph"/>
        <w:numPr>
          <w:ilvl w:val="0"/>
          <w:numId w:val="11"/>
        </w:numPr>
        <w:spacing w:before="0" w:after="0" w:line="240" w:lineRule="auto"/>
        <w:jc w:val="left"/>
        <w:rPr>
          <w:rFonts w:asciiTheme="minorHAnsi" w:hAnsiTheme="minorHAnsi"/>
        </w:rPr>
      </w:pPr>
      <w:r w:rsidRPr="00F45FCD">
        <w:rPr>
          <w:rFonts w:asciiTheme="minorHAnsi" w:hAnsiTheme="minorHAnsi"/>
        </w:rPr>
        <w:t>Pēc visu spēļu uzvarēto un zaudēto setu punktu attiecības.</w:t>
      </w:r>
    </w:p>
    <w:p w14:paraId="625C4404" w14:textId="77777777" w:rsidR="00934FC6" w:rsidRDefault="00934FC6" w:rsidP="00E95422">
      <w:pPr>
        <w:spacing w:line="240" w:lineRule="auto"/>
        <w:ind w:firstLine="0"/>
        <w:rPr>
          <w:rFonts w:asciiTheme="minorHAnsi" w:hAnsiTheme="minorHAnsi"/>
          <w:szCs w:val="24"/>
          <w:u w:val="single"/>
        </w:rPr>
      </w:pPr>
    </w:p>
    <w:p w14:paraId="08AA2B31" w14:textId="77777777" w:rsidR="00B01C9B" w:rsidRPr="00934FC6" w:rsidRDefault="00B01C9B" w:rsidP="00E95422">
      <w:pPr>
        <w:spacing w:line="240" w:lineRule="auto"/>
        <w:ind w:firstLine="0"/>
        <w:rPr>
          <w:rFonts w:asciiTheme="minorHAnsi" w:hAnsiTheme="minorHAnsi"/>
          <w:szCs w:val="24"/>
          <w:u w:val="single"/>
        </w:rPr>
      </w:pPr>
      <w:r w:rsidRPr="00934FC6">
        <w:rPr>
          <w:rFonts w:asciiTheme="minorHAnsi" w:hAnsiTheme="minorHAnsi"/>
          <w:szCs w:val="24"/>
          <w:u w:val="single"/>
        </w:rPr>
        <w:t>Florbols</w:t>
      </w:r>
    </w:p>
    <w:p w14:paraId="0347B332" w14:textId="77777777" w:rsidR="00934FC6" w:rsidRPr="00934FC6" w:rsidRDefault="00934FC6" w:rsidP="00934FC6">
      <w:pPr>
        <w:spacing w:line="100" w:lineRule="atLeast"/>
        <w:ind w:firstLine="0"/>
        <w:rPr>
          <w:rFonts w:asciiTheme="minorHAnsi" w:hAnsiTheme="minorHAnsi"/>
          <w:b/>
          <w:i/>
          <w:szCs w:val="24"/>
        </w:rPr>
      </w:pPr>
      <w:r w:rsidRPr="00934FC6">
        <w:rPr>
          <w:rFonts w:asciiTheme="minorHAnsi" w:hAnsiTheme="minorHAnsi"/>
          <w:b/>
          <w:i/>
          <w:szCs w:val="24"/>
        </w:rPr>
        <w:t>Sacensību norise</w:t>
      </w:r>
    </w:p>
    <w:p w14:paraId="70B24813"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6 (sešiem) spēlētājiem + vārtsargs. Turnīrā maksimālais komandu skaits ir </w:t>
      </w:r>
      <w:r w:rsidRPr="00934FC6">
        <w:rPr>
          <w:rFonts w:asciiTheme="minorHAnsi" w:hAnsiTheme="minorHAnsi"/>
          <w:szCs w:val="24"/>
          <w:u w:val="single"/>
        </w:rPr>
        <w:t>8</w:t>
      </w:r>
      <w:r w:rsidRPr="00934FC6">
        <w:rPr>
          <w:rFonts w:asciiTheme="minorHAnsi" w:hAnsiTheme="minorHAnsi"/>
          <w:szCs w:val="24"/>
        </w:rPr>
        <w:t>.</w:t>
      </w:r>
    </w:p>
    <w:p w14:paraId="0283E29E" w14:textId="501AACE8"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 xml:space="preserve">Sacensības tiek sarīkotas atbilstoši “LU </w:t>
      </w:r>
      <w:r w:rsidR="00F647BC">
        <w:rPr>
          <w:rFonts w:asciiTheme="minorHAnsi" w:hAnsiTheme="minorHAnsi"/>
          <w:szCs w:val="24"/>
        </w:rPr>
        <w:t>rudens</w:t>
      </w:r>
      <w:r w:rsidRPr="00934FC6">
        <w:rPr>
          <w:rFonts w:asciiTheme="minorHAnsi" w:hAnsiTheme="minorHAnsi"/>
          <w:szCs w:val="24"/>
        </w:rPr>
        <w:t xml:space="preserve"> Sporta nakts 201</w:t>
      </w:r>
      <w:r w:rsidR="00747332">
        <w:rPr>
          <w:rFonts w:asciiTheme="minorHAnsi" w:hAnsiTheme="minorHAnsi"/>
          <w:szCs w:val="24"/>
        </w:rPr>
        <w:t>8</w:t>
      </w:r>
      <w:r w:rsidRPr="00934FC6">
        <w:rPr>
          <w:rFonts w:asciiTheme="minorHAnsi" w:hAnsiTheme="minorHAnsi"/>
          <w:szCs w:val="24"/>
        </w:rPr>
        <w:t>’’ nolikumam un spēkā esošajiem Starptautiskās Florbola Federācijas noteikumiem. Komandas sacenšas vienādos sastāvos 3 pret 3 ar vārtsargiem. Ja komandai ir problēmas ar vārtsarga piesaisti pirms turn</w:t>
      </w:r>
      <w:r w:rsidR="00F45FCD">
        <w:rPr>
          <w:rFonts w:asciiTheme="minorHAnsi" w:hAnsiTheme="minorHAnsi"/>
          <w:szCs w:val="24"/>
        </w:rPr>
        <w:t>īra, atzīmējot to pieteikuma an</w:t>
      </w:r>
      <w:r w:rsidRPr="00934FC6">
        <w:rPr>
          <w:rFonts w:asciiTheme="minorHAnsi" w:hAnsiTheme="minorHAnsi"/>
          <w:szCs w:val="24"/>
        </w:rPr>
        <w:t>k</w:t>
      </w:r>
      <w:r w:rsidR="00F45FCD">
        <w:rPr>
          <w:rFonts w:asciiTheme="minorHAnsi" w:hAnsiTheme="minorHAnsi"/>
          <w:szCs w:val="24"/>
        </w:rPr>
        <w:t>e</w:t>
      </w:r>
      <w:r w:rsidRPr="00934FC6">
        <w:rPr>
          <w:rFonts w:asciiTheme="minorHAnsi" w:hAnsiTheme="minorHAnsi"/>
          <w:szCs w:val="24"/>
        </w:rPr>
        <w:t xml:space="preserve">tā, iespēja izmantot organizatoru sarunātus vārtsargus. Spēles laikā ir atļauts neierobežots spēlētāju maiņu skaits. Spēles laiks - 1 x </w:t>
      </w:r>
      <w:r w:rsidR="00F45FCD">
        <w:rPr>
          <w:rFonts w:asciiTheme="minorHAnsi" w:hAnsiTheme="minorHAnsi"/>
          <w:szCs w:val="24"/>
        </w:rPr>
        <w:t>8</w:t>
      </w:r>
      <w:r w:rsidRPr="00934FC6">
        <w:rPr>
          <w:rFonts w:asciiTheme="minorHAnsi" w:hAnsiTheme="minorHAnsi"/>
          <w:szCs w:val="24"/>
        </w:rPr>
        <w:t xml:space="preserve"> minūtes. Sacensību vadība patur tiesības mainīt spēles laiku un izspēles kārtību. Spēles risināsies uz 10x20m liela laukuma.        </w:t>
      </w:r>
    </w:p>
    <w:p w14:paraId="18996632"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Izslēgšanas spēlēs iekļuvušo komandu skaits tiks precizēts pēc pieteikumu iesūtīšanas laika beigām.</w:t>
      </w:r>
    </w:p>
    <w:p w14:paraId="4FF258BE"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lastRenderedPageBreak/>
        <w:t>Izslēgšanas spēlēs neizšķirta gadījumā uzvarētājs tiek noteikts ar trīs pēcspēles metienu/bullīšu palīdzību katrai komandai.</w:t>
      </w:r>
    </w:p>
    <w:p w14:paraId="1F4353EE" w14:textId="77777777" w:rsidR="00934FC6"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Minimālais spēļu skaits katrai komandai ir 4 spēles.</w:t>
      </w:r>
    </w:p>
    <w:p w14:paraId="74F7A24E" w14:textId="77777777" w:rsidR="00F45FCD" w:rsidRPr="00934FC6" w:rsidRDefault="00934FC6" w:rsidP="00934FC6">
      <w:pPr>
        <w:spacing w:before="0" w:after="0" w:line="100" w:lineRule="atLeast"/>
        <w:ind w:firstLine="0"/>
        <w:rPr>
          <w:rFonts w:asciiTheme="minorHAnsi" w:hAnsiTheme="minorHAnsi"/>
          <w:szCs w:val="24"/>
        </w:rPr>
      </w:pPr>
      <w:r w:rsidRPr="00934FC6">
        <w:rPr>
          <w:rFonts w:asciiTheme="minorHAnsi" w:hAnsiTheme="minorHAnsi"/>
          <w:szCs w:val="24"/>
        </w:rPr>
        <w:t>LU SSC var palīdzēt ar inventāra (florbola nūju) sagādāšanu, sazinoties ar turnīra organizatoriem savlaicīgi vai atzīmējot to pieteikuma anketā.</w:t>
      </w:r>
    </w:p>
    <w:p w14:paraId="5B1A8A2A" w14:textId="77777777" w:rsidR="00934FC6" w:rsidRPr="00934FC6" w:rsidRDefault="00934FC6" w:rsidP="00934FC6">
      <w:pPr>
        <w:spacing w:line="100" w:lineRule="atLeast"/>
        <w:ind w:firstLine="0"/>
        <w:rPr>
          <w:rFonts w:asciiTheme="minorHAnsi" w:hAnsiTheme="minorHAnsi"/>
          <w:b/>
          <w:i/>
          <w:szCs w:val="24"/>
        </w:rPr>
      </w:pPr>
      <w:r w:rsidRPr="00934FC6">
        <w:rPr>
          <w:rFonts w:asciiTheme="minorHAnsi" w:hAnsiTheme="minorHAnsi"/>
          <w:b/>
          <w:i/>
          <w:szCs w:val="24"/>
        </w:rPr>
        <w:t>Punktu skaitīšanas sistēma:</w:t>
      </w:r>
    </w:p>
    <w:p w14:paraId="2433429A" w14:textId="77777777" w:rsidR="00934FC6" w:rsidRPr="00934FC6" w:rsidRDefault="00934FC6" w:rsidP="00934FC6">
      <w:pPr>
        <w:spacing w:after="0" w:line="100" w:lineRule="atLeast"/>
        <w:ind w:firstLine="0"/>
        <w:rPr>
          <w:rFonts w:asciiTheme="minorHAnsi" w:hAnsiTheme="minorHAnsi"/>
          <w:szCs w:val="24"/>
        </w:rPr>
      </w:pPr>
      <w:r w:rsidRPr="00934FC6">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5D8EE383"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labāki rādītāji savstarpējās spēlēs</w:t>
      </w:r>
      <w:r w:rsidR="00F45FCD">
        <w:rPr>
          <w:rFonts w:asciiTheme="minorHAnsi" w:hAnsiTheme="minorHAnsi"/>
          <w:szCs w:val="24"/>
        </w:rPr>
        <w:t xml:space="preserve"> </w:t>
      </w:r>
      <w:r w:rsidRPr="00934FC6">
        <w:rPr>
          <w:rFonts w:asciiTheme="minorHAnsi" w:hAnsiTheme="minorHAnsi"/>
          <w:szCs w:val="24"/>
        </w:rPr>
        <w:t>(punkti, vārtu starpība, gūtie vārti),</w:t>
      </w:r>
    </w:p>
    <w:p w14:paraId="4DBB0310"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vairāk uzvaras visās spēlēs,</w:t>
      </w:r>
    </w:p>
    <w:p w14:paraId="1A715AED"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labāka iegūto un zaudēto vārtu starpība visās spēlēs,</w:t>
      </w:r>
    </w:p>
    <w:p w14:paraId="09B9EEF9" w14:textId="77777777" w:rsidR="00934FC6" w:rsidRPr="00934FC6" w:rsidRDefault="00934FC6" w:rsidP="00934FC6">
      <w:pPr>
        <w:pStyle w:val="ListParagraph"/>
        <w:numPr>
          <w:ilvl w:val="0"/>
          <w:numId w:val="10"/>
        </w:numPr>
        <w:suppressAutoHyphens/>
        <w:spacing w:after="0" w:line="100" w:lineRule="atLeast"/>
        <w:rPr>
          <w:rFonts w:asciiTheme="minorHAnsi" w:hAnsiTheme="minorHAnsi"/>
          <w:szCs w:val="24"/>
        </w:rPr>
      </w:pPr>
      <w:r w:rsidRPr="00934FC6">
        <w:rPr>
          <w:rFonts w:asciiTheme="minorHAnsi" w:hAnsiTheme="minorHAnsi"/>
          <w:szCs w:val="24"/>
        </w:rPr>
        <w:t>vairāk gūto vārtu visās spēlēs.</w:t>
      </w:r>
    </w:p>
    <w:p w14:paraId="3D1174C3" w14:textId="77777777" w:rsidR="00BD2F28" w:rsidRPr="00934FC6" w:rsidRDefault="00BD2F28" w:rsidP="00BD2F28">
      <w:pPr>
        <w:pStyle w:val="ListParagraph"/>
        <w:spacing w:after="0" w:line="240" w:lineRule="auto"/>
        <w:ind w:firstLine="0"/>
        <w:rPr>
          <w:rFonts w:asciiTheme="minorHAnsi" w:hAnsiTheme="minorHAnsi"/>
          <w:szCs w:val="24"/>
        </w:rPr>
      </w:pPr>
    </w:p>
    <w:p w14:paraId="61B9406B" w14:textId="77777777" w:rsidR="00E95422" w:rsidRPr="00934FC6" w:rsidRDefault="00BD2F28" w:rsidP="00BD2F28">
      <w:pPr>
        <w:spacing w:after="0" w:line="240" w:lineRule="auto"/>
        <w:ind w:firstLine="0"/>
        <w:rPr>
          <w:rFonts w:asciiTheme="minorHAnsi" w:hAnsiTheme="minorHAnsi"/>
          <w:szCs w:val="24"/>
          <w:u w:val="single"/>
        </w:rPr>
      </w:pPr>
      <w:r w:rsidRPr="00934FC6">
        <w:rPr>
          <w:rFonts w:asciiTheme="minorHAnsi" w:hAnsiTheme="minorHAnsi"/>
          <w:szCs w:val="24"/>
          <w:u w:val="single"/>
        </w:rPr>
        <w:t>Futbols</w:t>
      </w:r>
    </w:p>
    <w:p w14:paraId="1AE93213" w14:textId="77777777" w:rsidR="00AD0CE8" w:rsidRPr="00934FC6" w:rsidRDefault="00BD2F28" w:rsidP="00BD2F28">
      <w:pPr>
        <w:spacing w:after="0" w:line="240" w:lineRule="auto"/>
        <w:ind w:firstLine="0"/>
        <w:rPr>
          <w:rFonts w:asciiTheme="minorHAnsi" w:hAnsiTheme="minorHAnsi"/>
          <w:b/>
          <w:i/>
          <w:szCs w:val="24"/>
        </w:rPr>
      </w:pPr>
      <w:r w:rsidRPr="00934FC6">
        <w:rPr>
          <w:rFonts w:asciiTheme="minorHAnsi" w:hAnsiTheme="minorHAnsi"/>
          <w:b/>
          <w:i/>
          <w:szCs w:val="24"/>
        </w:rPr>
        <w:t>Sacensību norise</w:t>
      </w:r>
    </w:p>
    <w:p w14:paraId="7F32B746" w14:textId="77777777" w:rsidR="00BD2F28" w:rsidRPr="00934FC6" w:rsidRDefault="00BD2F28"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Fakultāti drīkst pārstāvēt vairākas komandas. Katra komanda iesniedz pieteikumu ar minimums 3 (trijiem) un maksimums 6 (sešiem) spēlētājiem. Turnīrā maksimālais komandu skaits ir </w:t>
      </w:r>
      <w:r w:rsidRPr="00766596">
        <w:rPr>
          <w:rFonts w:asciiTheme="minorHAnsi" w:hAnsiTheme="minorHAnsi"/>
          <w:szCs w:val="24"/>
          <w:u w:val="single"/>
        </w:rPr>
        <w:t>20</w:t>
      </w:r>
      <w:r w:rsidRPr="00934FC6">
        <w:rPr>
          <w:rFonts w:asciiTheme="minorHAnsi" w:hAnsiTheme="minorHAnsi"/>
          <w:szCs w:val="24"/>
        </w:rPr>
        <w:t>.</w:t>
      </w:r>
    </w:p>
    <w:p w14:paraId="57ADF75B" w14:textId="4D8748D4" w:rsidR="00BD2F28" w:rsidRPr="00934FC6" w:rsidRDefault="00BD2F28"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Sacensības tiek sarīkotas atbilstoši “LU </w:t>
      </w:r>
      <w:r w:rsidR="00F647BC">
        <w:rPr>
          <w:rFonts w:asciiTheme="minorHAnsi" w:hAnsiTheme="minorHAnsi"/>
          <w:szCs w:val="24"/>
        </w:rPr>
        <w:t>rudens</w:t>
      </w:r>
      <w:r w:rsidR="00031769" w:rsidRPr="00934FC6">
        <w:rPr>
          <w:rFonts w:asciiTheme="minorHAnsi" w:hAnsiTheme="minorHAnsi"/>
          <w:szCs w:val="24"/>
        </w:rPr>
        <w:t xml:space="preserve"> </w:t>
      </w:r>
      <w:r w:rsidRPr="00934FC6">
        <w:rPr>
          <w:rFonts w:asciiTheme="minorHAnsi" w:hAnsiTheme="minorHAnsi"/>
          <w:szCs w:val="24"/>
        </w:rPr>
        <w:t>Sporta nakts 201</w:t>
      </w:r>
      <w:r w:rsidR="00747332">
        <w:rPr>
          <w:rFonts w:asciiTheme="minorHAnsi" w:hAnsiTheme="minorHAnsi"/>
          <w:szCs w:val="24"/>
        </w:rPr>
        <w:t>8</w:t>
      </w:r>
      <w:r w:rsidRPr="00934FC6">
        <w:rPr>
          <w:rFonts w:asciiTheme="minorHAnsi" w:hAnsiTheme="minorHAnsi"/>
          <w:szCs w:val="24"/>
        </w:rPr>
        <w:t>’’ nolikumam un spēkā esošajiem UEFA futbola noteikumiem. Komandas sacenšas vienādos sastāvos 3 pret 3 bez vārtsargiem. Spēles laikā ir atļauts neierobežots spēlētāju ma</w:t>
      </w:r>
      <w:r w:rsidR="000F1C65" w:rsidRPr="00934FC6">
        <w:rPr>
          <w:rFonts w:asciiTheme="minorHAnsi" w:hAnsiTheme="minorHAnsi"/>
          <w:szCs w:val="24"/>
        </w:rPr>
        <w:t xml:space="preserve">iņu skaits. </w:t>
      </w:r>
      <w:r w:rsidRPr="00934FC6">
        <w:rPr>
          <w:rFonts w:asciiTheme="minorHAnsi" w:hAnsiTheme="minorHAnsi"/>
          <w:szCs w:val="24"/>
        </w:rPr>
        <w:t>Spēles laiks - 1 x 7 minūtes. Sacensību vadība patur tiesības mainīt spēles laiku un izspēles kārtību.</w:t>
      </w:r>
      <w:r w:rsidR="00AD0CE8" w:rsidRPr="00934FC6">
        <w:rPr>
          <w:rFonts w:asciiTheme="minorHAnsi" w:hAnsiTheme="minorHAnsi"/>
          <w:szCs w:val="24"/>
        </w:rPr>
        <w:t xml:space="preserve"> Sacensības tiesā LU SSC pārstāvji.</w:t>
      </w:r>
      <w:r w:rsidR="00F45FCD">
        <w:rPr>
          <w:rFonts w:asciiTheme="minorHAnsi" w:hAnsiTheme="minorHAnsi"/>
          <w:szCs w:val="24"/>
        </w:rPr>
        <w:t xml:space="preserve"> Spēles notiek uz </w:t>
      </w:r>
      <w:r w:rsidR="005F4496">
        <w:rPr>
          <w:rFonts w:asciiTheme="minorHAnsi" w:hAnsiTheme="minorHAnsi"/>
          <w:szCs w:val="24"/>
        </w:rPr>
        <w:t xml:space="preserve">cietā </w:t>
      </w:r>
      <w:proofErr w:type="spellStart"/>
      <w:r w:rsidR="005F4496">
        <w:rPr>
          <w:rFonts w:asciiTheme="minorHAnsi" w:hAnsiTheme="minorHAnsi"/>
          <w:szCs w:val="24"/>
        </w:rPr>
        <w:t>indoor</w:t>
      </w:r>
      <w:proofErr w:type="spellEnd"/>
      <w:r w:rsidR="005F4496">
        <w:rPr>
          <w:rFonts w:asciiTheme="minorHAnsi" w:hAnsiTheme="minorHAnsi"/>
          <w:szCs w:val="24"/>
        </w:rPr>
        <w:t xml:space="preserve"> laukuma seguma (</w:t>
      </w:r>
      <w:proofErr w:type="spellStart"/>
      <w:r w:rsidR="005F4496">
        <w:rPr>
          <w:rFonts w:asciiTheme="minorHAnsi" w:hAnsiTheme="minorHAnsi"/>
          <w:szCs w:val="24"/>
        </w:rPr>
        <w:t>Elektrum</w:t>
      </w:r>
      <w:proofErr w:type="spellEnd"/>
      <w:r w:rsidR="005F4496">
        <w:rPr>
          <w:rFonts w:asciiTheme="minorHAnsi" w:hAnsiTheme="minorHAnsi"/>
          <w:szCs w:val="24"/>
        </w:rPr>
        <w:t xml:space="preserve"> OC 2.sporta spēļu zāle</w:t>
      </w:r>
      <w:r w:rsidR="00F45FCD">
        <w:rPr>
          <w:rFonts w:asciiTheme="minorHAnsi" w:hAnsiTheme="minorHAnsi"/>
          <w:szCs w:val="24"/>
        </w:rPr>
        <w:t>).</w:t>
      </w:r>
    </w:p>
    <w:p w14:paraId="47F752DF" w14:textId="77777777" w:rsidR="003B27BB" w:rsidRPr="00934FC6" w:rsidRDefault="003B27BB"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Izslēgšanas spēlēs iekļuvušo komandu skaits tiks precizēts pēc pieteikumu iesūtīšanas laika beigām. Pieņemot, ja turnīrā startē maksimālais komandu skaits, izspēle būs sekojoša: Pēc apakšgrupu turnīra (4 apakšgrupas pa 5 komandām katrā) sekos izslēgšanas spēles, kurās iekļūs katras apakšgrupas divas labākās komandas. Pārējām komandām turnīrs būs noslēdzies. </w:t>
      </w:r>
    </w:p>
    <w:p w14:paraId="763315AB" w14:textId="77777777" w:rsidR="003B27BB" w:rsidRPr="00934FC6" w:rsidRDefault="003B27BB" w:rsidP="000F1C65">
      <w:pPr>
        <w:spacing w:before="0" w:after="0" w:line="240" w:lineRule="auto"/>
        <w:ind w:firstLine="0"/>
        <w:rPr>
          <w:rFonts w:asciiTheme="minorHAnsi" w:hAnsiTheme="minorHAnsi"/>
          <w:szCs w:val="24"/>
        </w:rPr>
      </w:pPr>
      <w:r w:rsidRPr="00934FC6">
        <w:rPr>
          <w:rFonts w:asciiTheme="minorHAnsi" w:hAnsiTheme="minorHAnsi"/>
          <w:szCs w:val="24"/>
        </w:rPr>
        <w:t xml:space="preserve">Izslēgšanas spēlēs neizšķirta gadījumā uzvarētājs tiek noteikts ar trīs pēcspēles </w:t>
      </w:r>
      <w:proofErr w:type="spellStart"/>
      <w:r w:rsidRPr="00934FC6">
        <w:rPr>
          <w:rFonts w:asciiTheme="minorHAnsi" w:hAnsiTheme="minorHAnsi"/>
          <w:szCs w:val="24"/>
        </w:rPr>
        <w:t>izgājienu</w:t>
      </w:r>
      <w:proofErr w:type="spellEnd"/>
      <w:r w:rsidRPr="00934FC6">
        <w:rPr>
          <w:rFonts w:asciiTheme="minorHAnsi" w:hAnsiTheme="minorHAnsi"/>
          <w:szCs w:val="24"/>
        </w:rPr>
        <w:t xml:space="preserve"> sēriju katrai komandai.</w:t>
      </w:r>
    </w:p>
    <w:p w14:paraId="20D3271A" w14:textId="77777777" w:rsidR="00934FC6" w:rsidRDefault="003B27BB" w:rsidP="00AD0CE8">
      <w:pPr>
        <w:spacing w:before="0" w:after="0" w:line="240" w:lineRule="auto"/>
        <w:ind w:firstLine="0"/>
        <w:rPr>
          <w:rFonts w:asciiTheme="minorHAnsi" w:hAnsiTheme="minorHAnsi"/>
          <w:szCs w:val="24"/>
        </w:rPr>
      </w:pPr>
      <w:r w:rsidRPr="00934FC6">
        <w:rPr>
          <w:rFonts w:asciiTheme="minorHAnsi" w:hAnsiTheme="minorHAnsi"/>
          <w:szCs w:val="24"/>
        </w:rPr>
        <w:t>Minimālais spēļu skaits katrai komandai ir 4 spēles.</w:t>
      </w:r>
    </w:p>
    <w:p w14:paraId="5F8FCC29" w14:textId="77777777" w:rsidR="00AD0CE8" w:rsidRPr="00934FC6" w:rsidRDefault="00AD0CE8" w:rsidP="00934FC6">
      <w:pPr>
        <w:spacing w:line="240" w:lineRule="auto"/>
        <w:ind w:firstLine="0"/>
        <w:rPr>
          <w:rFonts w:asciiTheme="minorHAnsi" w:hAnsiTheme="minorHAnsi"/>
          <w:szCs w:val="24"/>
        </w:rPr>
      </w:pPr>
      <w:r w:rsidRPr="00934FC6">
        <w:rPr>
          <w:rFonts w:asciiTheme="minorHAnsi" w:hAnsiTheme="minorHAnsi"/>
          <w:b/>
          <w:i/>
          <w:szCs w:val="24"/>
        </w:rPr>
        <w:t>Punktu skaitīšanas sistēma:</w:t>
      </w:r>
    </w:p>
    <w:p w14:paraId="2A98382F" w14:textId="77777777" w:rsidR="00AD0CE8" w:rsidRPr="00934FC6" w:rsidRDefault="00AD0CE8" w:rsidP="00AD0CE8">
      <w:pPr>
        <w:spacing w:before="0" w:after="0" w:line="240" w:lineRule="auto"/>
        <w:ind w:firstLine="0"/>
        <w:rPr>
          <w:rFonts w:asciiTheme="minorHAnsi" w:hAnsiTheme="minorHAnsi"/>
          <w:szCs w:val="24"/>
        </w:rPr>
      </w:pPr>
      <w:r w:rsidRPr="00934FC6">
        <w:rPr>
          <w:rFonts w:asciiTheme="minorHAnsi" w:hAnsiTheme="minorHAnsi"/>
          <w:szCs w:val="24"/>
        </w:rPr>
        <w:t>Par uzvaru – 3 punkti, par neizšķirtu – 2 punkti, par zaudējumu – 1 punkts, par neierašanos uz spēli – 0 punkti. Vienādu punktu summas gadījumā divām vai vairākām komandām, augstāku vietu ieņem tā komanda, kurai:</w:t>
      </w:r>
    </w:p>
    <w:p w14:paraId="2CB01D25"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labāki rādītāji savstarpējās spēlēs(punkti, vārtu starpība, gūtie vārti),</w:t>
      </w:r>
    </w:p>
    <w:p w14:paraId="7B5AE583"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vairāk uzvaras visās spēlēs,</w:t>
      </w:r>
    </w:p>
    <w:p w14:paraId="6923C0F5" w14:textId="77777777" w:rsidR="00AD0CE8" w:rsidRPr="00934FC6" w:rsidRDefault="00AD0CE8" w:rsidP="00AD0CE8">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labāka iegūto un zaudēto vārtu starpība visās spēlēs,</w:t>
      </w:r>
    </w:p>
    <w:p w14:paraId="1BAE6646" w14:textId="77777777" w:rsidR="00934FC6" w:rsidRDefault="00AD0CE8" w:rsidP="00F45FCD">
      <w:pPr>
        <w:pStyle w:val="ListParagraph"/>
        <w:numPr>
          <w:ilvl w:val="0"/>
          <w:numId w:val="8"/>
        </w:numPr>
        <w:spacing w:before="0" w:after="0" w:line="240" w:lineRule="auto"/>
        <w:rPr>
          <w:rFonts w:asciiTheme="minorHAnsi" w:hAnsiTheme="minorHAnsi"/>
          <w:szCs w:val="24"/>
        </w:rPr>
      </w:pPr>
      <w:r w:rsidRPr="00934FC6">
        <w:rPr>
          <w:rFonts w:asciiTheme="minorHAnsi" w:hAnsiTheme="minorHAnsi"/>
          <w:szCs w:val="24"/>
        </w:rPr>
        <w:t>vairāk gūto vārtu visās spēlēs.</w:t>
      </w:r>
      <w:r w:rsidR="00AB5338" w:rsidRPr="00934FC6">
        <w:rPr>
          <w:rFonts w:asciiTheme="minorHAnsi" w:hAnsiTheme="minorHAnsi"/>
          <w:szCs w:val="24"/>
        </w:rPr>
        <w:tab/>
      </w:r>
    </w:p>
    <w:p w14:paraId="40228AFC" w14:textId="3EB95B5B" w:rsidR="00C10897" w:rsidRPr="00934FC6" w:rsidRDefault="00C10897" w:rsidP="00031769">
      <w:pPr>
        <w:spacing w:before="0" w:after="0" w:line="240" w:lineRule="auto"/>
        <w:ind w:firstLine="0"/>
        <w:rPr>
          <w:rFonts w:asciiTheme="minorHAnsi" w:hAnsiTheme="minorHAnsi"/>
          <w:szCs w:val="24"/>
        </w:rPr>
      </w:pPr>
    </w:p>
    <w:p w14:paraId="083AC396" w14:textId="77777777" w:rsidR="00BB2E9D" w:rsidRPr="00934FC6" w:rsidRDefault="00BB2E9D"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Apbalvošana</w:t>
      </w:r>
    </w:p>
    <w:p w14:paraId="0485127C" w14:textId="5C41DB8F" w:rsidR="00BB2E9D" w:rsidRPr="00BE1972" w:rsidRDefault="00BB2E9D" w:rsidP="00153D1E">
      <w:pPr>
        <w:spacing w:line="240" w:lineRule="auto"/>
        <w:ind w:firstLine="0"/>
        <w:rPr>
          <w:rFonts w:asciiTheme="minorHAnsi" w:hAnsiTheme="minorHAnsi"/>
          <w:szCs w:val="24"/>
        </w:rPr>
      </w:pPr>
      <w:r w:rsidRPr="00934FC6">
        <w:rPr>
          <w:rFonts w:asciiTheme="minorHAnsi" w:hAnsiTheme="minorHAnsi"/>
          <w:szCs w:val="24"/>
        </w:rPr>
        <w:t>1.–3. vietu ieguvēji katrā sporta veidā tiek apbalvoti ar medaļām, diplomiem un balvām no atbalstītājiem.</w:t>
      </w:r>
      <w:r w:rsidR="005F4496">
        <w:rPr>
          <w:rFonts w:asciiTheme="minorHAnsi" w:hAnsiTheme="minorHAnsi"/>
          <w:szCs w:val="24"/>
        </w:rPr>
        <w:t xml:space="preserve"> Visu sporta veidu 1.vietu ieguvēji saņems nakts turnīra specbalvu no Latvijas Florbola savienības – biļetes uz vienu Pasaules florbola čempionāta spēli ar Latvijas izlases līdzdalību.</w:t>
      </w:r>
    </w:p>
    <w:p w14:paraId="0022DBE5" w14:textId="77777777" w:rsidR="00153D1E" w:rsidRPr="00934FC6" w:rsidRDefault="00153D1E" w:rsidP="00153D1E">
      <w:pPr>
        <w:spacing w:line="240" w:lineRule="auto"/>
        <w:ind w:firstLine="0"/>
        <w:rPr>
          <w:rFonts w:asciiTheme="minorHAnsi" w:hAnsiTheme="minorHAnsi"/>
          <w:b/>
          <w:caps/>
          <w:sz w:val="28"/>
          <w:szCs w:val="24"/>
        </w:rPr>
      </w:pPr>
      <w:r w:rsidRPr="00934FC6">
        <w:rPr>
          <w:rFonts w:asciiTheme="minorHAnsi" w:hAnsiTheme="minorHAnsi"/>
          <w:b/>
          <w:caps/>
          <w:sz w:val="28"/>
          <w:szCs w:val="24"/>
        </w:rPr>
        <w:t>Pieteikumi</w:t>
      </w:r>
    </w:p>
    <w:p w14:paraId="545A802F" w14:textId="540D3550" w:rsidR="00F11989" w:rsidRPr="00934FC6" w:rsidRDefault="00F11989" w:rsidP="00F11989">
      <w:pPr>
        <w:spacing w:line="240" w:lineRule="auto"/>
        <w:ind w:firstLine="0"/>
        <w:rPr>
          <w:rFonts w:asciiTheme="minorHAnsi" w:hAnsiTheme="minorHAnsi"/>
          <w:szCs w:val="24"/>
        </w:rPr>
      </w:pPr>
      <w:r w:rsidRPr="00934FC6">
        <w:rPr>
          <w:rFonts w:asciiTheme="minorHAnsi" w:hAnsiTheme="minorHAnsi"/>
          <w:szCs w:val="24"/>
        </w:rPr>
        <w:t xml:space="preserve">Pieteikums par dalību turnīrā </w:t>
      </w:r>
      <w:proofErr w:type="spellStart"/>
      <w:r w:rsidRPr="00934FC6">
        <w:rPr>
          <w:rFonts w:asciiTheme="minorHAnsi" w:hAnsiTheme="minorHAnsi"/>
          <w:szCs w:val="24"/>
        </w:rPr>
        <w:t>jānosūta</w:t>
      </w:r>
      <w:proofErr w:type="spellEnd"/>
      <w:r w:rsidRPr="00934FC6">
        <w:rPr>
          <w:rFonts w:asciiTheme="minorHAnsi" w:hAnsiTheme="minorHAnsi"/>
          <w:szCs w:val="24"/>
        </w:rPr>
        <w:t xml:space="preserve"> līdz </w:t>
      </w:r>
      <w:r w:rsidR="00182C2E">
        <w:rPr>
          <w:rFonts w:asciiTheme="minorHAnsi" w:hAnsiTheme="minorHAnsi"/>
          <w:szCs w:val="24"/>
        </w:rPr>
        <w:t>21. novembra</w:t>
      </w:r>
      <w:r w:rsidR="009C1ACB">
        <w:rPr>
          <w:rFonts w:asciiTheme="minorHAnsi" w:hAnsiTheme="minorHAnsi"/>
          <w:szCs w:val="24"/>
        </w:rPr>
        <w:t xml:space="preserve"> </w:t>
      </w:r>
      <w:r w:rsidRPr="00934FC6">
        <w:rPr>
          <w:rFonts w:asciiTheme="minorHAnsi" w:hAnsiTheme="minorHAnsi"/>
          <w:szCs w:val="24"/>
        </w:rPr>
        <w:t>plkst. 23:59 elektroniski uz e-pastu naktsturniri.lu@gmail.com</w:t>
      </w:r>
      <w:r w:rsidR="00F45FCD">
        <w:rPr>
          <w:rFonts w:asciiTheme="minorHAnsi" w:hAnsiTheme="minorHAnsi"/>
          <w:szCs w:val="24"/>
        </w:rPr>
        <w:t>.</w:t>
      </w:r>
      <w:r w:rsidRPr="00934FC6">
        <w:rPr>
          <w:rFonts w:asciiTheme="minorHAnsi" w:hAnsiTheme="minorHAnsi"/>
          <w:szCs w:val="24"/>
        </w:rPr>
        <w:t xml:space="preserve"> Tāpat pieteikums drukātā formātā jāiesniedz turnīra organizētājiem pirms sacensību sākuma, ierodoties komandai pilnā sastāvā un uzrādot studentu apliecības.</w:t>
      </w:r>
    </w:p>
    <w:p w14:paraId="2EF47A6C" w14:textId="77777777" w:rsidR="00153D1E" w:rsidRPr="00934FC6" w:rsidRDefault="00153D1E" w:rsidP="00F11989">
      <w:pPr>
        <w:spacing w:line="240" w:lineRule="auto"/>
        <w:ind w:firstLine="0"/>
        <w:rPr>
          <w:rFonts w:asciiTheme="minorHAnsi" w:hAnsiTheme="minorHAnsi"/>
          <w:szCs w:val="24"/>
        </w:rPr>
      </w:pPr>
      <w:r w:rsidRPr="00934FC6">
        <w:rPr>
          <w:rFonts w:asciiTheme="minorHAnsi" w:hAnsiTheme="minorHAnsi"/>
          <w:szCs w:val="24"/>
        </w:rPr>
        <w:t>Pieteikuma anketa atrodama</w:t>
      </w:r>
      <w:r w:rsidR="00A92108" w:rsidRPr="00934FC6">
        <w:rPr>
          <w:rFonts w:asciiTheme="minorHAnsi" w:hAnsiTheme="minorHAnsi"/>
          <w:szCs w:val="24"/>
        </w:rPr>
        <w:t>:</w:t>
      </w:r>
      <w:r w:rsidR="00C95090" w:rsidRPr="00934FC6">
        <w:rPr>
          <w:rFonts w:asciiTheme="minorHAnsi" w:hAnsiTheme="minorHAnsi"/>
          <w:szCs w:val="24"/>
        </w:rPr>
        <w:t xml:space="preserve"> </w:t>
      </w:r>
      <w:r w:rsidR="00F45FCD">
        <w:rPr>
          <w:rFonts w:asciiTheme="minorHAnsi" w:hAnsiTheme="minorHAnsi"/>
          <w:szCs w:val="24"/>
        </w:rPr>
        <w:t>www.lu.lv/sports</w:t>
      </w:r>
    </w:p>
    <w:p w14:paraId="74093FF2" w14:textId="77777777" w:rsidR="00153D1E" w:rsidRPr="00934FC6" w:rsidRDefault="00153D1E" w:rsidP="00153D1E">
      <w:pPr>
        <w:spacing w:line="240" w:lineRule="auto"/>
        <w:ind w:firstLine="0"/>
        <w:rPr>
          <w:rFonts w:asciiTheme="minorHAnsi" w:hAnsiTheme="minorHAnsi"/>
          <w:b/>
          <w:caps/>
          <w:szCs w:val="24"/>
        </w:rPr>
      </w:pPr>
      <w:r w:rsidRPr="00934FC6">
        <w:rPr>
          <w:rFonts w:asciiTheme="minorHAnsi" w:hAnsiTheme="minorHAnsi"/>
          <w:b/>
          <w:caps/>
          <w:sz w:val="28"/>
          <w:szCs w:val="24"/>
        </w:rPr>
        <w:lastRenderedPageBreak/>
        <w:t>Papildus informācija</w:t>
      </w:r>
    </w:p>
    <w:p w14:paraId="21E72864" w14:textId="5CED70F0" w:rsidR="00B74993" w:rsidRDefault="00B74993" w:rsidP="00153D1E">
      <w:pPr>
        <w:spacing w:line="240" w:lineRule="auto"/>
        <w:ind w:firstLine="0"/>
        <w:rPr>
          <w:rFonts w:asciiTheme="minorHAnsi" w:hAnsiTheme="minorHAnsi"/>
          <w:szCs w:val="24"/>
        </w:rPr>
      </w:pPr>
      <w:r>
        <w:rPr>
          <w:rFonts w:asciiTheme="minorHAnsi" w:hAnsiTheme="minorHAnsi"/>
          <w:szCs w:val="24"/>
        </w:rPr>
        <w:t>Dalība turnīrā ir bez maksas. Visus organizatoriskos izdevumus sedz LU Sporta centrs.</w:t>
      </w:r>
    </w:p>
    <w:p w14:paraId="3C05595F" w14:textId="77777777" w:rsidR="00153D1E" w:rsidRPr="00B74993" w:rsidRDefault="00153D1E" w:rsidP="00153D1E">
      <w:pPr>
        <w:spacing w:line="240" w:lineRule="auto"/>
        <w:ind w:firstLine="0"/>
        <w:rPr>
          <w:rFonts w:asciiTheme="minorHAnsi" w:hAnsiTheme="minorHAnsi"/>
          <w:szCs w:val="24"/>
        </w:rPr>
      </w:pPr>
      <w:r w:rsidRPr="00B74993">
        <w:rPr>
          <w:rFonts w:asciiTheme="minorHAnsi" w:hAnsiTheme="minorHAnsi"/>
          <w:szCs w:val="24"/>
        </w:rPr>
        <w:t>Vienas komandas visiem spēlētājiem jābūt vienas krāsas krekliem, kā arī pēc izvēles spēļu formas var pielāgot komandas izvēlētajai tematikai.</w:t>
      </w:r>
    </w:p>
    <w:p w14:paraId="34427192" w14:textId="77777777" w:rsidR="00B74993" w:rsidRPr="00B74993" w:rsidRDefault="00AD0CE8" w:rsidP="00B74993">
      <w:pPr>
        <w:spacing w:line="240" w:lineRule="auto"/>
        <w:ind w:firstLine="0"/>
        <w:rPr>
          <w:rFonts w:asciiTheme="minorHAnsi" w:hAnsiTheme="minorHAnsi"/>
          <w:szCs w:val="24"/>
        </w:rPr>
      </w:pPr>
      <w:r w:rsidRPr="00B74993">
        <w:rPr>
          <w:rFonts w:asciiTheme="minorHAnsi" w:hAnsiTheme="minorHAnsi"/>
          <w:szCs w:val="24"/>
        </w:rPr>
        <w:t>Uz turnīru OBLIGĀTI jāņem līdzi studenta apliecība, lai organizatori varētu pārbaudīt jūsu piederību Latvijas Universitātei.</w:t>
      </w:r>
    </w:p>
    <w:p w14:paraId="740BC2A1" w14:textId="77777777" w:rsidR="00B74993" w:rsidRPr="00934FC6" w:rsidRDefault="00B74993" w:rsidP="00153D1E">
      <w:pPr>
        <w:spacing w:line="240" w:lineRule="auto"/>
        <w:ind w:firstLine="0"/>
        <w:rPr>
          <w:rFonts w:asciiTheme="minorHAnsi" w:hAnsiTheme="minorHAnsi"/>
          <w:szCs w:val="24"/>
        </w:rPr>
      </w:pPr>
    </w:p>
    <w:p w14:paraId="02369D78" w14:textId="77777777" w:rsidR="00153D1E" w:rsidRPr="00934FC6" w:rsidRDefault="00153D1E" w:rsidP="00153D1E">
      <w:pPr>
        <w:spacing w:line="240" w:lineRule="auto"/>
        <w:ind w:firstLine="0"/>
        <w:rPr>
          <w:rFonts w:asciiTheme="minorHAnsi" w:hAnsiTheme="minorHAnsi"/>
          <w:szCs w:val="24"/>
          <w:u w:val="single"/>
        </w:rPr>
      </w:pPr>
      <w:r w:rsidRPr="00934FC6">
        <w:rPr>
          <w:rFonts w:asciiTheme="minorHAnsi" w:hAnsiTheme="minorHAnsi"/>
          <w:szCs w:val="24"/>
          <w:u w:val="single"/>
        </w:rPr>
        <w:t>Aktuālākos j</w:t>
      </w:r>
      <w:r w:rsidR="00AB5338" w:rsidRPr="00934FC6">
        <w:rPr>
          <w:rFonts w:asciiTheme="minorHAnsi" w:hAnsiTheme="minorHAnsi"/>
          <w:szCs w:val="24"/>
          <w:u w:val="single"/>
        </w:rPr>
        <w:t>aunumus par turnīru var uzzināt:</w:t>
      </w:r>
    </w:p>
    <w:p w14:paraId="5003378D" w14:textId="77777777" w:rsidR="00F45FCD" w:rsidRDefault="00AE3FB2" w:rsidP="00BE7221">
      <w:pPr>
        <w:spacing w:line="240" w:lineRule="auto"/>
        <w:ind w:firstLine="0"/>
        <w:rPr>
          <w:rFonts w:asciiTheme="minorHAnsi" w:hAnsiTheme="minorHAnsi"/>
          <w:szCs w:val="24"/>
        </w:rPr>
      </w:pPr>
      <w:r w:rsidRPr="00934FC6">
        <w:rPr>
          <w:rFonts w:asciiTheme="minorHAnsi" w:hAnsiTheme="minorHAnsi"/>
          <w:szCs w:val="24"/>
        </w:rPr>
        <w:t>facebook.com (facebook.com/</w:t>
      </w:r>
      <w:proofErr w:type="spellStart"/>
      <w:r w:rsidRPr="00934FC6">
        <w:rPr>
          <w:rFonts w:asciiTheme="minorHAnsi" w:hAnsiTheme="minorHAnsi"/>
          <w:szCs w:val="24"/>
        </w:rPr>
        <w:t>lunaktsturniri</w:t>
      </w:r>
      <w:proofErr w:type="spellEnd"/>
      <w:r w:rsidRPr="00934FC6">
        <w:rPr>
          <w:rFonts w:asciiTheme="minorHAnsi" w:hAnsiTheme="minorHAnsi"/>
          <w:szCs w:val="24"/>
        </w:rPr>
        <w:t>)</w:t>
      </w:r>
    </w:p>
    <w:p w14:paraId="26770D2E" w14:textId="77777777" w:rsidR="00F45FCD" w:rsidRDefault="00F45FCD" w:rsidP="00C10897">
      <w:pPr>
        <w:rPr>
          <w:rFonts w:asciiTheme="minorHAnsi" w:hAnsiTheme="minorHAnsi"/>
          <w:szCs w:val="24"/>
        </w:rPr>
      </w:pPr>
    </w:p>
    <w:p w14:paraId="40415D8D" w14:textId="77777777" w:rsidR="00F45FCD" w:rsidRDefault="00F45FCD" w:rsidP="00BE7221">
      <w:pPr>
        <w:ind w:firstLine="0"/>
        <w:rPr>
          <w:rFonts w:asciiTheme="minorHAnsi" w:hAnsiTheme="minorHAnsi"/>
          <w:szCs w:val="24"/>
        </w:rPr>
      </w:pPr>
    </w:p>
    <w:p w14:paraId="26AEBAC6" w14:textId="77777777" w:rsidR="00C10897" w:rsidRPr="00F45FCD" w:rsidRDefault="00AD34B1" w:rsidP="00F45FCD">
      <w:pPr>
        <w:jc w:val="center"/>
        <w:rPr>
          <w:rFonts w:asciiTheme="minorHAnsi" w:hAnsiTheme="minorHAnsi"/>
          <w:b/>
          <w:szCs w:val="24"/>
        </w:rPr>
      </w:pPr>
      <w:r w:rsidRPr="00F45FCD">
        <w:rPr>
          <w:rFonts w:asciiTheme="minorHAnsi" w:hAnsiTheme="minorHAnsi"/>
          <w:b/>
          <w:szCs w:val="24"/>
        </w:rPr>
        <w:t xml:space="preserve">ATBALSTA: </w:t>
      </w:r>
    </w:p>
    <w:p w14:paraId="183FFB86" w14:textId="21CFE6AA" w:rsidR="00AE3FB2" w:rsidRPr="00C10897" w:rsidRDefault="00BE1972" w:rsidP="00C10897">
      <w:pPr>
        <w:tabs>
          <w:tab w:val="left" w:pos="4560"/>
        </w:tabs>
        <w:ind w:firstLine="0"/>
        <w:jc w:val="center"/>
        <w:rPr>
          <w:rFonts w:asciiTheme="minorHAnsi" w:hAnsiTheme="minorHAnsi"/>
          <w:b/>
          <w:szCs w:val="24"/>
        </w:rPr>
      </w:pPr>
      <w:r>
        <w:rPr>
          <w:rFonts w:asciiTheme="minorHAnsi" w:hAnsiTheme="minorHAnsi"/>
          <w:b/>
          <w:noProof/>
          <w:szCs w:val="24"/>
          <w:lang w:val="en-US"/>
        </w:rPr>
        <w:drawing>
          <wp:inline distT="0" distB="0" distL="0" distR="0" wp14:anchorId="57C89DE6" wp14:editId="348DE150">
            <wp:extent cx="3237875" cy="547370"/>
            <wp:effectExtent l="0" t="0" r="0" b="11430"/>
            <wp:docPr id="3" name="Picture 3" descr="../Desktop/Sporta_nak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porta_nakts_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51176"/>
                    <a:stretch/>
                  </pic:blipFill>
                  <pic:spPr bwMode="auto">
                    <a:xfrm>
                      <a:off x="0" y="0"/>
                      <a:ext cx="3240744" cy="547855"/>
                    </a:xfrm>
                    <a:prstGeom prst="rect">
                      <a:avLst/>
                    </a:prstGeom>
                    <a:noFill/>
                    <a:ln>
                      <a:noFill/>
                    </a:ln>
                    <a:extLst>
                      <a:ext uri="{53640926-AAD7-44D8-BBD7-CCE9431645EC}">
                        <a14:shadowObscured xmlns:a14="http://schemas.microsoft.com/office/drawing/2010/main"/>
                      </a:ext>
                    </a:extLst>
                  </pic:spPr>
                </pic:pic>
              </a:graphicData>
            </a:graphic>
          </wp:inline>
        </w:drawing>
      </w:r>
    </w:p>
    <w:sectPr w:rsidR="00AE3FB2" w:rsidRPr="00C10897" w:rsidSect="00153D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8B5E" w14:textId="77777777" w:rsidR="000703F0" w:rsidRDefault="000703F0" w:rsidP="00153D1E">
      <w:pPr>
        <w:spacing w:before="0" w:after="0" w:line="240" w:lineRule="auto"/>
      </w:pPr>
      <w:r>
        <w:separator/>
      </w:r>
    </w:p>
  </w:endnote>
  <w:endnote w:type="continuationSeparator" w:id="0">
    <w:p w14:paraId="7E05586F" w14:textId="77777777" w:rsidR="000703F0" w:rsidRDefault="000703F0"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71C7" w14:textId="77777777" w:rsidR="000703F0" w:rsidRDefault="000703F0" w:rsidP="00153D1E">
      <w:pPr>
        <w:spacing w:before="0" w:after="0" w:line="240" w:lineRule="auto"/>
      </w:pPr>
      <w:r>
        <w:separator/>
      </w:r>
    </w:p>
  </w:footnote>
  <w:footnote w:type="continuationSeparator" w:id="0">
    <w:p w14:paraId="7D0FDDBA" w14:textId="77777777" w:rsidR="000703F0" w:rsidRDefault="000703F0"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074"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3B73F9"/>
    <w:multiLevelType w:val="hybridMultilevel"/>
    <w:tmpl w:val="DB68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2B53BB"/>
    <w:multiLevelType w:val="hybridMultilevel"/>
    <w:tmpl w:val="DEA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67F"/>
    <w:multiLevelType w:val="hybridMultilevel"/>
    <w:tmpl w:val="0D8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E6975"/>
    <w:multiLevelType w:val="multilevel"/>
    <w:tmpl w:val="DA52F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6B049B"/>
    <w:multiLevelType w:val="hybridMultilevel"/>
    <w:tmpl w:val="EA6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42F06"/>
    <w:multiLevelType w:val="hybridMultilevel"/>
    <w:tmpl w:val="2E98D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403852"/>
    <w:multiLevelType w:val="hybridMultilevel"/>
    <w:tmpl w:val="0FC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9"/>
  </w:num>
  <w:num w:numId="6">
    <w:abstractNumId w:val="7"/>
  </w:num>
  <w:num w:numId="7">
    <w:abstractNumId w:val="3"/>
  </w:num>
  <w:num w:numId="8">
    <w:abstractNumId w:val="4"/>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969"/>
    <w:rsid w:val="00031769"/>
    <w:rsid w:val="000703F0"/>
    <w:rsid w:val="000A703E"/>
    <w:rsid w:val="000C598C"/>
    <w:rsid w:val="000E06C9"/>
    <w:rsid w:val="000F1C65"/>
    <w:rsid w:val="000F3DE5"/>
    <w:rsid w:val="00116CCC"/>
    <w:rsid w:val="00124274"/>
    <w:rsid w:val="00153D1E"/>
    <w:rsid w:val="00182C2E"/>
    <w:rsid w:val="001A3CF8"/>
    <w:rsid w:val="001C0BBC"/>
    <w:rsid w:val="00280174"/>
    <w:rsid w:val="002A48A6"/>
    <w:rsid w:val="002D2A56"/>
    <w:rsid w:val="002F3719"/>
    <w:rsid w:val="00310EB5"/>
    <w:rsid w:val="00381C82"/>
    <w:rsid w:val="00381E8D"/>
    <w:rsid w:val="003B27BB"/>
    <w:rsid w:val="004628C9"/>
    <w:rsid w:val="004A1D16"/>
    <w:rsid w:val="005137E0"/>
    <w:rsid w:val="00582A41"/>
    <w:rsid w:val="005E1A61"/>
    <w:rsid w:val="005F4496"/>
    <w:rsid w:val="00623476"/>
    <w:rsid w:val="006C3BD2"/>
    <w:rsid w:val="00745012"/>
    <w:rsid w:val="00747332"/>
    <w:rsid w:val="007545D3"/>
    <w:rsid w:val="00766596"/>
    <w:rsid w:val="00934FC6"/>
    <w:rsid w:val="00991C4B"/>
    <w:rsid w:val="009A086B"/>
    <w:rsid w:val="009C1ACB"/>
    <w:rsid w:val="009C1B8D"/>
    <w:rsid w:val="009D2085"/>
    <w:rsid w:val="00A51999"/>
    <w:rsid w:val="00A60664"/>
    <w:rsid w:val="00A631DA"/>
    <w:rsid w:val="00A92108"/>
    <w:rsid w:val="00AB50AC"/>
    <w:rsid w:val="00AB5338"/>
    <w:rsid w:val="00AC1C5D"/>
    <w:rsid w:val="00AD0CE8"/>
    <w:rsid w:val="00AD34B1"/>
    <w:rsid w:val="00AE3FB2"/>
    <w:rsid w:val="00AE4574"/>
    <w:rsid w:val="00AE50D2"/>
    <w:rsid w:val="00B01C9B"/>
    <w:rsid w:val="00B266BF"/>
    <w:rsid w:val="00B74993"/>
    <w:rsid w:val="00BB2E9D"/>
    <w:rsid w:val="00BD2F28"/>
    <w:rsid w:val="00BE1972"/>
    <w:rsid w:val="00BE7221"/>
    <w:rsid w:val="00C10897"/>
    <w:rsid w:val="00C12E80"/>
    <w:rsid w:val="00C16B8D"/>
    <w:rsid w:val="00C33D43"/>
    <w:rsid w:val="00C95090"/>
    <w:rsid w:val="00D152BE"/>
    <w:rsid w:val="00D209E2"/>
    <w:rsid w:val="00D2571F"/>
    <w:rsid w:val="00D81A65"/>
    <w:rsid w:val="00DF1775"/>
    <w:rsid w:val="00E543DE"/>
    <w:rsid w:val="00E75814"/>
    <w:rsid w:val="00E95422"/>
    <w:rsid w:val="00EB5E73"/>
    <w:rsid w:val="00ED24B7"/>
    <w:rsid w:val="00EF5B89"/>
    <w:rsid w:val="00F11989"/>
    <w:rsid w:val="00F2480E"/>
    <w:rsid w:val="00F45FCD"/>
    <w:rsid w:val="00F53D3E"/>
    <w:rsid w:val="00F647BC"/>
    <w:rsid w:val="00F760A4"/>
    <w:rsid w:val="00FD2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B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 w:type="paragraph" w:customStyle="1" w:styleId="ListParagraph1">
    <w:name w:val="List Paragraph1"/>
    <w:basedOn w:val="Normal"/>
    <w:rsid w:val="00BE7221"/>
    <w:pPr>
      <w:widowControl w:val="0"/>
      <w:suppressAutoHyphens/>
      <w:spacing w:line="240" w:lineRule="auto"/>
      <w:ind w:left="720"/>
      <w:contextualSpacing/>
      <w:jc w:val="left"/>
    </w:pPr>
    <w:rPr>
      <w:rFonts w:ascii="Liberation Serif" w:eastAsia="Droid Sans Fallback" w:hAnsi="Liberation Serif" w:cs="FreeSans"/>
      <w:kern w:val="1"/>
      <w:szCs w:val="24"/>
      <w:lang w:eastAsia="zh-CN" w:bidi="hi-IN"/>
    </w:rPr>
  </w:style>
  <w:style w:type="paragraph" w:customStyle="1" w:styleId="Default">
    <w:name w:val="Default"/>
    <w:rsid w:val="005F449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 w:id="15472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Windows User</cp:lastModifiedBy>
  <cp:revision>4</cp:revision>
  <cp:lastPrinted>2016-04-12T10:35:00Z</cp:lastPrinted>
  <dcterms:created xsi:type="dcterms:W3CDTF">2018-09-20T12:24:00Z</dcterms:created>
  <dcterms:modified xsi:type="dcterms:W3CDTF">2018-11-08T11:09:00Z</dcterms:modified>
</cp:coreProperties>
</file>