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8DF9D" w14:textId="77777777" w:rsidR="00D56D8E" w:rsidRPr="001B0627" w:rsidRDefault="00D56D8E" w:rsidP="00D56D8E">
      <w:pPr>
        <w:tabs>
          <w:tab w:val="left" w:pos="4215"/>
          <w:tab w:val="center" w:pos="5233"/>
        </w:tabs>
        <w:spacing w:line="240" w:lineRule="auto"/>
        <w:ind w:firstLine="0"/>
        <w:jc w:val="left"/>
        <w:rPr>
          <w:szCs w:val="24"/>
        </w:rPr>
      </w:pPr>
    </w:p>
    <w:tbl>
      <w:tblPr>
        <w:tblpPr w:leftFromText="180" w:rightFromText="180" w:vertAnchor="page" w:horzAnchor="margin" w:tblpXSpec="center" w:tblpY="777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619"/>
      </w:tblGrid>
      <w:tr w:rsidR="0097742C" w:rsidRPr="00560A47" w14:paraId="3444F0E1" w14:textId="77777777" w:rsidTr="0097742C">
        <w:trPr>
          <w:trHeight w:val="1866"/>
        </w:trPr>
        <w:tc>
          <w:tcPr>
            <w:tcW w:w="2376" w:type="dxa"/>
            <w:vAlign w:val="center"/>
          </w:tcPr>
          <w:p w14:paraId="6837721C" w14:textId="77777777" w:rsidR="0097742C" w:rsidRPr="00ED5855" w:rsidRDefault="0097742C" w:rsidP="00841AE2">
            <w:pPr>
              <w:rPr>
                <w:b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53D9BD01" wp14:editId="6334C453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962025" cy="1137285"/>
                  <wp:effectExtent l="0" t="0" r="9525" b="5715"/>
                  <wp:wrapNone/>
                  <wp:docPr id="1" name="Picture 1" descr="NepilnLogo_vertikal_l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pilnLogo_vertikal_l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9" w:type="dxa"/>
            <w:vAlign w:val="center"/>
          </w:tcPr>
          <w:p w14:paraId="3221817A" w14:textId="77777777" w:rsidR="0097742C" w:rsidRDefault="0097742C" w:rsidP="00841AE2">
            <w:pPr>
              <w:spacing w:after="0"/>
              <w:ind w:firstLine="0"/>
              <w:rPr>
                <w:rFonts w:ascii="Minion Pro" w:hAnsi="Minion Pro"/>
                <w:b/>
                <w:bCs/>
              </w:rPr>
            </w:pPr>
          </w:p>
          <w:p w14:paraId="4A70EEF9" w14:textId="77777777" w:rsidR="0097742C" w:rsidRPr="00EC5FEA" w:rsidRDefault="0097742C" w:rsidP="00841AE2">
            <w:pPr>
              <w:spacing w:after="0"/>
              <w:ind w:firstLine="0"/>
              <w:rPr>
                <w:b/>
              </w:rPr>
            </w:pPr>
            <w:r>
              <w:rPr>
                <w:rFonts w:ascii="Minion Pro" w:hAnsi="Minion Pro"/>
                <w:b/>
                <w:bCs/>
              </w:rPr>
              <w:t xml:space="preserve">     </w:t>
            </w:r>
            <w:r w:rsidRPr="00EC5FEA">
              <w:rPr>
                <w:b/>
              </w:rPr>
              <w:t xml:space="preserve">Latvijas Universitātes aktīvās atpūtas pasākuma </w:t>
            </w:r>
          </w:p>
          <w:p w14:paraId="698CB580" w14:textId="18C3E142" w:rsidR="0097742C" w:rsidRPr="00EC5FEA" w:rsidRDefault="0097742C" w:rsidP="00841AE2">
            <w:pPr>
              <w:spacing w:after="0"/>
              <w:ind w:firstLine="0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EC5FEA">
              <w:rPr>
                <w:b/>
              </w:rPr>
              <w:t>“</w:t>
            </w:r>
            <w:r w:rsidRPr="00110F26">
              <w:rPr>
                <w:b/>
              </w:rPr>
              <w:t>LU</w:t>
            </w:r>
            <w:r>
              <w:rPr>
                <w:b/>
              </w:rPr>
              <w:t xml:space="preserve"> </w:t>
            </w:r>
            <w:r w:rsidR="00387ACC">
              <w:rPr>
                <w:b/>
              </w:rPr>
              <w:t>Rudens</w:t>
            </w:r>
            <w:r>
              <w:rPr>
                <w:b/>
              </w:rPr>
              <w:t xml:space="preserve"> futbola turnīrs 2022</w:t>
            </w:r>
            <w:r w:rsidRPr="00EC5FEA">
              <w:rPr>
                <w:b/>
              </w:rPr>
              <w:t>”</w:t>
            </w:r>
          </w:p>
          <w:p w14:paraId="561BD0AE" w14:textId="0383E86D" w:rsidR="0097742C" w:rsidRPr="00EC5FEA" w:rsidRDefault="0097742C" w:rsidP="00146AAE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Pr="00EC5FEA">
              <w:rPr>
                <w:b/>
              </w:rPr>
              <w:t>NOLIKUMS</w:t>
            </w:r>
          </w:p>
          <w:p w14:paraId="0421939B" w14:textId="77777777" w:rsidR="0097742C" w:rsidRPr="005F7E47" w:rsidRDefault="0097742C" w:rsidP="00841A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20B96E7C" w14:textId="77777777" w:rsidR="00153D1E" w:rsidRPr="00FC503F" w:rsidRDefault="00153D1E" w:rsidP="00146AAE">
      <w:pPr>
        <w:pStyle w:val="ListParagraph"/>
        <w:numPr>
          <w:ilvl w:val="0"/>
          <w:numId w:val="9"/>
        </w:numPr>
        <w:rPr>
          <w:b/>
        </w:rPr>
      </w:pPr>
      <w:r w:rsidRPr="00FC503F">
        <w:rPr>
          <w:b/>
        </w:rPr>
        <w:t>Mērķi un uzdevumi</w:t>
      </w:r>
    </w:p>
    <w:p w14:paraId="59F8A50F" w14:textId="59B386BB" w:rsidR="00D56D8E" w:rsidRDefault="00D40AD1" w:rsidP="00146AAE">
      <w:pPr>
        <w:pStyle w:val="ListParagraph"/>
        <w:numPr>
          <w:ilvl w:val="1"/>
          <w:numId w:val="9"/>
        </w:numPr>
        <w:ind w:left="851" w:hanging="491"/>
        <w:rPr>
          <w:szCs w:val="24"/>
        </w:rPr>
      </w:pPr>
      <w:r w:rsidRPr="00D56D8E">
        <w:rPr>
          <w:szCs w:val="24"/>
        </w:rPr>
        <w:t xml:space="preserve">Popularizēt </w:t>
      </w:r>
      <w:r w:rsidR="00D12A8F">
        <w:rPr>
          <w:szCs w:val="24"/>
        </w:rPr>
        <w:t>futbolu</w:t>
      </w:r>
      <w:r w:rsidR="00153D1E" w:rsidRPr="00D56D8E">
        <w:rPr>
          <w:szCs w:val="24"/>
        </w:rPr>
        <w:t xml:space="preserve"> Latvijas </w:t>
      </w:r>
      <w:r w:rsidR="0000120D" w:rsidRPr="00146AAE">
        <w:rPr>
          <w:szCs w:val="24"/>
        </w:rPr>
        <w:t>studentu vidū</w:t>
      </w:r>
      <w:r w:rsidR="00153D1E" w:rsidRPr="00146AAE">
        <w:rPr>
          <w:szCs w:val="24"/>
        </w:rPr>
        <w:t xml:space="preserve"> kā spēli, aktīvu atpūtu, veselīgu dzīvesv</w:t>
      </w:r>
      <w:r w:rsidRPr="00146AAE">
        <w:rPr>
          <w:szCs w:val="24"/>
        </w:rPr>
        <w:t xml:space="preserve">eidu, ar pārliecību, ka </w:t>
      </w:r>
      <w:r w:rsidR="004F3300" w:rsidRPr="00146AAE">
        <w:rPr>
          <w:szCs w:val="24"/>
        </w:rPr>
        <w:t>f</w:t>
      </w:r>
      <w:r w:rsidR="00123577">
        <w:rPr>
          <w:szCs w:val="24"/>
        </w:rPr>
        <w:t>utbols</w:t>
      </w:r>
      <w:r w:rsidR="00153D1E" w:rsidRPr="00146AAE">
        <w:rPr>
          <w:szCs w:val="24"/>
        </w:rPr>
        <w:t xml:space="preserve"> ir iecienīta komandu sporta spēle, kura ir viegli pieejama un spēlējama jebkurā </w:t>
      </w:r>
      <w:r w:rsidRPr="00146AAE">
        <w:rPr>
          <w:szCs w:val="24"/>
        </w:rPr>
        <w:t xml:space="preserve">vietā un laikā. </w:t>
      </w:r>
    </w:p>
    <w:p w14:paraId="00E9ACD0" w14:textId="5876C5C9" w:rsidR="00D56D8E" w:rsidRDefault="00D40AD1" w:rsidP="00146AAE">
      <w:pPr>
        <w:pStyle w:val="ListParagraph"/>
        <w:numPr>
          <w:ilvl w:val="1"/>
          <w:numId w:val="9"/>
        </w:numPr>
        <w:ind w:left="851" w:hanging="491"/>
        <w:rPr>
          <w:szCs w:val="24"/>
        </w:rPr>
      </w:pPr>
      <w:r w:rsidRPr="00D56D8E">
        <w:rPr>
          <w:szCs w:val="24"/>
        </w:rPr>
        <w:t xml:space="preserve">Veicināt </w:t>
      </w:r>
      <w:r w:rsidR="004F3300" w:rsidRPr="00D56D8E">
        <w:rPr>
          <w:szCs w:val="24"/>
        </w:rPr>
        <w:t>f</w:t>
      </w:r>
      <w:r w:rsidR="00D12A8F">
        <w:rPr>
          <w:szCs w:val="24"/>
        </w:rPr>
        <w:t>utbola</w:t>
      </w:r>
      <w:r w:rsidR="00153D1E" w:rsidRPr="00D56D8E">
        <w:rPr>
          <w:szCs w:val="24"/>
        </w:rPr>
        <w:t xml:space="preserve"> atpazīstamību L</w:t>
      </w:r>
      <w:r w:rsidR="0000120D" w:rsidRPr="00146AAE">
        <w:rPr>
          <w:szCs w:val="24"/>
        </w:rPr>
        <w:t>atvijas</w:t>
      </w:r>
      <w:r w:rsidR="00153D1E" w:rsidRPr="00146AAE">
        <w:rPr>
          <w:szCs w:val="24"/>
        </w:rPr>
        <w:t xml:space="preserve"> studentu vid</w:t>
      </w:r>
      <w:r w:rsidRPr="00146AAE">
        <w:rPr>
          <w:szCs w:val="24"/>
        </w:rPr>
        <w:t xml:space="preserve">ū. </w:t>
      </w:r>
    </w:p>
    <w:p w14:paraId="04D05441" w14:textId="024F1AED" w:rsidR="00153D1E" w:rsidRPr="00146AAE" w:rsidRDefault="00153D1E" w:rsidP="00146AAE">
      <w:pPr>
        <w:pStyle w:val="ListParagraph"/>
        <w:numPr>
          <w:ilvl w:val="1"/>
          <w:numId w:val="9"/>
        </w:numPr>
        <w:spacing w:before="0" w:after="0"/>
        <w:ind w:left="851" w:hanging="491"/>
        <w:rPr>
          <w:szCs w:val="24"/>
        </w:rPr>
      </w:pPr>
      <w:r w:rsidRPr="00D56D8E">
        <w:rPr>
          <w:szCs w:val="24"/>
        </w:rPr>
        <w:t>Noskaidrot „</w:t>
      </w:r>
      <w:r w:rsidR="005342E4" w:rsidRPr="00D56D8E">
        <w:rPr>
          <w:szCs w:val="24"/>
        </w:rPr>
        <w:t xml:space="preserve">LU </w:t>
      </w:r>
      <w:r w:rsidR="00387ACC">
        <w:rPr>
          <w:szCs w:val="24"/>
        </w:rPr>
        <w:t>Rudens</w:t>
      </w:r>
      <w:r w:rsidR="00D12A8F">
        <w:rPr>
          <w:szCs w:val="24"/>
        </w:rPr>
        <w:t xml:space="preserve"> futbola turnīrs 2022</w:t>
      </w:r>
      <w:r w:rsidRPr="00146AAE">
        <w:rPr>
          <w:szCs w:val="24"/>
        </w:rPr>
        <w:t xml:space="preserve">” </w:t>
      </w:r>
      <w:r w:rsidR="00AC0A89" w:rsidRPr="00146AAE">
        <w:rPr>
          <w:szCs w:val="24"/>
        </w:rPr>
        <w:t>uzvarētājus.</w:t>
      </w:r>
    </w:p>
    <w:p w14:paraId="60712C75" w14:textId="77777777" w:rsidR="00D56D8E" w:rsidRDefault="00D56D8E" w:rsidP="00146AAE">
      <w:pPr>
        <w:spacing w:before="0" w:after="0" w:line="240" w:lineRule="auto"/>
        <w:ind w:firstLine="0"/>
        <w:rPr>
          <w:b/>
          <w:szCs w:val="24"/>
        </w:rPr>
      </w:pPr>
    </w:p>
    <w:p w14:paraId="473D06D9" w14:textId="13EA11EB" w:rsidR="00153D1E" w:rsidRPr="00146AAE" w:rsidRDefault="00153D1E" w:rsidP="00146AAE">
      <w:pPr>
        <w:pStyle w:val="ListParagraph"/>
        <w:numPr>
          <w:ilvl w:val="0"/>
          <w:numId w:val="9"/>
        </w:numPr>
        <w:rPr>
          <w:b/>
          <w:szCs w:val="24"/>
        </w:rPr>
      </w:pPr>
      <w:r w:rsidRPr="00146AAE">
        <w:rPr>
          <w:b/>
          <w:szCs w:val="24"/>
        </w:rPr>
        <w:t>Vieta un laiks</w:t>
      </w:r>
    </w:p>
    <w:p w14:paraId="58693E6E" w14:textId="5744AB4B" w:rsidR="00CA03B3" w:rsidRPr="00146AAE" w:rsidRDefault="00153D1E" w:rsidP="00146AAE">
      <w:pPr>
        <w:pStyle w:val="ListParagraph"/>
        <w:numPr>
          <w:ilvl w:val="1"/>
          <w:numId w:val="9"/>
        </w:numPr>
        <w:ind w:left="851" w:hanging="491"/>
        <w:rPr>
          <w:szCs w:val="24"/>
        </w:rPr>
      </w:pPr>
      <w:r w:rsidRPr="00D56D8E">
        <w:rPr>
          <w:szCs w:val="24"/>
        </w:rPr>
        <w:t xml:space="preserve">Turnīrs norisināsies </w:t>
      </w:r>
      <w:r w:rsidR="00D12A8F">
        <w:rPr>
          <w:szCs w:val="24"/>
        </w:rPr>
        <w:t>“</w:t>
      </w:r>
      <w:proofErr w:type="spellStart"/>
      <w:r w:rsidR="00D12A8F">
        <w:rPr>
          <w:szCs w:val="24"/>
        </w:rPr>
        <w:t>Playoff</w:t>
      </w:r>
      <w:proofErr w:type="spellEnd"/>
      <w:r w:rsidR="00D12A8F">
        <w:rPr>
          <w:szCs w:val="24"/>
        </w:rPr>
        <w:t xml:space="preserve"> </w:t>
      </w:r>
      <w:proofErr w:type="spellStart"/>
      <w:r w:rsidR="00D12A8F">
        <w:rPr>
          <w:szCs w:val="24"/>
        </w:rPr>
        <w:t>arena</w:t>
      </w:r>
      <w:proofErr w:type="spellEnd"/>
      <w:r w:rsidR="00D12A8F">
        <w:rPr>
          <w:szCs w:val="24"/>
        </w:rPr>
        <w:t>” (K</w:t>
      </w:r>
      <w:r w:rsidR="00123577">
        <w:rPr>
          <w:szCs w:val="24"/>
        </w:rPr>
        <w:t>a</w:t>
      </w:r>
      <w:r w:rsidR="00D12A8F">
        <w:rPr>
          <w:szCs w:val="24"/>
        </w:rPr>
        <w:t>uguru iela 6, Rīga)</w:t>
      </w:r>
      <w:r w:rsidRPr="00146AAE">
        <w:rPr>
          <w:szCs w:val="24"/>
        </w:rPr>
        <w:t xml:space="preserve"> </w:t>
      </w:r>
      <w:proofErr w:type="spellStart"/>
      <w:r w:rsidR="00D12A8F">
        <w:rPr>
          <w:szCs w:val="24"/>
        </w:rPr>
        <w:t>fubola</w:t>
      </w:r>
      <w:proofErr w:type="spellEnd"/>
      <w:r w:rsidR="00D12A8F">
        <w:rPr>
          <w:szCs w:val="24"/>
        </w:rPr>
        <w:t xml:space="preserve"> laukumos.</w:t>
      </w:r>
    </w:p>
    <w:p w14:paraId="2BFBFF05" w14:textId="47828BFA" w:rsidR="00153D1E" w:rsidRDefault="00D56D8E" w:rsidP="00146AAE">
      <w:pPr>
        <w:pStyle w:val="ListParagraph"/>
        <w:numPr>
          <w:ilvl w:val="1"/>
          <w:numId w:val="9"/>
        </w:numPr>
        <w:spacing w:before="0" w:after="0"/>
        <w:ind w:left="851" w:hanging="491"/>
        <w:rPr>
          <w:szCs w:val="24"/>
        </w:rPr>
      </w:pPr>
      <w:r>
        <w:rPr>
          <w:szCs w:val="24"/>
        </w:rPr>
        <w:t xml:space="preserve">Turnīrs norisināsies </w:t>
      </w:r>
      <w:r w:rsidR="00D12A8F">
        <w:rPr>
          <w:szCs w:val="24"/>
        </w:rPr>
        <w:t>2022</w:t>
      </w:r>
      <w:r w:rsidR="0000120D" w:rsidRPr="00D56D8E">
        <w:rPr>
          <w:szCs w:val="24"/>
        </w:rPr>
        <w:t xml:space="preserve">. gada </w:t>
      </w:r>
      <w:r w:rsidR="00387ACC">
        <w:rPr>
          <w:szCs w:val="24"/>
        </w:rPr>
        <w:t>2</w:t>
      </w:r>
      <w:r w:rsidR="00D12A8F">
        <w:rPr>
          <w:szCs w:val="24"/>
        </w:rPr>
        <w:t>2</w:t>
      </w:r>
      <w:r w:rsidR="004F3300" w:rsidRPr="00D56D8E">
        <w:rPr>
          <w:szCs w:val="24"/>
        </w:rPr>
        <w:t xml:space="preserve">. </w:t>
      </w:r>
      <w:r w:rsidR="00387ACC">
        <w:rPr>
          <w:szCs w:val="24"/>
        </w:rPr>
        <w:t>septembrī</w:t>
      </w:r>
      <w:r>
        <w:rPr>
          <w:szCs w:val="24"/>
        </w:rPr>
        <w:t xml:space="preserve"> no</w:t>
      </w:r>
      <w:r w:rsidR="00387ACC">
        <w:rPr>
          <w:szCs w:val="24"/>
        </w:rPr>
        <w:t xml:space="preserve"> plkst. 22.0</w:t>
      </w:r>
      <w:r w:rsidR="004F3300" w:rsidRPr="00D56D8E">
        <w:rPr>
          <w:szCs w:val="24"/>
        </w:rPr>
        <w:t>0</w:t>
      </w:r>
      <w:r w:rsidR="00D12A8F">
        <w:rPr>
          <w:szCs w:val="24"/>
        </w:rPr>
        <w:t xml:space="preserve"> līdz 24.00</w:t>
      </w:r>
      <w:r w:rsidR="00CA03B3" w:rsidRPr="00D56D8E">
        <w:rPr>
          <w:szCs w:val="24"/>
        </w:rPr>
        <w:t>.</w:t>
      </w:r>
    </w:p>
    <w:p w14:paraId="39A83A0C" w14:textId="77777777" w:rsidR="00D56D8E" w:rsidRPr="00D56D8E" w:rsidRDefault="00D56D8E" w:rsidP="00146AAE">
      <w:pPr>
        <w:pStyle w:val="ListParagraph"/>
        <w:spacing w:before="0" w:after="0"/>
        <w:ind w:left="851" w:firstLine="0"/>
        <w:rPr>
          <w:szCs w:val="24"/>
        </w:rPr>
      </w:pPr>
    </w:p>
    <w:p w14:paraId="48FC09ED" w14:textId="4A0B471A" w:rsidR="00153D1E" w:rsidRPr="00146AAE" w:rsidRDefault="00153D1E" w:rsidP="00146AAE">
      <w:pPr>
        <w:pStyle w:val="ListParagraph"/>
        <w:numPr>
          <w:ilvl w:val="0"/>
          <w:numId w:val="9"/>
        </w:numPr>
        <w:spacing w:before="0" w:after="0"/>
        <w:rPr>
          <w:b/>
          <w:szCs w:val="24"/>
        </w:rPr>
      </w:pPr>
      <w:r w:rsidRPr="00146AAE">
        <w:rPr>
          <w:b/>
          <w:szCs w:val="24"/>
        </w:rPr>
        <w:t>Sacensību vadība</w:t>
      </w:r>
    </w:p>
    <w:p w14:paraId="0815B021" w14:textId="5A1A8C63" w:rsidR="00153D1E" w:rsidRPr="00146AAE" w:rsidRDefault="00153D1E" w:rsidP="00146AAE">
      <w:pPr>
        <w:pStyle w:val="ListParagraph"/>
        <w:numPr>
          <w:ilvl w:val="1"/>
          <w:numId w:val="9"/>
        </w:numPr>
        <w:spacing w:before="0" w:after="0"/>
        <w:ind w:left="851" w:hanging="491"/>
        <w:rPr>
          <w:szCs w:val="24"/>
        </w:rPr>
      </w:pPr>
      <w:r w:rsidRPr="00D56D8E">
        <w:rPr>
          <w:szCs w:val="24"/>
        </w:rPr>
        <w:t>Sacensības organizē</w:t>
      </w:r>
      <w:r w:rsidR="0000120D" w:rsidRPr="00D56D8E">
        <w:rPr>
          <w:szCs w:val="24"/>
        </w:rPr>
        <w:t xml:space="preserve"> un vada</w:t>
      </w:r>
      <w:r w:rsidRPr="00D56D8E">
        <w:rPr>
          <w:szCs w:val="24"/>
        </w:rPr>
        <w:t xml:space="preserve"> Latvijas </w:t>
      </w:r>
      <w:r w:rsidR="00372071" w:rsidRPr="00146AAE">
        <w:rPr>
          <w:szCs w:val="24"/>
        </w:rPr>
        <w:t>Universitātes Sporta centrs (LU S</w:t>
      </w:r>
      <w:r w:rsidRPr="00146AAE">
        <w:rPr>
          <w:szCs w:val="24"/>
        </w:rPr>
        <w:t xml:space="preserve">C). </w:t>
      </w:r>
    </w:p>
    <w:p w14:paraId="078ED115" w14:textId="77777777" w:rsidR="00D56D8E" w:rsidRDefault="00D56D8E" w:rsidP="00146AAE">
      <w:pPr>
        <w:spacing w:before="0" w:after="0" w:line="240" w:lineRule="auto"/>
        <w:ind w:firstLine="0"/>
        <w:rPr>
          <w:b/>
          <w:szCs w:val="24"/>
        </w:rPr>
      </w:pPr>
    </w:p>
    <w:p w14:paraId="43128C19" w14:textId="1A5AB5C2" w:rsidR="00153D1E" w:rsidRPr="00146AAE" w:rsidRDefault="00153D1E" w:rsidP="00146AAE">
      <w:pPr>
        <w:pStyle w:val="ListParagraph"/>
        <w:numPr>
          <w:ilvl w:val="0"/>
          <w:numId w:val="9"/>
        </w:numPr>
        <w:rPr>
          <w:b/>
          <w:szCs w:val="24"/>
        </w:rPr>
      </w:pPr>
      <w:r w:rsidRPr="00146AAE">
        <w:rPr>
          <w:b/>
          <w:szCs w:val="24"/>
        </w:rPr>
        <w:t>Dalībnieki</w:t>
      </w:r>
    </w:p>
    <w:p w14:paraId="0235A000" w14:textId="475C76DF" w:rsidR="004F3300" w:rsidRPr="00146AAE" w:rsidRDefault="004F3300" w:rsidP="00146AAE">
      <w:pPr>
        <w:pStyle w:val="ListParagraph"/>
        <w:numPr>
          <w:ilvl w:val="1"/>
          <w:numId w:val="9"/>
        </w:numPr>
        <w:ind w:left="851" w:hanging="491"/>
        <w:rPr>
          <w:szCs w:val="24"/>
        </w:rPr>
      </w:pPr>
      <w:r w:rsidRPr="00D56D8E">
        <w:rPr>
          <w:szCs w:val="24"/>
        </w:rPr>
        <w:t>Turnīrā piedalās L</w:t>
      </w:r>
      <w:r w:rsidR="00D56D8E">
        <w:rPr>
          <w:szCs w:val="24"/>
        </w:rPr>
        <w:t xml:space="preserve">atvijas </w:t>
      </w:r>
      <w:r w:rsidRPr="00D56D8E">
        <w:rPr>
          <w:szCs w:val="24"/>
        </w:rPr>
        <w:t>U</w:t>
      </w:r>
      <w:r w:rsidR="00D56D8E">
        <w:rPr>
          <w:szCs w:val="24"/>
        </w:rPr>
        <w:t>niversitātes</w:t>
      </w:r>
      <w:r w:rsidRPr="00D56D8E">
        <w:rPr>
          <w:szCs w:val="24"/>
        </w:rPr>
        <w:t xml:space="preserve"> klātienes un neklātienes studenti, tai skaitā </w:t>
      </w:r>
      <w:r w:rsidRPr="00146AAE">
        <w:rPr>
          <w:szCs w:val="24"/>
        </w:rPr>
        <w:t>doktoranti, kā arī darbinieki</w:t>
      </w:r>
      <w:r w:rsidR="00D12A8F">
        <w:rPr>
          <w:szCs w:val="24"/>
        </w:rPr>
        <w:t xml:space="preserve"> un absolventi</w:t>
      </w:r>
      <w:r w:rsidRPr="00146AAE">
        <w:rPr>
          <w:szCs w:val="24"/>
        </w:rPr>
        <w:t>.</w:t>
      </w:r>
    </w:p>
    <w:p w14:paraId="5E47E468" w14:textId="2EF1B683" w:rsidR="004F3300" w:rsidRPr="00146AAE" w:rsidRDefault="004F3300" w:rsidP="00146AAE">
      <w:pPr>
        <w:pStyle w:val="ListParagraph"/>
        <w:numPr>
          <w:ilvl w:val="1"/>
          <w:numId w:val="9"/>
        </w:numPr>
        <w:ind w:left="851" w:hanging="491"/>
        <w:rPr>
          <w:szCs w:val="24"/>
        </w:rPr>
      </w:pPr>
      <w:r w:rsidRPr="00D56D8E">
        <w:rPr>
          <w:szCs w:val="24"/>
        </w:rPr>
        <w:t>Fakultāti drīkst pārstāvēt vairākas komandas. Katra komanda i</w:t>
      </w:r>
      <w:r w:rsidR="00D12A8F">
        <w:rPr>
          <w:szCs w:val="24"/>
        </w:rPr>
        <w:t>esniedz pieteikumu ar minimums 4</w:t>
      </w:r>
      <w:r w:rsidRPr="00D56D8E">
        <w:rPr>
          <w:szCs w:val="24"/>
        </w:rPr>
        <w:t xml:space="preserve"> (</w:t>
      </w:r>
      <w:r w:rsidR="00D12A8F">
        <w:rPr>
          <w:szCs w:val="24"/>
        </w:rPr>
        <w:t>četriem) un maksimums 6</w:t>
      </w:r>
      <w:r w:rsidRPr="00D56D8E">
        <w:rPr>
          <w:szCs w:val="24"/>
        </w:rPr>
        <w:t xml:space="preserve"> (</w:t>
      </w:r>
      <w:r w:rsidR="00D12A8F">
        <w:rPr>
          <w:szCs w:val="24"/>
        </w:rPr>
        <w:t>sešiem</w:t>
      </w:r>
      <w:r w:rsidRPr="00D56D8E">
        <w:rPr>
          <w:szCs w:val="24"/>
        </w:rPr>
        <w:t xml:space="preserve">) spēlētājiem. </w:t>
      </w:r>
    </w:p>
    <w:p w14:paraId="6778DDE4" w14:textId="0E1B158C" w:rsidR="00153D1E" w:rsidRPr="00146AAE" w:rsidRDefault="00153D1E" w:rsidP="00146AAE">
      <w:pPr>
        <w:pStyle w:val="ListParagraph"/>
        <w:numPr>
          <w:ilvl w:val="0"/>
          <w:numId w:val="9"/>
        </w:numPr>
        <w:rPr>
          <w:b/>
          <w:szCs w:val="24"/>
        </w:rPr>
      </w:pPr>
      <w:r w:rsidRPr="00146AAE">
        <w:rPr>
          <w:b/>
          <w:szCs w:val="24"/>
        </w:rPr>
        <w:t>Sacensību norise</w:t>
      </w:r>
    </w:p>
    <w:p w14:paraId="254582E9" w14:textId="0E7B863B" w:rsidR="00E12579" w:rsidRDefault="004F3300" w:rsidP="00146AAE">
      <w:pPr>
        <w:pStyle w:val="ListParagraph"/>
        <w:numPr>
          <w:ilvl w:val="1"/>
          <w:numId w:val="9"/>
        </w:numPr>
        <w:ind w:left="851" w:hanging="491"/>
        <w:rPr>
          <w:szCs w:val="24"/>
        </w:rPr>
      </w:pPr>
      <w:r w:rsidRPr="00D56D8E">
        <w:rPr>
          <w:szCs w:val="24"/>
        </w:rPr>
        <w:t xml:space="preserve">Sacensības tiek rīkotas </w:t>
      </w:r>
      <w:r w:rsidRPr="00146AAE">
        <w:rPr>
          <w:szCs w:val="24"/>
        </w:rPr>
        <w:t xml:space="preserve">atbilstoši “LU </w:t>
      </w:r>
      <w:r w:rsidR="00387ACC">
        <w:rPr>
          <w:szCs w:val="24"/>
        </w:rPr>
        <w:t>Rudens</w:t>
      </w:r>
      <w:r w:rsidR="00E12579">
        <w:rPr>
          <w:szCs w:val="24"/>
        </w:rPr>
        <w:t xml:space="preserve"> futbola turnīrs 2022</w:t>
      </w:r>
      <w:r w:rsidRPr="00146AAE">
        <w:rPr>
          <w:szCs w:val="24"/>
        </w:rPr>
        <w:t xml:space="preserve">” nolikumam un spēkā esošajiem </w:t>
      </w:r>
      <w:r w:rsidR="00E12579">
        <w:rPr>
          <w:szCs w:val="24"/>
        </w:rPr>
        <w:t>UEFA futbola</w:t>
      </w:r>
      <w:r w:rsidRPr="00146AAE">
        <w:rPr>
          <w:szCs w:val="24"/>
        </w:rPr>
        <w:t xml:space="preserve"> noteikumiem. </w:t>
      </w:r>
    </w:p>
    <w:p w14:paraId="0F6C723A" w14:textId="4C035707" w:rsidR="0097742C" w:rsidRPr="0097742C" w:rsidRDefault="0097742C" w:rsidP="0097742C">
      <w:pPr>
        <w:pStyle w:val="ListParagraph"/>
        <w:numPr>
          <w:ilvl w:val="1"/>
          <w:numId w:val="9"/>
        </w:numPr>
        <w:rPr>
          <w:szCs w:val="24"/>
        </w:rPr>
      </w:pPr>
      <w:r>
        <w:rPr>
          <w:szCs w:val="24"/>
        </w:rPr>
        <w:t xml:space="preserve">  </w:t>
      </w:r>
      <w:r w:rsidRPr="0097742C">
        <w:rPr>
          <w:szCs w:val="24"/>
        </w:rPr>
        <w:t xml:space="preserve">Ir atļauts izmantot tikai apavus ar gludo zoli un mazajām, mīkstajām «pumpām». Proti, – telpu futbola </w:t>
      </w:r>
      <w:r>
        <w:rPr>
          <w:szCs w:val="24"/>
        </w:rPr>
        <w:t xml:space="preserve">    </w:t>
      </w:r>
      <w:r w:rsidRPr="0097742C">
        <w:rPr>
          <w:szCs w:val="24"/>
        </w:rPr>
        <w:t>un universālos futbola apavus. Ir kategoriski aizliegts izmantot apavus ar garajiem korķiem.</w:t>
      </w:r>
    </w:p>
    <w:p w14:paraId="78835976" w14:textId="77777777" w:rsidR="00E12579" w:rsidRDefault="004F3300" w:rsidP="00146AAE">
      <w:pPr>
        <w:pStyle w:val="ListParagraph"/>
        <w:numPr>
          <w:ilvl w:val="1"/>
          <w:numId w:val="9"/>
        </w:numPr>
        <w:ind w:left="851" w:hanging="491"/>
        <w:rPr>
          <w:szCs w:val="24"/>
        </w:rPr>
      </w:pPr>
      <w:r w:rsidRPr="00146AAE">
        <w:rPr>
          <w:szCs w:val="24"/>
        </w:rPr>
        <w:t>Koman</w:t>
      </w:r>
      <w:r w:rsidR="00E12579">
        <w:rPr>
          <w:szCs w:val="24"/>
        </w:rPr>
        <w:t>das sacenšas vienādos sastāvos 3 pret 3</w:t>
      </w:r>
      <w:r w:rsidRPr="00146AAE">
        <w:rPr>
          <w:szCs w:val="24"/>
        </w:rPr>
        <w:t xml:space="preserve"> plus vārtsargi.</w:t>
      </w:r>
    </w:p>
    <w:p w14:paraId="2353521F" w14:textId="015B5FD8" w:rsidR="004F3300" w:rsidRPr="00146AAE" w:rsidRDefault="004F3300" w:rsidP="00146AAE">
      <w:pPr>
        <w:pStyle w:val="ListParagraph"/>
        <w:numPr>
          <w:ilvl w:val="1"/>
          <w:numId w:val="9"/>
        </w:numPr>
        <w:ind w:left="851" w:hanging="491"/>
        <w:rPr>
          <w:szCs w:val="24"/>
        </w:rPr>
      </w:pPr>
      <w:r w:rsidRPr="00146AAE">
        <w:rPr>
          <w:szCs w:val="24"/>
        </w:rPr>
        <w:t>Spēles laikā ir atļauts neierobežots spēlētāju maiņu skaits.</w:t>
      </w:r>
    </w:p>
    <w:p w14:paraId="58C75831" w14:textId="77777777" w:rsidR="00E12579" w:rsidRDefault="004F3300" w:rsidP="00146AAE">
      <w:pPr>
        <w:pStyle w:val="ListParagraph"/>
        <w:numPr>
          <w:ilvl w:val="1"/>
          <w:numId w:val="9"/>
        </w:numPr>
        <w:ind w:left="851" w:hanging="491"/>
        <w:rPr>
          <w:szCs w:val="24"/>
        </w:rPr>
      </w:pPr>
      <w:r w:rsidRPr="00146AAE">
        <w:rPr>
          <w:szCs w:val="24"/>
        </w:rPr>
        <w:t>Spēles laiks</w:t>
      </w:r>
      <w:r w:rsidR="00D56D8E" w:rsidRPr="00146AAE">
        <w:rPr>
          <w:szCs w:val="24"/>
        </w:rPr>
        <w:t xml:space="preserve"> -</w:t>
      </w:r>
      <w:r w:rsidRPr="00146AAE">
        <w:rPr>
          <w:szCs w:val="24"/>
        </w:rPr>
        <w:t xml:space="preserve"> 1 x</w:t>
      </w:r>
      <w:r w:rsidR="00E12579">
        <w:rPr>
          <w:szCs w:val="24"/>
        </w:rPr>
        <w:t xml:space="preserve"> 7</w:t>
      </w:r>
      <w:r w:rsidRPr="00146AAE">
        <w:rPr>
          <w:szCs w:val="24"/>
        </w:rPr>
        <w:t xml:space="preserve"> min. </w:t>
      </w:r>
    </w:p>
    <w:p w14:paraId="762D0845" w14:textId="728F3C38" w:rsidR="004F3300" w:rsidRDefault="004F3300" w:rsidP="00146AAE">
      <w:pPr>
        <w:pStyle w:val="ListParagraph"/>
        <w:numPr>
          <w:ilvl w:val="1"/>
          <w:numId w:val="9"/>
        </w:numPr>
        <w:ind w:left="851" w:hanging="491"/>
        <w:rPr>
          <w:szCs w:val="24"/>
        </w:rPr>
      </w:pPr>
      <w:r w:rsidRPr="00146AAE">
        <w:rPr>
          <w:szCs w:val="24"/>
        </w:rPr>
        <w:t xml:space="preserve">Sacensību vadība patur tiesības mainīt spēles laiku un izspēles kārtību. </w:t>
      </w:r>
    </w:p>
    <w:p w14:paraId="7C062A2C" w14:textId="62842666" w:rsidR="00E12579" w:rsidRDefault="00E12579" w:rsidP="00146AAE">
      <w:pPr>
        <w:pStyle w:val="ListParagraph"/>
        <w:numPr>
          <w:ilvl w:val="1"/>
          <w:numId w:val="9"/>
        </w:numPr>
        <w:ind w:left="851" w:hanging="491"/>
        <w:rPr>
          <w:szCs w:val="24"/>
        </w:rPr>
      </w:pPr>
      <w:r>
        <w:rPr>
          <w:szCs w:val="24"/>
        </w:rPr>
        <w:t>Turnīra maksimālais komandu skaits ir 16.</w:t>
      </w:r>
    </w:p>
    <w:p w14:paraId="02C20FEB" w14:textId="7D124643" w:rsidR="00E12579" w:rsidRDefault="00E12579" w:rsidP="00E12579">
      <w:pPr>
        <w:pStyle w:val="ListParagraph"/>
        <w:numPr>
          <w:ilvl w:val="1"/>
          <w:numId w:val="9"/>
        </w:numPr>
        <w:rPr>
          <w:szCs w:val="24"/>
        </w:rPr>
      </w:pPr>
      <w:r>
        <w:rPr>
          <w:szCs w:val="24"/>
        </w:rPr>
        <w:t xml:space="preserve">   </w:t>
      </w:r>
      <w:r w:rsidRPr="00E12579">
        <w:rPr>
          <w:szCs w:val="24"/>
        </w:rPr>
        <w:t>Minimālais s</w:t>
      </w:r>
      <w:r>
        <w:rPr>
          <w:szCs w:val="24"/>
        </w:rPr>
        <w:t>pēļu skaits katrai komandai ir 3</w:t>
      </w:r>
      <w:r w:rsidRPr="00E12579">
        <w:rPr>
          <w:szCs w:val="24"/>
        </w:rPr>
        <w:t xml:space="preserve"> spēles.</w:t>
      </w:r>
    </w:p>
    <w:p w14:paraId="2A507963" w14:textId="0787FE38" w:rsidR="00E12579" w:rsidRPr="00E12579" w:rsidRDefault="00E12579" w:rsidP="00E12579">
      <w:pPr>
        <w:pStyle w:val="ListParagraph"/>
        <w:numPr>
          <w:ilvl w:val="1"/>
          <w:numId w:val="9"/>
        </w:numPr>
        <w:rPr>
          <w:szCs w:val="24"/>
        </w:rPr>
      </w:pPr>
      <w:r>
        <w:rPr>
          <w:rFonts w:asciiTheme="minorHAnsi" w:hAnsiTheme="minorHAnsi"/>
          <w:szCs w:val="24"/>
        </w:rPr>
        <w:lastRenderedPageBreak/>
        <w:t xml:space="preserve">   </w:t>
      </w:r>
      <w:r w:rsidRPr="00934FC6">
        <w:rPr>
          <w:rFonts w:asciiTheme="minorHAnsi" w:hAnsiTheme="minorHAnsi"/>
          <w:szCs w:val="24"/>
        </w:rPr>
        <w:t>Izslēgšanas spēlēs iekļuvušo komandu skaits tiks precizēts pēc pieteikumu iesūtīšanas laika beigām.</w:t>
      </w:r>
    </w:p>
    <w:p w14:paraId="073059DA" w14:textId="5CB6F2AA" w:rsidR="00E12579" w:rsidRPr="00146AAE" w:rsidRDefault="00E12579" w:rsidP="00E12579">
      <w:pPr>
        <w:pStyle w:val="ListParagraph"/>
        <w:numPr>
          <w:ilvl w:val="1"/>
          <w:numId w:val="9"/>
        </w:numPr>
        <w:rPr>
          <w:szCs w:val="24"/>
        </w:rPr>
      </w:pPr>
      <w:r>
        <w:rPr>
          <w:rFonts w:asciiTheme="minorHAnsi" w:hAnsiTheme="minorHAnsi"/>
          <w:szCs w:val="24"/>
        </w:rPr>
        <w:t xml:space="preserve">   </w:t>
      </w:r>
      <w:r w:rsidRPr="00934FC6">
        <w:rPr>
          <w:rFonts w:asciiTheme="minorHAnsi" w:hAnsiTheme="minorHAnsi"/>
          <w:szCs w:val="24"/>
        </w:rPr>
        <w:t>Pieņemot, ja turnīrā startē maksimālais komandu skaits, izspēle būs sekojoša: Pēc apakšg</w:t>
      </w:r>
      <w:r w:rsidR="00872091">
        <w:rPr>
          <w:rFonts w:asciiTheme="minorHAnsi" w:hAnsiTheme="minorHAnsi"/>
          <w:szCs w:val="24"/>
        </w:rPr>
        <w:t>rupu turnīra (4 apakšgrupas pa 4</w:t>
      </w:r>
      <w:r w:rsidRPr="00934FC6">
        <w:rPr>
          <w:rFonts w:asciiTheme="minorHAnsi" w:hAnsiTheme="minorHAnsi"/>
          <w:szCs w:val="24"/>
        </w:rPr>
        <w:t xml:space="preserve"> komandām katrā) sekos izslēgšanas spēles, kurās iekļūs katras apakšgrupas divas labākās komandas. Pārējām komandām turnīrs būs noslēdzies.</w:t>
      </w:r>
    </w:p>
    <w:p w14:paraId="569193E3" w14:textId="77777777" w:rsidR="00D56D8E" w:rsidRPr="00146AAE" w:rsidRDefault="00D56D8E" w:rsidP="00146AAE">
      <w:pPr>
        <w:pStyle w:val="ListParagraph"/>
        <w:spacing w:line="240" w:lineRule="auto"/>
        <w:ind w:firstLine="0"/>
        <w:rPr>
          <w:rFonts w:asciiTheme="minorHAnsi" w:hAnsiTheme="minorHAnsi"/>
          <w:szCs w:val="24"/>
        </w:rPr>
      </w:pPr>
    </w:p>
    <w:p w14:paraId="356AA329" w14:textId="2F9086D6" w:rsidR="00D56D8E" w:rsidRPr="00146AAE" w:rsidRDefault="00D56D8E" w:rsidP="00146AAE">
      <w:pPr>
        <w:pStyle w:val="ListParagraph"/>
        <w:numPr>
          <w:ilvl w:val="0"/>
          <w:numId w:val="9"/>
        </w:numPr>
        <w:rPr>
          <w:b/>
          <w:szCs w:val="24"/>
        </w:rPr>
      </w:pPr>
      <w:r w:rsidRPr="00146AAE">
        <w:rPr>
          <w:b/>
          <w:szCs w:val="24"/>
        </w:rPr>
        <w:t>Punktu skaitīšanas sistēma</w:t>
      </w:r>
    </w:p>
    <w:p w14:paraId="38A34291" w14:textId="374D164D" w:rsidR="004F3300" w:rsidRPr="00146AAE" w:rsidRDefault="004F3300" w:rsidP="00146AAE">
      <w:pPr>
        <w:pStyle w:val="ListParagraph"/>
        <w:numPr>
          <w:ilvl w:val="1"/>
          <w:numId w:val="9"/>
        </w:numPr>
        <w:ind w:left="851" w:hanging="491"/>
        <w:rPr>
          <w:szCs w:val="24"/>
        </w:rPr>
      </w:pPr>
      <w:r w:rsidRPr="00146AAE">
        <w:rPr>
          <w:szCs w:val="24"/>
        </w:rPr>
        <w:t>Par uzvaru – 3 punkti, par neizšķirtu – 2 punkti, par zaudējumu – 1 punkts, par neierašanos uz spēli – 0 punkti. Vienādu punktu summas gadījumā divām vai vairākām komandām, augstāku vietu ieņem tā komanda, kurai:</w:t>
      </w:r>
    </w:p>
    <w:p w14:paraId="6A3D861F" w14:textId="407C67D7" w:rsidR="004F3300" w:rsidRPr="00146AAE" w:rsidRDefault="004F3300" w:rsidP="00146AAE">
      <w:pPr>
        <w:pStyle w:val="ListParagraph"/>
        <w:numPr>
          <w:ilvl w:val="2"/>
          <w:numId w:val="9"/>
        </w:numPr>
        <w:tabs>
          <w:tab w:val="left" w:pos="1843"/>
        </w:tabs>
        <w:ind w:firstLine="54"/>
        <w:rPr>
          <w:szCs w:val="24"/>
        </w:rPr>
      </w:pPr>
      <w:r w:rsidRPr="00146AAE">
        <w:rPr>
          <w:szCs w:val="24"/>
        </w:rPr>
        <w:t>labāki rādītāji savstarpējās spēlēs (punkti, vārtu starpība, gūtie vārti),</w:t>
      </w:r>
    </w:p>
    <w:p w14:paraId="554F3E1C" w14:textId="7C331413" w:rsidR="004F3300" w:rsidRPr="00146AAE" w:rsidRDefault="004F3300" w:rsidP="00146AAE">
      <w:pPr>
        <w:pStyle w:val="ListParagraph"/>
        <w:numPr>
          <w:ilvl w:val="2"/>
          <w:numId w:val="9"/>
        </w:numPr>
        <w:tabs>
          <w:tab w:val="left" w:pos="1843"/>
        </w:tabs>
        <w:ind w:firstLine="54"/>
        <w:rPr>
          <w:szCs w:val="24"/>
        </w:rPr>
      </w:pPr>
      <w:r w:rsidRPr="00146AAE">
        <w:rPr>
          <w:szCs w:val="24"/>
        </w:rPr>
        <w:t>vairāk uzvaras visās spēlēs,</w:t>
      </w:r>
    </w:p>
    <w:p w14:paraId="5C0E92C2" w14:textId="16208B4C" w:rsidR="004F3300" w:rsidRPr="00146AAE" w:rsidRDefault="00D56D8E" w:rsidP="00146AAE">
      <w:pPr>
        <w:pStyle w:val="ListParagraph"/>
        <w:numPr>
          <w:ilvl w:val="2"/>
          <w:numId w:val="9"/>
        </w:numPr>
        <w:tabs>
          <w:tab w:val="left" w:pos="1843"/>
        </w:tabs>
        <w:ind w:firstLine="54"/>
        <w:rPr>
          <w:szCs w:val="24"/>
        </w:rPr>
      </w:pPr>
      <w:r w:rsidRPr="00146AAE">
        <w:rPr>
          <w:szCs w:val="24"/>
        </w:rPr>
        <w:t>l</w:t>
      </w:r>
      <w:r w:rsidR="004F3300" w:rsidRPr="00146AAE">
        <w:rPr>
          <w:szCs w:val="24"/>
        </w:rPr>
        <w:t>abāka iegūto un zaudēto vārtu starpība visās spēlēs,</w:t>
      </w:r>
    </w:p>
    <w:p w14:paraId="36210D78" w14:textId="4A23714F" w:rsidR="004F3300" w:rsidRPr="00146AAE" w:rsidRDefault="004F3300" w:rsidP="00146AAE">
      <w:pPr>
        <w:pStyle w:val="ListParagraph"/>
        <w:numPr>
          <w:ilvl w:val="2"/>
          <w:numId w:val="9"/>
        </w:numPr>
        <w:tabs>
          <w:tab w:val="left" w:pos="1843"/>
        </w:tabs>
        <w:ind w:firstLine="54"/>
        <w:rPr>
          <w:szCs w:val="24"/>
        </w:rPr>
      </w:pPr>
      <w:r w:rsidRPr="00146AAE">
        <w:rPr>
          <w:szCs w:val="24"/>
        </w:rPr>
        <w:t>vairāk gūto vārtu visās spēlēs.</w:t>
      </w:r>
    </w:p>
    <w:p w14:paraId="5EC64813" w14:textId="594EC706" w:rsidR="00D56D8E" w:rsidRPr="00E12579" w:rsidRDefault="00E12579" w:rsidP="00E12579">
      <w:pPr>
        <w:pStyle w:val="ListParagraph"/>
        <w:numPr>
          <w:ilvl w:val="1"/>
          <w:numId w:val="9"/>
        </w:numPr>
        <w:rPr>
          <w:szCs w:val="24"/>
        </w:rPr>
      </w:pPr>
      <w:r>
        <w:rPr>
          <w:szCs w:val="24"/>
        </w:rPr>
        <w:t xml:space="preserve">  </w:t>
      </w:r>
      <w:r w:rsidRPr="00E12579">
        <w:rPr>
          <w:szCs w:val="24"/>
        </w:rPr>
        <w:t xml:space="preserve">Izslēgšanas spēlēs neizšķirta gadījumā uzvarētājs tiek noteikts ar trīs pēcspēles </w:t>
      </w:r>
      <w:proofErr w:type="spellStart"/>
      <w:r w:rsidRPr="00E12579">
        <w:rPr>
          <w:szCs w:val="24"/>
        </w:rPr>
        <w:t>izgājienu</w:t>
      </w:r>
      <w:proofErr w:type="spellEnd"/>
      <w:r w:rsidRPr="00E12579">
        <w:rPr>
          <w:szCs w:val="24"/>
        </w:rPr>
        <w:t xml:space="preserve"> sēriju katrai komandai.</w:t>
      </w:r>
    </w:p>
    <w:p w14:paraId="5CC037AC" w14:textId="52C2D890" w:rsidR="005342E4" w:rsidRPr="00146AAE" w:rsidRDefault="005342E4" w:rsidP="00146AAE">
      <w:pPr>
        <w:pStyle w:val="ListParagraph"/>
        <w:numPr>
          <w:ilvl w:val="0"/>
          <w:numId w:val="9"/>
        </w:numPr>
        <w:rPr>
          <w:b/>
        </w:rPr>
      </w:pPr>
      <w:r w:rsidRPr="00146AAE">
        <w:rPr>
          <w:b/>
        </w:rPr>
        <w:t>Pieteikumi</w:t>
      </w:r>
    </w:p>
    <w:p w14:paraId="5B493FF5" w14:textId="39A8750F" w:rsidR="005342E4" w:rsidRPr="00146AAE" w:rsidRDefault="005342E4" w:rsidP="00146AAE">
      <w:pPr>
        <w:pStyle w:val="ListParagraph"/>
        <w:numPr>
          <w:ilvl w:val="1"/>
          <w:numId w:val="9"/>
        </w:numPr>
        <w:ind w:left="851" w:hanging="491"/>
        <w:rPr>
          <w:szCs w:val="24"/>
        </w:rPr>
      </w:pPr>
      <w:r w:rsidRPr="00146AAE">
        <w:rPr>
          <w:szCs w:val="24"/>
        </w:rPr>
        <w:t>Pieteikums pa</w:t>
      </w:r>
      <w:r w:rsidR="005A1C2D" w:rsidRPr="00146AAE">
        <w:rPr>
          <w:szCs w:val="24"/>
        </w:rPr>
        <w:t>r</w:t>
      </w:r>
      <w:r w:rsidR="00387ACC">
        <w:rPr>
          <w:szCs w:val="24"/>
        </w:rPr>
        <w:t xml:space="preserve"> dalību turnīrā </w:t>
      </w:r>
      <w:proofErr w:type="spellStart"/>
      <w:r w:rsidR="00387ACC">
        <w:rPr>
          <w:szCs w:val="24"/>
        </w:rPr>
        <w:t>jānosūta</w:t>
      </w:r>
      <w:proofErr w:type="spellEnd"/>
      <w:r w:rsidR="00387ACC">
        <w:rPr>
          <w:szCs w:val="24"/>
        </w:rPr>
        <w:t xml:space="preserve"> līdz 21</w:t>
      </w:r>
      <w:r w:rsidR="00E12579">
        <w:rPr>
          <w:szCs w:val="24"/>
        </w:rPr>
        <w:t xml:space="preserve">. </w:t>
      </w:r>
      <w:r w:rsidR="00387ACC">
        <w:rPr>
          <w:szCs w:val="24"/>
        </w:rPr>
        <w:t>septembra</w:t>
      </w:r>
      <w:r w:rsidRPr="00146AAE">
        <w:rPr>
          <w:szCs w:val="24"/>
        </w:rPr>
        <w:t xml:space="preserve"> plkst. 23:59 elektroniski uz e-pastu </w:t>
      </w:r>
      <w:hyperlink r:id="rId8" w:history="1">
        <w:r w:rsidR="00146AAE" w:rsidRPr="003C5FE7">
          <w:rPr>
            <w:rStyle w:val="Hyperlink"/>
            <w:szCs w:val="24"/>
          </w:rPr>
          <w:t>sacensibas@lu.lv</w:t>
        </w:r>
      </w:hyperlink>
      <w:r w:rsidR="00146AAE">
        <w:rPr>
          <w:szCs w:val="24"/>
        </w:rPr>
        <w:t xml:space="preserve">. </w:t>
      </w:r>
      <w:r w:rsidRPr="00146AAE">
        <w:rPr>
          <w:szCs w:val="24"/>
        </w:rPr>
        <w:t>Tāpat pieteikums drukātā formātā jāiesniedz turnīra organizētājiem pirms sacensību sākuma, ierodoties komandai pilnā sastāvā un uzrādot studentu apliecības.</w:t>
      </w:r>
    </w:p>
    <w:p w14:paraId="2A087762" w14:textId="466E3716" w:rsidR="005342E4" w:rsidRPr="00146AAE" w:rsidRDefault="005342E4" w:rsidP="00146AAE">
      <w:pPr>
        <w:pStyle w:val="ListParagraph"/>
        <w:numPr>
          <w:ilvl w:val="1"/>
          <w:numId w:val="9"/>
        </w:numPr>
        <w:spacing w:before="0" w:after="0"/>
        <w:ind w:left="851" w:hanging="491"/>
        <w:rPr>
          <w:rStyle w:val="Hyperlink"/>
          <w:szCs w:val="24"/>
        </w:rPr>
      </w:pPr>
      <w:r w:rsidRPr="00146AAE">
        <w:rPr>
          <w:szCs w:val="24"/>
        </w:rPr>
        <w:t xml:space="preserve">Pieteikuma anketa atrodama: </w:t>
      </w:r>
      <w:hyperlink r:id="rId9" w:history="1">
        <w:r w:rsidRPr="00146AAE">
          <w:rPr>
            <w:rStyle w:val="Hyperlink"/>
            <w:szCs w:val="24"/>
          </w:rPr>
          <w:t>www.lu.lv/sports</w:t>
        </w:r>
      </w:hyperlink>
    </w:p>
    <w:p w14:paraId="49A7E06E" w14:textId="77777777" w:rsidR="00CA03B3" w:rsidRPr="005342E4" w:rsidRDefault="00CA03B3" w:rsidP="00146AAE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</w:p>
    <w:p w14:paraId="6FDE1EEB" w14:textId="29199BA3" w:rsidR="00CA03B3" w:rsidRPr="00146AAE" w:rsidRDefault="00153D1E" w:rsidP="00146AAE">
      <w:pPr>
        <w:pStyle w:val="ListParagraph"/>
        <w:numPr>
          <w:ilvl w:val="0"/>
          <w:numId w:val="9"/>
        </w:numPr>
        <w:spacing w:before="0" w:after="0"/>
        <w:rPr>
          <w:b/>
          <w:szCs w:val="24"/>
        </w:rPr>
      </w:pPr>
      <w:r w:rsidRPr="00146AAE">
        <w:rPr>
          <w:b/>
          <w:szCs w:val="24"/>
        </w:rPr>
        <w:t>Apbalvošana</w:t>
      </w:r>
    </w:p>
    <w:p w14:paraId="53A6FB35" w14:textId="1805769A" w:rsidR="00153D1E" w:rsidRDefault="00153D1E" w:rsidP="00146AAE">
      <w:pPr>
        <w:pStyle w:val="ListParagraph"/>
        <w:numPr>
          <w:ilvl w:val="1"/>
          <w:numId w:val="9"/>
        </w:numPr>
        <w:ind w:left="851" w:hanging="491"/>
        <w:rPr>
          <w:szCs w:val="24"/>
        </w:rPr>
      </w:pPr>
      <w:r w:rsidRPr="00146AAE">
        <w:rPr>
          <w:szCs w:val="24"/>
        </w:rPr>
        <w:t>1.-3.v</w:t>
      </w:r>
      <w:r w:rsidR="002764A2" w:rsidRPr="00146AAE">
        <w:rPr>
          <w:szCs w:val="24"/>
        </w:rPr>
        <w:t xml:space="preserve">ietu komandas tiek apbalvotas </w:t>
      </w:r>
      <w:r w:rsidR="001E65BB" w:rsidRPr="00146AAE">
        <w:rPr>
          <w:szCs w:val="24"/>
        </w:rPr>
        <w:t xml:space="preserve">ar </w:t>
      </w:r>
      <w:r w:rsidR="00FB5E40" w:rsidRPr="00146AAE">
        <w:rPr>
          <w:szCs w:val="24"/>
        </w:rPr>
        <w:t>medaļām</w:t>
      </w:r>
      <w:r w:rsidR="00F022EE" w:rsidRPr="00146AAE">
        <w:rPr>
          <w:szCs w:val="24"/>
        </w:rPr>
        <w:t xml:space="preserve"> un</w:t>
      </w:r>
      <w:r w:rsidRPr="00146AAE">
        <w:rPr>
          <w:szCs w:val="24"/>
        </w:rPr>
        <w:t xml:space="preserve"> atbalstītāju sarūpētām balvām.</w:t>
      </w:r>
      <w:r w:rsidR="002764A2" w:rsidRPr="00146AAE">
        <w:rPr>
          <w:szCs w:val="24"/>
        </w:rPr>
        <w:t xml:space="preserve"> </w:t>
      </w:r>
    </w:p>
    <w:p w14:paraId="4914C5B2" w14:textId="77777777" w:rsidR="00D56D8E" w:rsidRDefault="00D56D8E" w:rsidP="00146AAE">
      <w:pPr>
        <w:pStyle w:val="ListParagraph"/>
        <w:ind w:left="851" w:firstLine="0"/>
        <w:rPr>
          <w:szCs w:val="24"/>
        </w:rPr>
      </w:pPr>
    </w:p>
    <w:p w14:paraId="69EECD18" w14:textId="77777777" w:rsidR="00D56D8E" w:rsidRDefault="00D56D8E" w:rsidP="00D56D8E">
      <w:pPr>
        <w:pStyle w:val="ListParagraph"/>
        <w:numPr>
          <w:ilvl w:val="0"/>
          <w:numId w:val="9"/>
        </w:numPr>
        <w:rPr>
          <w:b/>
          <w:szCs w:val="24"/>
        </w:rPr>
      </w:pPr>
      <w:r w:rsidRPr="00841AE2">
        <w:rPr>
          <w:b/>
          <w:szCs w:val="24"/>
        </w:rPr>
        <w:t>Personas datu apstrāde</w:t>
      </w:r>
    </w:p>
    <w:p w14:paraId="093F0290" w14:textId="75987267" w:rsidR="00D56D8E" w:rsidRPr="004D3685" w:rsidRDefault="00D56D8E" w:rsidP="00146AAE">
      <w:pPr>
        <w:pStyle w:val="ListParagraph"/>
        <w:numPr>
          <w:ilvl w:val="1"/>
          <w:numId w:val="9"/>
        </w:numPr>
        <w:spacing w:before="0" w:after="0"/>
        <w:ind w:left="851" w:hanging="491"/>
      </w:pPr>
      <w:r>
        <w:t>Izspēles</w:t>
      </w:r>
      <w:r w:rsidRPr="006322AF">
        <w:t xml:space="preserve"> ietvaros tiek apstrādāti šādi personas dati: </w:t>
      </w:r>
      <w:r w:rsidR="00146AAE">
        <w:t xml:space="preserve">dalībnieku </w:t>
      </w:r>
      <w:r w:rsidR="00146AAE" w:rsidRPr="004D3685">
        <w:t>vārds, uzvārds,</w:t>
      </w:r>
      <w:r w:rsidR="00146AAE">
        <w:t xml:space="preserve"> e-pasts, telefona numurs</w:t>
      </w:r>
      <w:r w:rsidR="00146AAE" w:rsidRPr="004D3685">
        <w:t>.</w:t>
      </w:r>
    </w:p>
    <w:p w14:paraId="515216EB" w14:textId="77777777" w:rsidR="00D56D8E" w:rsidRDefault="00D56D8E" w:rsidP="00146AAE">
      <w:pPr>
        <w:pStyle w:val="ListParagraph"/>
        <w:numPr>
          <w:ilvl w:val="1"/>
          <w:numId w:val="9"/>
        </w:numPr>
        <w:spacing w:before="0" w:after="0"/>
        <w:ind w:left="851" w:hanging="491"/>
      </w:pPr>
      <w:r w:rsidRPr="006322AF">
        <w:t xml:space="preserve">Personas dati tiek apstrādāti, lai </w:t>
      </w:r>
      <w:r>
        <w:t>turnīrā</w:t>
      </w:r>
      <w:r w:rsidRPr="006322AF">
        <w:t xml:space="preserve"> identificētu dalībnieku rezultātu, kā arī, lai organizatori varētu sazināties ar dalībniekiem.</w:t>
      </w:r>
    </w:p>
    <w:p w14:paraId="55460F95" w14:textId="27FF1625" w:rsidR="00D56D8E" w:rsidRDefault="00D56D8E" w:rsidP="00146AAE">
      <w:pPr>
        <w:pStyle w:val="ListParagraph"/>
        <w:numPr>
          <w:ilvl w:val="1"/>
          <w:numId w:val="9"/>
        </w:numPr>
        <w:spacing w:before="0" w:after="0"/>
        <w:ind w:left="851" w:hanging="491"/>
      </w:pPr>
      <w:r w:rsidRPr="006322AF">
        <w:t xml:space="preserve">Personas dati tiks saglabāti organizatora – </w:t>
      </w:r>
      <w:r w:rsidR="00146AAE">
        <w:t>Kalvja Kazaka</w:t>
      </w:r>
      <w:r w:rsidR="00146AAE" w:rsidRPr="004D3685">
        <w:t xml:space="preserve">, e-pasts: </w:t>
      </w:r>
      <w:hyperlink r:id="rId10" w:history="1">
        <w:r w:rsidR="00146AAE" w:rsidRPr="003C5FE7">
          <w:rPr>
            <w:rStyle w:val="Hyperlink"/>
          </w:rPr>
          <w:t>kalvis.kazaks@lu.lv</w:t>
        </w:r>
      </w:hyperlink>
      <w:r w:rsidR="00146AAE">
        <w:t xml:space="preserve">, </w:t>
      </w:r>
      <w:r w:rsidRPr="006322AF">
        <w:t>datorā 30 dienas pēc rezultātu paziņošanas. Pēc glabāšanas termiņa personas dati tiks izdzēsti.</w:t>
      </w:r>
    </w:p>
    <w:p w14:paraId="7BD0BBA4" w14:textId="77777777" w:rsidR="00D56D8E" w:rsidRDefault="00D56D8E" w:rsidP="00146AAE">
      <w:pPr>
        <w:pStyle w:val="ListParagraph"/>
        <w:numPr>
          <w:ilvl w:val="1"/>
          <w:numId w:val="9"/>
        </w:numPr>
        <w:spacing w:before="0" w:after="0"/>
        <w:ind w:left="851" w:hanging="491"/>
      </w:pPr>
      <w:r w:rsidRPr="006322AF">
        <w:t xml:space="preserve">Piesakot savu dalību </w:t>
      </w:r>
      <w:r>
        <w:t>turnīrā</w:t>
      </w:r>
      <w:r w:rsidRPr="006322AF">
        <w:t xml:space="preserve">, persona apliecina piekrišanu savu personas datu apstrādei </w:t>
      </w:r>
      <w:r>
        <w:t>turnīra</w:t>
      </w:r>
      <w:r w:rsidRPr="006322AF">
        <w:t xml:space="preserve"> ietvaros.</w:t>
      </w:r>
    </w:p>
    <w:p w14:paraId="11BB6DBB" w14:textId="77777777" w:rsidR="00D56D8E" w:rsidRDefault="00D56D8E" w:rsidP="00146AAE">
      <w:pPr>
        <w:pStyle w:val="ListParagraph"/>
        <w:numPr>
          <w:ilvl w:val="1"/>
          <w:numId w:val="9"/>
        </w:numPr>
        <w:spacing w:before="0" w:after="0"/>
        <w:ind w:left="851" w:hanging="491"/>
      </w:pPr>
      <w:r w:rsidRPr="006322AF">
        <w:t xml:space="preserve">Informācija par fizisko personas datu apstrādi LU pieejama </w:t>
      </w:r>
      <w:hyperlink r:id="rId11" w:history="1">
        <w:r w:rsidRPr="00E64C9B">
          <w:rPr>
            <w:rStyle w:val="Hyperlink"/>
            <w:rFonts w:eastAsiaTheme="majorEastAsia"/>
          </w:rPr>
          <w:t>https://www.lu.lv/fileadmin/user_upload/LU.LV/www.lu.lv/Dokumenti/Julijs_2019/Privatuma_politika.pdf</w:t>
        </w:r>
      </w:hyperlink>
      <w:r w:rsidRPr="006322AF">
        <w:t>;</w:t>
      </w:r>
    </w:p>
    <w:p w14:paraId="5E6D48D1" w14:textId="72CF2A9D" w:rsidR="00D56D8E" w:rsidRPr="00FC503F" w:rsidRDefault="00D56D8E" w:rsidP="00146AAE">
      <w:pPr>
        <w:pStyle w:val="ListParagraph"/>
        <w:numPr>
          <w:ilvl w:val="1"/>
          <w:numId w:val="9"/>
        </w:numPr>
        <w:spacing w:before="0" w:after="0"/>
        <w:ind w:left="851" w:hanging="491"/>
      </w:pPr>
      <w:r w:rsidRPr="006322AF">
        <w:lastRenderedPageBreak/>
        <w:t xml:space="preserve">Par datu apstrādi atbildīgs </w:t>
      </w:r>
      <w:r w:rsidR="00146AAE">
        <w:t>Kalvis Kazaks</w:t>
      </w:r>
      <w:r w:rsidR="00146AAE" w:rsidRPr="004D3685">
        <w:t xml:space="preserve">, </w:t>
      </w:r>
      <w:r w:rsidR="00146AAE" w:rsidRPr="00983B3F">
        <w:rPr>
          <w:rFonts w:eastAsiaTheme="majorEastAsia"/>
        </w:rPr>
        <w:t>e-pasts</w:t>
      </w:r>
      <w:r w:rsidR="00146AAE" w:rsidRPr="004D3685">
        <w:t xml:space="preserve">: </w:t>
      </w:r>
      <w:hyperlink r:id="rId12" w:history="1">
        <w:r w:rsidR="00146AAE" w:rsidRPr="003C5FE7">
          <w:rPr>
            <w:rStyle w:val="Hyperlink"/>
          </w:rPr>
          <w:t>kalvis.kazaks@lu.lv</w:t>
        </w:r>
      </w:hyperlink>
      <w:r w:rsidR="00146AAE">
        <w:t xml:space="preserve">. </w:t>
      </w:r>
      <w:r w:rsidRPr="006322AF">
        <w:t xml:space="preserve">Papildu jautājumu gadījumā sazināties ar LU personas datu speciālistiem </w:t>
      </w:r>
      <w:hyperlink r:id="rId13" w:history="1">
        <w:r w:rsidRPr="00E64C9B">
          <w:rPr>
            <w:rStyle w:val="Hyperlink"/>
            <w:rFonts w:eastAsiaTheme="majorEastAsia"/>
          </w:rPr>
          <w:t>datu.specialisti@lu.lv</w:t>
        </w:r>
      </w:hyperlink>
      <w:r w:rsidRPr="006322AF">
        <w:t xml:space="preserve">. </w:t>
      </w:r>
    </w:p>
    <w:p w14:paraId="37A5885B" w14:textId="77777777" w:rsidR="00CA03B3" w:rsidRPr="00FC503F" w:rsidRDefault="00CA03B3" w:rsidP="00146AAE">
      <w:pPr>
        <w:spacing w:before="0" w:after="0" w:line="240" w:lineRule="auto"/>
        <w:ind w:firstLine="0"/>
        <w:rPr>
          <w:szCs w:val="24"/>
        </w:rPr>
      </w:pPr>
    </w:p>
    <w:p w14:paraId="6FFBBA43" w14:textId="47C334B4" w:rsidR="00CA03B3" w:rsidRPr="00146AAE" w:rsidRDefault="005342E4" w:rsidP="00146AAE">
      <w:pPr>
        <w:pStyle w:val="ListParagraph"/>
        <w:numPr>
          <w:ilvl w:val="0"/>
          <w:numId w:val="9"/>
        </w:numPr>
        <w:spacing w:before="0" w:after="0"/>
        <w:rPr>
          <w:b/>
          <w:szCs w:val="24"/>
        </w:rPr>
      </w:pPr>
      <w:r w:rsidRPr="00146AAE">
        <w:rPr>
          <w:b/>
          <w:szCs w:val="24"/>
        </w:rPr>
        <w:t>Papildus informācija</w:t>
      </w:r>
    </w:p>
    <w:p w14:paraId="7101AF21" w14:textId="79AC4C4E" w:rsidR="005342E4" w:rsidRPr="00D56D8E" w:rsidRDefault="005342E4" w:rsidP="00146AAE">
      <w:pPr>
        <w:pStyle w:val="ListParagraph"/>
        <w:numPr>
          <w:ilvl w:val="1"/>
          <w:numId w:val="9"/>
        </w:numPr>
        <w:ind w:left="851" w:hanging="567"/>
        <w:rPr>
          <w:b/>
          <w:szCs w:val="24"/>
        </w:rPr>
      </w:pPr>
      <w:r>
        <w:t>Dalība turnīrā ir bez maksas. Visus organizatoriskos izdevumus sedz LU Sporta centrs.</w:t>
      </w:r>
    </w:p>
    <w:p w14:paraId="5A70772A" w14:textId="552263D3" w:rsidR="00465E88" w:rsidRDefault="005342E4" w:rsidP="00146AAE">
      <w:pPr>
        <w:pStyle w:val="ListParagraph"/>
        <w:numPr>
          <w:ilvl w:val="1"/>
          <w:numId w:val="9"/>
        </w:numPr>
        <w:ind w:left="851" w:hanging="567"/>
      </w:pPr>
      <w:r>
        <w:t>Uz turnīru OBLIGĀTI jāņem līdzi studenta</w:t>
      </w:r>
      <w:r w:rsidR="00E12579">
        <w:t xml:space="preserve"> vai darbinieku</w:t>
      </w:r>
      <w:r>
        <w:t xml:space="preserve"> apliecība, lai organizatori varētu pārbaudīt </w:t>
      </w:r>
      <w:r w:rsidR="000A0DED">
        <w:t xml:space="preserve">personas </w:t>
      </w:r>
      <w:r>
        <w:t>piederību Latvijas Universitātei.</w:t>
      </w:r>
    </w:p>
    <w:p w14:paraId="2EE2C747" w14:textId="77777777" w:rsidR="00B43EC9" w:rsidRDefault="00B43EC9" w:rsidP="00B43EC9">
      <w:pPr>
        <w:pStyle w:val="ListParagraph"/>
        <w:numPr>
          <w:ilvl w:val="1"/>
          <w:numId w:val="9"/>
        </w:numPr>
        <w:ind w:left="851" w:hanging="567"/>
      </w:pPr>
      <w:r w:rsidRPr="00765F4D">
        <w:t>Pasākums var tikt filmēts un fotografēts. Uzņemtos fotoattēlus un videomateriālus LU var izvietot savos reprezentatīvajos materiālos, tīmekļa vietnēs, kā arī LU sociālo tīklu profilos.</w:t>
      </w:r>
    </w:p>
    <w:p w14:paraId="235C818D" w14:textId="77777777" w:rsidR="00B43EC9" w:rsidRDefault="00B43EC9" w:rsidP="00B43EC9">
      <w:pPr>
        <w:pStyle w:val="ListParagraph"/>
        <w:ind w:left="851" w:firstLine="0"/>
      </w:pPr>
    </w:p>
    <w:p w14:paraId="6728D6D5" w14:textId="77777777" w:rsidR="00CA03B3" w:rsidRPr="00FC503F" w:rsidRDefault="00CA03B3" w:rsidP="005342E4">
      <w:pPr>
        <w:spacing w:line="240" w:lineRule="auto"/>
        <w:ind w:firstLine="0"/>
      </w:pPr>
      <w:bookmarkStart w:id="0" w:name="_GoBack"/>
      <w:bookmarkEnd w:id="0"/>
    </w:p>
    <w:p w14:paraId="099855C6" w14:textId="77777777" w:rsidR="005342E4" w:rsidRPr="00146AAE" w:rsidRDefault="005342E4" w:rsidP="005342E4">
      <w:pPr>
        <w:spacing w:line="240" w:lineRule="auto"/>
        <w:ind w:firstLine="0"/>
        <w:rPr>
          <w:szCs w:val="24"/>
          <w:u w:val="single"/>
        </w:rPr>
      </w:pPr>
      <w:r w:rsidRPr="00146AAE">
        <w:rPr>
          <w:szCs w:val="24"/>
          <w:u w:val="single"/>
        </w:rPr>
        <w:t>Aktuālākos jaunumus par turnīru var uzzināt:</w:t>
      </w:r>
    </w:p>
    <w:p w14:paraId="341F5490" w14:textId="0880D542" w:rsidR="005342E4" w:rsidRPr="00146AAE" w:rsidRDefault="005342E4" w:rsidP="005342E4">
      <w:pPr>
        <w:spacing w:line="240" w:lineRule="auto"/>
        <w:ind w:firstLine="0"/>
        <w:rPr>
          <w:szCs w:val="24"/>
        </w:rPr>
      </w:pPr>
      <w:r w:rsidRPr="00146AAE">
        <w:rPr>
          <w:szCs w:val="24"/>
        </w:rPr>
        <w:t>facebook.com (facebook.com/</w:t>
      </w:r>
      <w:proofErr w:type="spellStart"/>
      <w:r w:rsidR="0037534F">
        <w:rPr>
          <w:szCs w:val="24"/>
        </w:rPr>
        <w:t>sportsLU</w:t>
      </w:r>
      <w:proofErr w:type="spellEnd"/>
      <w:r w:rsidRPr="00146AAE">
        <w:rPr>
          <w:szCs w:val="24"/>
        </w:rPr>
        <w:t>)</w:t>
      </w:r>
    </w:p>
    <w:p w14:paraId="2C73D2B1" w14:textId="77777777" w:rsidR="00FA2652" w:rsidRPr="00FA2652" w:rsidRDefault="00FA2652" w:rsidP="00FB5E40">
      <w:pPr>
        <w:spacing w:line="240" w:lineRule="auto"/>
        <w:ind w:firstLine="0"/>
        <w:rPr>
          <w:rFonts w:asciiTheme="minorHAnsi" w:hAnsiTheme="minorHAnsi"/>
          <w:szCs w:val="24"/>
          <w:u w:val="single"/>
        </w:rPr>
      </w:pPr>
    </w:p>
    <w:sectPr w:rsidR="00FA2652" w:rsidRPr="00FA2652" w:rsidSect="00153D1E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C1660" w14:textId="77777777" w:rsidR="00B52655" w:rsidRDefault="00B52655" w:rsidP="00153D1E">
      <w:pPr>
        <w:spacing w:before="0" w:after="0" w:line="240" w:lineRule="auto"/>
      </w:pPr>
      <w:r>
        <w:separator/>
      </w:r>
    </w:p>
  </w:endnote>
  <w:endnote w:type="continuationSeparator" w:id="0">
    <w:p w14:paraId="1B269894" w14:textId="77777777" w:rsidR="00B52655" w:rsidRDefault="00B52655" w:rsidP="00153D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3857D" w14:textId="77777777" w:rsidR="00B52655" w:rsidRDefault="00B52655" w:rsidP="00153D1E">
      <w:pPr>
        <w:spacing w:before="0" w:after="0" w:line="240" w:lineRule="auto"/>
      </w:pPr>
      <w:r>
        <w:separator/>
      </w:r>
    </w:p>
  </w:footnote>
  <w:footnote w:type="continuationSeparator" w:id="0">
    <w:p w14:paraId="76DFA3FB" w14:textId="77777777" w:rsidR="00B52655" w:rsidRDefault="00B52655" w:rsidP="00153D1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A1C19" w14:textId="77777777" w:rsidR="00153D1E" w:rsidRDefault="00153D1E" w:rsidP="00153D1E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D3A91"/>
    <w:multiLevelType w:val="hybridMultilevel"/>
    <w:tmpl w:val="2DAEDB5C"/>
    <w:lvl w:ilvl="0" w:tplc="12DCC4EA">
      <w:start w:val="9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CAA362E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D0C978C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108276E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0D405D6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048D900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64C10FC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F80F336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6FAA53C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BC6F80"/>
    <w:multiLevelType w:val="hybridMultilevel"/>
    <w:tmpl w:val="AF62F4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B73F9"/>
    <w:multiLevelType w:val="hybridMultilevel"/>
    <w:tmpl w:val="DB68D5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15BBF"/>
    <w:multiLevelType w:val="hybridMultilevel"/>
    <w:tmpl w:val="05F87CC4"/>
    <w:lvl w:ilvl="0" w:tplc="D512A186">
      <w:start w:val="6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0721390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C3CE30A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6863A20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96D636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DC46338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F420DCA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76E730A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D0AB22E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C80B5A"/>
    <w:multiLevelType w:val="hybridMultilevel"/>
    <w:tmpl w:val="A61616B6"/>
    <w:lvl w:ilvl="0" w:tplc="3034B24A">
      <w:start w:val="1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FE160E">
      <w:start w:val="1"/>
      <w:numFmt w:val="lowerLetter"/>
      <w:lvlText w:val="%2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96EB168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76A95D0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8B4F2DA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0AE044A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F46E354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A28573C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8A21290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CE3600"/>
    <w:multiLevelType w:val="multilevel"/>
    <w:tmpl w:val="C56EB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FCD55FA"/>
    <w:multiLevelType w:val="hybridMultilevel"/>
    <w:tmpl w:val="544EB9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B5C09"/>
    <w:multiLevelType w:val="multilevel"/>
    <w:tmpl w:val="0C9E739A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CA42F06"/>
    <w:multiLevelType w:val="hybridMultilevel"/>
    <w:tmpl w:val="2E98DE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156C6"/>
    <w:multiLevelType w:val="hybridMultilevel"/>
    <w:tmpl w:val="518E31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3631A"/>
    <w:multiLevelType w:val="multilevel"/>
    <w:tmpl w:val="E8942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E6C59E3"/>
    <w:multiLevelType w:val="hybridMultilevel"/>
    <w:tmpl w:val="38EE4A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10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1E"/>
    <w:rsid w:val="000003B7"/>
    <w:rsid w:val="0000120D"/>
    <w:rsid w:val="000502B9"/>
    <w:rsid w:val="00076C63"/>
    <w:rsid w:val="000A0DED"/>
    <w:rsid w:val="000B1E94"/>
    <w:rsid w:val="000C2711"/>
    <w:rsid w:val="000C598C"/>
    <w:rsid w:val="000C5BCF"/>
    <w:rsid w:val="00123577"/>
    <w:rsid w:val="00124274"/>
    <w:rsid w:val="00146AAE"/>
    <w:rsid w:val="00150D11"/>
    <w:rsid w:val="00153D1E"/>
    <w:rsid w:val="00164526"/>
    <w:rsid w:val="0018051E"/>
    <w:rsid w:val="00193C69"/>
    <w:rsid w:val="001B6C51"/>
    <w:rsid w:val="001E65BB"/>
    <w:rsid w:val="002027BD"/>
    <w:rsid w:val="00262A1E"/>
    <w:rsid w:val="002764A2"/>
    <w:rsid w:val="002C513E"/>
    <w:rsid w:val="002F3719"/>
    <w:rsid w:val="00314D10"/>
    <w:rsid w:val="0034325C"/>
    <w:rsid w:val="00372071"/>
    <w:rsid w:val="0037534F"/>
    <w:rsid w:val="00376931"/>
    <w:rsid w:val="00384000"/>
    <w:rsid w:val="00387ACC"/>
    <w:rsid w:val="003D4230"/>
    <w:rsid w:val="004252F3"/>
    <w:rsid w:val="00436165"/>
    <w:rsid w:val="004531E5"/>
    <w:rsid w:val="00465E88"/>
    <w:rsid w:val="004D0C72"/>
    <w:rsid w:val="004F19E8"/>
    <w:rsid w:val="004F3300"/>
    <w:rsid w:val="00516E3A"/>
    <w:rsid w:val="0053351D"/>
    <w:rsid w:val="005342E4"/>
    <w:rsid w:val="0055471D"/>
    <w:rsid w:val="0059368C"/>
    <w:rsid w:val="005A1C2D"/>
    <w:rsid w:val="00606A72"/>
    <w:rsid w:val="00623476"/>
    <w:rsid w:val="006C3BD2"/>
    <w:rsid w:val="00754772"/>
    <w:rsid w:val="007B55FF"/>
    <w:rsid w:val="00853F0D"/>
    <w:rsid w:val="00872091"/>
    <w:rsid w:val="008761CA"/>
    <w:rsid w:val="00884694"/>
    <w:rsid w:val="0089079F"/>
    <w:rsid w:val="00897D70"/>
    <w:rsid w:val="008B0E97"/>
    <w:rsid w:val="008B1FF6"/>
    <w:rsid w:val="008B29F1"/>
    <w:rsid w:val="009420F9"/>
    <w:rsid w:val="00965500"/>
    <w:rsid w:val="0097742C"/>
    <w:rsid w:val="009C1B8D"/>
    <w:rsid w:val="009C3525"/>
    <w:rsid w:val="009D2085"/>
    <w:rsid w:val="00A51999"/>
    <w:rsid w:val="00A738B7"/>
    <w:rsid w:val="00AA3BA0"/>
    <w:rsid w:val="00AC0A89"/>
    <w:rsid w:val="00AC1BE0"/>
    <w:rsid w:val="00AC7EF8"/>
    <w:rsid w:val="00AF7D85"/>
    <w:rsid w:val="00B10DA1"/>
    <w:rsid w:val="00B43EC9"/>
    <w:rsid w:val="00B52655"/>
    <w:rsid w:val="00B771C2"/>
    <w:rsid w:val="00BA6F95"/>
    <w:rsid w:val="00BB51FA"/>
    <w:rsid w:val="00BD0C3F"/>
    <w:rsid w:val="00CA03B3"/>
    <w:rsid w:val="00CA1168"/>
    <w:rsid w:val="00D12A8F"/>
    <w:rsid w:val="00D2571F"/>
    <w:rsid w:val="00D40AD1"/>
    <w:rsid w:val="00D56D8E"/>
    <w:rsid w:val="00D77533"/>
    <w:rsid w:val="00E12579"/>
    <w:rsid w:val="00E9367E"/>
    <w:rsid w:val="00EE2C55"/>
    <w:rsid w:val="00F022EE"/>
    <w:rsid w:val="00F64B03"/>
    <w:rsid w:val="00F760A4"/>
    <w:rsid w:val="00FA2652"/>
    <w:rsid w:val="00FA6F25"/>
    <w:rsid w:val="00FB5E40"/>
    <w:rsid w:val="00FC503F"/>
    <w:rsid w:val="00FC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A1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98C"/>
    <w:pPr>
      <w:spacing w:before="120" w:after="120" w:line="360" w:lineRule="auto"/>
      <w:ind w:firstLine="567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B8D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B8D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53D1E"/>
    <w:pPr>
      <w:spacing w:before="100" w:beforeAutospacing="1" w:after="100" w:afterAutospacing="1" w:line="240" w:lineRule="auto"/>
      <w:ind w:firstLine="0"/>
      <w:jc w:val="left"/>
    </w:pPr>
    <w:rPr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153D1E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153D1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153D1E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D1E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53D1E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D1E"/>
    <w:rPr>
      <w:rFonts w:ascii="Times New Roman" w:hAnsi="Times New Roman" w:cs="Times New Roman"/>
      <w:sz w:val="24"/>
    </w:rPr>
  </w:style>
  <w:style w:type="paragraph" w:styleId="ListParagraph">
    <w:name w:val="List Paragraph"/>
    <w:aliases w:val="2,Bullet list,H&amp;P List Paragraph,List Paragraph1,Normal bullet 2,Saraksta rindkopa1,Strip"/>
    <w:basedOn w:val="Normal"/>
    <w:link w:val="ListParagraphChar"/>
    <w:uiPriority w:val="34"/>
    <w:qFormat/>
    <w:rsid w:val="00153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D1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42E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Normal1">
    <w:name w:val="Normal1"/>
    <w:rsid w:val="00D56D8E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lv"/>
    </w:rPr>
  </w:style>
  <w:style w:type="character" w:customStyle="1" w:styleId="ListParagraphChar">
    <w:name w:val="List Paragraph Char"/>
    <w:aliases w:val="2 Char,Bullet list Char,H&amp;P List Paragraph Char,List Paragraph1 Char,Normal bullet 2 Char,Saraksta rindkopa1 Char,Strip Char"/>
    <w:link w:val="ListParagraph"/>
    <w:uiPriority w:val="34"/>
    <w:locked/>
    <w:rsid w:val="00D56D8E"/>
    <w:rPr>
      <w:rFonts w:ascii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6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D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D8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ensibas@lu.lv" TargetMode="External"/><Relationship Id="rId13" Type="http://schemas.openxmlformats.org/officeDocument/2006/relationships/hyperlink" Target="mailto:datu.specialisti@lu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alvis.kazaks@lu.l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u.lv/fileadmin/user_upload/LU.LV/www.lu.lv/Dokumenti/Julijs_2019/Privatuma_politika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alvis.kazaks@lu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u.lv/sport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Karlis</dc:creator>
  <cp:lastModifiedBy>darbinieks</cp:lastModifiedBy>
  <cp:revision>3</cp:revision>
  <dcterms:created xsi:type="dcterms:W3CDTF">2022-08-24T10:16:00Z</dcterms:created>
  <dcterms:modified xsi:type="dcterms:W3CDTF">2022-08-27T14:41:00Z</dcterms:modified>
</cp:coreProperties>
</file>