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A28" w:rsidRPr="00B3283B" w:rsidRDefault="00383A28" w:rsidP="00383A28">
      <w:pPr>
        <w:jc w:val="both"/>
        <w:rPr>
          <w:rFonts w:ascii="Verdana" w:hAnsi="Verdana" w:cs="Arial"/>
          <w:b/>
          <w:bCs/>
          <w:color w:val="211E11"/>
        </w:rPr>
      </w:pPr>
    </w:p>
    <w:p w:rsidR="00383A28" w:rsidRPr="00635F25" w:rsidRDefault="00383A28" w:rsidP="00383A28">
      <w:pPr>
        <w:pStyle w:val="Header"/>
        <w:tabs>
          <w:tab w:val="left" w:pos="5387"/>
        </w:tabs>
        <w:ind w:firstLine="5387"/>
      </w:pPr>
    </w:p>
    <w:p w:rsidR="00383A28" w:rsidRDefault="00383A28" w:rsidP="00383A28">
      <w:pPr>
        <w:pStyle w:val="Heading1"/>
        <w:spacing w:before="0" w:after="0"/>
        <w:jc w:val="center"/>
        <w:rPr>
          <w:rFonts w:ascii="Times New Roman" w:hAnsi="Times New Roman"/>
          <w:sz w:val="28"/>
          <w:szCs w:val="28"/>
        </w:rPr>
      </w:pPr>
      <w:r w:rsidRPr="00635F25">
        <w:rPr>
          <w:rFonts w:ascii="Times New Roman" w:hAnsi="Times New Roman"/>
          <w:sz w:val="28"/>
          <w:szCs w:val="28"/>
        </w:rPr>
        <w:t>Latvijas Universitātes “</w:t>
      </w:r>
      <w:r>
        <w:rPr>
          <w:rFonts w:ascii="Times New Roman" w:hAnsi="Times New Roman"/>
          <w:sz w:val="28"/>
          <w:szCs w:val="28"/>
        </w:rPr>
        <w:t>Duālās karjeras</w:t>
      </w:r>
      <w:r w:rsidRPr="00635F25">
        <w:rPr>
          <w:rFonts w:ascii="Times New Roman" w:hAnsi="Times New Roman"/>
          <w:sz w:val="28"/>
          <w:szCs w:val="28"/>
        </w:rPr>
        <w:t>”</w:t>
      </w:r>
    </w:p>
    <w:p w:rsidR="00383A28" w:rsidRDefault="00383A28" w:rsidP="00383A28">
      <w:pPr>
        <w:pStyle w:val="Heading1"/>
        <w:spacing w:before="0" w:after="0"/>
        <w:jc w:val="center"/>
        <w:rPr>
          <w:rFonts w:ascii="Times New Roman" w:hAnsi="Times New Roman"/>
          <w:sz w:val="28"/>
          <w:szCs w:val="28"/>
        </w:rPr>
      </w:pPr>
      <w:r>
        <w:rPr>
          <w:rFonts w:ascii="Times New Roman" w:hAnsi="Times New Roman"/>
          <w:sz w:val="28"/>
          <w:szCs w:val="28"/>
        </w:rPr>
        <w:t>sporta stipendiju</w:t>
      </w:r>
      <w:r w:rsidRPr="00635F25">
        <w:rPr>
          <w:rFonts w:ascii="Times New Roman" w:hAnsi="Times New Roman"/>
          <w:sz w:val="28"/>
          <w:szCs w:val="28"/>
        </w:rPr>
        <w:t xml:space="preserve"> </w:t>
      </w:r>
      <w:r>
        <w:rPr>
          <w:rFonts w:ascii="Times New Roman" w:hAnsi="Times New Roman"/>
          <w:sz w:val="28"/>
          <w:szCs w:val="28"/>
        </w:rPr>
        <w:t>piešķiršanas noteikumi</w:t>
      </w:r>
    </w:p>
    <w:p w:rsidR="00383A28" w:rsidRDefault="00383A28" w:rsidP="00383A28"/>
    <w:p w:rsidR="00383A28" w:rsidRDefault="00383A28" w:rsidP="00383A28">
      <w:pPr>
        <w:jc w:val="right"/>
      </w:pPr>
      <w:r>
        <w:t xml:space="preserve">Izdoti saskaņā ar </w:t>
      </w:r>
    </w:p>
    <w:p w:rsidR="00383A28" w:rsidRDefault="00383A28" w:rsidP="00383A28">
      <w:pPr>
        <w:jc w:val="right"/>
      </w:pPr>
      <w:r>
        <w:t>LU Satversmes 5.10. punktu</w:t>
      </w:r>
    </w:p>
    <w:p w:rsidR="00383A28" w:rsidRDefault="00383A28" w:rsidP="00383A28">
      <w:pPr>
        <w:jc w:val="right"/>
      </w:pPr>
      <w:r>
        <w:t>Duālās karjeras politikas __ punktu</w:t>
      </w:r>
    </w:p>
    <w:p w:rsidR="00383A28" w:rsidRPr="00007140" w:rsidRDefault="00383A28" w:rsidP="00383A28">
      <w:pPr>
        <w:jc w:val="right"/>
      </w:pPr>
    </w:p>
    <w:p w:rsidR="00383A28" w:rsidRPr="00495441" w:rsidRDefault="00383A28" w:rsidP="00383A28">
      <w:pPr>
        <w:numPr>
          <w:ilvl w:val="0"/>
          <w:numId w:val="3"/>
        </w:numPr>
        <w:spacing w:line="360" w:lineRule="auto"/>
        <w:jc w:val="center"/>
        <w:rPr>
          <w:color w:val="211E11"/>
        </w:rPr>
      </w:pPr>
      <w:r w:rsidRPr="00495441">
        <w:rPr>
          <w:b/>
          <w:bCs/>
          <w:color w:val="211E11"/>
        </w:rPr>
        <w:t>Vispārējie noteikumi</w:t>
      </w:r>
    </w:p>
    <w:p w:rsidR="00383A28" w:rsidRPr="0018444E" w:rsidRDefault="00383A28" w:rsidP="00383A28">
      <w:pPr>
        <w:numPr>
          <w:ilvl w:val="1"/>
          <w:numId w:val="2"/>
        </w:numPr>
        <w:spacing w:line="360" w:lineRule="auto"/>
        <w:jc w:val="both"/>
        <w:rPr>
          <w:color w:val="211E11"/>
        </w:rPr>
      </w:pPr>
      <w:r w:rsidRPr="0018444E">
        <w:rPr>
          <w:color w:val="211E11"/>
        </w:rPr>
        <w:t xml:space="preserve">Latvijas Universitātes (turpmāk – LU) Duālās karjeras sporta stipendiju </w:t>
      </w:r>
      <w:r>
        <w:rPr>
          <w:color w:val="211E11"/>
        </w:rPr>
        <w:t xml:space="preserve">piešķiršanas </w:t>
      </w:r>
      <w:r w:rsidRPr="0018444E">
        <w:rPr>
          <w:color w:val="211E11"/>
        </w:rPr>
        <w:t xml:space="preserve"> </w:t>
      </w:r>
      <w:r>
        <w:rPr>
          <w:color w:val="211E11"/>
        </w:rPr>
        <w:t xml:space="preserve">noteikumi </w:t>
      </w:r>
      <w:r w:rsidRPr="0018444E">
        <w:rPr>
          <w:color w:val="211E11"/>
        </w:rPr>
        <w:t xml:space="preserve">nosaka LU studējošo duālās karjeras stipendiju (turpmāk – stipendija) piešķiršanas mērķi un </w:t>
      </w:r>
      <w:r>
        <w:rPr>
          <w:color w:val="211E11"/>
        </w:rPr>
        <w:t>stipendijas</w:t>
      </w:r>
      <w:r w:rsidRPr="0018444E">
        <w:rPr>
          <w:color w:val="211E11"/>
        </w:rPr>
        <w:t xml:space="preserve"> piešķiršanas kārtību.</w:t>
      </w:r>
    </w:p>
    <w:p w:rsidR="00383A28" w:rsidRPr="0018444E" w:rsidRDefault="00383A28" w:rsidP="00383A28">
      <w:pPr>
        <w:numPr>
          <w:ilvl w:val="1"/>
          <w:numId w:val="2"/>
        </w:numPr>
        <w:spacing w:line="360" w:lineRule="auto"/>
        <w:jc w:val="both"/>
        <w:rPr>
          <w:color w:val="211E11"/>
        </w:rPr>
      </w:pPr>
      <w:r w:rsidRPr="0018444E">
        <w:rPr>
          <w:color w:val="211E11"/>
        </w:rPr>
        <w:t xml:space="preserve">Stipendija ir </w:t>
      </w:r>
      <w:r>
        <w:rPr>
          <w:color w:val="211E11"/>
        </w:rPr>
        <w:t>izveidota</w:t>
      </w:r>
      <w:r w:rsidRPr="0018444E">
        <w:rPr>
          <w:color w:val="211E11"/>
        </w:rPr>
        <w:t xml:space="preserve"> ar mērķi studiju laikā atbalstīt spējīgus, centīgus un uz izciliem sasniegumiem motivētus augsta līmeņa sportistus, vai ar sportu saistītas personas, kas studē LU. </w:t>
      </w:r>
    </w:p>
    <w:p w:rsidR="00383A28" w:rsidRPr="0018444E" w:rsidRDefault="00383A28" w:rsidP="00383A28">
      <w:pPr>
        <w:numPr>
          <w:ilvl w:val="1"/>
          <w:numId w:val="2"/>
        </w:numPr>
        <w:spacing w:line="360" w:lineRule="auto"/>
        <w:jc w:val="both"/>
        <w:rPr>
          <w:color w:val="211E11"/>
        </w:rPr>
      </w:pPr>
      <w:r w:rsidRPr="0018444E">
        <w:rPr>
          <w:color w:val="211E11"/>
        </w:rPr>
        <w:t>Stipendija paredzēta vienīgi LU studiju maksas segšanai un tiek piešķirta studiju maksas atvieglojuma veidā, kā atvieglojums (</w:t>
      </w:r>
      <w:r w:rsidRPr="000876F0">
        <w:rPr>
          <w:color w:val="211E11"/>
        </w:rPr>
        <w:t>pilnā vai daļējā apmērā</w:t>
      </w:r>
      <w:r w:rsidRPr="0018444E">
        <w:rPr>
          <w:color w:val="211E11"/>
        </w:rPr>
        <w:t>)</w:t>
      </w:r>
      <w:r>
        <w:rPr>
          <w:color w:val="211E11"/>
        </w:rPr>
        <w:t xml:space="preserve"> </w:t>
      </w:r>
      <w:r w:rsidRPr="0018444E">
        <w:rPr>
          <w:color w:val="211E11"/>
        </w:rPr>
        <w:t xml:space="preserve">no pretendenta izvēlētās studiju programmas studiju maksas. </w:t>
      </w:r>
    </w:p>
    <w:p w:rsidR="00383A28" w:rsidRPr="0018444E" w:rsidRDefault="00383A28" w:rsidP="00383A28">
      <w:pPr>
        <w:numPr>
          <w:ilvl w:val="1"/>
          <w:numId w:val="2"/>
        </w:numPr>
        <w:jc w:val="both"/>
        <w:rPr>
          <w:color w:val="211E11"/>
        </w:rPr>
      </w:pPr>
      <w:r w:rsidRPr="0018444E">
        <w:rPr>
          <w:color w:val="211E11"/>
        </w:rPr>
        <w:t>Stipendija tiek piešķirta studējošajam uz vienu gadu</w:t>
      </w:r>
      <w:r>
        <w:rPr>
          <w:color w:val="211E11"/>
        </w:rPr>
        <w:t xml:space="preserve"> (diviem semestriem)</w:t>
      </w:r>
      <w:r w:rsidRPr="0018444E">
        <w:rPr>
          <w:color w:val="211E11"/>
        </w:rPr>
        <w:t>.</w:t>
      </w:r>
    </w:p>
    <w:p w:rsidR="00383A28" w:rsidRPr="00495441" w:rsidRDefault="00383A28" w:rsidP="00383A28">
      <w:pPr>
        <w:spacing w:line="360" w:lineRule="auto"/>
        <w:jc w:val="both"/>
        <w:rPr>
          <w:color w:val="211E11"/>
        </w:rPr>
      </w:pPr>
    </w:p>
    <w:p w:rsidR="00383A28" w:rsidRPr="00495441" w:rsidRDefault="00383A28" w:rsidP="00383A28">
      <w:pPr>
        <w:numPr>
          <w:ilvl w:val="0"/>
          <w:numId w:val="3"/>
        </w:numPr>
        <w:spacing w:line="360" w:lineRule="auto"/>
        <w:jc w:val="center"/>
        <w:rPr>
          <w:color w:val="211E11"/>
        </w:rPr>
      </w:pPr>
      <w:r w:rsidRPr="00495441">
        <w:rPr>
          <w:rStyle w:val="Strong"/>
          <w:color w:val="211E11"/>
        </w:rPr>
        <w:t>Prasības stipendijas pretendentiem</w:t>
      </w:r>
    </w:p>
    <w:p w:rsidR="00383A28" w:rsidRDefault="00383A28" w:rsidP="00383A28">
      <w:pPr>
        <w:numPr>
          <w:ilvl w:val="1"/>
          <w:numId w:val="2"/>
        </w:numPr>
        <w:spacing w:line="360" w:lineRule="auto"/>
        <w:jc w:val="both"/>
        <w:rPr>
          <w:color w:val="211E11"/>
        </w:rPr>
      </w:pPr>
      <w:r w:rsidRPr="00495441">
        <w:rPr>
          <w:color w:val="211E11"/>
        </w:rPr>
        <w:t xml:space="preserve">Uz stipendiju var pretendēt </w:t>
      </w:r>
      <w:r>
        <w:rPr>
          <w:color w:val="211E11"/>
        </w:rPr>
        <w:t>persona, kas vienlaicīgi:</w:t>
      </w:r>
    </w:p>
    <w:p w:rsidR="00383A28" w:rsidRDefault="00383A28" w:rsidP="00383A28">
      <w:pPr>
        <w:numPr>
          <w:ilvl w:val="1"/>
          <w:numId w:val="4"/>
        </w:numPr>
        <w:tabs>
          <w:tab w:val="left" w:pos="360"/>
          <w:tab w:val="left" w:pos="900"/>
        </w:tabs>
        <w:spacing w:line="360" w:lineRule="auto"/>
        <w:ind w:firstLine="0"/>
        <w:jc w:val="both"/>
        <w:rPr>
          <w:color w:val="211E11"/>
        </w:rPr>
      </w:pPr>
      <w:r>
        <w:rPr>
          <w:color w:val="211E11"/>
        </w:rPr>
        <w:t>ir imatrikulēta</w:t>
      </w:r>
      <w:r w:rsidRPr="00495441">
        <w:rPr>
          <w:color w:val="211E11"/>
        </w:rPr>
        <w:t xml:space="preserve"> studijām kādā no </w:t>
      </w:r>
      <w:r>
        <w:rPr>
          <w:color w:val="211E11"/>
        </w:rPr>
        <w:t>LU</w:t>
      </w:r>
      <w:r w:rsidRPr="00495441">
        <w:rPr>
          <w:color w:val="211E11"/>
        </w:rPr>
        <w:t xml:space="preserve"> studiju programmām vai plāno studēt kādā no </w:t>
      </w:r>
      <w:r>
        <w:rPr>
          <w:color w:val="211E11"/>
        </w:rPr>
        <w:t>LU studiju programmām (uz stipendijas saņemšanas brīdi personai ir jābūt imatrikulētai kādā LU studiju programmā);</w:t>
      </w:r>
    </w:p>
    <w:p w:rsidR="00383A28" w:rsidRDefault="00383A28" w:rsidP="00383A28">
      <w:pPr>
        <w:numPr>
          <w:ilvl w:val="1"/>
          <w:numId w:val="4"/>
        </w:numPr>
        <w:tabs>
          <w:tab w:val="left" w:pos="360"/>
          <w:tab w:val="left" w:pos="900"/>
        </w:tabs>
        <w:spacing w:line="360" w:lineRule="auto"/>
        <w:ind w:firstLine="0"/>
        <w:jc w:val="both"/>
        <w:rPr>
          <w:color w:val="211E11"/>
        </w:rPr>
      </w:pPr>
      <w:r w:rsidRPr="00495441">
        <w:rPr>
          <w:color w:val="211E11"/>
        </w:rPr>
        <w:t>sporto augstā līme</w:t>
      </w:r>
      <w:r>
        <w:rPr>
          <w:color w:val="211E11"/>
        </w:rPr>
        <w:t>nī (jāizpildās vienam apakškritērijam):</w:t>
      </w:r>
    </w:p>
    <w:p w:rsidR="00383A28" w:rsidRDefault="00383A28" w:rsidP="00383A28">
      <w:pPr>
        <w:numPr>
          <w:ilvl w:val="2"/>
          <w:numId w:val="4"/>
        </w:numPr>
        <w:tabs>
          <w:tab w:val="left" w:pos="900"/>
          <w:tab w:val="left" w:pos="1530"/>
        </w:tabs>
        <w:spacing w:line="360" w:lineRule="auto"/>
        <w:ind w:left="900" w:firstLine="0"/>
        <w:jc w:val="both"/>
      </w:pPr>
      <w:r>
        <w:t>ir</w:t>
      </w:r>
      <w:r w:rsidRPr="008D2FA5">
        <w:t xml:space="preserve"> iekļaut</w:t>
      </w:r>
      <w:r>
        <w:t>a</w:t>
      </w:r>
      <w:r w:rsidRPr="008D2FA5">
        <w:t xml:space="preserve"> LU komandā kādā no sporta veidiem un pārstāv LU Latvijas Republikas sporta </w:t>
      </w:r>
      <w:r>
        <w:t>sacensībās</w:t>
      </w:r>
      <w:r w:rsidRPr="008D2FA5">
        <w:t xml:space="preserve"> (augstākajā vai otrā augstākā līmeņa L</w:t>
      </w:r>
      <w:r>
        <w:t>atvijas čempionātā</w:t>
      </w:r>
      <w:r w:rsidRPr="008D2FA5">
        <w:t>/līgā)</w:t>
      </w:r>
      <w:r>
        <w:t xml:space="preserve"> vai augstskolu čempionātos, vai</w:t>
      </w:r>
    </w:p>
    <w:p w:rsidR="00383A28" w:rsidRDefault="00383A28" w:rsidP="00383A28">
      <w:pPr>
        <w:numPr>
          <w:ilvl w:val="2"/>
          <w:numId w:val="4"/>
        </w:numPr>
        <w:tabs>
          <w:tab w:val="left" w:pos="900"/>
          <w:tab w:val="left" w:pos="1530"/>
        </w:tabs>
        <w:spacing w:line="360" w:lineRule="auto"/>
        <w:ind w:left="900" w:firstLine="0"/>
        <w:jc w:val="both"/>
      </w:pPr>
      <w:r w:rsidRPr="008D2FA5">
        <w:t xml:space="preserve"> </w:t>
      </w:r>
      <w:r>
        <w:t>ir</w:t>
      </w:r>
      <w:r w:rsidRPr="008D2FA5">
        <w:t xml:space="preserve"> iekļaut</w:t>
      </w:r>
      <w:r>
        <w:t>a</w:t>
      </w:r>
      <w:r w:rsidRPr="008D2FA5">
        <w:t xml:space="preserve"> L</w:t>
      </w:r>
      <w:r>
        <w:t xml:space="preserve">atvijas Nacionālajā </w:t>
      </w:r>
      <w:r w:rsidRPr="008D2FA5">
        <w:t>izlasē (</w:t>
      </w:r>
      <w:r>
        <w:t xml:space="preserve">pieaugušo; </w:t>
      </w:r>
      <w:r w:rsidRPr="008D2FA5">
        <w:t>U</w:t>
      </w:r>
      <w:r>
        <w:t>-</w:t>
      </w:r>
      <w:r w:rsidRPr="008D2FA5">
        <w:t>18</w:t>
      </w:r>
      <w:r>
        <w:t xml:space="preserve">; U-20; </w:t>
      </w:r>
      <w:r w:rsidRPr="008D2FA5">
        <w:t>U</w:t>
      </w:r>
      <w:r>
        <w:t>-</w:t>
      </w:r>
      <w:r w:rsidRPr="008D2FA5">
        <w:t>21) vai t</w:t>
      </w:r>
      <w:r>
        <w:t>ās</w:t>
      </w:r>
      <w:r w:rsidRPr="008D2FA5">
        <w:t xml:space="preserve"> kandidātu sarakst</w:t>
      </w:r>
      <w:r>
        <w:t>ā</w:t>
      </w:r>
      <w:r w:rsidRPr="008D2FA5">
        <w:t xml:space="preserve"> (oficiāls </w:t>
      </w:r>
      <w:smartTag w:uri="schemas-tilde-lv/tildestengine" w:element="veidnes">
        <w:smartTagPr>
          <w:attr w:name="text" w:val="izraksts"/>
          <w:attr w:name="baseform" w:val="izraksts"/>
          <w:attr w:name="id" w:val="-1"/>
        </w:smartTagPr>
        <w:r w:rsidRPr="008D2FA5">
          <w:t>izraksts</w:t>
        </w:r>
      </w:smartTag>
      <w:r w:rsidRPr="008D2FA5">
        <w:t xml:space="preserve"> no </w:t>
      </w:r>
      <w:r>
        <w:t>atbilstošās</w:t>
      </w:r>
      <w:r w:rsidRPr="008D2FA5">
        <w:t xml:space="preserve"> sporta veida federācijas)</w:t>
      </w:r>
      <w:r>
        <w:t xml:space="preserve"> </w:t>
      </w:r>
      <w:r w:rsidRPr="008D2FA5">
        <w:t xml:space="preserve">kādā sporta veidā un pārstāv LU Latvijas Republikas sporta </w:t>
      </w:r>
      <w:r>
        <w:t>sacensībās</w:t>
      </w:r>
      <w:r w:rsidRPr="008D2FA5">
        <w:t xml:space="preserve"> un</w:t>
      </w:r>
      <w:r>
        <w:t>/vai</w:t>
      </w:r>
      <w:r w:rsidRPr="008D2FA5">
        <w:t xml:space="preserve"> starptautiskajās sacensībās</w:t>
      </w:r>
      <w:r>
        <w:t xml:space="preserve"> (noteikums par LU pārstāvēšanu </w:t>
      </w:r>
      <w:r w:rsidRPr="008D2FA5">
        <w:t>Latvijas Republikas sporta pasākumos un</w:t>
      </w:r>
      <w:r>
        <w:t>/vai</w:t>
      </w:r>
      <w:r w:rsidRPr="008D2FA5">
        <w:t xml:space="preserve"> starptautiskajās sacensībās</w:t>
      </w:r>
      <w:r>
        <w:t xml:space="preserve"> nav attiecināms uz pirmā kursa studējošajiem), vai</w:t>
      </w:r>
    </w:p>
    <w:p w:rsidR="00383A28" w:rsidRDefault="00383A28" w:rsidP="00383A28">
      <w:pPr>
        <w:numPr>
          <w:ilvl w:val="2"/>
          <w:numId w:val="4"/>
        </w:numPr>
        <w:tabs>
          <w:tab w:val="left" w:pos="900"/>
          <w:tab w:val="left" w:pos="1530"/>
        </w:tabs>
        <w:spacing w:line="360" w:lineRule="auto"/>
        <w:ind w:left="900" w:firstLine="0"/>
        <w:jc w:val="both"/>
      </w:pPr>
      <w:r>
        <w:t xml:space="preserve">ir iekļauts kāda komandu sporta veida </w:t>
      </w:r>
      <w:r w:rsidRPr="008D2FA5">
        <w:t>L</w:t>
      </w:r>
      <w:r>
        <w:t>atvijas N</w:t>
      </w:r>
      <w:r w:rsidRPr="008D2FA5">
        <w:t xml:space="preserve">acionālajā </w:t>
      </w:r>
      <w:r w:rsidRPr="00457884">
        <w:t xml:space="preserve">izlasē </w:t>
      </w:r>
      <w:r>
        <w:t>(</w:t>
      </w:r>
      <w:r w:rsidRPr="00457884">
        <w:t>no U</w:t>
      </w:r>
      <w:r>
        <w:t>-</w:t>
      </w:r>
      <w:r w:rsidRPr="00457884">
        <w:t xml:space="preserve">18 līdz </w:t>
      </w:r>
      <w:r>
        <w:t>pieaugušo izlasei (ieskaitot));</w:t>
      </w:r>
    </w:p>
    <w:p w:rsidR="00383A28" w:rsidRPr="000876F0" w:rsidRDefault="00383A28" w:rsidP="00383A28">
      <w:pPr>
        <w:numPr>
          <w:ilvl w:val="1"/>
          <w:numId w:val="2"/>
        </w:numPr>
        <w:spacing w:line="360" w:lineRule="auto"/>
        <w:jc w:val="both"/>
        <w:rPr>
          <w:color w:val="211E11"/>
        </w:rPr>
      </w:pPr>
      <w:r w:rsidRPr="000876F0">
        <w:rPr>
          <w:color w:val="211E11"/>
        </w:rPr>
        <w:t>Uz stipendiju var pretendēt arī personas, kas pārstāv arī LU karsēju komandu.</w:t>
      </w:r>
    </w:p>
    <w:p w:rsidR="00383A28" w:rsidRPr="00383A28" w:rsidRDefault="00383A28" w:rsidP="00383A28">
      <w:pPr>
        <w:spacing w:line="360" w:lineRule="auto"/>
        <w:rPr>
          <w:rStyle w:val="Strong"/>
          <w:b w:val="0"/>
          <w:bCs w:val="0"/>
          <w:color w:val="211E11"/>
          <w:szCs w:val="22"/>
        </w:rPr>
      </w:pPr>
    </w:p>
    <w:p w:rsidR="00383A28" w:rsidRPr="00630B09" w:rsidRDefault="00383A28" w:rsidP="00383A28">
      <w:pPr>
        <w:numPr>
          <w:ilvl w:val="0"/>
          <w:numId w:val="3"/>
        </w:numPr>
        <w:spacing w:line="360" w:lineRule="auto"/>
        <w:ind w:left="0" w:firstLine="0"/>
        <w:jc w:val="center"/>
        <w:rPr>
          <w:rStyle w:val="Strong"/>
          <w:b w:val="0"/>
          <w:bCs w:val="0"/>
          <w:color w:val="211E11"/>
          <w:szCs w:val="22"/>
        </w:rPr>
      </w:pPr>
      <w:r w:rsidRPr="00630B09">
        <w:rPr>
          <w:rStyle w:val="Strong"/>
          <w:color w:val="211E11"/>
          <w:szCs w:val="22"/>
        </w:rPr>
        <w:t>Pretendentu atlases kritēriji</w:t>
      </w:r>
      <w:r>
        <w:rPr>
          <w:rStyle w:val="Strong"/>
          <w:color w:val="211E11"/>
          <w:szCs w:val="22"/>
        </w:rPr>
        <w:t xml:space="preserve"> un stipendijas apmērs</w:t>
      </w:r>
    </w:p>
    <w:p w:rsidR="00383A28" w:rsidRPr="00B75440" w:rsidRDefault="00383A28" w:rsidP="00383A28">
      <w:pPr>
        <w:numPr>
          <w:ilvl w:val="1"/>
          <w:numId w:val="2"/>
        </w:numPr>
        <w:spacing w:line="360" w:lineRule="auto"/>
        <w:jc w:val="both"/>
        <w:rPr>
          <w:rStyle w:val="Strong"/>
          <w:b w:val="0"/>
          <w:bCs w:val="0"/>
          <w:color w:val="211E11"/>
          <w:szCs w:val="22"/>
        </w:rPr>
      </w:pPr>
      <w:r w:rsidRPr="00B75440">
        <w:rPr>
          <w:rStyle w:val="Strong"/>
          <w:b w:val="0"/>
          <w:color w:val="211E11"/>
          <w:szCs w:val="22"/>
        </w:rPr>
        <w:t>Lai pretendētu uz stipendiju pretendentam ir jāatbilst šo noteikumu 2. nodaļā noteiktajām prasībām.</w:t>
      </w:r>
    </w:p>
    <w:p w:rsidR="00383A28" w:rsidRPr="00B75440" w:rsidRDefault="00383A28" w:rsidP="00383A28">
      <w:pPr>
        <w:numPr>
          <w:ilvl w:val="1"/>
          <w:numId w:val="2"/>
        </w:numPr>
        <w:spacing w:line="360" w:lineRule="auto"/>
        <w:jc w:val="both"/>
        <w:rPr>
          <w:rStyle w:val="Strong"/>
          <w:b w:val="0"/>
          <w:bCs w:val="0"/>
          <w:color w:val="211E11"/>
          <w:szCs w:val="22"/>
        </w:rPr>
      </w:pPr>
      <w:r w:rsidRPr="00B75440">
        <w:rPr>
          <w:rStyle w:val="Strong"/>
          <w:b w:val="0"/>
          <w:color w:val="211E11"/>
          <w:szCs w:val="22"/>
        </w:rPr>
        <w:t>Pretendenta, kurš atbilst šo noteikumu 2. nodaļā noteiktajām prasībām, pieteikumus vērtē atbilstoši šajos noteikumos noteiktiem vērtēšanas kritērijiem/rādītājiem (1. pielikums);</w:t>
      </w:r>
    </w:p>
    <w:p w:rsidR="00383A28" w:rsidRPr="00B75440" w:rsidRDefault="00383A28" w:rsidP="00383A28">
      <w:pPr>
        <w:numPr>
          <w:ilvl w:val="1"/>
          <w:numId w:val="2"/>
        </w:numPr>
        <w:spacing w:line="360" w:lineRule="auto"/>
        <w:jc w:val="both"/>
        <w:rPr>
          <w:rStyle w:val="Strong"/>
          <w:b w:val="0"/>
          <w:bCs w:val="0"/>
          <w:color w:val="211E11"/>
          <w:szCs w:val="22"/>
        </w:rPr>
      </w:pPr>
      <w:r w:rsidRPr="00B75440">
        <w:rPr>
          <w:rStyle w:val="Strong"/>
          <w:b w:val="0"/>
          <w:color w:val="211E11"/>
          <w:szCs w:val="22"/>
        </w:rPr>
        <w:t>Kopējo stipendiju skaitu gadā un stipendiju apmēru</w:t>
      </w:r>
      <w:r w:rsidRPr="00B75440">
        <w:rPr>
          <w:rStyle w:val="Strong"/>
          <w:color w:val="211E11"/>
          <w:szCs w:val="22"/>
        </w:rPr>
        <w:t xml:space="preserve"> </w:t>
      </w:r>
      <w:r w:rsidRPr="00B75440">
        <w:rPr>
          <w:color w:val="211E11"/>
        </w:rPr>
        <w:t>(pilnā vai daļējā apmērā no studiju maksas) atbilstoši piešķirtajam budžetam un pretendentu rezultātu rangam</w:t>
      </w:r>
      <w:r w:rsidRPr="00B75440">
        <w:rPr>
          <w:b/>
          <w:color w:val="211E11"/>
        </w:rPr>
        <w:t xml:space="preserve"> </w:t>
      </w:r>
      <w:r w:rsidRPr="00B75440">
        <w:rPr>
          <w:rStyle w:val="Strong"/>
          <w:b w:val="0"/>
          <w:color w:val="211E11"/>
          <w:szCs w:val="22"/>
        </w:rPr>
        <w:t>nosaka stipendiju komisija (turpmāk – stipendiju komisija).</w:t>
      </w:r>
    </w:p>
    <w:p w:rsidR="00383A28" w:rsidRPr="00630B09" w:rsidRDefault="00383A28" w:rsidP="00383A28">
      <w:pPr>
        <w:spacing w:line="360" w:lineRule="auto"/>
        <w:ind w:left="360"/>
        <w:jc w:val="both"/>
        <w:rPr>
          <w:rStyle w:val="Strong"/>
          <w:b w:val="0"/>
          <w:bCs w:val="0"/>
          <w:color w:val="211E11"/>
          <w:szCs w:val="22"/>
        </w:rPr>
      </w:pPr>
    </w:p>
    <w:p w:rsidR="00383A28" w:rsidRPr="00D5320F" w:rsidRDefault="00383A28" w:rsidP="00383A28">
      <w:pPr>
        <w:numPr>
          <w:ilvl w:val="0"/>
          <w:numId w:val="3"/>
        </w:numPr>
        <w:ind w:left="0" w:firstLine="0"/>
        <w:jc w:val="center"/>
        <w:rPr>
          <w:rStyle w:val="Strong"/>
          <w:b w:val="0"/>
          <w:bCs w:val="0"/>
          <w:color w:val="211E11"/>
          <w:szCs w:val="22"/>
        </w:rPr>
      </w:pPr>
      <w:r w:rsidRPr="00D5320F">
        <w:rPr>
          <w:rStyle w:val="Strong"/>
          <w:color w:val="211E11"/>
          <w:szCs w:val="22"/>
        </w:rPr>
        <w:t>Pretendentu atlase</w:t>
      </w:r>
    </w:p>
    <w:p w:rsidR="00383A28" w:rsidRDefault="00383A28" w:rsidP="00383A28">
      <w:pPr>
        <w:numPr>
          <w:ilvl w:val="1"/>
          <w:numId w:val="2"/>
        </w:numPr>
        <w:tabs>
          <w:tab w:val="left" w:pos="0"/>
          <w:tab w:val="left" w:pos="360"/>
        </w:tabs>
        <w:spacing w:line="360" w:lineRule="auto"/>
        <w:jc w:val="both"/>
        <w:rPr>
          <w:color w:val="211E11"/>
        </w:rPr>
      </w:pPr>
      <w:r>
        <w:rPr>
          <w:color w:val="211E11"/>
        </w:rPr>
        <w:t xml:space="preserve">Pretendentu iesniegtos dokumentus izskatīšanai stipendiju komisijā sagatavo LU Sporta centrs, tajā skaitā informāciju par pretendentiem, kuri neatbilst šo noteikumu 2. nodaļā noteiktajām prasībām. </w:t>
      </w:r>
    </w:p>
    <w:p w:rsidR="00383A28" w:rsidRDefault="00383A28" w:rsidP="00383A28">
      <w:pPr>
        <w:numPr>
          <w:ilvl w:val="1"/>
          <w:numId w:val="2"/>
        </w:numPr>
        <w:tabs>
          <w:tab w:val="left" w:pos="0"/>
          <w:tab w:val="left" w:pos="360"/>
        </w:tabs>
        <w:spacing w:line="360" w:lineRule="auto"/>
        <w:jc w:val="both"/>
        <w:rPr>
          <w:color w:val="211E11"/>
        </w:rPr>
      </w:pPr>
      <w:r w:rsidRPr="00690AD4">
        <w:rPr>
          <w:color w:val="211E11"/>
        </w:rPr>
        <w:t>Stipendiju komisiju, tās sastāvu (tajā skaitā priekšsēdētāju un vietnieku) apstiprina ar LU rīkojumu.</w:t>
      </w:r>
    </w:p>
    <w:p w:rsidR="00383A28" w:rsidRDefault="00383A28" w:rsidP="00383A28">
      <w:pPr>
        <w:numPr>
          <w:ilvl w:val="1"/>
          <w:numId w:val="2"/>
        </w:numPr>
        <w:tabs>
          <w:tab w:val="left" w:pos="0"/>
          <w:tab w:val="left" w:pos="360"/>
        </w:tabs>
        <w:spacing w:line="360" w:lineRule="auto"/>
        <w:jc w:val="both"/>
        <w:rPr>
          <w:color w:val="211E11"/>
        </w:rPr>
      </w:pPr>
      <w:r w:rsidRPr="00690AD4">
        <w:rPr>
          <w:color w:val="211E11"/>
        </w:rPr>
        <w:t>Komisiju veido LU rektora deleģēts pārstāvis, LU sporta padomes priekšsēdētājs, LU Sporta centra direktors, LU Studentu padomes pārstāvis, akadēmiskā personāla pārstāvis (no LU sporta studiju programmas), kā arī sporta nozares eksperts ārpus LU.</w:t>
      </w:r>
    </w:p>
    <w:p w:rsidR="00383A28" w:rsidRDefault="00383A28" w:rsidP="00383A28">
      <w:pPr>
        <w:numPr>
          <w:ilvl w:val="1"/>
          <w:numId w:val="2"/>
        </w:numPr>
        <w:tabs>
          <w:tab w:val="left" w:pos="0"/>
          <w:tab w:val="left" w:pos="360"/>
        </w:tabs>
        <w:spacing w:line="360" w:lineRule="auto"/>
        <w:jc w:val="both"/>
        <w:rPr>
          <w:color w:val="211E11"/>
        </w:rPr>
      </w:pPr>
      <w:r w:rsidRPr="00325DC1">
        <w:rPr>
          <w:color w:val="211E11"/>
        </w:rPr>
        <w:t xml:space="preserve">Stipendijas komisijas pārstāvis nedrīkst piedalīties tādu jautājumu lemšanā, kas </w:t>
      </w:r>
      <w:r w:rsidRPr="00325DC1">
        <w:t xml:space="preserve">var ietekmēt šīs </w:t>
      </w:r>
      <w:r>
        <w:t>personas</w:t>
      </w:r>
      <w:r w:rsidRPr="00325DC1">
        <w:t>, tās radinieku vai darījumu partneru personiskās vai mantiskās intereses</w:t>
      </w:r>
      <w:r w:rsidRPr="00325DC1">
        <w:rPr>
          <w:color w:val="211E11"/>
        </w:rPr>
        <w:t>.</w:t>
      </w:r>
    </w:p>
    <w:p w:rsidR="00383A28" w:rsidRDefault="00383A28" w:rsidP="00383A28">
      <w:pPr>
        <w:numPr>
          <w:ilvl w:val="1"/>
          <w:numId w:val="2"/>
        </w:numPr>
        <w:tabs>
          <w:tab w:val="left" w:pos="0"/>
          <w:tab w:val="left" w:pos="360"/>
        </w:tabs>
        <w:spacing w:line="360" w:lineRule="auto"/>
        <w:jc w:val="both"/>
        <w:rPr>
          <w:color w:val="211E11"/>
        </w:rPr>
      </w:pPr>
      <w:r w:rsidRPr="00325DC1">
        <w:rPr>
          <w:color w:val="211E11"/>
        </w:rPr>
        <w:t>Stipendiju komisija ir lemttiesīga, ja sēdē piedalās vairāk nekā puse stipendiju komisijas locekļu. Stipendiju komisija savus lēmumus pieņem ar klātesošo komisijas locekļu balsu vairākumu. Stipendiju komisijas sēdes organizē LU Sporta centrs.</w:t>
      </w:r>
    </w:p>
    <w:p w:rsidR="00383A28" w:rsidRPr="008A5F1B" w:rsidRDefault="00383A28" w:rsidP="00383A28">
      <w:pPr>
        <w:numPr>
          <w:ilvl w:val="1"/>
          <w:numId w:val="2"/>
        </w:numPr>
        <w:tabs>
          <w:tab w:val="left" w:pos="0"/>
          <w:tab w:val="left" w:pos="360"/>
        </w:tabs>
        <w:spacing w:line="360" w:lineRule="auto"/>
        <w:jc w:val="both"/>
        <w:rPr>
          <w:color w:val="211E11"/>
        </w:rPr>
      </w:pPr>
      <w:r w:rsidRPr="008A5F1B">
        <w:rPr>
          <w:color w:val="211E11"/>
        </w:rPr>
        <w:t>Stipendiju komisija:</w:t>
      </w:r>
    </w:p>
    <w:p w:rsidR="00383A28" w:rsidRDefault="00383A28" w:rsidP="00383A28">
      <w:pPr>
        <w:numPr>
          <w:ilvl w:val="1"/>
          <w:numId w:val="5"/>
        </w:numPr>
        <w:tabs>
          <w:tab w:val="left" w:pos="709"/>
          <w:tab w:val="left" w:pos="990"/>
        </w:tabs>
        <w:spacing w:line="360" w:lineRule="auto"/>
        <w:ind w:left="426" w:firstLine="0"/>
        <w:jc w:val="both"/>
        <w:rPr>
          <w:color w:val="211E11"/>
        </w:rPr>
      </w:pPr>
      <w:r>
        <w:rPr>
          <w:color w:val="211E11"/>
        </w:rPr>
        <w:t>izvērtē</w:t>
      </w:r>
      <w:r w:rsidRPr="00325DC1">
        <w:rPr>
          <w:color w:val="211E11"/>
        </w:rPr>
        <w:t xml:space="preserve"> pretendentu iesniegtos dokumentus, tajā skaitā LU sporta treneru un sporta federāciju rekomendācijas un to atbilstību šajos noteikumos noteiktajiem </w:t>
      </w:r>
      <w:r>
        <w:rPr>
          <w:color w:val="211E11"/>
        </w:rPr>
        <w:t xml:space="preserve">prasībām un </w:t>
      </w:r>
      <w:r w:rsidRPr="00325DC1">
        <w:rPr>
          <w:color w:val="211E11"/>
        </w:rPr>
        <w:t>kritērijiem;</w:t>
      </w:r>
    </w:p>
    <w:p w:rsidR="00383A28" w:rsidRDefault="00383A28" w:rsidP="00383A28">
      <w:pPr>
        <w:numPr>
          <w:ilvl w:val="1"/>
          <w:numId w:val="5"/>
        </w:numPr>
        <w:tabs>
          <w:tab w:val="left" w:pos="709"/>
          <w:tab w:val="left" w:pos="990"/>
        </w:tabs>
        <w:spacing w:line="360" w:lineRule="auto"/>
        <w:ind w:left="426" w:firstLine="0"/>
        <w:jc w:val="both"/>
        <w:rPr>
          <w:color w:val="211E11"/>
        </w:rPr>
      </w:pPr>
      <w:r w:rsidRPr="00943496">
        <w:rPr>
          <w:color w:val="211E11"/>
        </w:rPr>
        <w:t xml:space="preserve">izvērtē gadījumus, kad stipendija piešķirama personai, kurai ir ar sporta nozari saistīti īpaši </w:t>
      </w:r>
      <w:r>
        <w:t>nopelni LU vārda un tēla popularizēšanā</w:t>
      </w:r>
      <w:r w:rsidRPr="00943496">
        <w:rPr>
          <w:color w:val="211E11"/>
        </w:rPr>
        <w:t xml:space="preserve"> un pieņem lēmumu par stipendijas piešķiršanu;</w:t>
      </w:r>
    </w:p>
    <w:p w:rsidR="00383A28" w:rsidRPr="00383A28" w:rsidRDefault="00383A28" w:rsidP="00383A28">
      <w:pPr>
        <w:numPr>
          <w:ilvl w:val="1"/>
          <w:numId w:val="5"/>
        </w:numPr>
        <w:tabs>
          <w:tab w:val="left" w:pos="709"/>
          <w:tab w:val="left" w:pos="990"/>
        </w:tabs>
        <w:spacing w:line="360" w:lineRule="auto"/>
        <w:ind w:left="426" w:firstLine="0"/>
        <w:jc w:val="both"/>
        <w:rPr>
          <w:color w:val="211E11"/>
        </w:rPr>
      </w:pPr>
      <w:r>
        <w:t xml:space="preserve">savā darbā ir tiesīga pieaicināt kompetentus ekspertus (bez balstiesībām), kas stipendiju komisijas noteiktā kārtībā un termiņā sagatavo un sniedz viedokli par pretendentu iesniegtajiem dokumentiem un to atbilstību izvirzītajiem kritērijiem. </w:t>
      </w:r>
    </w:p>
    <w:p w:rsidR="00383A28" w:rsidRDefault="00383A28" w:rsidP="00383A28">
      <w:pPr>
        <w:tabs>
          <w:tab w:val="left" w:pos="709"/>
          <w:tab w:val="left" w:pos="990"/>
        </w:tabs>
        <w:spacing w:line="360" w:lineRule="auto"/>
        <w:jc w:val="both"/>
      </w:pPr>
    </w:p>
    <w:p w:rsidR="00B75440" w:rsidRDefault="00B75440" w:rsidP="00383A28">
      <w:pPr>
        <w:tabs>
          <w:tab w:val="left" w:pos="709"/>
          <w:tab w:val="left" w:pos="990"/>
        </w:tabs>
        <w:spacing w:line="360" w:lineRule="auto"/>
        <w:ind w:left="426"/>
        <w:jc w:val="both"/>
      </w:pPr>
    </w:p>
    <w:p w:rsidR="00383A28" w:rsidRPr="00943496" w:rsidRDefault="00383A28" w:rsidP="00383A28">
      <w:pPr>
        <w:tabs>
          <w:tab w:val="left" w:pos="709"/>
          <w:tab w:val="left" w:pos="990"/>
        </w:tabs>
        <w:spacing w:line="360" w:lineRule="auto"/>
        <w:ind w:left="426"/>
        <w:jc w:val="both"/>
        <w:rPr>
          <w:color w:val="211E11"/>
        </w:rPr>
      </w:pPr>
      <w:r>
        <w:t>Pieaicinātie eksperti nedrīkst būt pretendenti vai tādi, kas pārstāv pretendenta intereses, vai ir saistīti ar pretendentu, piemēram, radinieki, laulātie, darījumu partneri utml. Eksperts iesniedz stipendiju komisijai apliecinājumu par interešu konflikta neesamību;</w:t>
      </w:r>
    </w:p>
    <w:p w:rsidR="00383A28" w:rsidRPr="004716E3" w:rsidRDefault="00383A28" w:rsidP="00383A28">
      <w:pPr>
        <w:numPr>
          <w:ilvl w:val="1"/>
          <w:numId w:val="5"/>
        </w:numPr>
        <w:tabs>
          <w:tab w:val="left" w:pos="709"/>
          <w:tab w:val="left" w:pos="990"/>
        </w:tabs>
        <w:spacing w:line="360" w:lineRule="auto"/>
        <w:ind w:hanging="54"/>
        <w:jc w:val="both"/>
        <w:rPr>
          <w:color w:val="211E11"/>
        </w:rPr>
      </w:pPr>
      <w:r>
        <w:rPr>
          <w:color w:val="211E11"/>
        </w:rPr>
        <w:t xml:space="preserve">var </w:t>
      </w:r>
      <w:r w:rsidRPr="004716E3">
        <w:rPr>
          <w:color w:val="211E11"/>
        </w:rPr>
        <w:t xml:space="preserve">pieprasīt </w:t>
      </w:r>
      <w:r>
        <w:rPr>
          <w:color w:val="211E11"/>
        </w:rPr>
        <w:t xml:space="preserve">pretendentiem </w:t>
      </w:r>
      <w:r w:rsidRPr="004716E3">
        <w:rPr>
          <w:color w:val="211E11"/>
        </w:rPr>
        <w:t xml:space="preserve">papildus informāciju </w:t>
      </w:r>
      <w:r>
        <w:rPr>
          <w:color w:val="211E11"/>
        </w:rPr>
        <w:t>vai</w:t>
      </w:r>
      <w:r w:rsidRPr="004716E3">
        <w:rPr>
          <w:color w:val="211E11"/>
        </w:rPr>
        <w:t xml:space="preserve"> dokume</w:t>
      </w:r>
      <w:r>
        <w:rPr>
          <w:color w:val="211E11"/>
        </w:rPr>
        <w:t>ntus;</w:t>
      </w:r>
    </w:p>
    <w:p w:rsidR="00383A28" w:rsidRDefault="00383A28" w:rsidP="00383A28">
      <w:pPr>
        <w:numPr>
          <w:ilvl w:val="1"/>
          <w:numId w:val="5"/>
        </w:numPr>
        <w:tabs>
          <w:tab w:val="left" w:pos="709"/>
          <w:tab w:val="left" w:pos="990"/>
        </w:tabs>
        <w:spacing w:line="360" w:lineRule="auto"/>
        <w:ind w:left="426" w:firstLine="0"/>
        <w:jc w:val="both"/>
        <w:rPr>
          <w:color w:val="211E11"/>
        </w:rPr>
      </w:pPr>
      <w:r>
        <w:rPr>
          <w:color w:val="211E11"/>
        </w:rPr>
        <w:t>pieņem</w:t>
      </w:r>
      <w:r w:rsidRPr="00325DC1">
        <w:rPr>
          <w:color w:val="211E11"/>
        </w:rPr>
        <w:t xml:space="preserve"> lēmumu par stipendijas piešķiršanu vai atteikumu to piešķirt;</w:t>
      </w:r>
    </w:p>
    <w:p w:rsidR="00383A28" w:rsidRPr="008D33CD" w:rsidRDefault="00383A28" w:rsidP="00383A28">
      <w:pPr>
        <w:numPr>
          <w:ilvl w:val="1"/>
          <w:numId w:val="5"/>
        </w:numPr>
        <w:tabs>
          <w:tab w:val="left" w:pos="709"/>
          <w:tab w:val="left" w:pos="990"/>
        </w:tabs>
        <w:spacing w:line="360" w:lineRule="auto"/>
        <w:ind w:left="426" w:firstLine="0"/>
        <w:jc w:val="both"/>
        <w:rPr>
          <w:color w:val="211E11"/>
        </w:rPr>
      </w:pPr>
      <w:r w:rsidRPr="008D33CD">
        <w:rPr>
          <w:color w:val="211E11"/>
        </w:rPr>
        <w:t xml:space="preserve">lemj par stipendijas apmēru (atvieglojums </w:t>
      </w:r>
      <w:r>
        <w:rPr>
          <w:color w:val="211E11"/>
        </w:rPr>
        <w:t>pilnā vai daļējā</w:t>
      </w:r>
      <w:r w:rsidRPr="008D33CD">
        <w:rPr>
          <w:color w:val="211E11"/>
        </w:rPr>
        <w:t xml:space="preserve"> apmērā no studiju maksas);</w:t>
      </w:r>
    </w:p>
    <w:p w:rsidR="00383A28" w:rsidRDefault="00383A28" w:rsidP="00383A28">
      <w:pPr>
        <w:numPr>
          <w:ilvl w:val="1"/>
          <w:numId w:val="5"/>
        </w:numPr>
        <w:tabs>
          <w:tab w:val="left" w:pos="709"/>
          <w:tab w:val="left" w:pos="990"/>
        </w:tabs>
        <w:spacing w:line="360" w:lineRule="auto"/>
        <w:ind w:left="426" w:firstLine="0"/>
        <w:jc w:val="both"/>
        <w:rPr>
          <w:color w:val="211E11"/>
        </w:rPr>
      </w:pPr>
      <w:r w:rsidRPr="0015753E">
        <w:rPr>
          <w:color w:val="211E11"/>
        </w:rPr>
        <w:t>pēc pretendenta pieprasījuma sniedz stipendijas piešķiršanas vai tās piešķiršanas atteikuma pamatojumu;</w:t>
      </w:r>
    </w:p>
    <w:p w:rsidR="00383A28" w:rsidRDefault="00383A28" w:rsidP="00383A28">
      <w:pPr>
        <w:numPr>
          <w:ilvl w:val="1"/>
          <w:numId w:val="5"/>
        </w:numPr>
        <w:tabs>
          <w:tab w:val="left" w:pos="709"/>
          <w:tab w:val="left" w:pos="990"/>
        </w:tabs>
        <w:spacing w:line="360" w:lineRule="auto"/>
        <w:ind w:left="426" w:firstLine="0"/>
        <w:jc w:val="both"/>
        <w:rPr>
          <w:color w:val="211E11"/>
        </w:rPr>
      </w:pPr>
      <w:r w:rsidRPr="0015753E">
        <w:rPr>
          <w:color w:val="211E11"/>
        </w:rPr>
        <w:t>lemj par stipendijas atcelšanu, ja studējošais pārtrauc nodarboties ar sportu, neatbilst šo noteikumu 5.2. punkta prasībām vai studējošajam ir studiju parādi.</w:t>
      </w:r>
    </w:p>
    <w:p w:rsidR="00383A28" w:rsidRPr="0015753E" w:rsidRDefault="00383A28" w:rsidP="00383A28">
      <w:pPr>
        <w:tabs>
          <w:tab w:val="left" w:pos="360"/>
          <w:tab w:val="left" w:pos="990"/>
        </w:tabs>
        <w:spacing w:line="360" w:lineRule="auto"/>
        <w:ind w:left="480"/>
        <w:jc w:val="both"/>
        <w:rPr>
          <w:color w:val="211E11"/>
        </w:rPr>
      </w:pPr>
    </w:p>
    <w:p w:rsidR="00383A28" w:rsidRDefault="00383A28" w:rsidP="00383A28">
      <w:pPr>
        <w:numPr>
          <w:ilvl w:val="0"/>
          <w:numId w:val="3"/>
        </w:numPr>
        <w:spacing w:line="360" w:lineRule="auto"/>
        <w:jc w:val="center"/>
        <w:rPr>
          <w:color w:val="211E11"/>
          <w:szCs w:val="22"/>
        </w:rPr>
      </w:pPr>
      <w:r w:rsidRPr="004C225E">
        <w:rPr>
          <w:rStyle w:val="Strong"/>
          <w:color w:val="211E11"/>
          <w:szCs w:val="22"/>
        </w:rPr>
        <w:t>Pieteikšanās stipendiju konkursam</w:t>
      </w:r>
    </w:p>
    <w:p w:rsidR="00383A28" w:rsidRDefault="00383A28" w:rsidP="00383A28">
      <w:pPr>
        <w:numPr>
          <w:ilvl w:val="0"/>
          <w:numId w:val="5"/>
        </w:numPr>
        <w:spacing w:line="360" w:lineRule="auto"/>
        <w:ind w:left="482" w:hanging="482"/>
        <w:jc w:val="both"/>
        <w:rPr>
          <w:lang w:val="en-US" w:eastAsia="en-US"/>
        </w:rPr>
      </w:pPr>
      <w:r>
        <w:t xml:space="preserve">LU Sporta centrs stipendiju konkursu izsludina katru gadu </w:t>
      </w:r>
      <w:r w:rsidRPr="000876F0">
        <w:t>jūlija mēnesī.</w:t>
      </w:r>
      <w:r>
        <w:t xml:space="preserve"> </w:t>
      </w:r>
      <w:r>
        <w:rPr>
          <w:color w:val="211E11"/>
        </w:rPr>
        <w:t>Informāciju par stipendiju konkursu publicē LU mājaslapā.</w:t>
      </w:r>
    </w:p>
    <w:p w:rsidR="00383A28" w:rsidRDefault="00383A28" w:rsidP="00383A28">
      <w:pPr>
        <w:numPr>
          <w:ilvl w:val="0"/>
          <w:numId w:val="5"/>
        </w:numPr>
        <w:spacing w:line="360" w:lineRule="auto"/>
        <w:ind w:left="482" w:hanging="482"/>
        <w:jc w:val="both"/>
      </w:pPr>
      <w:r>
        <w:t>Piet</w:t>
      </w:r>
      <w:r w:rsidR="00013908">
        <w:t>eikšanās stipendijai notiek četras</w:t>
      </w:r>
      <w:r>
        <w:t xml:space="preserve"> nedēļas no konkursa izsludināšanas brīža. </w:t>
      </w:r>
    </w:p>
    <w:p w:rsidR="00383A28" w:rsidRDefault="00383A28" w:rsidP="00383A28">
      <w:pPr>
        <w:numPr>
          <w:ilvl w:val="0"/>
          <w:numId w:val="5"/>
        </w:numPr>
        <w:spacing w:line="360" w:lineRule="auto"/>
        <w:ind w:left="482" w:hanging="482"/>
        <w:jc w:val="both"/>
      </w:pPr>
      <w:r>
        <w:t>Lēmumu par stipendijas piešķiršanu vai atteikumi piešķirt stipendiju Stipendijas komisija pieņem ne vēlāk kā 5 dienas pirms rudens semestra reģistrācijas nedēļas sākuma. </w:t>
      </w:r>
    </w:p>
    <w:p w:rsidR="00383A28" w:rsidRPr="008D33CD" w:rsidRDefault="00383A28" w:rsidP="00383A28">
      <w:pPr>
        <w:numPr>
          <w:ilvl w:val="0"/>
          <w:numId w:val="5"/>
        </w:numPr>
        <w:spacing w:line="360" w:lineRule="auto"/>
        <w:ind w:left="482" w:hanging="482"/>
        <w:jc w:val="both"/>
      </w:pPr>
      <w:r>
        <w:t>Rezultātus LU Sporta centrs paziņo 3 darba dienu laikā pēc Stipendiju komisijas lēmuma pieņemšanas. </w:t>
      </w:r>
    </w:p>
    <w:p w:rsidR="00383A28" w:rsidRDefault="00383A28" w:rsidP="00383A28">
      <w:pPr>
        <w:numPr>
          <w:ilvl w:val="0"/>
          <w:numId w:val="5"/>
        </w:numPr>
        <w:tabs>
          <w:tab w:val="left" w:pos="0"/>
          <w:tab w:val="left" w:pos="360"/>
        </w:tabs>
        <w:spacing w:line="360" w:lineRule="auto"/>
        <w:ind w:left="0" w:firstLine="0"/>
        <w:jc w:val="both"/>
        <w:rPr>
          <w:color w:val="211E11"/>
        </w:rPr>
      </w:pPr>
      <w:r>
        <w:rPr>
          <w:color w:val="211E11"/>
        </w:rPr>
        <w:t>Pieteikumi, kas saņemti pēc noteiktā termiņa netiek izskatīti.</w:t>
      </w:r>
    </w:p>
    <w:p w:rsidR="00383A28" w:rsidRPr="004716E3" w:rsidRDefault="00383A28" w:rsidP="00383A28">
      <w:pPr>
        <w:numPr>
          <w:ilvl w:val="0"/>
          <w:numId w:val="5"/>
        </w:numPr>
        <w:tabs>
          <w:tab w:val="left" w:pos="360"/>
          <w:tab w:val="left" w:pos="540"/>
        </w:tabs>
        <w:spacing w:line="360" w:lineRule="auto"/>
        <w:ind w:left="540" w:hanging="540"/>
        <w:jc w:val="both"/>
        <w:rPr>
          <w:color w:val="211E11"/>
        </w:rPr>
      </w:pPr>
      <w:r w:rsidRPr="004716E3">
        <w:rPr>
          <w:color w:val="211E11"/>
        </w:rPr>
        <w:t>Piesakoties st</w:t>
      </w:r>
      <w:r>
        <w:rPr>
          <w:color w:val="211E11"/>
        </w:rPr>
        <w:t xml:space="preserve">ipendiju konkursam, pretendents </w:t>
      </w:r>
      <w:r w:rsidRPr="004716E3">
        <w:rPr>
          <w:color w:val="211E11"/>
        </w:rPr>
        <w:t>iesniedz šād</w:t>
      </w:r>
      <w:r>
        <w:rPr>
          <w:color w:val="211E11"/>
        </w:rPr>
        <w:t>us</w:t>
      </w:r>
      <w:r w:rsidRPr="004716E3">
        <w:rPr>
          <w:color w:val="211E11"/>
        </w:rPr>
        <w:t xml:space="preserve"> dokument</w:t>
      </w:r>
      <w:r>
        <w:rPr>
          <w:color w:val="211E11"/>
        </w:rPr>
        <w:t>us un informāciju</w:t>
      </w:r>
      <w:r w:rsidRPr="004716E3">
        <w:rPr>
          <w:color w:val="211E11"/>
        </w:rPr>
        <w:t xml:space="preserve"> (atbilstoši LU Sporta centra stipendiju konkursa sludinājumam pievienotiem dokumentu paraugiem): </w:t>
      </w:r>
    </w:p>
    <w:p w:rsidR="00383A28" w:rsidRPr="004C225E" w:rsidRDefault="00383A28" w:rsidP="00383A28">
      <w:pPr>
        <w:numPr>
          <w:ilvl w:val="1"/>
          <w:numId w:val="5"/>
        </w:numPr>
        <w:tabs>
          <w:tab w:val="left" w:pos="900"/>
        </w:tabs>
        <w:spacing w:line="360" w:lineRule="auto"/>
        <w:ind w:firstLine="0"/>
        <w:jc w:val="both"/>
        <w:rPr>
          <w:color w:val="211E11"/>
        </w:rPr>
      </w:pPr>
      <w:r>
        <w:rPr>
          <w:color w:val="211E11"/>
        </w:rPr>
        <w:t>aizpildītu pieteikuma anketu (atbilstoši paraugam)</w:t>
      </w:r>
      <w:r w:rsidRPr="004C225E">
        <w:rPr>
          <w:color w:val="211E11"/>
        </w:rPr>
        <w:t>;</w:t>
      </w:r>
    </w:p>
    <w:p w:rsidR="00383A28" w:rsidRPr="004C225E" w:rsidRDefault="00383A28" w:rsidP="00383A28">
      <w:pPr>
        <w:numPr>
          <w:ilvl w:val="1"/>
          <w:numId w:val="5"/>
        </w:numPr>
        <w:tabs>
          <w:tab w:val="left" w:pos="900"/>
        </w:tabs>
        <w:spacing w:line="360" w:lineRule="auto"/>
        <w:ind w:firstLine="0"/>
        <w:jc w:val="both"/>
        <w:rPr>
          <w:color w:val="211E11"/>
        </w:rPr>
      </w:pPr>
      <w:r>
        <w:rPr>
          <w:color w:val="211E11"/>
        </w:rPr>
        <w:t>dzīves aprakstu</w:t>
      </w:r>
      <w:r w:rsidRPr="004C225E">
        <w:rPr>
          <w:color w:val="211E11"/>
        </w:rPr>
        <w:t xml:space="preserve"> (CV</w:t>
      </w:r>
      <w:r>
        <w:rPr>
          <w:color w:val="211E11"/>
        </w:rPr>
        <w:t xml:space="preserve"> </w:t>
      </w:r>
      <w:r w:rsidRPr="004C225E">
        <w:rPr>
          <w:color w:val="211E11"/>
        </w:rPr>
        <w:t>)</w:t>
      </w:r>
      <w:bookmarkStart w:id="0" w:name="_GoBack"/>
      <w:bookmarkEnd w:id="0"/>
      <w:r w:rsidRPr="004C225E">
        <w:rPr>
          <w:color w:val="211E11"/>
        </w:rPr>
        <w:t>;</w:t>
      </w:r>
    </w:p>
    <w:p w:rsidR="00383A28" w:rsidRPr="004C225E" w:rsidRDefault="00383A28" w:rsidP="00383A28">
      <w:pPr>
        <w:numPr>
          <w:ilvl w:val="1"/>
          <w:numId w:val="5"/>
        </w:numPr>
        <w:tabs>
          <w:tab w:val="left" w:pos="900"/>
        </w:tabs>
        <w:spacing w:line="360" w:lineRule="auto"/>
        <w:ind w:firstLine="0"/>
        <w:jc w:val="both"/>
        <w:rPr>
          <w:color w:val="211E11"/>
        </w:rPr>
      </w:pPr>
      <w:r w:rsidRPr="004C225E">
        <w:rPr>
          <w:color w:val="211E11"/>
        </w:rPr>
        <w:t>rekomendācijas no LU sporta treneriem</w:t>
      </w:r>
      <w:r>
        <w:rPr>
          <w:color w:val="211E11"/>
        </w:rPr>
        <w:t xml:space="preserve"> vai sporta federācijām (brīvā formā);</w:t>
      </w:r>
    </w:p>
    <w:p w:rsidR="00383A28" w:rsidRPr="004C225E" w:rsidRDefault="00383A28" w:rsidP="00383A28">
      <w:pPr>
        <w:numPr>
          <w:ilvl w:val="1"/>
          <w:numId w:val="5"/>
        </w:numPr>
        <w:tabs>
          <w:tab w:val="left" w:pos="900"/>
        </w:tabs>
        <w:spacing w:line="360" w:lineRule="auto"/>
        <w:ind w:firstLine="0"/>
        <w:jc w:val="both"/>
        <w:rPr>
          <w:color w:val="211E11"/>
        </w:rPr>
      </w:pPr>
      <w:r w:rsidRPr="004C225E">
        <w:rPr>
          <w:color w:val="211E11"/>
        </w:rPr>
        <w:t>c</w:t>
      </w:r>
      <w:r>
        <w:rPr>
          <w:color w:val="211E11"/>
        </w:rPr>
        <w:t>itus dokumentus</w:t>
      </w:r>
      <w:r w:rsidRPr="004C225E">
        <w:rPr>
          <w:color w:val="211E11"/>
        </w:rPr>
        <w:t xml:space="preserve"> pēc stipendijas pretendenta paša ieskatiem, kas varētu palīdzēt izvērtēt pieteikumu</w:t>
      </w:r>
      <w:r>
        <w:rPr>
          <w:color w:val="211E11"/>
        </w:rPr>
        <w:t xml:space="preserve"> (brīvā formā)</w:t>
      </w:r>
      <w:r w:rsidRPr="004C225E">
        <w:rPr>
          <w:color w:val="211E11"/>
        </w:rPr>
        <w:t>.</w:t>
      </w:r>
    </w:p>
    <w:p w:rsidR="00383A28" w:rsidRDefault="00383A28" w:rsidP="00383A28">
      <w:pPr>
        <w:numPr>
          <w:ilvl w:val="0"/>
          <w:numId w:val="5"/>
        </w:numPr>
        <w:tabs>
          <w:tab w:val="left" w:pos="360"/>
        </w:tabs>
        <w:spacing w:line="360" w:lineRule="auto"/>
        <w:ind w:left="540" w:hanging="540"/>
        <w:jc w:val="both"/>
        <w:rPr>
          <w:color w:val="211E11"/>
        </w:rPr>
      </w:pPr>
      <w:r w:rsidRPr="004C225E">
        <w:rPr>
          <w:color w:val="211E11"/>
        </w:rPr>
        <w:t xml:space="preserve">Pēc pretendentu pieteikumu izvērtēšanas, </w:t>
      </w:r>
      <w:r>
        <w:rPr>
          <w:color w:val="211E11"/>
        </w:rPr>
        <w:t xml:space="preserve">ja stipendiju komisijai ir radušās neskaidrības, vai nepieciešama papildus informācija, tad stipendiju </w:t>
      </w:r>
      <w:r w:rsidRPr="004C225E">
        <w:rPr>
          <w:color w:val="211E11"/>
        </w:rPr>
        <w:t xml:space="preserve">komisija </w:t>
      </w:r>
      <w:r>
        <w:rPr>
          <w:color w:val="211E11"/>
        </w:rPr>
        <w:t>var uzaicināt pretendentu uz interviju</w:t>
      </w:r>
      <w:r w:rsidRPr="004C225E">
        <w:rPr>
          <w:color w:val="211E11"/>
        </w:rPr>
        <w:t xml:space="preserve"> klātienē</w:t>
      </w:r>
      <w:r>
        <w:rPr>
          <w:color w:val="211E11"/>
        </w:rPr>
        <w:t xml:space="preserve"> vai attālināti (tiešsaistē elektroniskajā vidē)</w:t>
      </w:r>
      <w:r w:rsidRPr="004C225E">
        <w:rPr>
          <w:color w:val="211E11"/>
        </w:rPr>
        <w:t xml:space="preserve">. </w:t>
      </w:r>
    </w:p>
    <w:p w:rsidR="00383A28" w:rsidRDefault="00383A28" w:rsidP="00383A28">
      <w:pPr>
        <w:tabs>
          <w:tab w:val="left" w:pos="360"/>
        </w:tabs>
        <w:spacing w:line="360" w:lineRule="auto"/>
        <w:jc w:val="both"/>
        <w:rPr>
          <w:color w:val="211E11"/>
        </w:rPr>
      </w:pPr>
    </w:p>
    <w:p w:rsidR="00B75440" w:rsidRDefault="00B75440" w:rsidP="00383A28">
      <w:pPr>
        <w:tabs>
          <w:tab w:val="left" w:pos="360"/>
        </w:tabs>
        <w:spacing w:line="360" w:lineRule="auto"/>
        <w:jc w:val="both"/>
        <w:rPr>
          <w:color w:val="211E11"/>
        </w:rPr>
      </w:pPr>
    </w:p>
    <w:p w:rsidR="00383A28" w:rsidRPr="00383A28" w:rsidRDefault="00383A28" w:rsidP="00383A28">
      <w:pPr>
        <w:spacing w:line="360" w:lineRule="auto"/>
        <w:rPr>
          <w:rStyle w:val="Strong"/>
          <w:b w:val="0"/>
          <w:bCs w:val="0"/>
          <w:color w:val="211E11"/>
        </w:rPr>
      </w:pPr>
    </w:p>
    <w:p w:rsidR="00383A28" w:rsidRPr="006A5E0C" w:rsidRDefault="00383A28" w:rsidP="00383A28">
      <w:pPr>
        <w:numPr>
          <w:ilvl w:val="0"/>
          <w:numId w:val="3"/>
        </w:numPr>
        <w:spacing w:line="360" w:lineRule="auto"/>
        <w:jc w:val="center"/>
        <w:rPr>
          <w:color w:val="211E11"/>
        </w:rPr>
      </w:pPr>
      <w:r w:rsidRPr="006A5E0C">
        <w:rPr>
          <w:rStyle w:val="Strong"/>
          <w:color w:val="211E11"/>
        </w:rPr>
        <w:t xml:space="preserve">Stipendijas piešķiršanas </w:t>
      </w:r>
      <w:r>
        <w:rPr>
          <w:rStyle w:val="Strong"/>
          <w:color w:val="211E11"/>
        </w:rPr>
        <w:t xml:space="preserve">un atcelšanas </w:t>
      </w:r>
      <w:r w:rsidRPr="006A5E0C">
        <w:rPr>
          <w:rStyle w:val="Strong"/>
          <w:color w:val="211E11"/>
        </w:rPr>
        <w:t>kārtība</w:t>
      </w:r>
    </w:p>
    <w:p w:rsidR="00383A28" w:rsidRDefault="00383A28" w:rsidP="00383A28">
      <w:pPr>
        <w:numPr>
          <w:ilvl w:val="0"/>
          <w:numId w:val="5"/>
        </w:numPr>
        <w:spacing w:line="360" w:lineRule="auto"/>
        <w:jc w:val="both"/>
        <w:rPr>
          <w:color w:val="211E11"/>
        </w:rPr>
      </w:pPr>
      <w:r>
        <w:rPr>
          <w:color w:val="211E11"/>
        </w:rPr>
        <w:t xml:space="preserve">Stipendiju pretendentam piešķir, pamatojoties uz stipendijas komisijas lēmumu. </w:t>
      </w:r>
    </w:p>
    <w:p w:rsidR="00383A28" w:rsidRPr="006A5E0C" w:rsidRDefault="00383A28" w:rsidP="00383A28">
      <w:pPr>
        <w:numPr>
          <w:ilvl w:val="0"/>
          <w:numId w:val="5"/>
        </w:numPr>
        <w:spacing w:line="360" w:lineRule="auto"/>
        <w:jc w:val="both"/>
        <w:rPr>
          <w:color w:val="211E11"/>
        </w:rPr>
      </w:pPr>
      <w:r>
        <w:rPr>
          <w:color w:val="211E11"/>
        </w:rPr>
        <w:t>Stipendiju konkursa rezultātus pretendentiem paziņo LU Sporta centrs.</w:t>
      </w:r>
    </w:p>
    <w:p w:rsidR="00383A28" w:rsidRDefault="00383A28" w:rsidP="00383A28">
      <w:pPr>
        <w:numPr>
          <w:ilvl w:val="0"/>
          <w:numId w:val="5"/>
        </w:numPr>
        <w:spacing w:line="360" w:lineRule="auto"/>
        <w:ind w:left="426" w:hanging="426"/>
        <w:jc w:val="both"/>
        <w:rPr>
          <w:color w:val="211E11"/>
        </w:rPr>
      </w:pPr>
      <w:r w:rsidRPr="006A5E0C">
        <w:rPr>
          <w:color w:val="211E11"/>
        </w:rPr>
        <w:t>Stipendija netiek izmaksāta</w:t>
      </w:r>
      <w:r>
        <w:rPr>
          <w:color w:val="211E11"/>
        </w:rPr>
        <w:t xml:space="preserve"> naudā</w:t>
      </w:r>
      <w:r w:rsidRPr="006A5E0C">
        <w:rPr>
          <w:color w:val="211E11"/>
        </w:rPr>
        <w:t>, bet tiek piešķirta, kā studiju maksas atviegl</w:t>
      </w:r>
      <w:r>
        <w:rPr>
          <w:color w:val="211E11"/>
        </w:rPr>
        <w:t xml:space="preserve">ojums šo noteikumu </w:t>
      </w:r>
      <w:r w:rsidRPr="006A5E0C">
        <w:rPr>
          <w:color w:val="211E11"/>
        </w:rPr>
        <w:t>3. punktā noteiktajā kārtībā.</w:t>
      </w:r>
      <w:r>
        <w:rPr>
          <w:color w:val="211E11"/>
        </w:rPr>
        <w:t xml:space="preserve"> Par piešķirto stipendiju (studiju maksas atvieglojumu) studējošais noslēdz vienošanos ar LU.</w:t>
      </w:r>
    </w:p>
    <w:p w:rsidR="00383A28" w:rsidRDefault="00383A28" w:rsidP="00383A28">
      <w:pPr>
        <w:numPr>
          <w:ilvl w:val="0"/>
          <w:numId w:val="5"/>
        </w:numPr>
        <w:spacing w:line="360" w:lineRule="auto"/>
        <w:jc w:val="both"/>
        <w:rPr>
          <w:color w:val="211E11"/>
        </w:rPr>
      </w:pPr>
      <w:r>
        <w:rPr>
          <w:color w:val="211E11"/>
        </w:rPr>
        <w:t>Stipendiju komisija, pamatojoties uz LU Sporta centra priekšlikumu, pēc semestra (kurā studējošais saņem stipendiju) pārskata studējošā, kam piešķirta stipendija, atbilstību šo noteikumu 5.2. punkta prasībām, kā arī gadījumos, ja studējošajam ir studiju parādi.</w:t>
      </w:r>
    </w:p>
    <w:p w:rsidR="00383A28" w:rsidRDefault="00383A28" w:rsidP="00383A28">
      <w:pPr>
        <w:numPr>
          <w:ilvl w:val="0"/>
          <w:numId w:val="5"/>
        </w:numPr>
        <w:spacing w:line="360" w:lineRule="auto"/>
        <w:jc w:val="both"/>
        <w:rPr>
          <w:color w:val="211E11"/>
        </w:rPr>
      </w:pPr>
      <w:r>
        <w:rPr>
          <w:color w:val="211E11"/>
        </w:rPr>
        <w:t>Gadījumā, ja studējošais neatbilst šo noteikumu 5.2. punkta prasībām, vai studējošajam ir studiju parādi, komisija lemj par stipendijas atcelšanu.</w:t>
      </w:r>
    </w:p>
    <w:p w:rsidR="00383A28" w:rsidRDefault="00383A28" w:rsidP="00383A28">
      <w:pPr>
        <w:numPr>
          <w:ilvl w:val="0"/>
          <w:numId w:val="5"/>
        </w:numPr>
        <w:spacing w:line="360" w:lineRule="auto"/>
        <w:jc w:val="both"/>
        <w:rPr>
          <w:color w:val="211E11"/>
        </w:rPr>
      </w:pPr>
      <w:r>
        <w:rPr>
          <w:color w:val="211E11"/>
        </w:rPr>
        <w:t>Stipendiju atceļ ar semestri, kas seko semestrim, kurā studējošais saņēma stipendiju.</w:t>
      </w:r>
    </w:p>
    <w:p w:rsidR="00383A28" w:rsidRDefault="00383A28" w:rsidP="00383A28">
      <w:pPr>
        <w:numPr>
          <w:ilvl w:val="0"/>
          <w:numId w:val="5"/>
        </w:numPr>
        <w:spacing w:line="360" w:lineRule="auto"/>
        <w:ind w:left="567" w:hanging="567"/>
        <w:jc w:val="both"/>
        <w:rPr>
          <w:color w:val="211E11"/>
        </w:rPr>
      </w:pPr>
      <w:r>
        <w:rPr>
          <w:color w:val="211E11"/>
        </w:rPr>
        <w:t>Gadījumos, kad stipendija tiek atcelta, uz to rotācijas kārtībā (ar semestri, kad iepriekšējam stipendijas saņēmējam stipendija ir atcelta) var pretendēt nākamais pretendents, kurš atbilstoši šajos noteikumos noteiktajām prasībām un ir saņēmis nākamo augstāko vērtējumu atbilstoši vērtēšanas kritērijiem.</w:t>
      </w:r>
    </w:p>
    <w:p w:rsidR="00383A28" w:rsidRPr="000044A2" w:rsidRDefault="00383A28" w:rsidP="00383A28">
      <w:pPr>
        <w:numPr>
          <w:ilvl w:val="0"/>
          <w:numId w:val="5"/>
        </w:numPr>
        <w:spacing w:line="360" w:lineRule="auto"/>
        <w:ind w:left="567" w:hanging="567"/>
        <w:jc w:val="both"/>
        <w:rPr>
          <w:color w:val="211E11"/>
        </w:rPr>
      </w:pPr>
      <w:r>
        <w:rPr>
          <w:color w:val="211E11"/>
        </w:rPr>
        <w:t>Stipendiju komisijas pieņemtos lēmumus pretendenti var apstrīdēt Augstskolu likumā noteiktajā kārtībā.</w:t>
      </w:r>
    </w:p>
    <w:p w:rsidR="00383A28" w:rsidRPr="00635F25" w:rsidRDefault="00383A28" w:rsidP="00383A28">
      <w:pPr>
        <w:jc w:val="right"/>
        <w:rPr>
          <w:sz w:val="22"/>
          <w:szCs w:val="22"/>
        </w:rPr>
      </w:pPr>
    </w:p>
    <w:p w:rsidR="00383A28" w:rsidRDefault="00383A28" w:rsidP="00383A28">
      <w:pPr>
        <w:jc w:val="both"/>
        <w:rPr>
          <w:sz w:val="22"/>
          <w:szCs w:val="22"/>
        </w:rPr>
      </w:pPr>
    </w:p>
    <w:p w:rsidR="00383A28" w:rsidRDefault="00383A28" w:rsidP="00383A28">
      <w:pPr>
        <w:jc w:val="both"/>
        <w:rPr>
          <w:sz w:val="22"/>
          <w:szCs w:val="22"/>
        </w:rPr>
      </w:pPr>
    </w:p>
    <w:p w:rsidR="00383A28" w:rsidRDefault="00383A28" w:rsidP="00383A28">
      <w:pPr>
        <w:jc w:val="both"/>
        <w:rPr>
          <w:sz w:val="22"/>
          <w:szCs w:val="22"/>
        </w:rPr>
      </w:pPr>
    </w:p>
    <w:p w:rsidR="00383A28" w:rsidRDefault="00383A28" w:rsidP="00383A28">
      <w:pPr>
        <w:jc w:val="both"/>
        <w:rPr>
          <w:sz w:val="22"/>
          <w:szCs w:val="22"/>
        </w:rPr>
      </w:pPr>
    </w:p>
    <w:p w:rsidR="00383A28" w:rsidRPr="00635F25" w:rsidRDefault="00383A28" w:rsidP="00383A28">
      <w:pPr>
        <w:jc w:val="both"/>
        <w:rPr>
          <w:sz w:val="22"/>
          <w:szCs w:val="22"/>
        </w:rPr>
      </w:pPr>
    </w:p>
    <w:p w:rsidR="00817314" w:rsidRPr="00383A28" w:rsidRDefault="00817314" w:rsidP="00383A28"/>
    <w:sectPr w:rsidR="00817314" w:rsidRPr="00383A28" w:rsidSect="004C225E">
      <w:footerReference w:type="default" r:id="rId7"/>
      <w:pgSz w:w="11906" w:h="16838"/>
      <w:pgMar w:top="540" w:right="119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36A" w:rsidRDefault="00ED736A">
      <w:r>
        <w:separator/>
      </w:r>
    </w:p>
  </w:endnote>
  <w:endnote w:type="continuationSeparator" w:id="0">
    <w:p w:rsidR="00ED736A" w:rsidRDefault="00ED7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8D" w:rsidRDefault="006F63E2">
    <w:pPr>
      <w:pStyle w:val="Footer"/>
      <w:jc w:val="right"/>
    </w:pPr>
    <w:r>
      <w:fldChar w:fldCharType="begin"/>
    </w:r>
    <w:r>
      <w:instrText xml:space="preserve"> PAGE   \* MERGEFORMAT </w:instrText>
    </w:r>
    <w:r>
      <w:fldChar w:fldCharType="separate"/>
    </w:r>
    <w:r w:rsidR="00FF5755">
      <w:rPr>
        <w:noProof/>
      </w:rPr>
      <w:t>1</w:t>
    </w:r>
    <w:r>
      <w:fldChar w:fldCharType="end"/>
    </w:r>
  </w:p>
  <w:p w:rsidR="00E3428D" w:rsidRDefault="00ED736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36A" w:rsidRDefault="00ED736A">
      <w:r>
        <w:separator/>
      </w:r>
    </w:p>
  </w:footnote>
  <w:footnote w:type="continuationSeparator" w:id="0">
    <w:p w:rsidR="00ED736A" w:rsidRDefault="00ED73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3FBA"/>
    <w:multiLevelType w:val="hybridMultilevel"/>
    <w:tmpl w:val="6916EA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6CD2D62"/>
    <w:multiLevelType w:val="multilevel"/>
    <w:tmpl w:val="A314B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F8669DD"/>
    <w:multiLevelType w:val="multilevel"/>
    <w:tmpl w:val="701A27F4"/>
    <w:lvl w:ilvl="0">
      <w:start w:val="1"/>
      <w:numFmt w:val="decimal"/>
      <w:lvlText w:val="%1."/>
      <w:lvlJc w:val="left"/>
      <w:pPr>
        <w:ind w:left="360" w:hanging="360"/>
      </w:pPr>
      <w:rPr>
        <w:rFonts w:hint="default"/>
        <w:b/>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8D92880"/>
    <w:multiLevelType w:val="hybridMultilevel"/>
    <w:tmpl w:val="330A66FE"/>
    <w:lvl w:ilvl="0" w:tplc="823A63AC">
      <w:start w:val="1"/>
      <w:numFmt w:val="upperRoman"/>
      <w:lvlText w:val="%1."/>
      <w:lvlJc w:val="left"/>
      <w:pPr>
        <w:ind w:left="1080" w:hanging="720"/>
      </w:pPr>
      <w:rPr>
        <w:rFonts w:ascii="Times New Roman" w:hAnsi="Times New Roman" w:cs="Times New Roman" w:hint="default"/>
        <w:b/>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8FB2B12"/>
    <w:multiLevelType w:val="multilevel"/>
    <w:tmpl w:val="319ED59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D6A"/>
    <w:rsid w:val="00005C01"/>
    <w:rsid w:val="00013908"/>
    <w:rsid w:val="00052608"/>
    <w:rsid w:val="000606EE"/>
    <w:rsid w:val="00062EFF"/>
    <w:rsid w:val="000A4702"/>
    <w:rsid w:val="000D1DD1"/>
    <w:rsid w:val="0010623C"/>
    <w:rsid w:val="00155C05"/>
    <w:rsid w:val="00182E4D"/>
    <w:rsid w:val="00185852"/>
    <w:rsid w:val="00195BE4"/>
    <w:rsid w:val="001C1606"/>
    <w:rsid w:val="00221C84"/>
    <w:rsid w:val="00232C77"/>
    <w:rsid w:val="0023755D"/>
    <w:rsid w:val="00254063"/>
    <w:rsid w:val="00283C57"/>
    <w:rsid w:val="002B4839"/>
    <w:rsid w:val="002C450A"/>
    <w:rsid w:val="00323B9D"/>
    <w:rsid w:val="00324A58"/>
    <w:rsid w:val="00344926"/>
    <w:rsid w:val="00383A28"/>
    <w:rsid w:val="00396C97"/>
    <w:rsid w:val="003B3543"/>
    <w:rsid w:val="003B793C"/>
    <w:rsid w:val="004334B0"/>
    <w:rsid w:val="004A5B48"/>
    <w:rsid w:val="004D1640"/>
    <w:rsid w:val="00510E7D"/>
    <w:rsid w:val="00532664"/>
    <w:rsid w:val="00534D0B"/>
    <w:rsid w:val="00543E42"/>
    <w:rsid w:val="005C2542"/>
    <w:rsid w:val="005F05E1"/>
    <w:rsid w:val="006069CE"/>
    <w:rsid w:val="00615D08"/>
    <w:rsid w:val="006260DF"/>
    <w:rsid w:val="00661AD0"/>
    <w:rsid w:val="00686C8E"/>
    <w:rsid w:val="006A77FD"/>
    <w:rsid w:val="006C2B36"/>
    <w:rsid w:val="006D0057"/>
    <w:rsid w:val="006D4C6A"/>
    <w:rsid w:val="006E48DB"/>
    <w:rsid w:val="006F63E2"/>
    <w:rsid w:val="00712CC7"/>
    <w:rsid w:val="00730D4F"/>
    <w:rsid w:val="00760FE8"/>
    <w:rsid w:val="00780403"/>
    <w:rsid w:val="007A4286"/>
    <w:rsid w:val="007D2D63"/>
    <w:rsid w:val="007F32CC"/>
    <w:rsid w:val="008050EB"/>
    <w:rsid w:val="00817314"/>
    <w:rsid w:val="00820594"/>
    <w:rsid w:val="008321EE"/>
    <w:rsid w:val="008330F9"/>
    <w:rsid w:val="00833221"/>
    <w:rsid w:val="00834C9D"/>
    <w:rsid w:val="00836B9D"/>
    <w:rsid w:val="00856503"/>
    <w:rsid w:val="00861ECD"/>
    <w:rsid w:val="00886DD4"/>
    <w:rsid w:val="008C3BD4"/>
    <w:rsid w:val="008C62E6"/>
    <w:rsid w:val="008D3140"/>
    <w:rsid w:val="0092264B"/>
    <w:rsid w:val="009418BA"/>
    <w:rsid w:val="00955BBC"/>
    <w:rsid w:val="00967006"/>
    <w:rsid w:val="009875FD"/>
    <w:rsid w:val="009A0FCB"/>
    <w:rsid w:val="009A720E"/>
    <w:rsid w:val="009D2C18"/>
    <w:rsid w:val="00A228CF"/>
    <w:rsid w:val="00A77F39"/>
    <w:rsid w:val="00A85D4A"/>
    <w:rsid w:val="00A93F0B"/>
    <w:rsid w:val="00AB28DB"/>
    <w:rsid w:val="00AB2C45"/>
    <w:rsid w:val="00AB3C14"/>
    <w:rsid w:val="00B16501"/>
    <w:rsid w:val="00B36A52"/>
    <w:rsid w:val="00B36C76"/>
    <w:rsid w:val="00B478B6"/>
    <w:rsid w:val="00B645DD"/>
    <w:rsid w:val="00B75440"/>
    <w:rsid w:val="00B870B8"/>
    <w:rsid w:val="00BA7EB3"/>
    <w:rsid w:val="00BC7027"/>
    <w:rsid w:val="00BF5908"/>
    <w:rsid w:val="00C14891"/>
    <w:rsid w:val="00C61FF5"/>
    <w:rsid w:val="00CA1B5B"/>
    <w:rsid w:val="00CA228E"/>
    <w:rsid w:val="00CA378D"/>
    <w:rsid w:val="00CB3A65"/>
    <w:rsid w:val="00CC7FE0"/>
    <w:rsid w:val="00CD3823"/>
    <w:rsid w:val="00CF7EF5"/>
    <w:rsid w:val="00D57002"/>
    <w:rsid w:val="00D84D6A"/>
    <w:rsid w:val="00D95055"/>
    <w:rsid w:val="00DA767B"/>
    <w:rsid w:val="00DB4524"/>
    <w:rsid w:val="00E315AC"/>
    <w:rsid w:val="00E34CF9"/>
    <w:rsid w:val="00E35F23"/>
    <w:rsid w:val="00E40252"/>
    <w:rsid w:val="00E43AEF"/>
    <w:rsid w:val="00E71786"/>
    <w:rsid w:val="00E94BC3"/>
    <w:rsid w:val="00ED736A"/>
    <w:rsid w:val="00EE3187"/>
    <w:rsid w:val="00EF7766"/>
    <w:rsid w:val="00EF7807"/>
    <w:rsid w:val="00F22CFB"/>
    <w:rsid w:val="00F32928"/>
    <w:rsid w:val="00F41722"/>
    <w:rsid w:val="00F63C55"/>
    <w:rsid w:val="00F735F2"/>
    <w:rsid w:val="00F97320"/>
    <w:rsid w:val="00FB176E"/>
    <w:rsid w:val="00FF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FDDC04"/>
  <w15:chartTrackingRefBased/>
  <w15:docId w15:val="{4EC49899-5926-4467-9C3B-49C6AC946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6A"/>
    <w:rPr>
      <w:rFonts w:eastAsia="Times New Roman"/>
      <w:sz w:val="24"/>
      <w:szCs w:val="24"/>
      <w:lang w:val="lv-LV" w:eastAsia="lv-LV"/>
    </w:rPr>
  </w:style>
  <w:style w:type="paragraph" w:styleId="Heading1">
    <w:name w:val="heading 1"/>
    <w:basedOn w:val="Normal"/>
    <w:next w:val="Normal"/>
    <w:link w:val="Heading1Char"/>
    <w:qFormat/>
    <w:rsid w:val="00383A2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61AD0"/>
    <w:rPr>
      <w:color w:val="0563C1"/>
      <w:u w:val="single"/>
    </w:rPr>
  </w:style>
  <w:style w:type="paragraph" w:styleId="BalloonText">
    <w:name w:val="Balloon Text"/>
    <w:basedOn w:val="Normal"/>
    <w:link w:val="BalloonTextChar"/>
    <w:uiPriority w:val="99"/>
    <w:semiHidden/>
    <w:unhideWhenUsed/>
    <w:rsid w:val="00E71786"/>
    <w:rPr>
      <w:rFonts w:ascii="Segoe UI" w:hAnsi="Segoe UI" w:cs="Segoe UI"/>
      <w:sz w:val="18"/>
      <w:szCs w:val="18"/>
    </w:rPr>
  </w:style>
  <w:style w:type="character" w:customStyle="1" w:styleId="BalloonTextChar">
    <w:name w:val="Balloon Text Char"/>
    <w:link w:val="BalloonText"/>
    <w:uiPriority w:val="99"/>
    <w:semiHidden/>
    <w:rsid w:val="00E71786"/>
    <w:rPr>
      <w:rFonts w:ascii="Segoe UI" w:eastAsia="Times New Roman" w:hAnsi="Segoe UI" w:cs="Segoe UI"/>
      <w:sz w:val="18"/>
      <w:szCs w:val="18"/>
    </w:rPr>
  </w:style>
  <w:style w:type="character" w:styleId="Strong">
    <w:name w:val="Strong"/>
    <w:basedOn w:val="DefaultParagraphFont"/>
    <w:qFormat/>
    <w:rsid w:val="008050EB"/>
    <w:rPr>
      <w:b/>
      <w:bCs/>
    </w:rPr>
  </w:style>
  <w:style w:type="character" w:customStyle="1" w:styleId="highlight">
    <w:name w:val="highlight"/>
    <w:basedOn w:val="DefaultParagraphFont"/>
    <w:rsid w:val="00232C77"/>
  </w:style>
  <w:style w:type="character" w:customStyle="1" w:styleId="st">
    <w:name w:val="st"/>
    <w:basedOn w:val="DefaultParagraphFont"/>
    <w:rsid w:val="00E315AC"/>
  </w:style>
  <w:style w:type="character" w:styleId="Emphasis">
    <w:name w:val="Emphasis"/>
    <w:basedOn w:val="DefaultParagraphFont"/>
    <w:uiPriority w:val="20"/>
    <w:qFormat/>
    <w:rsid w:val="00E315AC"/>
    <w:rPr>
      <w:i/>
      <w:iCs/>
    </w:rPr>
  </w:style>
  <w:style w:type="character" w:customStyle="1" w:styleId="Heading1Char">
    <w:name w:val="Heading 1 Char"/>
    <w:basedOn w:val="DefaultParagraphFont"/>
    <w:link w:val="Heading1"/>
    <w:rsid w:val="00383A28"/>
    <w:rPr>
      <w:rFonts w:ascii="Calibri Light" w:eastAsia="Times New Roman" w:hAnsi="Calibri Light"/>
      <w:b/>
      <w:bCs/>
      <w:kern w:val="32"/>
      <w:sz w:val="32"/>
      <w:szCs w:val="32"/>
      <w:lang w:val="lv-LV" w:eastAsia="lv-LV"/>
    </w:rPr>
  </w:style>
  <w:style w:type="paragraph" w:styleId="Header">
    <w:name w:val="header"/>
    <w:basedOn w:val="Normal"/>
    <w:link w:val="HeaderChar"/>
    <w:uiPriority w:val="99"/>
    <w:rsid w:val="00383A28"/>
    <w:pPr>
      <w:tabs>
        <w:tab w:val="center" w:pos="4153"/>
        <w:tab w:val="right" w:pos="8306"/>
      </w:tabs>
    </w:pPr>
  </w:style>
  <w:style w:type="character" w:customStyle="1" w:styleId="HeaderChar">
    <w:name w:val="Header Char"/>
    <w:basedOn w:val="DefaultParagraphFont"/>
    <w:link w:val="Header"/>
    <w:uiPriority w:val="99"/>
    <w:rsid w:val="00383A28"/>
    <w:rPr>
      <w:rFonts w:eastAsia="Times New Roman"/>
      <w:sz w:val="24"/>
      <w:szCs w:val="24"/>
      <w:lang w:val="lv-LV" w:eastAsia="lv-LV"/>
    </w:rPr>
  </w:style>
  <w:style w:type="paragraph" w:styleId="Footer">
    <w:name w:val="footer"/>
    <w:basedOn w:val="Normal"/>
    <w:link w:val="FooterChar"/>
    <w:uiPriority w:val="99"/>
    <w:rsid w:val="00383A28"/>
    <w:pPr>
      <w:tabs>
        <w:tab w:val="center" w:pos="4153"/>
        <w:tab w:val="right" w:pos="8306"/>
      </w:tabs>
    </w:pPr>
  </w:style>
  <w:style w:type="character" w:customStyle="1" w:styleId="FooterChar">
    <w:name w:val="Footer Char"/>
    <w:basedOn w:val="DefaultParagraphFont"/>
    <w:link w:val="Footer"/>
    <w:uiPriority w:val="99"/>
    <w:rsid w:val="00383A28"/>
    <w:rPr>
      <w:rFonts w:eastAsia="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884">
      <w:bodyDiv w:val="1"/>
      <w:marLeft w:val="0"/>
      <w:marRight w:val="0"/>
      <w:marTop w:val="0"/>
      <w:marBottom w:val="0"/>
      <w:divBdr>
        <w:top w:val="none" w:sz="0" w:space="0" w:color="auto"/>
        <w:left w:val="none" w:sz="0" w:space="0" w:color="auto"/>
        <w:bottom w:val="none" w:sz="0" w:space="0" w:color="auto"/>
        <w:right w:val="none" w:sz="0" w:space="0" w:color="auto"/>
      </w:divBdr>
    </w:div>
    <w:div w:id="201984825">
      <w:bodyDiv w:val="1"/>
      <w:marLeft w:val="0"/>
      <w:marRight w:val="0"/>
      <w:marTop w:val="0"/>
      <w:marBottom w:val="0"/>
      <w:divBdr>
        <w:top w:val="none" w:sz="0" w:space="0" w:color="auto"/>
        <w:left w:val="none" w:sz="0" w:space="0" w:color="auto"/>
        <w:bottom w:val="none" w:sz="0" w:space="0" w:color="auto"/>
        <w:right w:val="none" w:sz="0" w:space="0" w:color="auto"/>
      </w:divBdr>
    </w:div>
    <w:div w:id="456602938">
      <w:bodyDiv w:val="1"/>
      <w:marLeft w:val="0"/>
      <w:marRight w:val="0"/>
      <w:marTop w:val="0"/>
      <w:marBottom w:val="0"/>
      <w:divBdr>
        <w:top w:val="none" w:sz="0" w:space="0" w:color="auto"/>
        <w:left w:val="none" w:sz="0" w:space="0" w:color="auto"/>
        <w:bottom w:val="none" w:sz="0" w:space="0" w:color="auto"/>
        <w:right w:val="none" w:sz="0" w:space="0" w:color="auto"/>
      </w:divBdr>
    </w:div>
    <w:div w:id="650252992">
      <w:bodyDiv w:val="1"/>
      <w:marLeft w:val="0"/>
      <w:marRight w:val="0"/>
      <w:marTop w:val="0"/>
      <w:marBottom w:val="0"/>
      <w:divBdr>
        <w:top w:val="none" w:sz="0" w:space="0" w:color="auto"/>
        <w:left w:val="none" w:sz="0" w:space="0" w:color="auto"/>
        <w:bottom w:val="none" w:sz="0" w:space="0" w:color="auto"/>
        <w:right w:val="none" w:sz="0" w:space="0" w:color="auto"/>
      </w:divBdr>
    </w:div>
    <w:div w:id="714961589">
      <w:bodyDiv w:val="1"/>
      <w:marLeft w:val="0"/>
      <w:marRight w:val="0"/>
      <w:marTop w:val="0"/>
      <w:marBottom w:val="0"/>
      <w:divBdr>
        <w:top w:val="none" w:sz="0" w:space="0" w:color="auto"/>
        <w:left w:val="none" w:sz="0" w:space="0" w:color="auto"/>
        <w:bottom w:val="none" w:sz="0" w:space="0" w:color="auto"/>
        <w:right w:val="none" w:sz="0" w:space="0" w:color="auto"/>
      </w:divBdr>
    </w:div>
    <w:div w:id="731276011">
      <w:bodyDiv w:val="1"/>
      <w:marLeft w:val="0"/>
      <w:marRight w:val="0"/>
      <w:marTop w:val="0"/>
      <w:marBottom w:val="0"/>
      <w:divBdr>
        <w:top w:val="none" w:sz="0" w:space="0" w:color="auto"/>
        <w:left w:val="none" w:sz="0" w:space="0" w:color="auto"/>
        <w:bottom w:val="none" w:sz="0" w:space="0" w:color="auto"/>
        <w:right w:val="none" w:sz="0" w:space="0" w:color="auto"/>
      </w:divBdr>
    </w:div>
    <w:div w:id="1110516708">
      <w:bodyDiv w:val="1"/>
      <w:marLeft w:val="0"/>
      <w:marRight w:val="0"/>
      <w:marTop w:val="0"/>
      <w:marBottom w:val="0"/>
      <w:divBdr>
        <w:top w:val="none" w:sz="0" w:space="0" w:color="auto"/>
        <w:left w:val="none" w:sz="0" w:space="0" w:color="auto"/>
        <w:bottom w:val="none" w:sz="0" w:space="0" w:color="auto"/>
        <w:right w:val="none" w:sz="0" w:space="0" w:color="auto"/>
      </w:divBdr>
    </w:div>
    <w:div w:id="1166359655">
      <w:bodyDiv w:val="1"/>
      <w:marLeft w:val="0"/>
      <w:marRight w:val="0"/>
      <w:marTop w:val="0"/>
      <w:marBottom w:val="0"/>
      <w:divBdr>
        <w:top w:val="none" w:sz="0" w:space="0" w:color="auto"/>
        <w:left w:val="none" w:sz="0" w:space="0" w:color="auto"/>
        <w:bottom w:val="none" w:sz="0" w:space="0" w:color="auto"/>
        <w:right w:val="none" w:sz="0" w:space="0" w:color="auto"/>
      </w:divBdr>
    </w:div>
    <w:div w:id="1256934557">
      <w:bodyDiv w:val="1"/>
      <w:marLeft w:val="0"/>
      <w:marRight w:val="0"/>
      <w:marTop w:val="0"/>
      <w:marBottom w:val="0"/>
      <w:divBdr>
        <w:top w:val="none" w:sz="0" w:space="0" w:color="auto"/>
        <w:left w:val="none" w:sz="0" w:space="0" w:color="auto"/>
        <w:bottom w:val="none" w:sz="0" w:space="0" w:color="auto"/>
        <w:right w:val="none" w:sz="0" w:space="0" w:color="auto"/>
      </w:divBdr>
    </w:div>
    <w:div w:id="1682589691">
      <w:bodyDiv w:val="1"/>
      <w:marLeft w:val="0"/>
      <w:marRight w:val="0"/>
      <w:marTop w:val="0"/>
      <w:marBottom w:val="0"/>
      <w:divBdr>
        <w:top w:val="none" w:sz="0" w:space="0" w:color="auto"/>
        <w:left w:val="none" w:sz="0" w:space="0" w:color="auto"/>
        <w:bottom w:val="none" w:sz="0" w:space="0" w:color="auto"/>
        <w:right w:val="none" w:sz="0" w:space="0" w:color="auto"/>
      </w:divBdr>
    </w:div>
    <w:div w:id="190586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6437</Characters>
  <Application>Microsoft Office Word</Application>
  <DocSecurity>0</DocSecurity>
  <Lines>53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7551</CharactersWithSpaces>
  <SharedDoc>false</SharedDoc>
  <HLinks>
    <vt:vector size="12" baseType="variant">
      <vt:variant>
        <vt:i4>458869</vt:i4>
      </vt:variant>
      <vt:variant>
        <vt:i4>3</vt:i4>
      </vt:variant>
      <vt:variant>
        <vt:i4>0</vt:i4>
      </vt:variant>
      <vt:variant>
        <vt:i4>5</vt:i4>
      </vt:variant>
      <vt:variant>
        <vt:lpwstr>mailto:ugis.bisenieks@lu.lv</vt:lpwstr>
      </vt:variant>
      <vt:variant>
        <vt:lpwstr/>
      </vt:variant>
      <vt:variant>
        <vt:i4>458869</vt:i4>
      </vt:variant>
      <vt:variant>
        <vt:i4>0</vt:i4>
      </vt:variant>
      <vt:variant>
        <vt:i4>0</vt:i4>
      </vt:variant>
      <vt:variant>
        <vt:i4>5</vt:i4>
      </vt:variant>
      <vt:variant>
        <vt:lpwstr>mailto:ugis.bisenieks@lu.lv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Uiska</dc:creator>
  <cp:keywords/>
  <cp:lastModifiedBy>darbinieks</cp:lastModifiedBy>
  <cp:revision>2</cp:revision>
  <cp:lastPrinted>2019-05-29T12:57:00Z</cp:lastPrinted>
  <dcterms:created xsi:type="dcterms:W3CDTF">2021-07-01T09:52:00Z</dcterms:created>
  <dcterms:modified xsi:type="dcterms:W3CDTF">2021-07-01T09:52:00Z</dcterms:modified>
</cp:coreProperties>
</file>