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54ECE" w:rsidRPr="000954B5" w:rsidTr="002C58A5">
        <w:tc>
          <w:tcPr>
            <w:tcW w:w="9464" w:type="dxa"/>
          </w:tcPr>
          <w:p w:rsidR="00454ECE" w:rsidRPr="000954B5" w:rsidRDefault="00454ECE" w:rsidP="002C58A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454ECE" w:rsidRDefault="00454ECE" w:rsidP="008251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2E8">
        <w:rPr>
          <w:noProof/>
          <w:lang w:eastAsia="lv-LV"/>
        </w:rPr>
        <w:drawing>
          <wp:inline distT="0" distB="0" distL="0" distR="0" wp14:anchorId="439C0136" wp14:editId="52E74FCE">
            <wp:extent cx="5724525" cy="952500"/>
            <wp:effectExtent l="0" t="0" r="9525" b="0"/>
            <wp:docPr id="1" name="Picture 1" descr="C:\Users\u\Desktop\vi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vis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746">
        <w:rPr>
          <w:rFonts w:ascii="Times New Roman" w:hAnsi="Times New Roman"/>
          <w:sz w:val="24"/>
          <w:szCs w:val="24"/>
        </w:rPr>
        <w:t>1.</w:t>
      </w:r>
      <w:r w:rsidR="00D560F3">
        <w:rPr>
          <w:rFonts w:ascii="Times New Roman" w:hAnsi="Times New Roman"/>
          <w:sz w:val="24"/>
          <w:szCs w:val="24"/>
        </w:rPr>
        <w:t>6</w:t>
      </w:r>
      <w:r w:rsidRPr="00837746">
        <w:rPr>
          <w:rFonts w:ascii="Times New Roman" w:hAnsi="Times New Roman"/>
          <w:sz w:val="24"/>
          <w:szCs w:val="24"/>
        </w:rPr>
        <w:t>.</w:t>
      </w:r>
      <w:r w:rsidR="008251B2">
        <w:rPr>
          <w:rFonts w:ascii="Times New Roman" w:hAnsi="Times New Roman"/>
          <w:sz w:val="24"/>
          <w:szCs w:val="24"/>
        </w:rPr>
        <w:t xml:space="preserve"> </w:t>
      </w:r>
      <w:r w:rsidRPr="00837746">
        <w:rPr>
          <w:rFonts w:ascii="Times New Roman" w:hAnsi="Times New Roman"/>
          <w:sz w:val="24"/>
          <w:szCs w:val="24"/>
        </w:rPr>
        <w:t>pielikums</w:t>
      </w:r>
    </w:p>
    <w:p w:rsidR="00D560F3" w:rsidRDefault="00D560F3" w:rsidP="00D560F3">
      <w:pPr>
        <w:spacing w:after="0" w:line="240" w:lineRule="auto"/>
        <w:ind w:left="216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 nolikumam </w:t>
      </w:r>
      <w:r>
        <w:rPr>
          <w:rFonts w:ascii="Times New Roman" w:hAnsi="Times New Roman"/>
          <w:lang w:eastAsia="ar-SA"/>
        </w:rPr>
        <w:t xml:space="preserve">par </w:t>
      </w:r>
      <w:proofErr w:type="spellStart"/>
      <w:r>
        <w:rPr>
          <w:rFonts w:ascii="Times New Roman" w:hAnsi="Times New Roman"/>
          <w:lang w:eastAsia="ar-SA"/>
        </w:rPr>
        <w:t>p</w:t>
      </w:r>
      <w:r>
        <w:rPr>
          <w:rFonts w:ascii="Times New Roman" w:hAnsi="Times New Roman"/>
        </w:rPr>
        <w:t>ēcdoktorantu</w:t>
      </w:r>
      <w:proofErr w:type="spellEnd"/>
      <w:r>
        <w:rPr>
          <w:rFonts w:ascii="Times New Roman" w:hAnsi="Times New Roman"/>
        </w:rPr>
        <w:t xml:space="preserve"> pieteikumu otrās kārtas </w:t>
      </w:r>
      <w:proofErr w:type="spellStart"/>
      <w:r>
        <w:rPr>
          <w:rFonts w:ascii="Times New Roman" w:hAnsi="Times New Roman"/>
        </w:rPr>
        <w:t>priekšatlasi</w:t>
      </w:r>
      <w:proofErr w:type="spellEnd"/>
    </w:p>
    <w:p w:rsidR="008251B2" w:rsidRPr="00837746" w:rsidRDefault="008251B2" w:rsidP="006E0D6B">
      <w:pPr>
        <w:jc w:val="center"/>
        <w:rPr>
          <w:rFonts w:ascii="Times New Roman" w:hAnsi="Times New Roman"/>
          <w:sz w:val="24"/>
          <w:szCs w:val="24"/>
        </w:rPr>
      </w:pPr>
    </w:p>
    <w:p w:rsidR="00454ECE" w:rsidRPr="00837746" w:rsidRDefault="00454ECE" w:rsidP="0045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APLIECINĀJUMS</w:t>
      </w:r>
    </w:p>
    <w:p w:rsidR="00454ECE" w:rsidRDefault="0045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par zinātniskā</w:t>
      </w:r>
      <w:r w:rsidR="00321A03">
        <w:rPr>
          <w:rFonts w:ascii="Times New Roman" w:hAnsi="Times New Roman"/>
          <w:b/>
          <w:sz w:val="24"/>
          <w:szCs w:val="24"/>
        </w:rPr>
        <w:t>/tautsaimniecības nozares</w:t>
      </w:r>
      <w:r w:rsidRPr="00837746">
        <w:rPr>
          <w:rFonts w:ascii="Times New Roman" w:hAnsi="Times New Roman"/>
          <w:b/>
          <w:sz w:val="24"/>
          <w:szCs w:val="24"/>
        </w:rPr>
        <w:t xml:space="preserve"> konsultanta</w:t>
      </w:r>
      <w:r w:rsidR="00321A03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321A03">
        <w:rPr>
          <w:rFonts w:ascii="Times New Roman" w:hAnsi="Times New Roman"/>
          <w:b/>
          <w:sz w:val="24"/>
          <w:szCs w:val="24"/>
        </w:rPr>
        <w:t xml:space="preserve"> </w:t>
      </w:r>
      <w:r w:rsidRPr="00837746">
        <w:rPr>
          <w:rFonts w:ascii="Times New Roman" w:hAnsi="Times New Roman"/>
          <w:b/>
          <w:sz w:val="24"/>
          <w:szCs w:val="24"/>
        </w:rPr>
        <w:t>atbalstu</w:t>
      </w:r>
    </w:p>
    <w:p w:rsidR="00454ECE" w:rsidRPr="00E86A29" w:rsidRDefault="00321A03">
      <w:pPr>
        <w:spacing w:after="0" w:line="240" w:lineRule="auto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454ECE" w:rsidRPr="00E86A29">
        <w:rPr>
          <w:rFonts w:ascii="Times New Roman" w:hAnsi="Times New Roman"/>
          <w:sz w:val="24"/>
          <w:szCs w:val="24"/>
        </w:rPr>
        <w:t>ēcdoktorantu</w:t>
      </w:r>
      <w:proofErr w:type="spellEnd"/>
      <w:r w:rsidR="00454ECE" w:rsidRPr="00E86A29">
        <w:rPr>
          <w:rFonts w:ascii="Times New Roman" w:hAnsi="Times New Roman"/>
          <w:sz w:val="24"/>
          <w:szCs w:val="24"/>
        </w:rPr>
        <w:t xml:space="preserve"> pieteikumu </w:t>
      </w:r>
      <w:proofErr w:type="spellStart"/>
      <w:r w:rsidR="00454ECE" w:rsidRPr="00E86A29">
        <w:rPr>
          <w:rFonts w:ascii="Times New Roman" w:hAnsi="Times New Roman"/>
          <w:sz w:val="24"/>
          <w:szCs w:val="24"/>
        </w:rPr>
        <w:t>priekšatlasei</w:t>
      </w:r>
      <w:proofErr w:type="spellEnd"/>
    </w:p>
    <w:p w:rsidR="00454ECE" w:rsidRPr="00E86A29" w:rsidRDefault="00454ECE" w:rsidP="00454E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86A29">
        <w:rPr>
          <w:rFonts w:ascii="Times New Roman" w:hAnsi="Times New Roman"/>
        </w:rPr>
        <w:t xml:space="preserve">LATVIJAS UNIVERSITĀTĒ </w:t>
      </w:r>
    </w:p>
    <w:p w:rsidR="00454ECE" w:rsidRDefault="00454ECE" w:rsidP="0045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:rsidR="00454ECE" w:rsidRPr="00E86A29" w:rsidRDefault="00454ECE" w:rsidP="00454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tbl>
      <w:tblPr>
        <w:tblpPr w:leftFromText="180" w:rightFromText="180" w:vertAnchor="text" w:horzAnchor="margin" w:tblpY="1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145"/>
      </w:tblGrid>
      <w:tr w:rsidR="00454ECE" w:rsidRPr="002C7919" w:rsidTr="006E0D6B">
        <w:trPr>
          <w:trHeight w:val="416"/>
        </w:trPr>
        <w:tc>
          <w:tcPr>
            <w:tcW w:w="8897" w:type="dxa"/>
            <w:gridSpan w:val="2"/>
            <w:shd w:val="clear" w:color="auto" w:fill="auto"/>
          </w:tcPr>
          <w:p w:rsidR="00454ECE" w:rsidRPr="002C7919" w:rsidRDefault="00321A03" w:rsidP="002C58A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onsultant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54ECE" w:rsidRPr="002C7919" w:rsidTr="002C58A5">
        <w:trPr>
          <w:trHeight w:val="741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741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Institūcija, nozare, amats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454ECE" w:rsidRPr="002C7919" w:rsidRDefault="00321A03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Konsultanta </w:t>
            </w:r>
            <w:r w:rsidR="00454ECE" w:rsidRPr="002C7919">
              <w:rPr>
                <w:rFonts w:ascii="Times New Roman" w:hAnsi="Times New Roman"/>
                <w:sz w:val="24"/>
                <w:szCs w:val="24"/>
              </w:rPr>
              <w:t>kvalifikācija un ar pētniecības pieteikuma pētījuma virzienu saistītās pieredzes līmenis:</w:t>
            </w: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starptautiskā sadarbība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dalība projektos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publikācijas 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patenti</w:t>
            </w: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4ECE" w:rsidRPr="002C7919" w:rsidTr="002C58A5">
        <w:trPr>
          <w:trHeight w:val="693"/>
        </w:trPr>
        <w:tc>
          <w:tcPr>
            <w:tcW w:w="2752" w:type="dxa"/>
            <w:shd w:val="clear" w:color="auto" w:fill="auto"/>
          </w:tcPr>
          <w:p w:rsidR="00454ECE" w:rsidRPr="002C7919" w:rsidRDefault="00454ECE" w:rsidP="002C58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jebkuri citi ar pētniecības pieteikumu saistītie sasniegumi pēdējo 5 gadu laikā</w:t>
            </w:r>
          </w:p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54ECE" w:rsidRPr="002C7919" w:rsidRDefault="00454ECE" w:rsidP="002C58A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4ECE" w:rsidRDefault="00454ECE" w:rsidP="00454ECE">
      <w:pPr>
        <w:pStyle w:val="Title"/>
        <w:jc w:val="left"/>
        <w:rPr>
          <w:b w:val="0"/>
          <w:sz w:val="16"/>
          <w:szCs w:val="16"/>
        </w:rPr>
      </w:pPr>
    </w:p>
    <w:p w:rsidR="00454ECE" w:rsidRDefault="00454ECE" w:rsidP="00454ECE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Ar šo apliecinu, ka esmu informēts un piekrītu, ka sadarbošos ar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pēcdoktorantu</w:t>
      </w:r>
      <w:proofErr w:type="spellEnd"/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02F5D" w:rsidRDefault="00302F5D" w:rsidP="00302F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302F5D" w:rsidRDefault="00302F5D" w:rsidP="004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vertAlign w:val="superscript"/>
          <w:lang w:eastAsia="ar-SA"/>
        </w:rPr>
        <w:t>vārds, uzvārds</w:t>
      </w:r>
    </w:p>
    <w:p w:rsidR="00454ECE" w:rsidRPr="006D11E3" w:rsidRDefault="00321A03" w:rsidP="00454E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K</w:t>
      </w:r>
      <w:r w:rsidR="00454ECE">
        <w:rPr>
          <w:rFonts w:ascii="Times New Roman" w:hAnsi="Times New Roman"/>
          <w:b/>
          <w:sz w:val="24"/>
          <w:szCs w:val="24"/>
          <w:lang w:eastAsia="ru-RU"/>
        </w:rPr>
        <w:t>onsultanta</w:t>
      </w:r>
      <w:r w:rsidR="00454ECE" w:rsidRPr="006D11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54ECE" w:rsidRPr="006D11E3">
        <w:rPr>
          <w:rFonts w:ascii="Times New Roman" w:hAnsi="Times New Roman"/>
          <w:bCs/>
          <w:sz w:val="24"/>
          <w:szCs w:val="24"/>
        </w:rPr>
        <w:t>_______________ /__________________/____._____. 20____.</w:t>
      </w:r>
    </w:p>
    <w:p w:rsidR="00454ECE" w:rsidRDefault="00454ECE" w:rsidP="00454ECE">
      <w:pPr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paraksts            paraksta atšifrējums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D66167">
        <w:rPr>
          <w:rFonts w:ascii="Times New Roman" w:hAnsi="Times New Roman"/>
          <w:i/>
          <w:sz w:val="20"/>
          <w:szCs w:val="20"/>
          <w:lang w:eastAsia="ru-RU"/>
        </w:rPr>
        <w:t>datums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DC0DA9" w:rsidRPr="00454ECE" w:rsidRDefault="00DC0DA9" w:rsidP="00454ECE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/>
          <w:i/>
          <w:vertAlign w:val="superscript"/>
          <w:lang w:eastAsia="ar-SA"/>
        </w:rPr>
      </w:pPr>
    </w:p>
    <w:sectPr w:rsidR="00DC0DA9" w:rsidRPr="00454ECE" w:rsidSect="00454ECE">
      <w:headerReference w:type="first" r:id="rId8"/>
      <w:pgSz w:w="11906" w:h="16838" w:code="9"/>
      <w:pgMar w:top="284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E3" w:rsidRDefault="00E817E3">
      <w:pPr>
        <w:spacing w:after="0" w:line="240" w:lineRule="auto"/>
      </w:pPr>
      <w:r>
        <w:separator/>
      </w:r>
    </w:p>
  </w:endnote>
  <w:endnote w:type="continuationSeparator" w:id="0">
    <w:p w:rsidR="00E817E3" w:rsidRDefault="00E8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E3" w:rsidRDefault="00E817E3">
      <w:pPr>
        <w:spacing w:after="0" w:line="240" w:lineRule="auto"/>
      </w:pPr>
      <w:r>
        <w:separator/>
      </w:r>
    </w:p>
  </w:footnote>
  <w:footnote w:type="continuationSeparator" w:id="0">
    <w:p w:rsidR="00E817E3" w:rsidRDefault="00E817E3">
      <w:pPr>
        <w:spacing w:after="0" w:line="240" w:lineRule="auto"/>
      </w:pPr>
      <w:r>
        <w:continuationSeparator/>
      </w:r>
    </w:p>
  </w:footnote>
  <w:footnote w:id="1">
    <w:p w:rsidR="00321A03" w:rsidRDefault="00321A03" w:rsidP="006E0D6B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736652">
        <w:rPr>
          <w:rFonts w:ascii="Times New Roman" w:hAnsi="Times New Roman"/>
          <w:sz w:val="20"/>
          <w:szCs w:val="20"/>
        </w:rPr>
        <w:t xml:space="preserve">Zinātniskais/tautsaimniecības nozares konsultants – konkrētās </w:t>
      </w:r>
      <w:r>
        <w:rPr>
          <w:rFonts w:ascii="Times New Roman" w:hAnsi="Times New Roman"/>
          <w:sz w:val="20"/>
          <w:szCs w:val="20"/>
        </w:rPr>
        <w:t xml:space="preserve">pētniecības pieteikuma iesniedzēja vai sadarbības partnera </w:t>
      </w:r>
      <w:r w:rsidRPr="00736652">
        <w:rPr>
          <w:rFonts w:ascii="Times New Roman" w:hAnsi="Times New Roman"/>
          <w:sz w:val="20"/>
          <w:szCs w:val="20"/>
        </w:rPr>
        <w:t xml:space="preserve">institūcijas darbinieks - nodaļas, grupas, pētījuma virziena, departamenta, vai citas struktūrvienības vadītājs, kura grupā iekļausies </w:t>
      </w:r>
      <w:proofErr w:type="spellStart"/>
      <w:r w:rsidRPr="00736652">
        <w:rPr>
          <w:rFonts w:ascii="Times New Roman" w:hAnsi="Times New Roman"/>
          <w:sz w:val="20"/>
          <w:szCs w:val="20"/>
        </w:rPr>
        <w:t>pēcdoktorants</w:t>
      </w:r>
      <w:proofErr w:type="spellEnd"/>
      <w:r w:rsidRPr="00736652">
        <w:rPr>
          <w:rFonts w:ascii="Times New Roman" w:hAnsi="Times New Roman"/>
          <w:sz w:val="20"/>
          <w:szCs w:val="20"/>
        </w:rPr>
        <w:t>, un kurš spēs sniegt atbalstu pēcdoktorantam</w:t>
      </w:r>
      <w:r w:rsidR="006E0D6B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:rsidTr="00F36F60">
      <w:tc>
        <w:tcPr>
          <w:tcW w:w="9606" w:type="dxa"/>
        </w:tcPr>
        <w:p w:rsidR="00F36F60" w:rsidRPr="009F3716" w:rsidRDefault="00454ECE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6D11E3"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5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Pr="006D11E3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6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1E3"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:rsidTr="00F36F60">
      <w:tc>
        <w:tcPr>
          <w:tcW w:w="9606" w:type="dxa"/>
        </w:tcPr>
        <w:p w:rsidR="00F36F60" w:rsidRPr="000954B5" w:rsidRDefault="00454ECE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F36F60" w:rsidRDefault="006E0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CE"/>
    <w:rsid w:val="00067E13"/>
    <w:rsid w:val="00302F5D"/>
    <w:rsid w:val="00311C55"/>
    <w:rsid w:val="00321A03"/>
    <w:rsid w:val="00454ECE"/>
    <w:rsid w:val="004F3AAC"/>
    <w:rsid w:val="006E0D6B"/>
    <w:rsid w:val="008251B2"/>
    <w:rsid w:val="00AC0797"/>
    <w:rsid w:val="00B83148"/>
    <w:rsid w:val="00B963EA"/>
    <w:rsid w:val="00D37DE7"/>
    <w:rsid w:val="00D45A66"/>
    <w:rsid w:val="00D560F3"/>
    <w:rsid w:val="00D66167"/>
    <w:rsid w:val="00DC0DA9"/>
    <w:rsid w:val="00DF670E"/>
    <w:rsid w:val="00E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E09A6"/>
  <w15:docId w15:val="{F9F2B90D-0536-4B49-908C-CED1FEBC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EC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4ECE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4E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54ECE"/>
    <w:rPr>
      <w:rFonts w:ascii="Times New Roman" w:eastAsia="Calibri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C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F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5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A0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5114-D316-4171-90BB-8A426C4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</dc:creator>
  <cp:lastModifiedBy>Elmīra</cp:lastModifiedBy>
  <cp:revision>2</cp:revision>
  <dcterms:created xsi:type="dcterms:W3CDTF">2018-02-22T11:41:00Z</dcterms:created>
  <dcterms:modified xsi:type="dcterms:W3CDTF">2018-02-22T11:41:00Z</dcterms:modified>
</cp:coreProperties>
</file>