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180FA" w14:textId="77777777" w:rsidR="00222CEB" w:rsidRDefault="00222CEB" w:rsidP="00222CEB">
      <w:pPr>
        <w:tabs>
          <w:tab w:val="left" w:pos="855"/>
        </w:tabs>
      </w:pPr>
      <w:r>
        <w:t>Par Latvijas Universitātes konkursa procedūras ar sarunām</w:t>
      </w:r>
    </w:p>
    <w:p w14:paraId="1BADABCC" w14:textId="77777777" w:rsidR="00222CEB" w:rsidRDefault="00222CEB" w:rsidP="00222CEB">
      <w:r>
        <w:rPr>
          <w:b/>
        </w:rPr>
        <w:t xml:space="preserve">“Latvijas Universitātes Akadēmiskā centra Rakstu mājas būvprojekta izstrāde, autoruzraudzība un būvniecība” </w:t>
      </w:r>
      <w:r>
        <w:t>(iepirkuma identifikācijas Nr.</w:t>
      </w:r>
      <w:r>
        <w:rPr>
          <w:color w:val="000000"/>
        </w:rPr>
        <w:t>LU 2018/36)</w:t>
      </w:r>
      <w:r>
        <w:t xml:space="preserve"> </w:t>
      </w:r>
    </w:p>
    <w:p w14:paraId="70A474B1" w14:textId="77777777" w:rsidR="00222CEB" w:rsidRDefault="00222CEB" w:rsidP="00222CEB">
      <w:pPr>
        <w:tabs>
          <w:tab w:val="left" w:pos="855"/>
        </w:tabs>
      </w:pPr>
      <w:r>
        <w:t xml:space="preserve">Kandidātu atlases nolikumā noteikto prasību skaidrojumu </w:t>
      </w:r>
    </w:p>
    <w:p w14:paraId="701DA45B" w14:textId="77777777" w:rsidR="00222CEB" w:rsidRDefault="00222CEB" w:rsidP="00222CEB">
      <w:pPr>
        <w:tabs>
          <w:tab w:val="left" w:pos="855"/>
        </w:tabs>
        <w:jc w:val="both"/>
      </w:pPr>
    </w:p>
    <w:p w14:paraId="234704B8" w14:textId="11E4B42B" w:rsidR="00222CEB" w:rsidRDefault="00222CEB" w:rsidP="00222CEB">
      <w:pPr>
        <w:ind w:right="565" w:firstLine="720"/>
        <w:jc w:val="both"/>
        <w:rPr>
          <w:lang w:eastAsia="lv-LV"/>
        </w:rPr>
      </w:pPr>
      <w:r>
        <w:t xml:space="preserve">Latvijas Universitātes ACAP iepirkumu komisija 2018. gada </w:t>
      </w:r>
      <w:r w:rsidR="00434ED2">
        <w:t>6</w:t>
      </w:r>
      <w:r>
        <w:t>. jūnijā no piegādātāja ir saņēmusi jaut</w:t>
      </w:r>
      <w:r w:rsidR="00434ED2">
        <w:t>ājumus</w:t>
      </w:r>
      <w:bookmarkStart w:id="0" w:name="_GoBack"/>
      <w:bookmarkEnd w:id="0"/>
      <w:r w:rsidR="00434ED2">
        <w:t xml:space="preserve"> un ir nolēmusi sniegt šādas atbildes</w:t>
      </w:r>
      <w: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4678"/>
      </w:tblGrid>
      <w:tr w:rsidR="00434ED2" w:rsidRPr="00945D85" w14:paraId="65118DAA" w14:textId="77777777" w:rsidTr="00321CCC">
        <w:tc>
          <w:tcPr>
            <w:tcW w:w="675" w:type="dxa"/>
          </w:tcPr>
          <w:p w14:paraId="6F27BBBB" w14:textId="77777777" w:rsidR="00434ED2" w:rsidRPr="00945D85" w:rsidRDefault="00434ED2" w:rsidP="00321CCC">
            <w:pPr>
              <w:jc w:val="center"/>
              <w:rPr>
                <w:b/>
                <w:sz w:val="20"/>
                <w:szCs w:val="20"/>
              </w:rPr>
            </w:pPr>
            <w:r w:rsidRPr="00945D85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4570" w:type="dxa"/>
          </w:tcPr>
          <w:p w14:paraId="6259F9A1" w14:textId="77777777" w:rsidR="00434ED2" w:rsidRPr="00945D85" w:rsidRDefault="00434ED2" w:rsidP="00321CCC">
            <w:pPr>
              <w:jc w:val="center"/>
              <w:rPr>
                <w:b/>
                <w:sz w:val="20"/>
                <w:szCs w:val="20"/>
              </w:rPr>
            </w:pPr>
            <w:r w:rsidRPr="00945D85">
              <w:rPr>
                <w:b/>
                <w:sz w:val="20"/>
                <w:szCs w:val="20"/>
              </w:rPr>
              <w:t>Jautājums</w:t>
            </w:r>
          </w:p>
        </w:tc>
        <w:tc>
          <w:tcPr>
            <w:tcW w:w="4678" w:type="dxa"/>
          </w:tcPr>
          <w:p w14:paraId="30CA89B4" w14:textId="77777777" w:rsidR="00434ED2" w:rsidRPr="00945D85" w:rsidRDefault="00434ED2" w:rsidP="00321C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Atbilde</w:t>
            </w:r>
          </w:p>
        </w:tc>
      </w:tr>
      <w:tr w:rsidR="00434ED2" w:rsidRPr="00B21061" w14:paraId="147FDC64" w14:textId="77777777" w:rsidTr="00321CCC">
        <w:trPr>
          <w:trHeight w:val="1027"/>
        </w:trPr>
        <w:tc>
          <w:tcPr>
            <w:tcW w:w="675" w:type="dxa"/>
            <w:shd w:val="clear" w:color="auto" w:fill="auto"/>
          </w:tcPr>
          <w:p w14:paraId="6D749357" w14:textId="77777777" w:rsidR="00434ED2" w:rsidRDefault="00434ED2" w:rsidP="00321CCC">
            <w:r>
              <w:t>1.</w:t>
            </w:r>
          </w:p>
        </w:tc>
        <w:tc>
          <w:tcPr>
            <w:tcW w:w="4570" w:type="dxa"/>
            <w:shd w:val="clear" w:color="auto" w:fill="auto"/>
          </w:tcPr>
          <w:p w14:paraId="2C454F9E" w14:textId="77777777" w:rsidR="00434ED2" w:rsidRDefault="00434ED2" w:rsidP="00321CCC">
            <w:pPr>
              <w:ind w:firstLine="493"/>
              <w:jc w:val="both"/>
              <w:rPr>
                <w:rFonts w:eastAsia="Cambria"/>
                <w:u w:val="single"/>
              </w:rPr>
            </w:pPr>
            <w:r w:rsidRPr="006636B2">
              <w:rPr>
                <w:rFonts w:eastAsia="Cambria"/>
              </w:rPr>
              <w:t xml:space="preserve">Iepirkuma nolikuma 3.4.2. punktā ir noteikta prasība  - Iepriekšējo piecu gadu laikā (2013., 2014., 2015., 2016., 2017. un 2018. gadā līdz pieteikuma iesniegšanas dienai) Kandidāts ir īstenojis apvienotu projektēšanas un būvniecības </w:t>
            </w:r>
            <w:r w:rsidRPr="006636B2">
              <w:rPr>
                <w:rFonts w:eastAsia="Cambria"/>
                <w:u w:val="single"/>
              </w:rPr>
              <w:t>projektu.</w:t>
            </w:r>
          </w:p>
          <w:p w14:paraId="7A0C2029" w14:textId="77777777" w:rsidR="00434ED2" w:rsidRDefault="00434ED2" w:rsidP="00321CCC">
            <w:pPr>
              <w:ind w:firstLine="493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Jūsu atbildē ir teikts</w:t>
            </w:r>
            <w:r w:rsidRPr="005A1CE3">
              <w:rPr>
                <w:rFonts w:eastAsia="Cambria"/>
              </w:rPr>
              <w:t>, ka ar minēto prasību Pasūtītājs vēlas pārliecināties, ka Kandidātam ir izpratne par apvienoto proje</w:t>
            </w:r>
            <w:r>
              <w:rPr>
                <w:rFonts w:eastAsia="Cambria"/>
              </w:rPr>
              <w:t>ktēšanas un būvniecības procesu.</w:t>
            </w:r>
          </w:p>
          <w:p w14:paraId="3E3AB4D6" w14:textId="77777777" w:rsidR="00434ED2" w:rsidRPr="007D59F2" w:rsidRDefault="00434ED2" w:rsidP="00321CCC">
            <w:pPr>
              <w:ind w:firstLine="493"/>
              <w:jc w:val="both"/>
              <w:rPr>
                <w:rFonts w:eastAsia="Cambria"/>
              </w:rPr>
            </w:pPr>
            <w:r>
              <w:rPr>
                <w:rFonts w:eastAsia="Cambria"/>
                <w:u w:val="single"/>
              </w:rPr>
              <w:t>Lūgums precizēt atbildi</w:t>
            </w:r>
            <w:r w:rsidRPr="005A1CE3">
              <w:rPr>
                <w:rFonts w:eastAsia="Cambria"/>
                <w:u w:val="single"/>
              </w:rPr>
              <w:t>:</w:t>
            </w:r>
          </w:p>
          <w:p w14:paraId="6D385DF7" w14:textId="77777777" w:rsidR="00434ED2" w:rsidRDefault="00434ED2" w:rsidP="00321CCC">
            <w:pPr>
              <w:pStyle w:val="ListParagraph"/>
              <w:numPr>
                <w:ilvl w:val="0"/>
                <w:numId w:val="6"/>
              </w:numPr>
              <w:ind w:left="493" w:hanging="501"/>
              <w:jc w:val="both"/>
              <w:rPr>
                <w:rFonts w:eastAsia="Cambria"/>
              </w:rPr>
            </w:pPr>
            <w:r w:rsidRPr="005A1CE3">
              <w:rPr>
                <w:rFonts w:eastAsia="Cambria"/>
              </w:rPr>
              <w:t xml:space="preserve">Vai nolikuma 3.4.2. punktā prasība ir, ka Kandidāts </w:t>
            </w:r>
            <w:r w:rsidRPr="005A1CE3">
              <w:t xml:space="preserve"> </w:t>
            </w:r>
            <w:r w:rsidRPr="005A1CE3">
              <w:rPr>
                <w:rFonts w:eastAsia="Cambria"/>
              </w:rPr>
              <w:t>iepriekšējo piecu gadu laikā (2013., 2014., 2015., 2016., 2017. un 2018. gadā līdz pieteikuma iesniegšanas dienai) ir īstenojis apvienotu projektēšanas un būvniecības līgumu?</w:t>
            </w:r>
          </w:p>
          <w:p w14:paraId="2679BFF9" w14:textId="77777777" w:rsidR="00434ED2" w:rsidRPr="00CD4F62" w:rsidRDefault="00434ED2" w:rsidP="00321CCC">
            <w:pPr>
              <w:pStyle w:val="ListParagraph"/>
              <w:numPr>
                <w:ilvl w:val="0"/>
                <w:numId w:val="6"/>
              </w:numPr>
              <w:ind w:left="493" w:hanging="501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Vai atsauksmē nav nepieciešams norādīt informāciju par būvniecības izpildi, norādot objekta pieņemšanas ekspluatācijā datumu?</w:t>
            </w:r>
          </w:p>
        </w:tc>
        <w:tc>
          <w:tcPr>
            <w:tcW w:w="4678" w:type="dxa"/>
          </w:tcPr>
          <w:p w14:paraId="27C67505" w14:textId="77777777" w:rsidR="00434ED2" w:rsidRDefault="00434ED2" w:rsidP="00321CCC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mbria"/>
              </w:rPr>
            </w:pPr>
            <w:r>
              <w:rPr>
                <w:rFonts w:eastAsiaTheme="minorHAnsi"/>
              </w:rPr>
              <w:t xml:space="preserve">Ar </w:t>
            </w:r>
            <w:r w:rsidRPr="006636B2">
              <w:rPr>
                <w:rFonts w:eastAsia="Cambria"/>
              </w:rPr>
              <w:t xml:space="preserve">nolikuma 3.4.2. punktā </w:t>
            </w:r>
            <w:r>
              <w:rPr>
                <w:rFonts w:eastAsia="Cambria"/>
              </w:rPr>
              <w:t xml:space="preserve">minētā </w:t>
            </w:r>
            <w:r w:rsidRPr="006636B2">
              <w:rPr>
                <w:rFonts w:eastAsia="Cambria"/>
              </w:rPr>
              <w:t>apvienot</w:t>
            </w:r>
            <w:r>
              <w:rPr>
                <w:rFonts w:eastAsia="Cambria"/>
              </w:rPr>
              <w:t>ā</w:t>
            </w:r>
            <w:r w:rsidRPr="006636B2">
              <w:rPr>
                <w:rFonts w:eastAsia="Cambria"/>
              </w:rPr>
              <w:t xml:space="preserve"> projektēšanas un </w:t>
            </w:r>
            <w:r w:rsidRPr="00DE37F5">
              <w:rPr>
                <w:rFonts w:eastAsia="Cambria"/>
              </w:rPr>
              <w:t xml:space="preserve">būvniecības projekta īstenošanu Pasūtītājs saprot apvienotā projektēšanas un būvniecības </w:t>
            </w:r>
            <w:r w:rsidRPr="00766C5C">
              <w:rPr>
                <w:rFonts w:eastAsia="Cambria"/>
                <w:u w:val="single"/>
              </w:rPr>
              <w:t>līguma izpildi</w:t>
            </w:r>
            <w:r w:rsidRPr="00DE37F5">
              <w:rPr>
                <w:rFonts w:eastAsia="Cambria"/>
              </w:rPr>
              <w:t>, kā rezultātā objekts ir nodots ekspluatācijā.</w:t>
            </w:r>
          </w:p>
          <w:p w14:paraId="03841830" w14:textId="77777777" w:rsidR="00434ED2" w:rsidRDefault="00434ED2" w:rsidP="00321CCC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Ņemot vērā, ka Pasūtītājs minētajā punktā jau ir ietvēris prasību iesniegt </w:t>
            </w:r>
            <w:r w:rsidRPr="00610C01">
              <w:t>akta par būves pieņemšanu ekspluatācijā kopiju</w:t>
            </w:r>
            <w:r>
              <w:t xml:space="preserve"> (kurā ir norādīts arī </w:t>
            </w:r>
            <w:r w:rsidRPr="00D039F9">
              <w:rPr>
                <w:rFonts w:eastAsia="Cambria"/>
              </w:rPr>
              <w:t xml:space="preserve">objekta </w:t>
            </w:r>
            <w:r>
              <w:rPr>
                <w:rFonts w:eastAsia="Cambria"/>
              </w:rPr>
              <w:t xml:space="preserve">pieņemšanas ekspluatācijā datums), </w:t>
            </w:r>
            <w:r>
              <w:t xml:space="preserve">atsauksmē šī informācija </w:t>
            </w:r>
            <w:r w:rsidRPr="00EE3728">
              <w:rPr>
                <w:rFonts w:eastAsia="Cambria"/>
                <w:u w:val="single"/>
              </w:rPr>
              <w:t>netiek prasīta</w:t>
            </w:r>
            <w:r>
              <w:rPr>
                <w:rFonts w:eastAsia="Cambria"/>
              </w:rPr>
              <w:t>.</w:t>
            </w:r>
          </w:p>
          <w:p w14:paraId="7DA094F8" w14:textId="77777777" w:rsidR="00434ED2" w:rsidRPr="00F239E9" w:rsidRDefault="00434ED2" w:rsidP="00321CCC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Ņemot vērā, ka Pasūtītājs minētajā punktā jau ir ietvēris prasību iesniegt būvatļaujas kopiju, Pasūtītājs veiks precizējumus atsauksmē ietveramajā informācijā, svītrojot informāciju par </w:t>
            </w:r>
            <w:r w:rsidRPr="005D2AD6">
              <w:t>būvprojekta akcepta vai atzīmes par būvprojekta nosacījumu izpildi datumu</w:t>
            </w:r>
            <w:r>
              <w:t>.</w:t>
            </w:r>
          </w:p>
        </w:tc>
      </w:tr>
      <w:tr w:rsidR="00434ED2" w:rsidRPr="00B21061" w14:paraId="7316B3F1" w14:textId="77777777" w:rsidTr="00321CCC">
        <w:trPr>
          <w:trHeight w:val="1027"/>
        </w:trPr>
        <w:tc>
          <w:tcPr>
            <w:tcW w:w="675" w:type="dxa"/>
            <w:shd w:val="clear" w:color="auto" w:fill="auto"/>
          </w:tcPr>
          <w:p w14:paraId="0836AA32" w14:textId="77777777" w:rsidR="00434ED2" w:rsidRDefault="00434ED2" w:rsidP="00321CCC">
            <w:r>
              <w:t>2.</w:t>
            </w:r>
          </w:p>
        </w:tc>
        <w:tc>
          <w:tcPr>
            <w:tcW w:w="4570" w:type="dxa"/>
            <w:shd w:val="clear" w:color="auto" w:fill="auto"/>
          </w:tcPr>
          <w:p w14:paraId="342BE6AE" w14:textId="77777777" w:rsidR="00434ED2" w:rsidRDefault="00434ED2" w:rsidP="00321CCC">
            <w:pPr>
              <w:widowControl w:val="0"/>
              <w:autoSpaceDE w:val="0"/>
              <w:autoSpaceDN w:val="0"/>
              <w:adjustRightInd w:val="0"/>
              <w:ind w:right="28" w:firstLine="493"/>
              <w:jc w:val="both"/>
              <w:rPr>
                <w:rFonts w:eastAsia="Cambria"/>
                <w:u w:val="single"/>
              </w:rPr>
            </w:pPr>
            <w:r w:rsidRPr="00E0386F">
              <w:rPr>
                <w:rFonts w:eastAsia="Cambria"/>
              </w:rPr>
              <w:t xml:space="preserve">Iepirkuma nolikuma 3.4.4. punktā “Iesniedzamais dokuments” ir noteikts  </w:t>
            </w:r>
            <w:r w:rsidRPr="00E0386F">
              <w:rPr>
                <w:rFonts w:eastAsia="Cambria"/>
                <w:b/>
              </w:rPr>
              <w:t xml:space="preserve">par Kandidāta pieredzi būvniecībā </w:t>
            </w:r>
            <w:r w:rsidRPr="00E0386F">
              <w:rPr>
                <w:rFonts w:eastAsia="Cambria"/>
              </w:rPr>
              <w:t xml:space="preserve">par katru pieredzi apliecinošo objektu, klāt pievienot arī pasūtītāja atsauksmi, kurā atspoguļota sadarbības ar pasūtītāju efektivitāte darba izpildes procesā un kurā ir norādīta informācija par būves lietojumu, būves kopējo platību, </w:t>
            </w:r>
            <w:r w:rsidRPr="00E0386F">
              <w:rPr>
                <w:rFonts w:eastAsia="Cambria"/>
                <w:u w:val="single"/>
              </w:rPr>
              <w:t>būvprojekta akcepta vai atzīmes par būvprojekta nosacījumu izpildi datumu.</w:t>
            </w:r>
          </w:p>
          <w:p w14:paraId="133D62A0" w14:textId="77777777" w:rsidR="00434ED2" w:rsidRDefault="00434ED2" w:rsidP="00321CCC">
            <w:pPr>
              <w:widowControl w:val="0"/>
              <w:autoSpaceDE w:val="0"/>
              <w:autoSpaceDN w:val="0"/>
              <w:adjustRightInd w:val="0"/>
              <w:ind w:right="28" w:firstLine="493"/>
              <w:jc w:val="both"/>
              <w:rPr>
                <w:rFonts w:eastAsia="Cambria"/>
                <w:u w:val="single"/>
              </w:rPr>
            </w:pPr>
            <w:r>
              <w:rPr>
                <w:rFonts w:eastAsia="Cambria"/>
              </w:rPr>
              <w:t xml:space="preserve">Jūsu sniegtajā atbildē precizējat informāciju par  būvprojekta akceptu. Ņemot vērā to, ka </w:t>
            </w:r>
            <w:r w:rsidRPr="000025CB">
              <w:rPr>
                <w:rFonts w:eastAsia="Cambria"/>
                <w:u w:val="single"/>
              </w:rPr>
              <w:t>šī nolikuma prasība ir par Kandidāta pieredzi būvniecībā, nevis projekta izstrādē</w:t>
            </w:r>
            <w:r>
              <w:rPr>
                <w:rFonts w:eastAsia="Cambria"/>
              </w:rPr>
              <w:t xml:space="preserve"> un Kandidāts izpildot būvdarbus ir atbildīgs par būvdarbu izpildi atbilstoši izstrādātajam projektam, nevis projekta saskaņošanu, ko ir iepriekš veicis būvprojekta autors - projektētājs, vēlējos saņemt Jūsu atbildi par atsauksmē norādāmo informāciju.</w:t>
            </w:r>
          </w:p>
          <w:p w14:paraId="34FD5D8E" w14:textId="77777777" w:rsidR="00434ED2" w:rsidRDefault="00434ED2" w:rsidP="00321CCC">
            <w:pPr>
              <w:widowControl w:val="0"/>
              <w:autoSpaceDE w:val="0"/>
              <w:autoSpaceDN w:val="0"/>
              <w:adjustRightInd w:val="0"/>
              <w:ind w:right="28" w:firstLine="493"/>
              <w:jc w:val="both"/>
              <w:rPr>
                <w:rFonts w:eastAsia="Cambria"/>
                <w:u w:val="single"/>
              </w:rPr>
            </w:pPr>
            <w:r>
              <w:rPr>
                <w:rFonts w:eastAsia="Cambria"/>
                <w:u w:val="single"/>
              </w:rPr>
              <w:t>Lūgums precizēt atbildi</w:t>
            </w:r>
            <w:r w:rsidRPr="005A1CE3">
              <w:rPr>
                <w:rFonts w:eastAsia="Cambria"/>
                <w:u w:val="single"/>
              </w:rPr>
              <w:t>:</w:t>
            </w:r>
          </w:p>
          <w:p w14:paraId="76FAEAB9" w14:textId="77777777" w:rsidR="00434ED2" w:rsidRDefault="00434ED2" w:rsidP="00321CC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3" w:right="28" w:hanging="501"/>
              <w:jc w:val="both"/>
              <w:rPr>
                <w:rFonts w:eastAsia="Cambria"/>
              </w:rPr>
            </w:pPr>
            <w:r w:rsidRPr="000025CB">
              <w:rPr>
                <w:rFonts w:eastAsia="Cambria"/>
              </w:rPr>
              <w:lastRenderedPageBreak/>
              <w:t>Kādai informācijai ir jābūt norādītai pasūtītāja atsauksmē par Kandidāta pieredzi būvniecībā?</w:t>
            </w:r>
            <w:r w:rsidRPr="000025CB">
              <w:t xml:space="preserve"> </w:t>
            </w:r>
          </w:p>
          <w:p w14:paraId="130BA8C1" w14:textId="77777777" w:rsidR="00434ED2" w:rsidRPr="00CD4F62" w:rsidRDefault="00434ED2" w:rsidP="00321CC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3" w:right="28" w:hanging="501"/>
              <w:jc w:val="both"/>
              <w:rPr>
                <w:rFonts w:eastAsia="Cambria"/>
              </w:rPr>
            </w:pPr>
            <w:r w:rsidRPr="000025CB">
              <w:rPr>
                <w:rFonts w:eastAsia="Cambria"/>
              </w:rPr>
              <w:t>Vai atsauksmē nav nepieciešams norādīt informāciju par būvniecības izpildi, norādot objekta pieņemšanas ekspluatācijā datumu?</w:t>
            </w:r>
          </w:p>
        </w:tc>
        <w:tc>
          <w:tcPr>
            <w:tcW w:w="4678" w:type="dxa"/>
          </w:tcPr>
          <w:p w14:paraId="4155BD2B" w14:textId="77777777" w:rsidR="00434ED2" w:rsidRDefault="00434ED2" w:rsidP="00321CCC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mbria"/>
              </w:rPr>
            </w:pPr>
            <w:r w:rsidRPr="00B231C5">
              <w:rPr>
                <w:lang w:eastAsia="lv-LV"/>
              </w:rPr>
              <w:lastRenderedPageBreak/>
              <w:t xml:space="preserve">Pasūtītāja atsauksmē par Kandidāta pieredzi būvniecībā papildus informācijai </w:t>
            </w:r>
            <w:r w:rsidRPr="00B231C5">
              <w:rPr>
                <w:rFonts w:eastAsia="Cambria"/>
              </w:rPr>
              <w:t>par būves lietojumu un būves kopējo platību</w:t>
            </w:r>
            <w:r w:rsidRPr="00B231C5">
              <w:rPr>
                <w:lang w:eastAsia="lv-LV"/>
              </w:rPr>
              <w:t xml:space="preserve"> jābūt </w:t>
            </w:r>
            <w:r>
              <w:rPr>
                <w:lang w:eastAsia="lv-LV"/>
              </w:rPr>
              <w:t xml:space="preserve">ietvertai informācijai, kas </w:t>
            </w:r>
            <w:r w:rsidRPr="00B231C5">
              <w:rPr>
                <w:rFonts w:eastAsia="Cambria"/>
              </w:rPr>
              <w:t>atspoguļo sadarbīb</w:t>
            </w:r>
            <w:r>
              <w:rPr>
                <w:rFonts w:eastAsia="Cambria"/>
              </w:rPr>
              <w:t>u</w:t>
            </w:r>
            <w:r w:rsidRPr="00B231C5">
              <w:rPr>
                <w:rFonts w:eastAsia="Cambria"/>
              </w:rPr>
              <w:t xml:space="preserve"> ar pasūtītāju </w:t>
            </w:r>
            <w:r>
              <w:rPr>
                <w:rFonts w:eastAsia="Cambria"/>
              </w:rPr>
              <w:t>līguma izpildes gaitā (piemēram, uz rezultātu vērsta konstruktīva sadarbība, līgumā noteiktie darbi ir veikti un pabeigti labā kvalitātē atbilstoši izstrādātajam būvprojektam saskaņā ar līguma noteikumiem un spēkā esošajiem būvnormatīviem).</w:t>
            </w:r>
          </w:p>
          <w:p w14:paraId="1146F849" w14:textId="77777777" w:rsidR="00434ED2" w:rsidRDefault="00434ED2" w:rsidP="00321CCC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Ņemot vērā, ka Pasūtītājs minētajā punktā jau ir ietvēris prasību iesniegt </w:t>
            </w:r>
            <w:r w:rsidRPr="00610C01">
              <w:t>akta par būves pieņemšanu ekspluatācijā kopiju</w:t>
            </w:r>
            <w:r>
              <w:t xml:space="preserve"> (kurā ir norādīts arī </w:t>
            </w:r>
            <w:r w:rsidRPr="00D039F9">
              <w:rPr>
                <w:rFonts w:eastAsia="Cambria"/>
              </w:rPr>
              <w:t xml:space="preserve">objekta </w:t>
            </w:r>
            <w:r>
              <w:rPr>
                <w:rFonts w:eastAsia="Cambria"/>
              </w:rPr>
              <w:t xml:space="preserve">pieņemšanas ekspluatācijā datums), </w:t>
            </w:r>
            <w:r>
              <w:t xml:space="preserve">atsauksmē šī informācija </w:t>
            </w:r>
            <w:r w:rsidRPr="00EE3728">
              <w:rPr>
                <w:rFonts w:eastAsia="Cambria"/>
                <w:u w:val="single"/>
              </w:rPr>
              <w:t>netiek prasīta</w:t>
            </w:r>
            <w:r>
              <w:rPr>
                <w:rFonts w:eastAsia="Cambria"/>
              </w:rPr>
              <w:t>.</w:t>
            </w:r>
          </w:p>
          <w:p w14:paraId="6AAFBDF1" w14:textId="77777777" w:rsidR="00434ED2" w:rsidRPr="005B1E70" w:rsidRDefault="00434ED2" w:rsidP="00321CCC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</w:rPr>
            </w:pPr>
            <w:r>
              <w:rPr>
                <w:rFonts w:eastAsia="Cambria"/>
              </w:rPr>
              <w:t xml:space="preserve">Ņemot vērā, ka Pasūtītājs minētajā punktā jau ir ietvēris prasību iesniegt būvatļaujas kopiju, Pasūtītājs veiks precizējumus atsauksmē ietveramajā informācijā, svītrojot informāciju par </w:t>
            </w:r>
            <w:r w:rsidRPr="005D2AD6">
              <w:t>būvprojekta akcepta vai atzīmes par būvprojekta nosacījumu izpildi datumu</w:t>
            </w:r>
            <w:r>
              <w:t>.</w:t>
            </w:r>
          </w:p>
        </w:tc>
      </w:tr>
      <w:tr w:rsidR="00434ED2" w:rsidRPr="00B21061" w14:paraId="41ED4236" w14:textId="77777777" w:rsidTr="00321CCC">
        <w:trPr>
          <w:trHeight w:val="1027"/>
        </w:trPr>
        <w:tc>
          <w:tcPr>
            <w:tcW w:w="675" w:type="dxa"/>
            <w:shd w:val="clear" w:color="auto" w:fill="auto"/>
          </w:tcPr>
          <w:p w14:paraId="49022C3F" w14:textId="77777777" w:rsidR="00434ED2" w:rsidRDefault="00434ED2" w:rsidP="00321CCC">
            <w:r>
              <w:t>3.</w:t>
            </w:r>
          </w:p>
        </w:tc>
        <w:tc>
          <w:tcPr>
            <w:tcW w:w="4570" w:type="dxa"/>
            <w:shd w:val="clear" w:color="auto" w:fill="auto"/>
          </w:tcPr>
          <w:p w14:paraId="736844ED" w14:textId="77777777" w:rsidR="00434ED2" w:rsidRPr="00F16671" w:rsidRDefault="00434ED2" w:rsidP="00321CCC">
            <w:pPr>
              <w:widowControl w:val="0"/>
              <w:tabs>
                <w:tab w:val="left" w:pos="1683"/>
              </w:tabs>
              <w:overflowPunct w:val="0"/>
              <w:autoSpaceDE w:val="0"/>
              <w:autoSpaceDN w:val="0"/>
              <w:adjustRightInd w:val="0"/>
              <w:ind w:firstLine="493"/>
              <w:jc w:val="both"/>
              <w:rPr>
                <w:lang w:eastAsia="lv-LV"/>
              </w:rPr>
            </w:pPr>
            <w:r w:rsidRPr="00F16671">
              <w:rPr>
                <w:lang w:eastAsia="lv-LV"/>
              </w:rPr>
              <w:t>Iepirkuma nolikuma 3.4.6. punktā ir noteikta prasība Projektu vadītājam:</w:t>
            </w:r>
          </w:p>
          <w:p w14:paraId="0229225A" w14:textId="77777777" w:rsidR="00434ED2" w:rsidRPr="00F16671" w:rsidRDefault="00434ED2" w:rsidP="00434ED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683"/>
              </w:tabs>
              <w:overflowPunct w:val="0"/>
              <w:autoSpaceDE w:val="0"/>
              <w:autoSpaceDN w:val="0"/>
              <w:adjustRightInd w:val="0"/>
              <w:ind w:left="210" w:hanging="150"/>
              <w:jc w:val="both"/>
              <w:rPr>
                <w:lang w:eastAsia="lv-LV"/>
              </w:rPr>
            </w:pPr>
            <w:r w:rsidRPr="00F16671">
              <w:rPr>
                <w:lang w:eastAsia="lv-LV"/>
              </w:rPr>
              <w:t xml:space="preserve">Iepriekšējo piecu gadu laikā (2013., 2014., 2015., 2016., 2017. un 2018. gadā līdz pieteikuma iesniegšanas dienai) ir īstenojis apvienotu projektēšanas un būvniecības </w:t>
            </w:r>
            <w:r w:rsidRPr="00F16671">
              <w:rPr>
                <w:u w:val="single"/>
                <w:lang w:eastAsia="lv-LV"/>
              </w:rPr>
              <w:t>projektu</w:t>
            </w:r>
            <w:r w:rsidRPr="00F16671">
              <w:rPr>
                <w:lang w:eastAsia="lv-LV"/>
              </w:rPr>
              <w:t xml:space="preserve"> projekta vadītāja lomā (darbi pabeigti, Objekts nodots ekspluatācijā);</w:t>
            </w:r>
          </w:p>
          <w:p w14:paraId="7F1779AF" w14:textId="77777777" w:rsidR="00434ED2" w:rsidRPr="000D7183" w:rsidRDefault="00434ED2" w:rsidP="00434ED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683"/>
              </w:tabs>
              <w:overflowPunct w:val="0"/>
              <w:autoSpaceDE w:val="0"/>
              <w:autoSpaceDN w:val="0"/>
              <w:adjustRightInd w:val="0"/>
              <w:ind w:left="210" w:hanging="150"/>
              <w:jc w:val="both"/>
              <w:rPr>
                <w:lang w:eastAsia="lv-LV"/>
              </w:rPr>
            </w:pPr>
            <w:r w:rsidRPr="000D7183">
              <w:rPr>
                <w:lang w:eastAsia="lv-LV"/>
              </w:rPr>
              <w:t>Augstākā izglītība būvniecības jomā.</w:t>
            </w:r>
          </w:p>
          <w:p w14:paraId="42A4281C" w14:textId="77777777" w:rsidR="00434ED2" w:rsidRDefault="00434ED2" w:rsidP="00321CCC">
            <w:pPr>
              <w:ind w:firstLine="493"/>
              <w:jc w:val="both"/>
              <w:rPr>
                <w:lang w:eastAsia="lv-LV"/>
              </w:rPr>
            </w:pPr>
            <w:r w:rsidRPr="000D7183">
              <w:rPr>
                <w:lang w:eastAsia="lv-LV"/>
              </w:rPr>
              <w:t>Jūsu atbildē ir teikts, ka minētā prasība ir attiecināma uz apvienotu projektēšanas un būvniecības līgumu, kura izpildes rezultātā objekts ir n</w:t>
            </w:r>
            <w:r>
              <w:rPr>
                <w:lang w:eastAsia="lv-LV"/>
              </w:rPr>
              <w:t>odots ekspluatācijā.</w:t>
            </w:r>
          </w:p>
          <w:p w14:paraId="2EA39C8E" w14:textId="77777777" w:rsidR="00434ED2" w:rsidRPr="007D59F2" w:rsidRDefault="00434ED2" w:rsidP="00321CCC">
            <w:pPr>
              <w:ind w:firstLine="493"/>
              <w:jc w:val="both"/>
              <w:rPr>
                <w:lang w:eastAsia="lv-LV"/>
              </w:rPr>
            </w:pPr>
            <w:r w:rsidRPr="000D7183">
              <w:rPr>
                <w:u w:val="single"/>
                <w:lang w:eastAsia="lv-LV"/>
              </w:rPr>
              <w:t>Lūgums precizēt atbildi:</w:t>
            </w:r>
          </w:p>
          <w:p w14:paraId="55B9BA04" w14:textId="77777777" w:rsidR="00434ED2" w:rsidRPr="00CD4F62" w:rsidRDefault="00434ED2" w:rsidP="00321CCC">
            <w:pPr>
              <w:jc w:val="both"/>
              <w:rPr>
                <w:lang w:eastAsia="lv-LV"/>
              </w:rPr>
            </w:pPr>
            <w:r w:rsidRPr="000D7183">
              <w:rPr>
                <w:lang w:eastAsia="lv-LV"/>
              </w:rPr>
              <w:t>Vai atsauksmē nav nepieciešams norādīt informāciju par būvniecības izpildi, norādot objekta pieņemšanas ekspluatācijā datumu?</w:t>
            </w:r>
          </w:p>
        </w:tc>
        <w:tc>
          <w:tcPr>
            <w:tcW w:w="4678" w:type="dxa"/>
          </w:tcPr>
          <w:p w14:paraId="512221C4" w14:textId="77777777" w:rsidR="00434ED2" w:rsidRDefault="00434ED2" w:rsidP="00321CCC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Ņemot vērā, ka Pasūtītājs minētajā punktā jau ir ietvēris prasību iesniegt </w:t>
            </w:r>
            <w:r w:rsidRPr="00610C01">
              <w:t>akta par būves pieņemšanu ekspluatācijā kopiju</w:t>
            </w:r>
            <w:r>
              <w:t xml:space="preserve"> (kurā ir norādīts arī </w:t>
            </w:r>
            <w:r w:rsidRPr="00D039F9">
              <w:rPr>
                <w:rFonts w:eastAsia="Cambria"/>
              </w:rPr>
              <w:t xml:space="preserve">objekta </w:t>
            </w:r>
            <w:r>
              <w:rPr>
                <w:rFonts w:eastAsia="Cambria"/>
              </w:rPr>
              <w:t xml:space="preserve">pieņemšanas ekspluatācijā datums), </w:t>
            </w:r>
            <w:r>
              <w:t xml:space="preserve">atsauksmē šī informācija </w:t>
            </w:r>
            <w:r>
              <w:rPr>
                <w:rFonts w:eastAsia="Cambria"/>
              </w:rPr>
              <w:t>netiek prasīta.</w:t>
            </w:r>
          </w:p>
          <w:p w14:paraId="25762EC7" w14:textId="77777777" w:rsidR="00434ED2" w:rsidRPr="005B1E70" w:rsidRDefault="00434ED2" w:rsidP="00321CCC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</w:rPr>
            </w:pPr>
            <w:r>
              <w:rPr>
                <w:rFonts w:eastAsia="Cambria"/>
              </w:rPr>
              <w:t xml:space="preserve">Pasūtītājs veiks precizējumus atsauksmē ietveramajā informācijā, svītrojot informāciju par </w:t>
            </w:r>
            <w:r w:rsidRPr="005D2AD6">
              <w:t>būvprojekta akcepta vai atzīmes par būvprojekta nosacījumu izpildi datumu</w:t>
            </w:r>
            <w:r>
              <w:t>.</w:t>
            </w:r>
          </w:p>
        </w:tc>
      </w:tr>
      <w:tr w:rsidR="00434ED2" w:rsidRPr="00B21061" w14:paraId="087F2CC2" w14:textId="77777777" w:rsidTr="00321CCC">
        <w:trPr>
          <w:trHeight w:val="1027"/>
        </w:trPr>
        <w:tc>
          <w:tcPr>
            <w:tcW w:w="675" w:type="dxa"/>
            <w:shd w:val="clear" w:color="auto" w:fill="auto"/>
          </w:tcPr>
          <w:p w14:paraId="4611FB1E" w14:textId="77777777" w:rsidR="00434ED2" w:rsidRDefault="00434ED2" w:rsidP="00321CCC">
            <w:r>
              <w:t>4.</w:t>
            </w:r>
          </w:p>
        </w:tc>
        <w:tc>
          <w:tcPr>
            <w:tcW w:w="4570" w:type="dxa"/>
            <w:shd w:val="clear" w:color="auto" w:fill="auto"/>
          </w:tcPr>
          <w:p w14:paraId="3ADB7E26" w14:textId="77777777" w:rsidR="00434ED2" w:rsidRDefault="00434ED2" w:rsidP="00321CCC">
            <w:pPr>
              <w:ind w:firstLine="493"/>
              <w:jc w:val="both"/>
              <w:rPr>
                <w:u w:val="single"/>
                <w:lang w:eastAsia="lv-LV"/>
              </w:rPr>
            </w:pPr>
            <w:r w:rsidRPr="000D7183">
              <w:rPr>
                <w:lang w:eastAsia="lv-LV"/>
              </w:rPr>
              <w:t xml:space="preserve">Iepirkuma nolikuma 3.4.16. punktā  apliecinot </w:t>
            </w:r>
            <w:r w:rsidRPr="000D7183">
              <w:rPr>
                <w:b/>
                <w:lang w:eastAsia="lv-LV"/>
              </w:rPr>
              <w:t>atbildīgā būvdarbu vadītāja pieredze</w:t>
            </w:r>
            <w:r w:rsidRPr="000D7183">
              <w:rPr>
                <w:lang w:eastAsia="lv-LV"/>
              </w:rPr>
              <w:t>, par katru objektu ir jāpievieno</w:t>
            </w:r>
            <w:r w:rsidRPr="00DE177D">
              <w:t xml:space="preserve"> </w:t>
            </w:r>
            <w:r>
              <w:t xml:space="preserve"> - </w:t>
            </w:r>
            <w:r w:rsidRPr="000D7183">
              <w:rPr>
                <w:lang w:eastAsia="lv-LV"/>
              </w:rPr>
              <w:t xml:space="preserve">Pasūtītāja atsauksmi, kurā atspoguļota sadarbības ar pasūtītāju efektivitāte darba izpildes procesā un kurā ir norādīta informācija par būves lietojumu, būves kopējo platību, </w:t>
            </w:r>
            <w:r w:rsidRPr="000D7183">
              <w:rPr>
                <w:u w:val="single"/>
                <w:lang w:eastAsia="lv-LV"/>
              </w:rPr>
              <w:t>būvprojekta akcepta vai atzīmes par būvprojekta nosacījumu izpildi datumu.</w:t>
            </w:r>
          </w:p>
          <w:p w14:paraId="11833FE4" w14:textId="77777777" w:rsidR="00434ED2" w:rsidRPr="000D7183" w:rsidRDefault="00434ED2" w:rsidP="00321CCC">
            <w:pPr>
              <w:ind w:firstLine="493"/>
              <w:jc w:val="both"/>
              <w:rPr>
                <w:u w:val="single"/>
                <w:lang w:eastAsia="lv-LV"/>
              </w:rPr>
            </w:pPr>
            <w:r w:rsidRPr="000D7183">
              <w:rPr>
                <w:u w:val="single"/>
                <w:lang w:eastAsia="lv-LV"/>
              </w:rPr>
              <w:t>Lūgums precizēt atbildi:</w:t>
            </w:r>
          </w:p>
          <w:p w14:paraId="7336B743" w14:textId="77777777" w:rsidR="00434ED2" w:rsidRDefault="00434ED2" w:rsidP="00434ED2">
            <w:pPr>
              <w:pStyle w:val="ListParagraph"/>
              <w:numPr>
                <w:ilvl w:val="0"/>
                <w:numId w:val="9"/>
              </w:numPr>
              <w:ind w:left="352" w:hanging="352"/>
              <w:jc w:val="both"/>
              <w:rPr>
                <w:lang w:eastAsia="lv-LV"/>
              </w:rPr>
            </w:pPr>
            <w:r w:rsidRPr="005E4DE5">
              <w:rPr>
                <w:lang w:eastAsia="lv-LV"/>
              </w:rPr>
              <w:t xml:space="preserve">Kādai informācijai ir jābūt norādītai pasūtītāja atsauksmē par </w:t>
            </w:r>
            <w:r>
              <w:rPr>
                <w:lang w:eastAsia="lv-LV"/>
              </w:rPr>
              <w:t>būvdarbu vadītāja</w:t>
            </w:r>
            <w:r w:rsidRPr="005E4DE5">
              <w:rPr>
                <w:lang w:eastAsia="lv-LV"/>
              </w:rPr>
              <w:t xml:space="preserve"> pieredzi būvniecībā? </w:t>
            </w:r>
          </w:p>
          <w:p w14:paraId="15217057" w14:textId="77777777" w:rsidR="00434ED2" w:rsidRPr="00CD4F62" w:rsidRDefault="00434ED2" w:rsidP="00434ED2">
            <w:pPr>
              <w:pStyle w:val="ListParagraph"/>
              <w:numPr>
                <w:ilvl w:val="0"/>
                <w:numId w:val="9"/>
              </w:numPr>
              <w:ind w:left="352" w:hanging="352"/>
              <w:jc w:val="both"/>
              <w:rPr>
                <w:lang w:eastAsia="lv-LV"/>
              </w:rPr>
            </w:pPr>
            <w:r w:rsidRPr="005E4DE5">
              <w:rPr>
                <w:lang w:eastAsia="lv-LV"/>
              </w:rPr>
              <w:t>Vai atsauksmē nav nepieciešams norādīt informāciju par būvniecības izpildi, norādot objekta pieņemšanas ekspluatācijā datumu?</w:t>
            </w:r>
          </w:p>
        </w:tc>
        <w:tc>
          <w:tcPr>
            <w:tcW w:w="4678" w:type="dxa"/>
          </w:tcPr>
          <w:p w14:paraId="3EDF7BC4" w14:textId="77777777" w:rsidR="00434ED2" w:rsidRDefault="00434ED2" w:rsidP="00321CCC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mbria"/>
              </w:rPr>
            </w:pPr>
            <w:r w:rsidRPr="00B231C5">
              <w:rPr>
                <w:lang w:eastAsia="lv-LV"/>
              </w:rPr>
              <w:t xml:space="preserve">Pasūtītāja atsauksmē par </w:t>
            </w:r>
            <w:r w:rsidRPr="00983728">
              <w:rPr>
                <w:lang w:eastAsia="lv-LV"/>
              </w:rPr>
              <w:t>atbildīgā būvdarbu vadītāja</w:t>
            </w:r>
            <w:r w:rsidRPr="00B231C5">
              <w:rPr>
                <w:lang w:eastAsia="lv-LV"/>
              </w:rPr>
              <w:t xml:space="preserve"> pieredzi būvniecībā papildus informācijai </w:t>
            </w:r>
            <w:r w:rsidRPr="00B231C5">
              <w:rPr>
                <w:rFonts w:eastAsia="Cambria"/>
              </w:rPr>
              <w:t>par būves lietojumu un būves kopējo platību</w:t>
            </w:r>
            <w:r w:rsidRPr="00B231C5">
              <w:rPr>
                <w:lang w:eastAsia="lv-LV"/>
              </w:rPr>
              <w:t xml:space="preserve"> jābūt </w:t>
            </w:r>
            <w:r>
              <w:rPr>
                <w:lang w:eastAsia="lv-LV"/>
              </w:rPr>
              <w:t xml:space="preserve">ietvertai informācijai, kas </w:t>
            </w:r>
            <w:r w:rsidRPr="00B231C5">
              <w:rPr>
                <w:rFonts w:eastAsia="Cambria"/>
              </w:rPr>
              <w:t>atspoguļo sadarbīb</w:t>
            </w:r>
            <w:r>
              <w:rPr>
                <w:rFonts w:eastAsia="Cambria"/>
              </w:rPr>
              <w:t>u</w:t>
            </w:r>
            <w:r w:rsidRPr="00B231C5">
              <w:rPr>
                <w:rFonts w:eastAsia="Cambria"/>
              </w:rPr>
              <w:t xml:space="preserve"> ar pasūtītāju </w:t>
            </w:r>
            <w:r>
              <w:rPr>
                <w:rFonts w:eastAsia="Cambria"/>
              </w:rPr>
              <w:t>līguma izpildes gaitā</w:t>
            </w:r>
            <w:r w:rsidRPr="00E0386F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(piemēram, uz rezultātu vērsta konstruktīva sadarbība, ievērota darbu secība un to izpildes termiņi, nodrošināta darbu kvalitātes kontrole).</w:t>
            </w:r>
          </w:p>
          <w:p w14:paraId="1E9BF6F5" w14:textId="77777777" w:rsidR="00434ED2" w:rsidRDefault="00434ED2" w:rsidP="00321CCC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Ņemot vērā, ka Pasūtītājs minētajā punktā jau ir ietvēris prasību iesniegt </w:t>
            </w:r>
            <w:r w:rsidRPr="00610C01">
              <w:t>akta par būves pieņemšanu ekspluatācijā kopiju</w:t>
            </w:r>
            <w:r>
              <w:t xml:space="preserve"> (kurā ir norādīts arī </w:t>
            </w:r>
            <w:r w:rsidRPr="00D039F9">
              <w:rPr>
                <w:rFonts w:eastAsia="Cambria"/>
              </w:rPr>
              <w:t xml:space="preserve">objekta </w:t>
            </w:r>
            <w:r>
              <w:rPr>
                <w:rFonts w:eastAsia="Cambria"/>
              </w:rPr>
              <w:t xml:space="preserve">pieņemšanas ekspluatācijā datums), </w:t>
            </w:r>
            <w:r>
              <w:t xml:space="preserve">atsauksmē šī informācija </w:t>
            </w:r>
            <w:r>
              <w:rPr>
                <w:rFonts w:eastAsia="Cambria"/>
              </w:rPr>
              <w:t>netiek prasīta.</w:t>
            </w:r>
          </w:p>
          <w:p w14:paraId="605DC5EE" w14:textId="77777777" w:rsidR="00434ED2" w:rsidRPr="00EE3728" w:rsidRDefault="00434ED2" w:rsidP="00321CCC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Ņemot vērā, ka Pasūtītājs minētajā punktā jau ir ietvēris prasību iesniegt būvatļaujas kopiju, Pasūtītājs veiks precizējumus atsauksmē ietveramajā informācijā, svītrojot informāciju par </w:t>
            </w:r>
            <w:r w:rsidRPr="005D2AD6">
              <w:t>būvprojekta akcepta vai atzīmes par būvprojekta nosacījumu izpildi datumu</w:t>
            </w:r>
            <w:r>
              <w:t>.</w:t>
            </w:r>
          </w:p>
        </w:tc>
      </w:tr>
    </w:tbl>
    <w:p w14:paraId="768CD418" w14:textId="77777777" w:rsidR="00222CEB" w:rsidRDefault="00222CEB"/>
    <w:p w14:paraId="6C4F7727" w14:textId="77777777" w:rsidR="00A460EA" w:rsidRPr="00A460EA" w:rsidRDefault="00A460EA">
      <w:pPr>
        <w:rPr>
          <w:sz w:val="20"/>
          <w:szCs w:val="20"/>
        </w:rPr>
      </w:pPr>
    </w:p>
    <w:sectPr w:rsidR="00A460EA" w:rsidRPr="00A460EA" w:rsidSect="00F73AC9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CB716" w16cid:durableId="1EBA834D"/>
  <w16cid:commentId w16cid:paraId="08F824E2" w16cid:durableId="1EBA8ED9"/>
  <w16cid:commentId w16cid:paraId="008491E9" w16cid:durableId="1EBA61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8453E" w14:textId="77777777" w:rsidR="00EA059A" w:rsidRDefault="00EA059A" w:rsidP="00026E26">
      <w:r>
        <w:separator/>
      </w:r>
    </w:p>
  </w:endnote>
  <w:endnote w:type="continuationSeparator" w:id="0">
    <w:p w14:paraId="40CEB9CF" w14:textId="77777777" w:rsidR="00EA059A" w:rsidRDefault="00EA059A" w:rsidP="0002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A1893" w14:textId="77777777" w:rsidR="00EA059A" w:rsidRDefault="00EA059A" w:rsidP="00026E26">
      <w:r>
        <w:separator/>
      </w:r>
    </w:p>
  </w:footnote>
  <w:footnote w:type="continuationSeparator" w:id="0">
    <w:p w14:paraId="187AF158" w14:textId="77777777" w:rsidR="00EA059A" w:rsidRDefault="00EA059A" w:rsidP="0002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3416"/>
    <w:multiLevelType w:val="hybridMultilevel"/>
    <w:tmpl w:val="8E76E0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353C1"/>
    <w:multiLevelType w:val="hybridMultilevel"/>
    <w:tmpl w:val="807C75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0961"/>
    <w:multiLevelType w:val="hybridMultilevel"/>
    <w:tmpl w:val="5394E9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D1E55"/>
    <w:multiLevelType w:val="hybridMultilevel"/>
    <w:tmpl w:val="BF3E62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5319"/>
    <w:multiLevelType w:val="hybridMultilevel"/>
    <w:tmpl w:val="01AEE256"/>
    <w:lvl w:ilvl="0" w:tplc="0426000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E4011"/>
    <w:multiLevelType w:val="hybridMultilevel"/>
    <w:tmpl w:val="8E76E0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E01B4"/>
    <w:multiLevelType w:val="hybridMultilevel"/>
    <w:tmpl w:val="142412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53B30"/>
    <w:multiLevelType w:val="hybridMultilevel"/>
    <w:tmpl w:val="95DECC9A"/>
    <w:lvl w:ilvl="0" w:tplc="A41AFA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0AC3C7E"/>
    <w:multiLevelType w:val="multilevel"/>
    <w:tmpl w:val="389C0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04"/>
    <w:rsid w:val="00002761"/>
    <w:rsid w:val="0001269F"/>
    <w:rsid w:val="000244E8"/>
    <w:rsid w:val="00024EF8"/>
    <w:rsid w:val="00025534"/>
    <w:rsid w:val="00026E26"/>
    <w:rsid w:val="00031207"/>
    <w:rsid w:val="00036546"/>
    <w:rsid w:val="00046102"/>
    <w:rsid w:val="00046E77"/>
    <w:rsid w:val="00055377"/>
    <w:rsid w:val="00084614"/>
    <w:rsid w:val="00093AA0"/>
    <w:rsid w:val="000A3203"/>
    <w:rsid w:val="000A335D"/>
    <w:rsid w:val="000A69FC"/>
    <w:rsid w:val="000B652E"/>
    <w:rsid w:val="000C192A"/>
    <w:rsid w:val="000C31EF"/>
    <w:rsid w:val="000D500B"/>
    <w:rsid w:val="000D5AB2"/>
    <w:rsid w:val="000E4A1E"/>
    <w:rsid w:val="000F1075"/>
    <w:rsid w:val="000F6C1E"/>
    <w:rsid w:val="00122CC3"/>
    <w:rsid w:val="00136659"/>
    <w:rsid w:val="00141F04"/>
    <w:rsid w:val="00144A93"/>
    <w:rsid w:val="0015052C"/>
    <w:rsid w:val="00156AB1"/>
    <w:rsid w:val="00160CD8"/>
    <w:rsid w:val="00165791"/>
    <w:rsid w:val="001657CD"/>
    <w:rsid w:val="00185E9D"/>
    <w:rsid w:val="001A576D"/>
    <w:rsid w:val="001A57CE"/>
    <w:rsid w:val="001B5AA6"/>
    <w:rsid w:val="001B7239"/>
    <w:rsid w:val="001C5BBE"/>
    <w:rsid w:val="001C5C8D"/>
    <w:rsid w:val="001C6D2D"/>
    <w:rsid w:val="001C6D66"/>
    <w:rsid w:val="001D19B2"/>
    <w:rsid w:val="001D3678"/>
    <w:rsid w:val="001D43BF"/>
    <w:rsid w:val="001D6C5E"/>
    <w:rsid w:val="001D7301"/>
    <w:rsid w:val="001F3510"/>
    <w:rsid w:val="00201445"/>
    <w:rsid w:val="00203AF8"/>
    <w:rsid w:val="00210006"/>
    <w:rsid w:val="00213810"/>
    <w:rsid w:val="00222CEB"/>
    <w:rsid w:val="0023100C"/>
    <w:rsid w:val="002313B2"/>
    <w:rsid w:val="00231984"/>
    <w:rsid w:val="002443D4"/>
    <w:rsid w:val="00247762"/>
    <w:rsid w:val="0025614A"/>
    <w:rsid w:val="00270FEF"/>
    <w:rsid w:val="002809AF"/>
    <w:rsid w:val="00297763"/>
    <w:rsid w:val="002A4C10"/>
    <w:rsid w:val="002B0DA6"/>
    <w:rsid w:val="002B3401"/>
    <w:rsid w:val="002B3C58"/>
    <w:rsid w:val="002E182B"/>
    <w:rsid w:val="002F26BB"/>
    <w:rsid w:val="002F76AA"/>
    <w:rsid w:val="0030064B"/>
    <w:rsid w:val="00302E31"/>
    <w:rsid w:val="0031113A"/>
    <w:rsid w:val="00314182"/>
    <w:rsid w:val="0031431B"/>
    <w:rsid w:val="00322D6B"/>
    <w:rsid w:val="00325601"/>
    <w:rsid w:val="003263EE"/>
    <w:rsid w:val="00341187"/>
    <w:rsid w:val="003522E2"/>
    <w:rsid w:val="003537B9"/>
    <w:rsid w:val="0037607E"/>
    <w:rsid w:val="003943DE"/>
    <w:rsid w:val="003C0E5B"/>
    <w:rsid w:val="003C6164"/>
    <w:rsid w:val="003D1072"/>
    <w:rsid w:val="003D1B5A"/>
    <w:rsid w:val="003D676A"/>
    <w:rsid w:val="003D6C30"/>
    <w:rsid w:val="003E1FDF"/>
    <w:rsid w:val="00402F59"/>
    <w:rsid w:val="00417DE0"/>
    <w:rsid w:val="00430AB4"/>
    <w:rsid w:val="00434ED2"/>
    <w:rsid w:val="004502AB"/>
    <w:rsid w:val="00453DCA"/>
    <w:rsid w:val="00486C0E"/>
    <w:rsid w:val="0049209B"/>
    <w:rsid w:val="004B0631"/>
    <w:rsid w:val="004B6B80"/>
    <w:rsid w:val="004C49E9"/>
    <w:rsid w:val="004E1E93"/>
    <w:rsid w:val="004E4EA1"/>
    <w:rsid w:val="004F3BE1"/>
    <w:rsid w:val="004F49DC"/>
    <w:rsid w:val="005074B4"/>
    <w:rsid w:val="00513C59"/>
    <w:rsid w:val="00516EDB"/>
    <w:rsid w:val="005223D0"/>
    <w:rsid w:val="00525062"/>
    <w:rsid w:val="00526CF7"/>
    <w:rsid w:val="00550A96"/>
    <w:rsid w:val="005529ED"/>
    <w:rsid w:val="00572E26"/>
    <w:rsid w:val="00573779"/>
    <w:rsid w:val="00577270"/>
    <w:rsid w:val="0057760F"/>
    <w:rsid w:val="00577835"/>
    <w:rsid w:val="00583DD5"/>
    <w:rsid w:val="00585C9F"/>
    <w:rsid w:val="00586BA3"/>
    <w:rsid w:val="00597927"/>
    <w:rsid w:val="005A05B2"/>
    <w:rsid w:val="005A2312"/>
    <w:rsid w:val="005B1E70"/>
    <w:rsid w:val="005B2794"/>
    <w:rsid w:val="005B4392"/>
    <w:rsid w:val="005B4BE8"/>
    <w:rsid w:val="005C62C1"/>
    <w:rsid w:val="005D0098"/>
    <w:rsid w:val="005D2D7D"/>
    <w:rsid w:val="005E5538"/>
    <w:rsid w:val="005F26F5"/>
    <w:rsid w:val="00601136"/>
    <w:rsid w:val="00603056"/>
    <w:rsid w:val="006064B1"/>
    <w:rsid w:val="0060750B"/>
    <w:rsid w:val="00617971"/>
    <w:rsid w:val="00635CCF"/>
    <w:rsid w:val="00656B7A"/>
    <w:rsid w:val="006718DF"/>
    <w:rsid w:val="006815E7"/>
    <w:rsid w:val="00690C38"/>
    <w:rsid w:val="0069609D"/>
    <w:rsid w:val="006A6D99"/>
    <w:rsid w:val="006B03F1"/>
    <w:rsid w:val="006C16F9"/>
    <w:rsid w:val="006C18EF"/>
    <w:rsid w:val="006D1075"/>
    <w:rsid w:val="006D3883"/>
    <w:rsid w:val="006D39E3"/>
    <w:rsid w:val="006E32E3"/>
    <w:rsid w:val="0070370E"/>
    <w:rsid w:val="00705702"/>
    <w:rsid w:val="0071077F"/>
    <w:rsid w:val="00715982"/>
    <w:rsid w:val="00716340"/>
    <w:rsid w:val="007354FE"/>
    <w:rsid w:val="00736E7C"/>
    <w:rsid w:val="0074299C"/>
    <w:rsid w:val="00751544"/>
    <w:rsid w:val="00766846"/>
    <w:rsid w:val="0078310F"/>
    <w:rsid w:val="00786870"/>
    <w:rsid w:val="007B6A3B"/>
    <w:rsid w:val="007F29D0"/>
    <w:rsid w:val="00806337"/>
    <w:rsid w:val="00820918"/>
    <w:rsid w:val="00824F36"/>
    <w:rsid w:val="00833311"/>
    <w:rsid w:val="00844F8B"/>
    <w:rsid w:val="00852A9E"/>
    <w:rsid w:val="008764D9"/>
    <w:rsid w:val="00880056"/>
    <w:rsid w:val="00884948"/>
    <w:rsid w:val="008B2BAA"/>
    <w:rsid w:val="008B39AE"/>
    <w:rsid w:val="008C069B"/>
    <w:rsid w:val="008F69AE"/>
    <w:rsid w:val="00901D5C"/>
    <w:rsid w:val="00905030"/>
    <w:rsid w:val="00911198"/>
    <w:rsid w:val="00915ACC"/>
    <w:rsid w:val="0092378B"/>
    <w:rsid w:val="00927F4C"/>
    <w:rsid w:val="00942335"/>
    <w:rsid w:val="0094323A"/>
    <w:rsid w:val="00945D85"/>
    <w:rsid w:val="00967231"/>
    <w:rsid w:val="00983DC6"/>
    <w:rsid w:val="00995E03"/>
    <w:rsid w:val="009A27BF"/>
    <w:rsid w:val="009A417A"/>
    <w:rsid w:val="009A4281"/>
    <w:rsid w:val="009A5E41"/>
    <w:rsid w:val="009B227F"/>
    <w:rsid w:val="009C0575"/>
    <w:rsid w:val="009C0C12"/>
    <w:rsid w:val="009C1194"/>
    <w:rsid w:val="009C5293"/>
    <w:rsid w:val="009C6FE5"/>
    <w:rsid w:val="009D0861"/>
    <w:rsid w:val="009D58C1"/>
    <w:rsid w:val="009E4666"/>
    <w:rsid w:val="009F0D80"/>
    <w:rsid w:val="009F535D"/>
    <w:rsid w:val="009F5FE2"/>
    <w:rsid w:val="009F67A5"/>
    <w:rsid w:val="00A04E82"/>
    <w:rsid w:val="00A15550"/>
    <w:rsid w:val="00A17304"/>
    <w:rsid w:val="00A442F8"/>
    <w:rsid w:val="00A460EA"/>
    <w:rsid w:val="00A50E73"/>
    <w:rsid w:val="00A54512"/>
    <w:rsid w:val="00A62C12"/>
    <w:rsid w:val="00A87620"/>
    <w:rsid w:val="00AB24F8"/>
    <w:rsid w:val="00AB5BA6"/>
    <w:rsid w:val="00AC0AAF"/>
    <w:rsid w:val="00AC0DA7"/>
    <w:rsid w:val="00AC680D"/>
    <w:rsid w:val="00AD022C"/>
    <w:rsid w:val="00AD2207"/>
    <w:rsid w:val="00AE288C"/>
    <w:rsid w:val="00AE4060"/>
    <w:rsid w:val="00AE7A22"/>
    <w:rsid w:val="00B117B3"/>
    <w:rsid w:val="00B21061"/>
    <w:rsid w:val="00B25FD6"/>
    <w:rsid w:val="00B369E6"/>
    <w:rsid w:val="00B36AC0"/>
    <w:rsid w:val="00B50AA6"/>
    <w:rsid w:val="00B63C2C"/>
    <w:rsid w:val="00B657CC"/>
    <w:rsid w:val="00B77204"/>
    <w:rsid w:val="00B77CC8"/>
    <w:rsid w:val="00B97344"/>
    <w:rsid w:val="00BA3368"/>
    <w:rsid w:val="00BA47A8"/>
    <w:rsid w:val="00BB3DBD"/>
    <w:rsid w:val="00BB4723"/>
    <w:rsid w:val="00BC4601"/>
    <w:rsid w:val="00BC623D"/>
    <w:rsid w:val="00BC745D"/>
    <w:rsid w:val="00C0066F"/>
    <w:rsid w:val="00C05380"/>
    <w:rsid w:val="00C1496E"/>
    <w:rsid w:val="00C15682"/>
    <w:rsid w:val="00C23276"/>
    <w:rsid w:val="00C267EA"/>
    <w:rsid w:val="00C70C37"/>
    <w:rsid w:val="00C73A00"/>
    <w:rsid w:val="00C827AF"/>
    <w:rsid w:val="00C91842"/>
    <w:rsid w:val="00C93499"/>
    <w:rsid w:val="00C93FED"/>
    <w:rsid w:val="00CA2F04"/>
    <w:rsid w:val="00CB2C97"/>
    <w:rsid w:val="00CB3CFE"/>
    <w:rsid w:val="00CC2A7E"/>
    <w:rsid w:val="00CE0D13"/>
    <w:rsid w:val="00CF05E3"/>
    <w:rsid w:val="00CF1364"/>
    <w:rsid w:val="00D01519"/>
    <w:rsid w:val="00D03A4F"/>
    <w:rsid w:val="00D064A0"/>
    <w:rsid w:val="00D16AEB"/>
    <w:rsid w:val="00D2687A"/>
    <w:rsid w:val="00D26C53"/>
    <w:rsid w:val="00D36D47"/>
    <w:rsid w:val="00D400B5"/>
    <w:rsid w:val="00D5248D"/>
    <w:rsid w:val="00D57229"/>
    <w:rsid w:val="00D57244"/>
    <w:rsid w:val="00D628E8"/>
    <w:rsid w:val="00D70088"/>
    <w:rsid w:val="00D76BE0"/>
    <w:rsid w:val="00D76D36"/>
    <w:rsid w:val="00D91494"/>
    <w:rsid w:val="00D931C2"/>
    <w:rsid w:val="00D94E68"/>
    <w:rsid w:val="00DA3493"/>
    <w:rsid w:val="00DA6ED6"/>
    <w:rsid w:val="00DB3D03"/>
    <w:rsid w:val="00DB4028"/>
    <w:rsid w:val="00DB461E"/>
    <w:rsid w:val="00DC2A20"/>
    <w:rsid w:val="00DC508D"/>
    <w:rsid w:val="00DC63B6"/>
    <w:rsid w:val="00DD53DD"/>
    <w:rsid w:val="00DD745C"/>
    <w:rsid w:val="00DE752E"/>
    <w:rsid w:val="00DF4983"/>
    <w:rsid w:val="00DF7837"/>
    <w:rsid w:val="00E17914"/>
    <w:rsid w:val="00E17C78"/>
    <w:rsid w:val="00E43106"/>
    <w:rsid w:val="00E43C96"/>
    <w:rsid w:val="00E6220C"/>
    <w:rsid w:val="00E63263"/>
    <w:rsid w:val="00E65A6B"/>
    <w:rsid w:val="00E714E4"/>
    <w:rsid w:val="00E76CC8"/>
    <w:rsid w:val="00E9692B"/>
    <w:rsid w:val="00EA059A"/>
    <w:rsid w:val="00EA285B"/>
    <w:rsid w:val="00EB33FC"/>
    <w:rsid w:val="00EB7910"/>
    <w:rsid w:val="00EC0647"/>
    <w:rsid w:val="00EC29A3"/>
    <w:rsid w:val="00ED6DBD"/>
    <w:rsid w:val="00F0529E"/>
    <w:rsid w:val="00F0683C"/>
    <w:rsid w:val="00F143FC"/>
    <w:rsid w:val="00F16B1B"/>
    <w:rsid w:val="00F16E8C"/>
    <w:rsid w:val="00F202CF"/>
    <w:rsid w:val="00F30584"/>
    <w:rsid w:val="00F34A3F"/>
    <w:rsid w:val="00F4281B"/>
    <w:rsid w:val="00F45588"/>
    <w:rsid w:val="00F50520"/>
    <w:rsid w:val="00F506AB"/>
    <w:rsid w:val="00F56B83"/>
    <w:rsid w:val="00F73AC9"/>
    <w:rsid w:val="00F8672E"/>
    <w:rsid w:val="00FB67CC"/>
    <w:rsid w:val="00FB73C6"/>
    <w:rsid w:val="00FB7ECF"/>
    <w:rsid w:val="00FD26BF"/>
    <w:rsid w:val="00FD3C2C"/>
    <w:rsid w:val="00FD47B0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6EDC0"/>
  <w15:docId w15:val="{717AD9E3-B7D6-4741-B9B4-A21FD1D6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"/>
    <w:basedOn w:val="Normal"/>
    <w:link w:val="ListParagraphChar"/>
    <w:uiPriority w:val="34"/>
    <w:qFormat/>
    <w:rsid w:val="00A1730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C93499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93499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6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4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A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E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614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E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E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E26"/>
    <w:rPr>
      <w:vertAlign w:val="superscript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B33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8C84-C87A-4CDC-BD0A-5CE37C10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4128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eduhanovskis</dc:creator>
  <cp:keywords/>
  <dc:description/>
  <cp:lastModifiedBy>Eduards Duhanovskis</cp:lastModifiedBy>
  <cp:revision>3</cp:revision>
  <cp:lastPrinted>2018-04-05T13:18:00Z</cp:lastPrinted>
  <dcterms:created xsi:type="dcterms:W3CDTF">2018-06-05T19:17:00Z</dcterms:created>
  <dcterms:modified xsi:type="dcterms:W3CDTF">2018-06-08T13:28:00Z</dcterms:modified>
</cp:coreProperties>
</file>