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E8" w:rsidRPr="00A174A9" w:rsidRDefault="00AE14E8" w:rsidP="00AE14E8">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Par LU iepirkuma</w:t>
      </w:r>
    </w:p>
    <w:p w:rsidR="00AE14E8" w:rsidRDefault="00AE14E8" w:rsidP="00AE14E8">
      <w:pPr>
        <w:tabs>
          <w:tab w:val="center" w:pos="4153"/>
        </w:tabs>
        <w:spacing w:after="0" w:line="240" w:lineRule="auto"/>
        <w:jc w:val="right"/>
        <w:rPr>
          <w:rFonts w:ascii="Times New Roman" w:hAnsi="Times New Roman" w:cs="Times New Roman"/>
          <w:b/>
          <w:i/>
          <w:sz w:val="24"/>
          <w:szCs w:val="24"/>
        </w:rPr>
      </w:pPr>
      <w:r w:rsidRPr="00A174A9">
        <w:rPr>
          <w:rFonts w:ascii="Times New Roman" w:hAnsi="Times New Roman"/>
          <w:b/>
          <w:i/>
          <w:iCs/>
          <w:sz w:val="24"/>
          <w:szCs w:val="24"/>
          <w:lang w:val="pt-BR"/>
        </w:rPr>
        <w:t>„</w:t>
      </w:r>
      <w:r w:rsidRPr="00AE14E8">
        <w:rPr>
          <w:rFonts w:ascii="Times New Roman" w:hAnsi="Times New Roman" w:cs="Times New Roman"/>
          <w:b/>
          <w:i/>
          <w:sz w:val="24"/>
          <w:szCs w:val="24"/>
        </w:rPr>
        <w:t>Reorganizācijas vai likvidācijas rezultātā atbrīvoto,</w:t>
      </w:r>
    </w:p>
    <w:p w:rsidR="00AE14E8" w:rsidRDefault="00AE14E8" w:rsidP="00AE14E8">
      <w:pPr>
        <w:tabs>
          <w:tab w:val="center" w:pos="4153"/>
        </w:tabs>
        <w:spacing w:after="0" w:line="240" w:lineRule="auto"/>
        <w:jc w:val="right"/>
        <w:rPr>
          <w:rFonts w:ascii="Times New Roman" w:hAnsi="Times New Roman" w:cs="Times New Roman"/>
          <w:b/>
          <w:i/>
          <w:sz w:val="24"/>
          <w:szCs w:val="24"/>
        </w:rPr>
      </w:pPr>
      <w:r w:rsidRPr="00AE14E8">
        <w:rPr>
          <w:rFonts w:ascii="Times New Roman" w:hAnsi="Times New Roman" w:cs="Times New Roman"/>
          <w:b/>
          <w:i/>
          <w:sz w:val="24"/>
          <w:szCs w:val="24"/>
        </w:rPr>
        <w:t xml:space="preserve"> potenciāli atbrīvojamo vai pārveidojamo</w:t>
      </w:r>
    </w:p>
    <w:p w:rsidR="00AE14E8" w:rsidRDefault="00AE14E8" w:rsidP="00AE14E8">
      <w:pPr>
        <w:tabs>
          <w:tab w:val="center" w:pos="4153"/>
        </w:tabs>
        <w:spacing w:after="0" w:line="240" w:lineRule="auto"/>
        <w:jc w:val="right"/>
        <w:rPr>
          <w:rFonts w:ascii="Times New Roman" w:hAnsi="Times New Roman" w:cs="Times New Roman"/>
          <w:b/>
          <w:i/>
          <w:iCs/>
          <w:sz w:val="24"/>
          <w:szCs w:val="24"/>
          <w:lang w:val="pt-BR"/>
        </w:rPr>
      </w:pPr>
      <w:r w:rsidRPr="00AE14E8">
        <w:rPr>
          <w:rFonts w:ascii="Times New Roman" w:hAnsi="Times New Roman" w:cs="Times New Roman"/>
          <w:b/>
          <w:i/>
          <w:sz w:val="24"/>
          <w:szCs w:val="24"/>
        </w:rPr>
        <w:t xml:space="preserve"> nekustamo īpašumu tirgus analīze</w:t>
      </w:r>
      <w:r w:rsidR="00DD419A">
        <w:rPr>
          <w:rFonts w:ascii="Times New Roman" w:hAnsi="Times New Roman" w:cs="Times New Roman"/>
          <w:b/>
          <w:i/>
          <w:sz w:val="24"/>
          <w:szCs w:val="24"/>
        </w:rPr>
        <w:t>”</w:t>
      </w:r>
    </w:p>
    <w:p w:rsidR="00AE14E8" w:rsidRPr="00AE14E8" w:rsidRDefault="00AE14E8" w:rsidP="00AE14E8">
      <w:pPr>
        <w:tabs>
          <w:tab w:val="center" w:pos="4153"/>
        </w:tabs>
        <w:spacing w:after="0" w:line="240" w:lineRule="auto"/>
        <w:jc w:val="right"/>
        <w:rPr>
          <w:rFonts w:ascii="Times New Roman" w:hAnsi="Times New Roman" w:cs="Times New Roman"/>
          <w:b/>
          <w:i/>
          <w:iCs/>
          <w:sz w:val="24"/>
          <w:szCs w:val="24"/>
          <w:lang w:val="pt-BR"/>
        </w:rPr>
      </w:pPr>
      <w:r w:rsidRPr="00AE14E8">
        <w:rPr>
          <w:rFonts w:ascii="Times New Roman" w:hAnsi="Times New Roman" w:cs="Times New Roman"/>
          <w:b/>
          <w:i/>
          <w:iCs/>
          <w:sz w:val="24"/>
          <w:szCs w:val="24"/>
          <w:lang w:val="pt-BR"/>
        </w:rPr>
        <w:t xml:space="preserve"> (turpmāk- Iepirkums)</w:t>
      </w:r>
    </w:p>
    <w:p w:rsidR="00AE14E8" w:rsidRPr="00A174A9" w:rsidRDefault="00AE14E8" w:rsidP="00AE14E8">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 (Iepirkuma ident. </w:t>
      </w:r>
      <w:r w:rsidRPr="00AE14E8">
        <w:rPr>
          <w:rFonts w:ascii="Times New Roman" w:hAnsi="Times New Roman"/>
          <w:b/>
          <w:i/>
          <w:iCs/>
          <w:sz w:val="24"/>
          <w:szCs w:val="24"/>
          <w:lang w:val="pt-BR"/>
        </w:rPr>
        <w:t>LU 2015/22_I_ERAF</w:t>
      </w:r>
      <w:r w:rsidRPr="00A174A9">
        <w:rPr>
          <w:rFonts w:ascii="Times New Roman" w:hAnsi="Times New Roman"/>
          <w:b/>
          <w:i/>
          <w:iCs/>
          <w:sz w:val="24"/>
          <w:szCs w:val="24"/>
          <w:lang w:val="pt-BR"/>
        </w:rPr>
        <w:t>) nolikumu</w:t>
      </w:r>
    </w:p>
    <w:p w:rsidR="00AE14E8" w:rsidRPr="00A174A9" w:rsidRDefault="00AE14E8" w:rsidP="00AE14E8">
      <w:pPr>
        <w:spacing w:after="0" w:line="240" w:lineRule="auto"/>
        <w:rPr>
          <w:rFonts w:ascii="Times New Roman" w:hAnsi="Times New Roman"/>
          <w:sz w:val="24"/>
          <w:szCs w:val="24"/>
          <w:lang w:val="pt-BR"/>
        </w:rPr>
      </w:pPr>
    </w:p>
    <w:p w:rsidR="00AE14E8" w:rsidRPr="00A174A9" w:rsidRDefault="00AE14E8" w:rsidP="00AE14E8">
      <w:pPr>
        <w:spacing w:after="0" w:line="240" w:lineRule="auto"/>
        <w:jc w:val="both"/>
        <w:rPr>
          <w:rFonts w:ascii="Times New Roman" w:hAnsi="Times New Roman"/>
          <w:sz w:val="24"/>
          <w:szCs w:val="24"/>
          <w:lang w:val="pt-BR"/>
        </w:rPr>
      </w:pPr>
    </w:p>
    <w:p w:rsidR="00DD419A" w:rsidRDefault="00AE14E8" w:rsidP="00722518">
      <w:pPr>
        <w:spacing w:after="120" w:line="240" w:lineRule="auto"/>
        <w:jc w:val="both"/>
        <w:rPr>
          <w:rFonts w:ascii="Times New Roman" w:hAnsi="Times New Roman" w:cs="Times New Roman"/>
          <w:sz w:val="24"/>
          <w:szCs w:val="24"/>
          <w:lang w:val="de-DE"/>
        </w:rPr>
      </w:pPr>
      <w:r w:rsidRPr="00DD419A">
        <w:rPr>
          <w:rFonts w:ascii="Times New Roman" w:hAnsi="Times New Roman" w:cs="Times New Roman"/>
          <w:sz w:val="24"/>
          <w:szCs w:val="24"/>
        </w:rPr>
        <w:t xml:space="preserve">      </w:t>
      </w:r>
      <w:r w:rsidR="004B61B6" w:rsidRPr="00DD419A">
        <w:rPr>
          <w:rFonts w:ascii="Times New Roman" w:hAnsi="Times New Roman" w:cs="Times New Roman"/>
          <w:sz w:val="24"/>
          <w:szCs w:val="24"/>
        </w:rPr>
        <w:t xml:space="preserve">          </w:t>
      </w:r>
      <w:r w:rsidR="004B61B6" w:rsidRPr="00DD419A">
        <w:rPr>
          <w:rFonts w:ascii="Times New Roman" w:hAnsi="Times New Roman" w:cs="Times New Roman"/>
          <w:sz w:val="24"/>
          <w:szCs w:val="24"/>
        </w:rPr>
        <w:t>Latvijas Universitātes iepirkumu komisija, atbildot uz ieinteresēt</w:t>
      </w:r>
      <w:r w:rsidR="00DD419A" w:rsidRPr="00DD419A">
        <w:rPr>
          <w:rFonts w:ascii="Times New Roman" w:hAnsi="Times New Roman" w:cs="Times New Roman"/>
          <w:sz w:val="24"/>
          <w:szCs w:val="24"/>
        </w:rPr>
        <w:t>ā</w:t>
      </w:r>
      <w:r w:rsidR="004B61B6" w:rsidRPr="00DD419A">
        <w:rPr>
          <w:rFonts w:ascii="Times New Roman" w:hAnsi="Times New Roman" w:cs="Times New Roman"/>
          <w:sz w:val="24"/>
          <w:szCs w:val="24"/>
        </w:rPr>
        <w:t xml:space="preserve">  piegādātāj</w:t>
      </w:r>
      <w:r w:rsidR="00DD419A" w:rsidRPr="00DD419A">
        <w:rPr>
          <w:rFonts w:ascii="Times New Roman" w:hAnsi="Times New Roman" w:cs="Times New Roman"/>
          <w:sz w:val="24"/>
          <w:szCs w:val="24"/>
        </w:rPr>
        <w:t>a š.g. 21</w:t>
      </w:r>
      <w:r w:rsidR="004B61B6" w:rsidRPr="00DD419A">
        <w:rPr>
          <w:rFonts w:ascii="Times New Roman" w:hAnsi="Times New Roman" w:cs="Times New Roman"/>
          <w:sz w:val="24"/>
          <w:szCs w:val="24"/>
        </w:rPr>
        <w:t xml:space="preserve">. aprīlī </w:t>
      </w:r>
      <w:r w:rsidR="000F3426">
        <w:rPr>
          <w:rFonts w:ascii="Times New Roman" w:hAnsi="Times New Roman" w:cs="Times New Roman"/>
          <w:sz w:val="24"/>
          <w:szCs w:val="24"/>
        </w:rPr>
        <w:t xml:space="preserve">e-pastā </w:t>
      </w:r>
      <w:r w:rsidR="004B61B6" w:rsidRPr="00DD419A">
        <w:rPr>
          <w:rFonts w:ascii="Times New Roman" w:hAnsi="Times New Roman" w:cs="Times New Roman"/>
          <w:sz w:val="24"/>
          <w:szCs w:val="24"/>
        </w:rPr>
        <w:t>uzdotajiem jautājumiem, sniedz skaidrojumu par Latvijas Universitātes organizētā iepirkuma „</w:t>
      </w:r>
      <w:r w:rsidR="00DD419A" w:rsidRPr="00DD419A">
        <w:rPr>
          <w:rFonts w:ascii="Times New Roman" w:hAnsi="Times New Roman" w:cs="Times New Roman"/>
          <w:sz w:val="24"/>
          <w:szCs w:val="24"/>
        </w:rPr>
        <w:t>Reorganizācijas vai li</w:t>
      </w:r>
      <w:r w:rsidR="00DD419A" w:rsidRPr="00DD419A">
        <w:rPr>
          <w:rFonts w:ascii="Times New Roman" w:hAnsi="Times New Roman" w:cs="Times New Roman"/>
          <w:sz w:val="24"/>
          <w:szCs w:val="24"/>
        </w:rPr>
        <w:t>kvidācijas rezultātā atbrīvoto,</w:t>
      </w:r>
      <w:r w:rsidR="00DD419A" w:rsidRPr="00DD419A">
        <w:rPr>
          <w:rFonts w:ascii="Times New Roman" w:hAnsi="Times New Roman" w:cs="Times New Roman"/>
          <w:sz w:val="24"/>
          <w:szCs w:val="24"/>
        </w:rPr>
        <w:t xml:space="preserve"> potenciā</w:t>
      </w:r>
      <w:r w:rsidR="00DD419A" w:rsidRPr="00DD419A">
        <w:rPr>
          <w:rFonts w:ascii="Times New Roman" w:hAnsi="Times New Roman" w:cs="Times New Roman"/>
          <w:sz w:val="24"/>
          <w:szCs w:val="24"/>
        </w:rPr>
        <w:t>li atbrīvojamo vai pārveidojamo</w:t>
      </w:r>
      <w:r w:rsidR="00DD419A" w:rsidRPr="00DD419A">
        <w:rPr>
          <w:rFonts w:ascii="Times New Roman" w:hAnsi="Times New Roman" w:cs="Times New Roman"/>
          <w:sz w:val="24"/>
          <w:szCs w:val="24"/>
        </w:rPr>
        <w:t xml:space="preserve"> nekustamo īpašumu tirgus analīze</w:t>
      </w:r>
      <w:r w:rsidR="004B61B6" w:rsidRPr="00DD419A">
        <w:rPr>
          <w:rFonts w:ascii="Times New Roman" w:hAnsi="Times New Roman" w:cs="Times New Roman"/>
          <w:sz w:val="24"/>
          <w:szCs w:val="24"/>
        </w:rPr>
        <w:t xml:space="preserve">” (iepirkuma identifikācijas </w:t>
      </w:r>
      <w:r w:rsidR="00DD419A" w:rsidRPr="00DD419A">
        <w:rPr>
          <w:rFonts w:ascii="Times New Roman" w:hAnsi="Times New Roman" w:cs="Times New Roman"/>
          <w:sz w:val="24"/>
          <w:szCs w:val="24"/>
        </w:rPr>
        <w:t>LU 2015/22_I_ERAF</w:t>
      </w:r>
      <w:r w:rsidR="004B61B6" w:rsidRPr="00DD419A">
        <w:rPr>
          <w:rFonts w:ascii="Times New Roman" w:hAnsi="Times New Roman" w:cs="Times New Roman"/>
          <w:sz w:val="24"/>
          <w:szCs w:val="24"/>
        </w:rPr>
        <w:t>) (turpmāk – Iepirkums) nolikum</w:t>
      </w:r>
      <w:r w:rsidR="00090344">
        <w:rPr>
          <w:rFonts w:ascii="Times New Roman" w:hAnsi="Times New Roman" w:cs="Times New Roman"/>
          <w:sz w:val="24"/>
          <w:szCs w:val="24"/>
        </w:rPr>
        <w:t>a</w:t>
      </w:r>
      <w:r w:rsidR="004B61B6" w:rsidRPr="00DD419A">
        <w:rPr>
          <w:rFonts w:ascii="Times New Roman" w:hAnsi="Times New Roman" w:cs="Times New Roman"/>
          <w:sz w:val="24"/>
          <w:szCs w:val="24"/>
        </w:rPr>
        <w:t xml:space="preserve"> (turpmāk – Nolikums) </w:t>
      </w:r>
      <w:r w:rsidR="00090344">
        <w:rPr>
          <w:rFonts w:ascii="Times New Roman" w:hAnsi="Times New Roman" w:cs="Times New Roman"/>
          <w:sz w:val="24"/>
          <w:szCs w:val="24"/>
        </w:rPr>
        <w:t>2.pielikumā – Tehniskā specifikācija</w:t>
      </w:r>
      <w:r w:rsidR="00A06EB3">
        <w:rPr>
          <w:rFonts w:ascii="Times New Roman" w:hAnsi="Times New Roman" w:cs="Times New Roman"/>
          <w:sz w:val="24"/>
          <w:szCs w:val="24"/>
        </w:rPr>
        <w:t>,</w:t>
      </w:r>
      <w:r w:rsidR="00090344">
        <w:rPr>
          <w:rFonts w:ascii="Times New Roman" w:hAnsi="Times New Roman" w:cs="Times New Roman"/>
          <w:sz w:val="24"/>
          <w:szCs w:val="24"/>
        </w:rPr>
        <w:t xml:space="preserve"> </w:t>
      </w:r>
      <w:r w:rsidR="00A06EB3">
        <w:rPr>
          <w:rFonts w:ascii="Times New Roman" w:hAnsi="Times New Roman" w:cs="Times New Roman"/>
          <w:sz w:val="24"/>
          <w:szCs w:val="24"/>
        </w:rPr>
        <w:t>noteiktajiem darba uzdevumiem</w:t>
      </w:r>
      <w:r w:rsidR="004B61B6" w:rsidRPr="00DD419A">
        <w:rPr>
          <w:rFonts w:ascii="Times New Roman" w:hAnsi="Times New Roman" w:cs="Times New Roman"/>
          <w:sz w:val="24"/>
          <w:szCs w:val="24"/>
          <w:lang w:val="de-DE"/>
        </w:rPr>
        <w:t>:</w:t>
      </w:r>
    </w:p>
    <w:p w:rsidR="00373A50" w:rsidRPr="00373A50" w:rsidRDefault="00373A50" w:rsidP="00722518">
      <w:pPr>
        <w:pStyle w:val="PlainText"/>
        <w:numPr>
          <w:ilvl w:val="0"/>
          <w:numId w:val="2"/>
        </w:numPr>
        <w:spacing w:after="120"/>
        <w:jc w:val="both"/>
        <w:rPr>
          <w:rFonts w:ascii="Times New Roman" w:hAnsi="Times New Roman" w:cs="Times New Roman"/>
          <w:i/>
          <w:sz w:val="24"/>
          <w:szCs w:val="24"/>
        </w:rPr>
      </w:pPr>
      <w:r w:rsidRPr="00373A50">
        <w:rPr>
          <w:rFonts w:ascii="Times New Roman" w:hAnsi="Times New Roman" w:cs="Times New Roman"/>
          <w:i/>
          <w:sz w:val="24"/>
          <w:szCs w:val="24"/>
        </w:rPr>
        <w:t>Jautājums:</w:t>
      </w:r>
    </w:p>
    <w:p w:rsidR="00373A50" w:rsidRPr="00373A50" w:rsidRDefault="00373A50"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Pr="00373A50">
        <w:rPr>
          <w:rFonts w:ascii="Times New Roman" w:hAnsi="Times New Roman" w:cs="Times New Roman"/>
          <w:sz w:val="24"/>
          <w:szCs w:val="24"/>
        </w:rPr>
        <w:t>Vai Pasūtītājs sagatavos un iesniegs informāciju par pašreiz nepieciešamām (izmantotām) telpām un īpašumiem Pasūtītāja paša vajadzībām (administrācija, mācību procesi, laboratorijas, institūti, audzētavas utt.), kā arī par prognozēm attiecībā uz nepieciešamām telpām un īpašumiem 5 gadu periodā?</w:t>
      </w:r>
      <w:r w:rsidRPr="00373A50">
        <w:rPr>
          <w:rFonts w:ascii="Times New Roman" w:hAnsi="Times New Roman" w:cs="Times New Roman"/>
          <w:sz w:val="24"/>
          <w:szCs w:val="24"/>
        </w:rPr>
        <w:t xml:space="preserve"> </w:t>
      </w:r>
      <w:r w:rsidRPr="00373A50">
        <w:rPr>
          <w:rFonts w:ascii="Times New Roman" w:hAnsi="Times New Roman" w:cs="Times New Roman"/>
          <w:sz w:val="24"/>
          <w:szCs w:val="24"/>
        </w:rPr>
        <w:t>Šī informācija nepieciešama visu Tehniskās specifikācijas 4. p.</w:t>
      </w:r>
      <w:r w:rsidRPr="00373A50">
        <w:rPr>
          <w:rFonts w:ascii="Times New Roman" w:hAnsi="Times New Roman" w:cs="Times New Roman"/>
          <w:sz w:val="24"/>
          <w:szCs w:val="24"/>
        </w:rPr>
        <w:t xml:space="preserve"> </w:t>
      </w:r>
      <w:r w:rsidRPr="00373A50">
        <w:rPr>
          <w:rFonts w:ascii="Times New Roman" w:hAnsi="Times New Roman" w:cs="Times New Roman"/>
          <w:sz w:val="24"/>
          <w:szCs w:val="24"/>
        </w:rPr>
        <w:t>minēto posmu izpildei un būtiski ietekmē analizējamo īpašumu apjomu.</w:t>
      </w:r>
      <w:r>
        <w:rPr>
          <w:rFonts w:ascii="Times New Roman" w:hAnsi="Times New Roman" w:cs="Times New Roman"/>
          <w:sz w:val="24"/>
          <w:szCs w:val="24"/>
        </w:rPr>
        <w:t>”</w:t>
      </w:r>
    </w:p>
    <w:p w:rsidR="00373A50" w:rsidRPr="00234082" w:rsidRDefault="00373A50" w:rsidP="00722518">
      <w:pPr>
        <w:pStyle w:val="PlainText"/>
        <w:spacing w:after="120"/>
        <w:jc w:val="both"/>
        <w:rPr>
          <w:rFonts w:ascii="Times New Roman" w:hAnsi="Times New Roman" w:cs="Times New Roman"/>
          <w:i/>
          <w:sz w:val="24"/>
          <w:szCs w:val="24"/>
        </w:rPr>
      </w:pPr>
      <w:r>
        <w:tab/>
      </w:r>
      <w:r w:rsidRPr="00234082">
        <w:rPr>
          <w:rFonts w:ascii="Times New Roman" w:hAnsi="Times New Roman" w:cs="Times New Roman"/>
          <w:i/>
          <w:sz w:val="24"/>
          <w:szCs w:val="24"/>
        </w:rPr>
        <w:t xml:space="preserve">Iepirkuma komisijas </w:t>
      </w:r>
      <w:r w:rsidR="00234082" w:rsidRPr="00234082">
        <w:rPr>
          <w:rFonts w:ascii="Times New Roman" w:hAnsi="Times New Roman" w:cs="Times New Roman"/>
          <w:i/>
          <w:sz w:val="24"/>
          <w:szCs w:val="24"/>
        </w:rPr>
        <w:t>atbilde:</w:t>
      </w:r>
    </w:p>
    <w:p w:rsidR="00234082" w:rsidRPr="00234082" w:rsidRDefault="00234082"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Pr="00234082">
        <w:rPr>
          <w:rFonts w:ascii="Times New Roman" w:hAnsi="Times New Roman" w:cs="Times New Roman"/>
          <w:sz w:val="24"/>
          <w:szCs w:val="24"/>
        </w:rPr>
        <w:t xml:space="preserve">Jā, </w:t>
      </w:r>
      <w:r>
        <w:rPr>
          <w:rFonts w:ascii="Times New Roman" w:hAnsi="Times New Roman" w:cs="Times New Roman"/>
          <w:sz w:val="24"/>
          <w:szCs w:val="24"/>
        </w:rPr>
        <w:t xml:space="preserve">pasūtītājs sagatavos un iesniegs izpildītājam </w:t>
      </w:r>
      <w:r w:rsidRPr="00234082">
        <w:rPr>
          <w:rFonts w:ascii="Times New Roman" w:hAnsi="Times New Roman" w:cs="Times New Roman"/>
          <w:sz w:val="24"/>
          <w:szCs w:val="24"/>
        </w:rPr>
        <w:t>prognozes par plānotajām pārcelšanām un fakultāšu, administrācijas un institūtu vajadzībām līdz 2020 gada</w:t>
      </w:r>
      <w:r w:rsidRPr="00234082">
        <w:rPr>
          <w:rFonts w:ascii="Times New Roman" w:hAnsi="Times New Roman" w:cs="Times New Roman"/>
          <w:sz w:val="24"/>
          <w:szCs w:val="24"/>
        </w:rPr>
        <w:t>m.</w:t>
      </w:r>
      <w:r>
        <w:rPr>
          <w:rFonts w:ascii="Times New Roman" w:hAnsi="Times New Roman" w:cs="Times New Roman"/>
          <w:sz w:val="24"/>
          <w:szCs w:val="24"/>
        </w:rPr>
        <w:t>”</w:t>
      </w:r>
    </w:p>
    <w:p w:rsidR="00826C46" w:rsidRDefault="00826C46" w:rsidP="00722518">
      <w:pPr>
        <w:pStyle w:val="PlainText"/>
        <w:numPr>
          <w:ilvl w:val="0"/>
          <w:numId w:val="2"/>
        </w:numPr>
        <w:spacing w:after="120"/>
        <w:jc w:val="both"/>
        <w:rPr>
          <w:rFonts w:ascii="Times New Roman" w:hAnsi="Times New Roman" w:cs="Times New Roman"/>
          <w:sz w:val="24"/>
          <w:szCs w:val="24"/>
        </w:rPr>
      </w:pPr>
      <w:r w:rsidRPr="00373A50">
        <w:rPr>
          <w:rFonts w:ascii="Times New Roman" w:hAnsi="Times New Roman" w:cs="Times New Roman"/>
          <w:i/>
          <w:sz w:val="24"/>
          <w:szCs w:val="24"/>
        </w:rPr>
        <w:t>Jautājums:</w:t>
      </w:r>
    </w:p>
    <w:p w:rsidR="00373A50" w:rsidRDefault="00826C46"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00373A50" w:rsidRPr="00826C46">
        <w:rPr>
          <w:rFonts w:ascii="Times New Roman" w:hAnsi="Times New Roman" w:cs="Times New Roman"/>
          <w:sz w:val="24"/>
          <w:szCs w:val="24"/>
        </w:rPr>
        <w:t>Kādā termiņā Pasūtītājs iesniegs Tehniskās specifikācijas 3.3. p. minēto informāciju un dokumentus?</w:t>
      </w:r>
      <w:r>
        <w:rPr>
          <w:rFonts w:ascii="Times New Roman" w:hAnsi="Times New Roman" w:cs="Times New Roman"/>
          <w:sz w:val="24"/>
          <w:szCs w:val="24"/>
        </w:rPr>
        <w:t xml:space="preserve"> Vēršam jūsu uzmanību uz to, ka</w:t>
      </w:r>
      <w:r w:rsidR="00373A50" w:rsidRPr="00826C46">
        <w:rPr>
          <w:rFonts w:ascii="Times New Roman" w:hAnsi="Times New Roman" w:cs="Times New Roman"/>
          <w:sz w:val="24"/>
          <w:szCs w:val="24"/>
        </w:rPr>
        <w:t xml:space="preserve"> līguma projektā nav iekļauts Pasūtītāja pienākums šādu informāciju un dokumentus iesniegt, savukārt, tikai pilnvērtīga un pilna informācija un dokumenti par katru objektu var nodrošināt kvalitatīvu un </w:t>
      </w:r>
      <w:proofErr w:type="spellStart"/>
      <w:r w:rsidR="00373A50" w:rsidRPr="00826C46">
        <w:rPr>
          <w:rFonts w:ascii="Times New Roman" w:hAnsi="Times New Roman" w:cs="Times New Roman"/>
          <w:sz w:val="24"/>
          <w:szCs w:val="24"/>
        </w:rPr>
        <w:t>vispusēju</w:t>
      </w:r>
      <w:proofErr w:type="spellEnd"/>
      <w:r w:rsidR="00373A50" w:rsidRPr="00826C46">
        <w:rPr>
          <w:rFonts w:ascii="Times New Roman" w:hAnsi="Times New Roman" w:cs="Times New Roman"/>
          <w:sz w:val="24"/>
          <w:szCs w:val="24"/>
        </w:rPr>
        <w:t xml:space="preserve"> nekustamā īpašuma portfeļa un katra ats</w:t>
      </w:r>
      <w:r>
        <w:rPr>
          <w:rFonts w:ascii="Times New Roman" w:hAnsi="Times New Roman" w:cs="Times New Roman"/>
          <w:sz w:val="24"/>
          <w:szCs w:val="24"/>
        </w:rPr>
        <w:t>evišķā objekta analīzi, līdz ar</w:t>
      </w:r>
      <w:r w:rsidR="00373A50" w:rsidRPr="00826C46">
        <w:rPr>
          <w:rFonts w:ascii="Times New Roman" w:hAnsi="Times New Roman" w:cs="Times New Roman"/>
          <w:sz w:val="24"/>
          <w:szCs w:val="24"/>
        </w:rPr>
        <w:t xml:space="preserve"> to bez šādas informācijas vai dokumentiem nav iespējama 4.1. p. un 4.2. p.</w:t>
      </w:r>
      <w:r>
        <w:rPr>
          <w:rFonts w:ascii="Times New Roman" w:hAnsi="Times New Roman" w:cs="Times New Roman"/>
          <w:sz w:val="24"/>
          <w:szCs w:val="24"/>
        </w:rPr>
        <w:t xml:space="preserve"> </w:t>
      </w:r>
      <w:r w:rsidR="00373A50" w:rsidRPr="00826C46">
        <w:rPr>
          <w:rFonts w:ascii="Times New Roman" w:hAnsi="Times New Roman" w:cs="Times New Roman"/>
          <w:sz w:val="24"/>
          <w:szCs w:val="24"/>
        </w:rPr>
        <w:t>minētā ziņojuma sagatavošana. Bez konkrētiem termiņiem informācijas un dokumentu iesniegšanā nav iespējams ievērot ne piedāvājumā norādītos izpildes termiņus, ne nolikumā norādīto gala nodevuma termiņu.</w:t>
      </w:r>
      <w:r>
        <w:rPr>
          <w:rFonts w:ascii="Times New Roman" w:hAnsi="Times New Roman" w:cs="Times New Roman"/>
          <w:sz w:val="24"/>
          <w:szCs w:val="24"/>
        </w:rPr>
        <w:t>”</w:t>
      </w:r>
    </w:p>
    <w:p w:rsidR="00826C46" w:rsidRPr="00234082" w:rsidRDefault="00826C46" w:rsidP="00722518">
      <w:pPr>
        <w:pStyle w:val="PlainText"/>
        <w:spacing w:after="120"/>
        <w:ind w:firstLine="720"/>
        <w:jc w:val="both"/>
        <w:rPr>
          <w:rFonts w:ascii="Times New Roman" w:hAnsi="Times New Roman" w:cs="Times New Roman"/>
          <w:i/>
          <w:sz w:val="24"/>
          <w:szCs w:val="24"/>
        </w:rPr>
      </w:pPr>
      <w:r w:rsidRPr="00234082">
        <w:rPr>
          <w:rFonts w:ascii="Times New Roman" w:hAnsi="Times New Roman" w:cs="Times New Roman"/>
          <w:i/>
          <w:sz w:val="24"/>
          <w:szCs w:val="24"/>
        </w:rPr>
        <w:t>Iepirkuma komisijas atbilde:</w:t>
      </w:r>
    </w:p>
    <w:p w:rsidR="00373A50" w:rsidRDefault="000F6EC5" w:rsidP="00257DBF">
      <w:pPr>
        <w:pStyle w:val="PlainText"/>
        <w:spacing w:after="120"/>
        <w:ind w:left="709"/>
        <w:jc w:val="both"/>
        <w:rPr>
          <w:rFonts w:ascii="Times New Roman" w:hAnsi="Times New Roman" w:cs="Times New Roman"/>
          <w:sz w:val="24"/>
          <w:szCs w:val="24"/>
        </w:rPr>
      </w:pPr>
      <w:r>
        <w:rPr>
          <w:rFonts w:ascii="Times New Roman" w:hAnsi="Times New Roman" w:cs="Times New Roman"/>
          <w:sz w:val="24"/>
          <w:szCs w:val="24"/>
        </w:rPr>
        <w:tab/>
      </w:r>
      <w:r w:rsidR="00FF018A">
        <w:rPr>
          <w:rFonts w:ascii="Times New Roman" w:hAnsi="Times New Roman" w:cs="Times New Roman"/>
          <w:sz w:val="24"/>
          <w:szCs w:val="24"/>
        </w:rPr>
        <w:t>“</w:t>
      </w:r>
      <w:r w:rsidR="00257DBF" w:rsidRPr="00826C46">
        <w:rPr>
          <w:rFonts w:ascii="Times New Roman" w:hAnsi="Times New Roman" w:cs="Times New Roman"/>
          <w:sz w:val="24"/>
          <w:szCs w:val="24"/>
        </w:rPr>
        <w:t>Tehniskās specifikācijas 3.3. p. minēto informāciju un dokumentus</w:t>
      </w:r>
      <w:r w:rsidR="00257DBF" w:rsidRPr="00826C46">
        <w:rPr>
          <w:rFonts w:ascii="Times New Roman" w:hAnsi="Times New Roman" w:cs="Times New Roman"/>
          <w:sz w:val="24"/>
          <w:szCs w:val="24"/>
        </w:rPr>
        <w:t xml:space="preserve"> </w:t>
      </w:r>
      <w:r w:rsidR="00257DBF" w:rsidRPr="00826C46">
        <w:rPr>
          <w:rFonts w:ascii="Times New Roman" w:hAnsi="Times New Roman" w:cs="Times New Roman"/>
          <w:sz w:val="24"/>
          <w:szCs w:val="24"/>
        </w:rPr>
        <w:t xml:space="preserve">Pasūtītājs </w:t>
      </w:r>
      <w:r w:rsidR="00257DBF">
        <w:rPr>
          <w:rFonts w:ascii="Times New Roman" w:hAnsi="Times New Roman" w:cs="Times New Roman"/>
          <w:sz w:val="24"/>
          <w:szCs w:val="24"/>
        </w:rPr>
        <w:t xml:space="preserve">sagatavos </w:t>
      </w:r>
      <w:r w:rsidR="007E69D4">
        <w:rPr>
          <w:rFonts w:ascii="Times New Roman" w:hAnsi="Times New Roman" w:cs="Times New Roman"/>
          <w:sz w:val="24"/>
          <w:szCs w:val="24"/>
        </w:rPr>
        <w:t xml:space="preserve">un </w:t>
      </w:r>
      <w:r w:rsidR="00257DBF" w:rsidRPr="00826C46">
        <w:rPr>
          <w:rFonts w:ascii="Times New Roman" w:hAnsi="Times New Roman" w:cs="Times New Roman"/>
          <w:sz w:val="24"/>
          <w:szCs w:val="24"/>
        </w:rPr>
        <w:t>iesniegs</w:t>
      </w:r>
      <w:r w:rsidR="00257DBF">
        <w:rPr>
          <w:rFonts w:ascii="Times New Roman" w:hAnsi="Times New Roman" w:cs="Times New Roman"/>
          <w:sz w:val="24"/>
          <w:szCs w:val="24"/>
        </w:rPr>
        <w:t xml:space="preserve"> izpildītājam</w:t>
      </w:r>
      <w:r w:rsidRPr="00826C46">
        <w:rPr>
          <w:rFonts w:ascii="Times New Roman" w:hAnsi="Times New Roman" w:cs="Times New Roman"/>
          <w:sz w:val="24"/>
          <w:szCs w:val="24"/>
        </w:rPr>
        <w:t xml:space="preserve"> 2 nedēļu laikā</w:t>
      </w:r>
      <w:r w:rsidR="00257DBF" w:rsidRPr="00257DBF">
        <w:rPr>
          <w:rFonts w:ascii="Times New Roman" w:hAnsi="Times New Roman" w:cs="Times New Roman"/>
          <w:sz w:val="24"/>
          <w:szCs w:val="24"/>
        </w:rPr>
        <w:t xml:space="preserve"> </w:t>
      </w:r>
      <w:r w:rsidR="00257DBF">
        <w:rPr>
          <w:rFonts w:ascii="Times New Roman" w:hAnsi="Times New Roman" w:cs="Times New Roman"/>
          <w:sz w:val="24"/>
          <w:szCs w:val="24"/>
        </w:rPr>
        <w:t>p</w:t>
      </w:r>
      <w:r w:rsidR="00257DBF" w:rsidRPr="00826C46">
        <w:rPr>
          <w:rFonts w:ascii="Times New Roman" w:hAnsi="Times New Roman" w:cs="Times New Roman"/>
          <w:sz w:val="24"/>
          <w:szCs w:val="24"/>
        </w:rPr>
        <w:t xml:space="preserve">ēc </w:t>
      </w:r>
      <w:r w:rsidR="00257DBF">
        <w:rPr>
          <w:rFonts w:ascii="Times New Roman" w:hAnsi="Times New Roman" w:cs="Times New Roman"/>
          <w:sz w:val="24"/>
          <w:szCs w:val="24"/>
        </w:rPr>
        <w:t xml:space="preserve">attiecīga izpildītāja </w:t>
      </w:r>
      <w:r w:rsidR="00257DBF" w:rsidRPr="00826C46">
        <w:rPr>
          <w:rFonts w:ascii="Times New Roman" w:hAnsi="Times New Roman" w:cs="Times New Roman"/>
          <w:sz w:val="24"/>
          <w:szCs w:val="24"/>
        </w:rPr>
        <w:t>pieprasījuma</w:t>
      </w:r>
      <w:r w:rsidR="00257DBF">
        <w:rPr>
          <w:rFonts w:ascii="Times New Roman" w:hAnsi="Times New Roman" w:cs="Times New Roman"/>
          <w:sz w:val="24"/>
          <w:szCs w:val="24"/>
        </w:rPr>
        <w:t>.</w:t>
      </w:r>
      <w:r w:rsidR="00FF018A">
        <w:rPr>
          <w:rFonts w:ascii="Times New Roman" w:hAnsi="Times New Roman" w:cs="Times New Roman"/>
          <w:sz w:val="24"/>
          <w:szCs w:val="24"/>
        </w:rPr>
        <w:t>”</w:t>
      </w:r>
    </w:p>
    <w:p w:rsidR="004B21C4" w:rsidRDefault="004B21C4" w:rsidP="00722518">
      <w:pPr>
        <w:pStyle w:val="PlainText"/>
        <w:numPr>
          <w:ilvl w:val="0"/>
          <w:numId w:val="2"/>
        </w:numPr>
        <w:spacing w:after="120"/>
        <w:jc w:val="both"/>
        <w:rPr>
          <w:rFonts w:ascii="Times New Roman" w:hAnsi="Times New Roman" w:cs="Times New Roman"/>
          <w:sz w:val="24"/>
          <w:szCs w:val="24"/>
        </w:rPr>
      </w:pPr>
      <w:r w:rsidRPr="00373A50">
        <w:rPr>
          <w:rFonts w:ascii="Times New Roman" w:hAnsi="Times New Roman" w:cs="Times New Roman"/>
          <w:i/>
          <w:sz w:val="24"/>
          <w:szCs w:val="24"/>
        </w:rPr>
        <w:t>Jautājums:</w:t>
      </w:r>
    </w:p>
    <w:p w:rsidR="00BA5E3E" w:rsidRPr="004B21C4" w:rsidRDefault="003B3543" w:rsidP="003B3543">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004B21C4">
        <w:rPr>
          <w:rFonts w:ascii="Times New Roman" w:hAnsi="Times New Roman" w:cs="Times New Roman"/>
          <w:sz w:val="24"/>
          <w:szCs w:val="24"/>
        </w:rPr>
        <w:t>Vai “</w:t>
      </w:r>
      <w:proofErr w:type="spellStart"/>
      <w:r w:rsidR="004B21C4">
        <w:rPr>
          <w:rFonts w:ascii="Times New Roman" w:hAnsi="Times New Roman" w:cs="Times New Roman"/>
          <w:sz w:val="24"/>
          <w:szCs w:val="24"/>
        </w:rPr>
        <w:t>best</w:t>
      </w:r>
      <w:proofErr w:type="spellEnd"/>
      <w:r w:rsidR="004B21C4">
        <w:rPr>
          <w:rFonts w:ascii="Times New Roman" w:hAnsi="Times New Roman" w:cs="Times New Roman"/>
          <w:sz w:val="24"/>
          <w:szCs w:val="24"/>
        </w:rPr>
        <w:t xml:space="preserve"> </w:t>
      </w:r>
      <w:proofErr w:type="spellStart"/>
      <w:r w:rsidR="004B21C4">
        <w:rPr>
          <w:rFonts w:ascii="Times New Roman" w:hAnsi="Times New Roman" w:cs="Times New Roman"/>
          <w:sz w:val="24"/>
          <w:szCs w:val="24"/>
        </w:rPr>
        <w:t>use</w:t>
      </w:r>
      <w:proofErr w:type="spellEnd"/>
      <w:r w:rsidR="004B21C4">
        <w:rPr>
          <w:rFonts w:ascii="Times New Roman" w:hAnsi="Times New Roman" w:cs="Times New Roman"/>
          <w:sz w:val="24"/>
          <w:szCs w:val="24"/>
        </w:rPr>
        <w:t xml:space="preserve"> </w:t>
      </w:r>
      <w:proofErr w:type="spellStart"/>
      <w:r w:rsidR="004B21C4">
        <w:rPr>
          <w:rFonts w:ascii="Times New Roman" w:hAnsi="Times New Roman" w:cs="Times New Roman"/>
          <w:sz w:val="24"/>
          <w:szCs w:val="24"/>
        </w:rPr>
        <w:t>analysis</w:t>
      </w:r>
      <w:proofErr w:type="spellEnd"/>
      <w:r w:rsidR="004B21C4">
        <w:rPr>
          <w:rFonts w:ascii="Times New Roman" w:hAnsi="Times New Roman" w:cs="Times New Roman"/>
          <w:sz w:val="24"/>
          <w:szCs w:val="24"/>
        </w:rPr>
        <w:t>”</w:t>
      </w:r>
      <w:r w:rsidR="00373A50" w:rsidRPr="00826C46">
        <w:rPr>
          <w:rFonts w:ascii="Times New Roman" w:hAnsi="Times New Roman" w:cs="Times New Roman"/>
          <w:sz w:val="24"/>
          <w:szCs w:val="24"/>
        </w:rPr>
        <w:t xml:space="preserve"> (Tehniskās specifikācijas 4.2. p. un 3.5.</w:t>
      </w:r>
      <w:r w:rsidR="00373A50" w:rsidRPr="004B21C4">
        <w:rPr>
          <w:rFonts w:ascii="Times New Roman" w:hAnsi="Times New Roman" w:cs="Times New Roman"/>
          <w:sz w:val="24"/>
          <w:szCs w:val="24"/>
        </w:rPr>
        <w:t xml:space="preserve"> p.) padziļināta izpēte par 6 uzrādītiem īpašumiem ietver arī pašu vajadzībām (administrācija, mācību procesi, laboratorijas, institūti, audzētavas utt.) izmantoto un paredzēto </w:t>
      </w:r>
      <w:r w:rsidR="00373A50" w:rsidRPr="004B21C4">
        <w:rPr>
          <w:rFonts w:ascii="Times New Roman" w:hAnsi="Times New Roman" w:cs="Times New Roman"/>
          <w:sz w:val="24"/>
          <w:szCs w:val="24"/>
        </w:rPr>
        <w:lastRenderedPageBreak/>
        <w:t>(rezervēto) telpu analīzi pēc to ienesīguma, tehniski - ekonomiskā pamatojuma utt.?</w:t>
      </w:r>
      <w:r w:rsidR="00BA5E3E">
        <w:rPr>
          <w:rFonts w:ascii="Times New Roman" w:hAnsi="Times New Roman" w:cs="Times New Roman"/>
          <w:sz w:val="24"/>
          <w:szCs w:val="24"/>
        </w:rPr>
        <w:t>”</w:t>
      </w:r>
    </w:p>
    <w:p w:rsidR="00373A50" w:rsidRDefault="00BA5E3E" w:rsidP="00722518">
      <w:pPr>
        <w:pStyle w:val="PlainText"/>
        <w:spacing w:after="120"/>
        <w:ind w:firstLine="720"/>
        <w:jc w:val="both"/>
        <w:rPr>
          <w:rFonts w:ascii="Times New Roman" w:hAnsi="Times New Roman" w:cs="Times New Roman"/>
          <w:i/>
          <w:sz w:val="24"/>
          <w:szCs w:val="24"/>
        </w:rPr>
      </w:pPr>
      <w:r w:rsidRPr="00234082">
        <w:rPr>
          <w:rFonts w:ascii="Times New Roman" w:hAnsi="Times New Roman" w:cs="Times New Roman"/>
          <w:i/>
          <w:sz w:val="24"/>
          <w:szCs w:val="24"/>
        </w:rPr>
        <w:t>Iepirkuma komisijas atbilde:</w:t>
      </w:r>
    </w:p>
    <w:p w:rsidR="00DA2D9D" w:rsidRPr="00826C46" w:rsidRDefault="007C5227" w:rsidP="00722518">
      <w:pPr>
        <w:pStyle w:val="PlainText"/>
        <w:spacing w:after="120"/>
        <w:ind w:left="709"/>
        <w:jc w:val="both"/>
        <w:rPr>
          <w:rFonts w:ascii="Times New Roman" w:hAnsi="Times New Roman" w:cs="Times New Roman"/>
          <w:sz w:val="24"/>
          <w:szCs w:val="24"/>
        </w:rPr>
      </w:pPr>
      <w:r>
        <w:rPr>
          <w:rFonts w:ascii="Times New Roman" w:hAnsi="Times New Roman" w:cs="Times New Roman"/>
          <w:sz w:val="24"/>
          <w:szCs w:val="24"/>
        </w:rPr>
        <w:t>“</w:t>
      </w:r>
      <w:r w:rsidR="003B3543">
        <w:rPr>
          <w:rFonts w:ascii="Times New Roman" w:hAnsi="Times New Roman" w:cs="Times New Roman"/>
          <w:sz w:val="24"/>
          <w:szCs w:val="24"/>
        </w:rPr>
        <w:t xml:space="preserve">Tehniskās specifikācijas 3.5.punktā noteiktā </w:t>
      </w:r>
      <w:r w:rsidR="003B3543" w:rsidRPr="003B3543">
        <w:rPr>
          <w:rFonts w:ascii="Times New Roman" w:hAnsi="Times New Roman" w:cs="Times New Roman"/>
          <w:sz w:val="24"/>
          <w:szCs w:val="24"/>
        </w:rPr>
        <w:t>padziļināt</w:t>
      </w:r>
      <w:r w:rsidR="003B3543">
        <w:rPr>
          <w:rFonts w:ascii="Times New Roman" w:hAnsi="Times New Roman" w:cs="Times New Roman"/>
          <w:sz w:val="24"/>
          <w:szCs w:val="24"/>
        </w:rPr>
        <w:t>ā</w:t>
      </w:r>
      <w:r w:rsidR="003B3543" w:rsidRPr="003B3543">
        <w:rPr>
          <w:rFonts w:ascii="Times New Roman" w:hAnsi="Times New Roman" w:cs="Times New Roman"/>
          <w:sz w:val="24"/>
          <w:szCs w:val="24"/>
        </w:rPr>
        <w:t xml:space="preserve"> izpēt</w:t>
      </w:r>
      <w:r w:rsidR="003B3543">
        <w:rPr>
          <w:rFonts w:ascii="Times New Roman" w:hAnsi="Times New Roman" w:cs="Times New Roman"/>
          <w:sz w:val="24"/>
          <w:szCs w:val="24"/>
        </w:rPr>
        <w:t>e</w:t>
      </w:r>
      <w:r w:rsidR="003B3543" w:rsidRPr="003B3543">
        <w:rPr>
          <w:rFonts w:ascii="Times New Roman" w:hAnsi="Times New Roman" w:cs="Times New Roman"/>
          <w:sz w:val="24"/>
          <w:szCs w:val="24"/>
        </w:rPr>
        <w:t xml:space="preserve"> un analīz</w:t>
      </w:r>
      <w:r w:rsidR="003B3543">
        <w:rPr>
          <w:rFonts w:ascii="Times New Roman" w:hAnsi="Times New Roman" w:cs="Times New Roman"/>
          <w:sz w:val="24"/>
          <w:szCs w:val="24"/>
        </w:rPr>
        <w:t>e</w:t>
      </w:r>
      <w:r w:rsidR="003B3543" w:rsidRPr="003B3543">
        <w:rPr>
          <w:rFonts w:ascii="Times New Roman" w:hAnsi="Times New Roman" w:cs="Times New Roman"/>
          <w:sz w:val="24"/>
          <w:szCs w:val="24"/>
        </w:rPr>
        <w:t xml:space="preserve"> </w:t>
      </w:r>
      <w:r w:rsidR="003B3543">
        <w:rPr>
          <w:rFonts w:ascii="Times New Roman" w:hAnsi="Times New Roman" w:cs="Times New Roman"/>
          <w:sz w:val="24"/>
          <w:szCs w:val="24"/>
        </w:rPr>
        <w:t xml:space="preserve">jāveic attiecībā uz </w:t>
      </w:r>
      <w:r w:rsidR="00424EAD" w:rsidRPr="003B3543">
        <w:rPr>
          <w:rFonts w:ascii="Times New Roman" w:hAnsi="Times New Roman" w:cs="Times New Roman"/>
          <w:sz w:val="24"/>
          <w:szCs w:val="24"/>
        </w:rPr>
        <w:t>alternatīv</w:t>
      </w:r>
      <w:r w:rsidR="003B3543">
        <w:rPr>
          <w:rFonts w:ascii="Times New Roman" w:hAnsi="Times New Roman" w:cs="Times New Roman"/>
          <w:sz w:val="24"/>
          <w:szCs w:val="24"/>
        </w:rPr>
        <w:t>ām</w:t>
      </w:r>
      <w:r w:rsidR="00424EAD" w:rsidRPr="003B3543">
        <w:rPr>
          <w:rFonts w:ascii="Times New Roman" w:hAnsi="Times New Roman" w:cs="Times New Roman"/>
          <w:sz w:val="24"/>
          <w:szCs w:val="24"/>
        </w:rPr>
        <w:t xml:space="preserve"> izmantošanas iespēj</w:t>
      </w:r>
      <w:r w:rsidR="003B3543">
        <w:rPr>
          <w:rFonts w:ascii="Times New Roman" w:hAnsi="Times New Roman" w:cs="Times New Roman"/>
          <w:sz w:val="24"/>
          <w:szCs w:val="24"/>
        </w:rPr>
        <w:t>ām</w:t>
      </w:r>
      <w:r w:rsidR="00424EAD" w:rsidRPr="003B3543">
        <w:rPr>
          <w:rFonts w:ascii="Times New Roman" w:hAnsi="Times New Roman" w:cs="Times New Roman"/>
          <w:sz w:val="24"/>
          <w:szCs w:val="24"/>
        </w:rPr>
        <w:t>, kas nav</w:t>
      </w:r>
      <w:r w:rsidR="00424EAD" w:rsidRPr="00826C46">
        <w:rPr>
          <w:rFonts w:ascii="Times New Roman" w:hAnsi="Times New Roman" w:cs="Times New Roman"/>
          <w:sz w:val="24"/>
          <w:szCs w:val="24"/>
        </w:rPr>
        <w:t xml:space="preserve"> L</w:t>
      </w:r>
      <w:r w:rsidR="003B3543">
        <w:rPr>
          <w:rFonts w:ascii="Times New Roman" w:hAnsi="Times New Roman" w:cs="Times New Roman"/>
          <w:sz w:val="24"/>
          <w:szCs w:val="24"/>
        </w:rPr>
        <w:t xml:space="preserve">atvijas Universitātes pamatfunkcijas </w:t>
      </w:r>
      <w:r>
        <w:rPr>
          <w:rFonts w:ascii="Times New Roman" w:hAnsi="Times New Roman" w:cs="Times New Roman"/>
          <w:sz w:val="24"/>
          <w:szCs w:val="24"/>
        </w:rPr>
        <w:t>–</w:t>
      </w:r>
      <w:r w:rsidR="00424EAD" w:rsidRPr="00826C46">
        <w:rPr>
          <w:rFonts w:ascii="Times New Roman" w:hAnsi="Times New Roman" w:cs="Times New Roman"/>
          <w:sz w:val="24"/>
          <w:szCs w:val="24"/>
        </w:rPr>
        <w:t xml:space="preserve"> </w:t>
      </w:r>
      <w:r w:rsidR="003B3543">
        <w:rPr>
          <w:rFonts w:ascii="Times New Roman" w:hAnsi="Times New Roman" w:cs="Times New Roman"/>
          <w:sz w:val="24"/>
          <w:szCs w:val="24"/>
        </w:rPr>
        <w:t>izglītība</w:t>
      </w:r>
      <w:r>
        <w:rPr>
          <w:rFonts w:ascii="Times New Roman" w:hAnsi="Times New Roman" w:cs="Times New Roman"/>
          <w:sz w:val="24"/>
          <w:szCs w:val="24"/>
        </w:rPr>
        <w:t>s procesa nodrošināšana</w:t>
      </w:r>
      <w:r w:rsidR="00424EAD" w:rsidRPr="00826C46">
        <w:rPr>
          <w:rFonts w:ascii="Times New Roman" w:hAnsi="Times New Roman" w:cs="Times New Roman"/>
          <w:sz w:val="24"/>
          <w:szCs w:val="24"/>
        </w:rPr>
        <w:t xml:space="preserve">, </w:t>
      </w:r>
      <w:r>
        <w:rPr>
          <w:rFonts w:ascii="Times New Roman" w:hAnsi="Times New Roman" w:cs="Times New Roman"/>
          <w:sz w:val="24"/>
          <w:szCs w:val="24"/>
        </w:rPr>
        <w:t>akadēmiskā darbība</w:t>
      </w:r>
      <w:r w:rsidR="00424EAD" w:rsidRPr="00826C46">
        <w:rPr>
          <w:rFonts w:ascii="Times New Roman" w:hAnsi="Times New Roman" w:cs="Times New Roman"/>
          <w:sz w:val="24"/>
          <w:szCs w:val="24"/>
        </w:rPr>
        <w:t xml:space="preserve"> utt. </w:t>
      </w:r>
      <w:r w:rsidR="003B3543">
        <w:rPr>
          <w:rFonts w:ascii="Times New Roman" w:hAnsi="Times New Roman" w:cs="Times New Roman"/>
          <w:sz w:val="24"/>
          <w:szCs w:val="24"/>
        </w:rPr>
        <w:t xml:space="preserve">Izpildītājam jāapskata </w:t>
      </w:r>
      <w:r w:rsidR="00424EAD" w:rsidRPr="00826C46">
        <w:rPr>
          <w:rFonts w:ascii="Times New Roman" w:hAnsi="Times New Roman" w:cs="Times New Roman"/>
          <w:sz w:val="24"/>
          <w:szCs w:val="24"/>
        </w:rPr>
        <w:t>cit</w:t>
      </w:r>
      <w:r w:rsidR="007E69D4">
        <w:rPr>
          <w:rFonts w:ascii="Times New Roman" w:hAnsi="Times New Roman" w:cs="Times New Roman"/>
          <w:sz w:val="24"/>
          <w:szCs w:val="24"/>
        </w:rPr>
        <w:t>i</w:t>
      </w:r>
      <w:r w:rsidR="00424EAD" w:rsidRPr="00826C46">
        <w:rPr>
          <w:rFonts w:ascii="Times New Roman" w:hAnsi="Times New Roman" w:cs="Times New Roman"/>
          <w:sz w:val="24"/>
          <w:szCs w:val="24"/>
        </w:rPr>
        <w:t xml:space="preserve"> </w:t>
      </w:r>
      <w:r w:rsidR="007E69D4">
        <w:rPr>
          <w:rFonts w:ascii="Times New Roman" w:hAnsi="Times New Roman" w:cs="Times New Roman"/>
          <w:sz w:val="24"/>
          <w:szCs w:val="24"/>
        </w:rPr>
        <w:t>alternatīvi telpu izmantošanas veidi</w:t>
      </w:r>
      <w:r>
        <w:rPr>
          <w:rFonts w:ascii="Times New Roman" w:hAnsi="Times New Roman" w:cs="Times New Roman"/>
          <w:sz w:val="24"/>
          <w:szCs w:val="24"/>
        </w:rPr>
        <w:t>, kas saistīti ar saimniecisko darbību.”</w:t>
      </w:r>
      <w:r w:rsidR="00424EAD" w:rsidRPr="00826C46">
        <w:rPr>
          <w:rFonts w:ascii="Times New Roman" w:hAnsi="Times New Roman" w:cs="Times New Roman"/>
          <w:sz w:val="24"/>
          <w:szCs w:val="24"/>
        </w:rPr>
        <w:t xml:space="preserve"> </w:t>
      </w:r>
    </w:p>
    <w:p w:rsidR="00DA2D9D" w:rsidRDefault="00DA2D9D" w:rsidP="00722518">
      <w:pPr>
        <w:pStyle w:val="PlainText"/>
        <w:numPr>
          <w:ilvl w:val="0"/>
          <w:numId w:val="2"/>
        </w:numPr>
        <w:spacing w:after="120"/>
        <w:jc w:val="both"/>
        <w:rPr>
          <w:rFonts w:ascii="Times New Roman" w:hAnsi="Times New Roman" w:cs="Times New Roman"/>
          <w:sz w:val="24"/>
          <w:szCs w:val="24"/>
        </w:rPr>
      </w:pPr>
      <w:r w:rsidRPr="00373A50">
        <w:rPr>
          <w:rFonts w:ascii="Times New Roman" w:hAnsi="Times New Roman" w:cs="Times New Roman"/>
          <w:i/>
          <w:sz w:val="24"/>
          <w:szCs w:val="24"/>
        </w:rPr>
        <w:t>Jautājums:</w:t>
      </w:r>
    </w:p>
    <w:p w:rsidR="00373A50" w:rsidRPr="00826C46" w:rsidRDefault="00373A50" w:rsidP="00722518">
      <w:pPr>
        <w:pStyle w:val="PlainText"/>
        <w:spacing w:after="120"/>
        <w:ind w:left="709" w:firstLine="11"/>
        <w:jc w:val="both"/>
        <w:rPr>
          <w:rFonts w:ascii="Times New Roman" w:hAnsi="Times New Roman" w:cs="Times New Roman"/>
          <w:sz w:val="24"/>
          <w:szCs w:val="24"/>
        </w:rPr>
      </w:pPr>
      <w:r w:rsidRPr="00826C46">
        <w:rPr>
          <w:rFonts w:ascii="Times New Roman" w:hAnsi="Times New Roman" w:cs="Times New Roman"/>
          <w:sz w:val="24"/>
          <w:szCs w:val="24"/>
        </w:rPr>
        <w:t>Tehniskās specifikācijas 3.6. p. minēts, ka Pasūtītājs identificēs objektus analīzei un tehniski - ek</w:t>
      </w:r>
      <w:r w:rsidR="00DA2D9D">
        <w:rPr>
          <w:rFonts w:ascii="Times New Roman" w:hAnsi="Times New Roman" w:cs="Times New Roman"/>
          <w:sz w:val="24"/>
          <w:szCs w:val="24"/>
        </w:rPr>
        <w:t xml:space="preserve">onomiskajam pamatojumam. Vai šī </w:t>
      </w:r>
      <w:r w:rsidRPr="00826C46">
        <w:rPr>
          <w:rFonts w:ascii="Times New Roman" w:hAnsi="Times New Roman" w:cs="Times New Roman"/>
          <w:sz w:val="24"/>
          <w:szCs w:val="24"/>
        </w:rPr>
        <w:t>identifikācija tiks pilnībā balstīta u</w:t>
      </w:r>
      <w:r w:rsidR="00DA2D9D">
        <w:rPr>
          <w:rFonts w:ascii="Times New Roman" w:hAnsi="Times New Roman" w:cs="Times New Roman"/>
          <w:sz w:val="24"/>
          <w:szCs w:val="24"/>
        </w:rPr>
        <w:t>z Tehniskās specifikācijas 4.1.</w:t>
      </w:r>
      <w:r w:rsidRPr="00826C46">
        <w:rPr>
          <w:rFonts w:ascii="Times New Roman" w:hAnsi="Times New Roman" w:cs="Times New Roman"/>
          <w:sz w:val="24"/>
          <w:szCs w:val="24"/>
        </w:rPr>
        <w:t>p. un 4.2. p. izpētes rezultātiem, vai arī Pasūtītājs var identificēt objektus pēc citiem kritērijiem, pēc savām domām? Šis jautājums ir būtisks darba apjoma, termiņa un izmaks</w:t>
      </w:r>
      <w:r w:rsidR="00DA2D9D">
        <w:rPr>
          <w:rFonts w:ascii="Times New Roman" w:hAnsi="Times New Roman" w:cs="Times New Roman"/>
          <w:sz w:val="24"/>
          <w:szCs w:val="24"/>
        </w:rPr>
        <w:t xml:space="preserve">u prognozei, jo ja netiek </w:t>
      </w:r>
      <w:r w:rsidRPr="00826C46">
        <w:rPr>
          <w:rFonts w:ascii="Times New Roman" w:hAnsi="Times New Roman" w:cs="Times New Roman"/>
          <w:sz w:val="24"/>
          <w:szCs w:val="24"/>
        </w:rPr>
        <w:t>definēti kritēriji, pēc kuriem Pasūtītājs</w:t>
      </w:r>
      <w:r w:rsidR="0072226A">
        <w:rPr>
          <w:rFonts w:ascii="Times New Roman" w:hAnsi="Times New Roman" w:cs="Times New Roman"/>
          <w:sz w:val="24"/>
          <w:szCs w:val="24"/>
        </w:rPr>
        <w:t>…</w:t>
      </w:r>
      <w:r w:rsidR="008C5741">
        <w:rPr>
          <w:rFonts w:ascii="Times New Roman" w:hAnsi="Times New Roman" w:cs="Times New Roman"/>
          <w:sz w:val="24"/>
          <w:szCs w:val="24"/>
        </w:rPr>
        <w:t>”</w:t>
      </w:r>
    </w:p>
    <w:p w:rsidR="008C5741" w:rsidRDefault="008C5741" w:rsidP="00722518">
      <w:pPr>
        <w:pStyle w:val="PlainText"/>
        <w:spacing w:after="120"/>
        <w:ind w:firstLine="720"/>
        <w:jc w:val="both"/>
        <w:rPr>
          <w:rFonts w:ascii="Times New Roman" w:hAnsi="Times New Roman" w:cs="Times New Roman"/>
          <w:i/>
          <w:sz w:val="24"/>
          <w:szCs w:val="24"/>
        </w:rPr>
      </w:pPr>
      <w:r w:rsidRPr="00234082">
        <w:rPr>
          <w:rFonts w:ascii="Times New Roman" w:hAnsi="Times New Roman" w:cs="Times New Roman"/>
          <w:i/>
          <w:sz w:val="24"/>
          <w:szCs w:val="24"/>
        </w:rPr>
        <w:t>Iepirkuma komisijas atbilde:</w:t>
      </w:r>
    </w:p>
    <w:p w:rsidR="00373A50" w:rsidRDefault="000F6EC5" w:rsidP="00722518">
      <w:pPr>
        <w:pStyle w:val="PlainText"/>
        <w:spacing w:after="120"/>
        <w:ind w:left="709" w:hanging="709"/>
        <w:rPr>
          <w:rFonts w:ascii="Times New Roman" w:hAnsi="Times New Roman" w:cs="Times New Roman"/>
          <w:sz w:val="24"/>
          <w:szCs w:val="24"/>
        </w:rPr>
      </w:pPr>
      <w:r>
        <w:rPr>
          <w:rFonts w:ascii="Times New Roman" w:hAnsi="Times New Roman" w:cs="Times New Roman"/>
          <w:sz w:val="24"/>
          <w:szCs w:val="24"/>
        </w:rPr>
        <w:tab/>
      </w:r>
      <w:r w:rsidR="009E142D">
        <w:rPr>
          <w:rFonts w:ascii="Times New Roman" w:hAnsi="Times New Roman" w:cs="Times New Roman"/>
          <w:sz w:val="24"/>
          <w:szCs w:val="24"/>
        </w:rPr>
        <w:t>“Pasūtītājs identificēs objektus balstoties uz Tehniskās specifikācijas</w:t>
      </w:r>
      <w:r w:rsidR="00424EAD" w:rsidRPr="00826C46">
        <w:rPr>
          <w:rFonts w:ascii="Times New Roman" w:hAnsi="Times New Roman" w:cs="Times New Roman"/>
          <w:sz w:val="24"/>
          <w:szCs w:val="24"/>
        </w:rPr>
        <w:t xml:space="preserve"> 4.1</w:t>
      </w:r>
      <w:r w:rsidR="009E142D">
        <w:rPr>
          <w:rFonts w:ascii="Times New Roman" w:hAnsi="Times New Roman" w:cs="Times New Roman"/>
          <w:sz w:val="24"/>
          <w:szCs w:val="24"/>
        </w:rPr>
        <w:t xml:space="preserve">. un 4.2.punkta izpildes </w:t>
      </w:r>
      <w:r w:rsidR="00424EAD" w:rsidRPr="00826C46">
        <w:rPr>
          <w:rFonts w:ascii="Times New Roman" w:hAnsi="Times New Roman" w:cs="Times New Roman"/>
          <w:sz w:val="24"/>
          <w:szCs w:val="24"/>
        </w:rPr>
        <w:t>rezultātiem</w:t>
      </w:r>
      <w:r w:rsidR="009E142D">
        <w:rPr>
          <w:rFonts w:ascii="Times New Roman" w:hAnsi="Times New Roman" w:cs="Times New Roman"/>
          <w:sz w:val="24"/>
          <w:szCs w:val="24"/>
        </w:rPr>
        <w:t>.”</w:t>
      </w:r>
    </w:p>
    <w:p w:rsidR="0072226A" w:rsidRDefault="0072226A" w:rsidP="00722518">
      <w:pPr>
        <w:pStyle w:val="PlainText"/>
        <w:numPr>
          <w:ilvl w:val="0"/>
          <w:numId w:val="2"/>
        </w:numPr>
        <w:spacing w:after="120"/>
        <w:jc w:val="both"/>
        <w:rPr>
          <w:rFonts w:ascii="Times New Roman" w:hAnsi="Times New Roman" w:cs="Times New Roman"/>
          <w:sz w:val="24"/>
          <w:szCs w:val="24"/>
        </w:rPr>
      </w:pPr>
      <w:r w:rsidRPr="00373A50">
        <w:rPr>
          <w:rFonts w:ascii="Times New Roman" w:hAnsi="Times New Roman" w:cs="Times New Roman"/>
          <w:i/>
          <w:sz w:val="24"/>
          <w:szCs w:val="24"/>
        </w:rPr>
        <w:t>Jautājums:</w:t>
      </w:r>
    </w:p>
    <w:p w:rsidR="00373A50" w:rsidRDefault="007A3C9C"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00373A50" w:rsidRPr="00826C46">
        <w:rPr>
          <w:rFonts w:ascii="Times New Roman" w:hAnsi="Times New Roman" w:cs="Times New Roman"/>
          <w:sz w:val="24"/>
          <w:szCs w:val="24"/>
        </w:rPr>
        <w:t>Cik ilgā laikā (kādā termiņā) P</w:t>
      </w:r>
      <w:r w:rsidR="0072226A">
        <w:rPr>
          <w:rFonts w:ascii="Times New Roman" w:hAnsi="Times New Roman" w:cs="Times New Roman"/>
          <w:sz w:val="24"/>
          <w:szCs w:val="24"/>
        </w:rPr>
        <w:t>asūtītājs iesniegs identificētu</w:t>
      </w:r>
      <w:r w:rsidR="00373A50" w:rsidRPr="0072226A">
        <w:rPr>
          <w:rFonts w:ascii="Times New Roman" w:hAnsi="Times New Roman" w:cs="Times New Roman"/>
          <w:sz w:val="24"/>
          <w:szCs w:val="24"/>
        </w:rPr>
        <w:t xml:space="preserve"> objektu sarakstu (3.6.p.)? Bez konkr</w:t>
      </w:r>
      <w:r w:rsidR="0072226A">
        <w:rPr>
          <w:rFonts w:ascii="Times New Roman" w:hAnsi="Times New Roman" w:cs="Times New Roman"/>
          <w:sz w:val="24"/>
          <w:szCs w:val="24"/>
        </w:rPr>
        <w:t>ētiem termiņiem informācijas un</w:t>
      </w:r>
      <w:r w:rsidR="00373A50" w:rsidRPr="0072226A">
        <w:rPr>
          <w:rFonts w:ascii="Times New Roman" w:hAnsi="Times New Roman" w:cs="Times New Roman"/>
          <w:sz w:val="24"/>
          <w:szCs w:val="24"/>
        </w:rPr>
        <w:t xml:space="preserve"> dokumentu iesniegšanā nav iespējams ievērot ne piedāvājumā norādītos izpildes termiņus, ne nolikumā norādīto gala nodevuma termiņu.</w:t>
      </w:r>
      <w:r>
        <w:rPr>
          <w:rFonts w:ascii="Times New Roman" w:hAnsi="Times New Roman" w:cs="Times New Roman"/>
          <w:sz w:val="24"/>
          <w:szCs w:val="24"/>
        </w:rPr>
        <w:t>”</w:t>
      </w:r>
    </w:p>
    <w:p w:rsidR="00373A50" w:rsidRDefault="00ED57C8" w:rsidP="00722518">
      <w:pPr>
        <w:pStyle w:val="PlainText"/>
        <w:spacing w:after="120"/>
        <w:ind w:firstLine="720"/>
        <w:rPr>
          <w:rFonts w:ascii="Times New Roman" w:hAnsi="Times New Roman" w:cs="Times New Roman"/>
          <w:sz w:val="24"/>
          <w:szCs w:val="24"/>
        </w:rPr>
      </w:pPr>
      <w:r w:rsidRPr="00234082">
        <w:rPr>
          <w:rFonts w:ascii="Times New Roman" w:hAnsi="Times New Roman" w:cs="Times New Roman"/>
          <w:i/>
          <w:sz w:val="24"/>
          <w:szCs w:val="24"/>
        </w:rPr>
        <w:t>Iepirkuma komisijas atbilde:</w:t>
      </w:r>
    </w:p>
    <w:p w:rsidR="00ED57C8" w:rsidRDefault="00653C9D" w:rsidP="00B32EE9">
      <w:pPr>
        <w:pStyle w:val="PlainText"/>
        <w:spacing w:after="120"/>
        <w:ind w:left="709" w:hanging="709"/>
        <w:jc w:val="both"/>
        <w:rPr>
          <w:rFonts w:ascii="Times New Roman" w:hAnsi="Times New Roman" w:cs="Times New Roman"/>
          <w:sz w:val="24"/>
          <w:szCs w:val="24"/>
        </w:rPr>
      </w:pPr>
      <w:r>
        <w:rPr>
          <w:rFonts w:ascii="Times New Roman" w:hAnsi="Times New Roman" w:cs="Times New Roman"/>
          <w:sz w:val="24"/>
          <w:szCs w:val="24"/>
        </w:rPr>
        <w:tab/>
      </w:r>
      <w:r w:rsidR="00B32EE9">
        <w:rPr>
          <w:rFonts w:ascii="Times New Roman" w:hAnsi="Times New Roman" w:cs="Times New Roman"/>
          <w:sz w:val="24"/>
          <w:szCs w:val="24"/>
        </w:rPr>
        <w:t>“Tehniskās specifikācijas 3.6.punkta izpildei p</w:t>
      </w:r>
      <w:r w:rsidR="00B32EE9">
        <w:rPr>
          <w:rFonts w:ascii="Times New Roman" w:hAnsi="Times New Roman" w:cs="Times New Roman"/>
          <w:sz w:val="24"/>
          <w:szCs w:val="24"/>
        </w:rPr>
        <w:t>asūtītājs iesniegs</w:t>
      </w:r>
      <w:r w:rsidR="00B32EE9">
        <w:rPr>
          <w:rFonts w:ascii="Times New Roman" w:hAnsi="Times New Roman" w:cs="Times New Roman"/>
          <w:sz w:val="24"/>
          <w:szCs w:val="24"/>
        </w:rPr>
        <w:t xml:space="preserve"> izpildītājam</w:t>
      </w:r>
      <w:r w:rsidR="00B32EE9">
        <w:rPr>
          <w:rFonts w:ascii="Times New Roman" w:hAnsi="Times New Roman" w:cs="Times New Roman"/>
          <w:sz w:val="24"/>
          <w:szCs w:val="24"/>
        </w:rPr>
        <w:t xml:space="preserve"> identificēt</w:t>
      </w:r>
      <w:r w:rsidR="00B32EE9">
        <w:rPr>
          <w:rFonts w:ascii="Times New Roman" w:hAnsi="Times New Roman" w:cs="Times New Roman"/>
          <w:sz w:val="24"/>
          <w:szCs w:val="24"/>
        </w:rPr>
        <w:t>o</w:t>
      </w:r>
      <w:r w:rsidR="00B32EE9" w:rsidRPr="0072226A">
        <w:rPr>
          <w:rFonts w:ascii="Times New Roman" w:hAnsi="Times New Roman" w:cs="Times New Roman"/>
          <w:sz w:val="24"/>
          <w:szCs w:val="24"/>
        </w:rPr>
        <w:t xml:space="preserve"> objektu sarakstu </w:t>
      </w:r>
      <w:r w:rsidRPr="00826C46">
        <w:rPr>
          <w:rFonts w:ascii="Times New Roman" w:hAnsi="Times New Roman" w:cs="Times New Roman"/>
          <w:sz w:val="24"/>
          <w:szCs w:val="24"/>
        </w:rPr>
        <w:t>2 nedēļu laikā pēc 4.2</w:t>
      </w:r>
      <w:r w:rsidR="00B32EE9">
        <w:rPr>
          <w:rFonts w:ascii="Times New Roman" w:hAnsi="Times New Roman" w:cs="Times New Roman"/>
          <w:sz w:val="24"/>
          <w:szCs w:val="24"/>
        </w:rPr>
        <w:t>.punktā noteikto rezultātu pie</w:t>
      </w:r>
      <w:r w:rsidRPr="00826C46">
        <w:rPr>
          <w:rFonts w:ascii="Times New Roman" w:hAnsi="Times New Roman" w:cs="Times New Roman"/>
          <w:sz w:val="24"/>
          <w:szCs w:val="24"/>
        </w:rPr>
        <w:t>ņemšanas</w:t>
      </w:r>
      <w:r w:rsidR="00B32EE9">
        <w:rPr>
          <w:rFonts w:ascii="Times New Roman" w:hAnsi="Times New Roman" w:cs="Times New Roman"/>
          <w:sz w:val="24"/>
          <w:szCs w:val="24"/>
        </w:rPr>
        <w:t xml:space="preserve"> atbilstoši līguma noteikumiem.”</w:t>
      </w:r>
    </w:p>
    <w:p w:rsidR="00C052AE" w:rsidRDefault="00C052AE" w:rsidP="00722518">
      <w:pPr>
        <w:pStyle w:val="PlainText"/>
        <w:numPr>
          <w:ilvl w:val="0"/>
          <w:numId w:val="2"/>
        </w:numPr>
        <w:spacing w:after="120"/>
        <w:rPr>
          <w:rFonts w:ascii="Times New Roman" w:hAnsi="Times New Roman" w:cs="Times New Roman"/>
          <w:sz w:val="24"/>
          <w:szCs w:val="24"/>
        </w:rPr>
      </w:pPr>
      <w:r w:rsidRPr="00373A50">
        <w:rPr>
          <w:rFonts w:ascii="Times New Roman" w:hAnsi="Times New Roman" w:cs="Times New Roman"/>
          <w:i/>
          <w:sz w:val="24"/>
          <w:szCs w:val="24"/>
        </w:rPr>
        <w:t>Jautājums:</w:t>
      </w:r>
    </w:p>
    <w:p w:rsidR="00373A50" w:rsidRDefault="007A3C9C"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00373A50" w:rsidRPr="00826C46">
        <w:rPr>
          <w:rFonts w:ascii="Times New Roman" w:hAnsi="Times New Roman" w:cs="Times New Roman"/>
          <w:sz w:val="24"/>
          <w:szCs w:val="24"/>
        </w:rPr>
        <w:t xml:space="preserve">Cik ilgā laikā (kādā termiņā) Pasūtītājs iesniegs informāciju un </w:t>
      </w:r>
      <w:r w:rsidR="00373A50" w:rsidRPr="00C052AE">
        <w:rPr>
          <w:rFonts w:ascii="Times New Roman" w:hAnsi="Times New Roman" w:cs="Times New Roman"/>
          <w:sz w:val="24"/>
          <w:szCs w:val="24"/>
        </w:rPr>
        <w:t>dokumentus, kas minēti Tehniskās specifikācijas 3.10.1. p. un 3.10.4.p.? Bez konkrētiem termiņiem informācijas un dokumentu iesniegšanā nav iespējams ievērot ne piedāvājumā norādītos izpildes termiņus, ne nolikumā norādīto gala nodevuma termiņu.</w:t>
      </w:r>
      <w:r>
        <w:rPr>
          <w:rFonts w:ascii="Times New Roman" w:hAnsi="Times New Roman" w:cs="Times New Roman"/>
          <w:sz w:val="24"/>
          <w:szCs w:val="24"/>
        </w:rPr>
        <w:t>”</w:t>
      </w:r>
    </w:p>
    <w:p w:rsidR="00373A50" w:rsidRDefault="00C052AE" w:rsidP="00722518">
      <w:pPr>
        <w:pStyle w:val="PlainText"/>
        <w:spacing w:after="120"/>
        <w:ind w:firstLine="720"/>
        <w:jc w:val="both"/>
        <w:rPr>
          <w:rFonts w:ascii="Times New Roman" w:hAnsi="Times New Roman" w:cs="Times New Roman"/>
          <w:i/>
          <w:sz w:val="24"/>
          <w:szCs w:val="24"/>
        </w:rPr>
      </w:pPr>
      <w:r w:rsidRPr="00234082">
        <w:rPr>
          <w:rFonts w:ascii="Times New Roman" w:hAnsi="Times New Roman" w:cs="Times New Roman"/>
          <w:i/>
          <w:sz w:val="24"/>
          <w:szCs w:val="24"/>
        </w:rPr>
        <w:t>Iepirkuma komisijas atbilde:</w:t>
      </w:r>
    </w:p>
    <w:p w:rsidR="00C052AE" w:rsidRDefault="00763241" w:rsidP="00763241">
      <w:pPr>
        <w:pStyle w:val="PlainText"/>
        <w:spacing w:after="120"/>
        <w:ind w:left="709"/>
        <w:jc w:val="both"/>
        <w:rPr>
          <w:rFonts w:ascii="Times New Roman" w:hAnsi="Times New Roman" w:cs="Times New Roman"/>
          <w:sz w:val="24"/>
          <w:szCs w:val="24"/>
        </w:rPr>
      </w:pPr>
      <w:r>
        <w:rPr>
          <w:rFonts w:ascii="Times New Roman" w:hAnsi="Times New Roman" w:cs="Times New Roman"/>
          <w:sz w:val="24"/>
          <w:szCs w:val="24"/>
        </w:rPr>
        <w:t>“</w:t>
      </w:r>
      <w:r w:rsidR="00457D41">
        <w:rPr>
          <w:rFonts w:ascii="Times New Roman" w:hAnsi="Times New Roman" w:cs="Times New Roman"/>
          <w:sz w:val="24"/>
          <w:szCs w:val="24"/>
        </w:rPr>
        <w:t xml:space="preserve">Tehniskās specifikācijas 3.10.1. un 3.10.4.punktā minēto informāciju </w:t>
      </w:r>
      <w:r>
        <w:rPr>
          <w:rFonts w:ascii="Times New Roman" w:hAnsi="Times New Roman" w:cs="Times New Roman"/>
          <w:sz w:val="24"/>
          <w:szCs w:val="24"/>
        </w:rPr>
        <w:t xml:space="preserve">pasūtītājs sniegs izpildītājam </w:t>
      </w:r>
      <w:r w:rsidRPr="00826C46">
        <w:rPr>
          <w:rFonts w:ascii="Times New Roman" w:hAnsi="Times New Roman" w:cs="Times New Roman"/>
          <w:sz w:val="24"/>
          <w:szCs w:val="24"/>
        </w:rPr>
        <w:t>2 nedēļu laikā</w:t>
      </w:r>
      <w:r>
        <w:rPr>
          <w:rFonts w:ascii="Times New Roman" w:hAnsi="Times New Roman" w:cs="Times New Roman"/>
          <w:sz w:val="24"/>
          <w:szCs w:val="24"/>
        </w:rPr>
        <w:t xml:space="preserve"> p</w:t>
      </w:r>
      <w:r w:rsidR="00171645" w:rsidRPr="00826C46">
        <w:rPr>
          <w:rFonts w:ascii="Times New Roman" w:hAnsi="Times New Roman" w:cs="Times New Roman"/>
          <w:sz w:val="24"/>
          <w:szCs w:val="24"/>
        </w:rPr>
        <w:t xml:space="preserve">ēc </w:t>
      </w:r>
      <w:r>
        <w:rPr>
          <w:rFonts w:ascii="Times New Roman" w:hAnsi="Times New Roman" w:cs="Times New Roman"/>
          <w:sz w:val="24"/>
          <w:szCs w:val="24"/>
        </w:rPr>
        <w:t>attiecīga pieprasījuma saņemšanas.”</w:t>
      </w:r>
    </w:p>
    <w:p w:rsidR="001219BE" w:rsidRPr="001219BE" w:rsidRDefault="001219BE" w:rsidP="00722518">
      <w:pPr>
        <w:pStyle w:val="PlainText"/>
        <w:numPr>
          <w:ilvl w:val="0"/>
          <w:numId w:val="2"/>
        </w:numPr>
        <w:spacing w:after="120"/>
        <w:jc w:val="both"/>
        <w:rPr>
          <w:rFonts w:ascii="Times New Roman" w:hAnsi="Times New Roman" w:cs="Times New Roman"/>
          <w:sz w:val="24"/>
          <w:szCs w:val="24"/>
        </w:rPr>
      </w:pPr>
      <w:r w:rsidRPr="00373A50">
        <w:rPr>
          <w:rFonts w:ascii="Times New Roman" w:hAnsi="Times New Roman" w:cs="Times New Roman"/>
          <w:i/>
          <w:sz w:val="24"/>
          <w:szCs w:val="24"/>
        </w:rPr>
        <w:t>Jautājums:</w:t>
      </w:r>
    </w:p>
    <w:p w:rsidR="00373A50" w:rsidRPr="001219BE" w:rsidRDefault="001219BE"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00373A50" w:rsidRPr="00826C46">
        <w:rPr>
          <w:rFonts w:ascii="Times New Roman" w:hAnsi="Times New Roman" w:cs="Times New Roman"/>
          <w:sz w:val="24"/>
          <w:szCs w:val="24"/>
        </w:rPr>
        <w:t xml:space="preserve">Kādu dokumentāciju Pasūtītājs ir paredzējis, ka pretendentam ir </w:t>
      </w:r>
      <w:r w:rsidR="00373A50" w:rsidRPr="001219BE">
        <w:rPr>
          <w:rFonts w:ascii="Times New Roman" w:hAnsi="Times New Roman" w:cs="Times New Roman"/>
          <w:sz w:val="24"/>
          <w:szCs w:val="24"/>
        </w:rPr>
        <w:t>jāsagatavo saskaņā ar Tehniskās specifikācijas 3.13.p.?</w:t>
      </w:r>
      <w:r>
        <w:rPr>
          <w:rFonts w:ascii="Times New Roman" w:hAnsi="Times New Roman" w:cs="Times New Roman"/>
          <w:sz w:val="24"/>
          <w:szCs w:val="24"/>
        </w:rPr>
        <w:t>”</w:t>
      </w:r>
    </w:p>
    <w:p w:rsidR="001219BE" w:rsidRDefault="001219BE" w:rsidP="00722518">
      <w:pPr>
        <w:pStyle w:val="PlainText"/>
        <w:spacing w:after="120"/>
        <w:ind w:firstLine="720"/>
        <w:jc w:val="both"/>
        <w:rPr>
          <w:rFonts w:ascii="Times New Roman" w:hAnsi="Times New Roman" w:cs="Times New Roman"/>
          <w:i/>
          <w:sz w:val="24"/>
          <w:szCs w:val="24"/>
        </w:rPr>
      </w:pPr>
      <w:r w:rsidRPr="00234082">
        <w:rPr>
          <w:rFonts w:ascii="Times New Roman" w:hAnsi="Times New Roman" w:cs="Times New Roman"/>
          <w:i/>
          <w:sz w:val="24"/>
          <w:szCs w:val="24"/>
        </w:rPr>
        <w:t>Iepirkuma komisijas atbilde:</w:t>
      </w:r>
    </w:p>
    <w:p w:rsidR="00171645" w:rsidRPr="00826C46" w:rsidRDefault="008C0C8D" w:rsidP="008C0C8D">
      <w:pPr>
        <w:pStyle w:val="PlainText"/>
        <w:spacing w:after="120"/>
        <w:ind w:left="709"/>
        <w:jc w:val="both"/>
        <w:rPr>
          <w:rFonts w:ascii="Times New Roman" w:hAnsi="Times New Roman" w:cs="Times New Roman"/>
          <w:sz w:val="24"/>
          <w:szCs w:val="24"/>
        </w:rPr>
      </w:pPr>
      <w:r>
        <w:rPr>
          <w:rFonts w:ascii="Times New Roman" w:hAnsi="Times New Roman" w:cs="Times New Roman"/>
          <w:sz w:val="24"/>
          <w:szCs w:val="24"/>
        </w:rPr>
        <w:lastRenderedPageBreak/>
        <w:t>“</w:t>
      </w:r>
      <w:r w:rsidR="00A06A5D">
        <w:rPr>
          <w:rFonts w:ascii="Times New Roman" w:hAnsi="Times New Roman" w:cs="Times New Roman"/>
          <w:sz w:val="24"/>
          <w:szCs w:val="24"/>
        </w:rPr>
        <w:t xml:space="preserve">Tehniskās specifikācijas 3.13.punktā noteiktā uzdevuma izpildei izpildītājs </w:t>
      </w:r>
      <w:r w:rsidR="002B1CE8">
        <w:rPr>
          <w:rFonts w:ascii="Times New Roman" w:hAnsi="Times New Roman" w:cs="Times New Roman"/>
          <w:sz w:val="24"/>
          <w:szCs w:val="24"/>
        </w:rPr>
        <w:t xml:space="preserve">pēc sava ieskata </w:t>
      </w:r>
      <w:r w:rsidR="00A06A5D">
        <w:rPr>
          <w:rFonts w:ascii="Times New Roman" w:hAnsi="Times New Roman" w:cs="Times New Roman"/>
          <w:sz w:val="24"/>
          <w:szCs w:val="24"/>
        </w:rPr>
        <w:t>sagatavo dokumentus (</w:t>
      </w:r>
      <w:r>
        <w:rPr>
          <w:rFonts w:ascii="Times New Roman" w:hAnsi="Times New Roman" w:cs="Times New Roman"/>
          <w:sz w:val="24"/>
          <w:szCs w:val="24"/>
        </w:rPr>
        <w:t xml:space="preserve">piem., </w:t>
      </w:r>
      <w:r w:rsidR="00A06A5D">
        <w:rPr>
          <w:rFonts w:ascii="Times New Roman" w:hAnsi="Times New Roman" w:cs="Times New Roman"/>
          <w:sz w:val="24"/>
          <w:szCs w:val="24"/>
        </w:rPr>
        <w:t>analīze, aprēķini, pamatojums, p</w:t>
      </w:r>
      <w:r w:rsidR="00171645" w:rsidRPr="00826C46">
        <w:rPr>
          <w:rFonts w:ascii="Times New Roman" w:hAnsi="Times New Roman" w:cs="Times New Roman"/>
          <w:sz w:val="24"/>
          <w:szCs w:val="24"/>
        </w:rPr>
        <w:t xml:space="preserve">rognozes, </w:t>
      </w:r>
      <w:r w:rsidR="00A06A5D">
        <w:rPr>
          <w:rFonts w:ascii="Times New Roman" w:hAnsi="Times New Roman" w:cs="Times New Roman"/>
          <w:sz w:val="24"/>
          <w:szCs w:val="24"/>
        </w:rPr>
        <w:t>i</w:t>
      </w:r>
      <w:r>
        <w:rPr>
          <w:rFonts w:ascii="Times New Roman" w:hAnsi="Times New Roman" w:cs="Times New Roman"/>
          <w:sz w:val="24"/>
          <w:szCs w:val="24"/>
        </w:rPr>
        <w:t>e</w:t>
      </w:r>
      <w:r w:rsidR="00171645" w:rsidRPr="00826C46">
        <w:rPr>
          <w:rFonts w:ascii="Times New Roman" w:hAnsi="Times New Roman" w:cs="Times New Roman"/>
          <w:sz w:val="24"/>
          <w:szCs w:val="24"/>
        </w:rPr>
        <w:t>teikumi</w:t>
      </w:r>
      <w:r w:rsidR="00A06A5D">
        <w:rPr>
          <w:rFonts w:ascii="Times New Roman" w:hAnsi="Times New Roman" w:cs="Times New Roman"/>
          <w:sz w:val="24"/>
          <w:szCs w:val="24"/>
        </w:rPr>
        <w:t xml:space="preserve"> u.c.)</w:t>
      </w:r>
      <w:r>
        <w:rPr>
          <w:rFonts w:ascii="Times New Roman" w:hAnsi="Times New Roman" w:cs="Times New Roman"/>
          <w:sz w:val="24"/>
          <w:szCs w:val="24"/>
        </w:rPr>
        <w:t>,</w:t>
      </w:r>
      <w:r w:rsidR="00A06A5D">
        <w:rPr>
          <w:rFonts w:ascii="Times New Roman" w:hAnsi="Times New Roman" w:cs="Times New Roman"/>
          <w:sz w:val="24"/>
          <w:szCs w:val="24"/>
        </w:rPr>
        <w:t xml:space="preserve"> </w:t>
      </w:r>
      <w:r>
        <w:rPr>
          <w:rFonts w:ascii="Times New Roman" w:hAnsi="Times New Roman" w:cs="Times New Roman"/>
          <w:sz w:val="24"/>
          <w:szCs w:val="24"/>
        </w:rPr>
        <w:t>kas izriet no iepriekšējo darba uzdevumu izpildes rezultātiem</w:t>
      </w:r>
      <w:r w:rsidR="002B1CE8" w:rsidRPr="002B1CE8">
        <w:rPr>
          <w:rFonts w:ascii="Times New Roman" w:hAnsi="Times New Roman" w:cs="Times New Roman"/>
          <w:sz w:val="24"/>
          <w:szCs w:val="24"/>
        </w:rPr>
        <w:t xml:space="preserve"> </w:t>
      </w:r>
      <w:r w:rsidR="002B1CE8">
        <w:rPr>
          <w:rFonts w:ascii="Times New Roman" w:hAnsi="Times New Roman" w:cs="Times New Roman"/>
          <w:sz w:val="24"/>
          <w:szCs w:val="24"/>
        </w:rPr>
        <w:t xml:space="preserve">un var </w:t>
      </w:r>
      <w:r w:rsidR="002B1CE8">
        <w:rPr>
          <w:rFonts w:ascii="Times New Roman" w:hAnsi="Times New Roman" w:cs="Times New Roman"/>
          <w:sz w:val="24"/>
          <w:szCs w:val="24"/>
        </w:rPr>
        <w:t>kalpo</w:t>
      </w:r>
      <w:r w:rsidR="002B1CE8">
        <w:rPr>
          <w:rFonts w:ascii="Times New Roman" w:hAnsi="Times New Roman" w:cs="Times New Roman"/>
          <w:sz w:val="24"/>
          <w:szCs w:val="24"/>
        </w:rPr>
        <w:t>t</w:t>
      </w:r>
      <w:r w:rsidR="002B1CE8">
        <w:rPr>
          <w:rFonts w:ascii="Times New Roman" w:hAnsi="Times New Roman" w:cs="Times New Roman"/>
          <w:sz w:val="24"/>
          <w:szCs w:val="24"/>
        </w:rPr>
        <w:t xml:space="preserve"> par pamatojumu </w:t>
      </w:r>
      <w:r w:rsidR="002B1CE8">
        <w:rPr>
          <w:rFonts w:ascii="Times New Roman" w:hAnsi="Times New Roman" w:cs="Times New Roman"/>
          <w:sz w:val="24"/>
          <w:szCs w:val="24"/>
        </w:rPr>
        <w:t>Latvijas Universitātes vadībai turpmāku lēmumu</w:t>
      </w:r>
      <w:r w:rsidR="002B1CE8">
        <w:rPr>
          <w:rFonts w:ascii="Times New Roman" w:hAnsi="Times New Roman" w:cs="Times New Roman"/>
          <w:sz w:val="24"/>
          <w:szCs w:val="24"/>
        </w:rPr>
        <w:t xml:space="preserve"> pieņemšanai</w:t>
      </w:r>
      <w:r w:rsidR="002B1CE8">
        <w:rPr>
          <w:rFonts w:ascii="Times New Roman" w:hAnsi="Times New Roman" w:cs="Times New Roman"/>
          <w:sz w:val="24"/>
          <w:szCs w:val="24"/>
        </w:rPr>
        <w:t xml:space="preserve"> par rīcību ar tās nekustamajiem īpašumiem</w:t>
      </w:r>
      <w:r>
        <w:rPr>
          <w:rFonts w:ascii="Times New Roman" w:hAnsi="Times New Roman" w:cs="Times New Roman"/>
          <w:sz w:val="24"/>
          <w:szCs w:val="24"/>
        </w:rPr>
        <w:t>.”</w:t>
      </w:r>
    </w:p>
    <w:p w:rsidR="00927812" w:rsidRPr="00927812" w:rsidRDefault="00927812" w:rsidP="00722518">
      <w:pPr>
        <w:pStyle w:val="PlainText"/>
        <w:numPr>
          <w:ilvl w:val="0"/>
          <w:numId w:val="2"/>
        </w:numPr>
        <w:spacing w:after="120"/>
        <w:jc w:val="both"/>
        <w:rPr>
          <w:rFonts w:ascii="Times New Roman" w:hAnsi="Times New Roman" w:cs="Times New Roman"/>
          <w:sz w:val="24"/>
          <w:szCs w:val="24"/>
        </w:rPr>
      </w:pPr>
      <w:r w:rsidRPr="00373A50">
        <w:rPr>
          <w:rFonts w:ascii="Times New Roman" w:hAnsi="Times New Roman" w:cs="Times New Roman"/>
          <w:i/>
          <w:sz w:val="24"/>
          <w:szCs w:val="24"/>
        </w:rPr>
        <w:t>Jautājums:</w:t>
      </w:r>
    </w:p>
    <w:p w:rsidR="00683DB3" w:rsidRDefault="00927812" w:rsidP="00722518">
      <w:pPr>
        <w:pStyle w:val="PlainText"/>
        <w:spacing w:after="120"/>
        <w:ind w:left="720"/>
        <w:jc w:val="both"/>
        <w:rPr>
          <w:rFonts w:ascii="Times New Roman" w:hAnsi="Times New Roman" w:cs="Times New Roman"/>
          <w:sz w:val="24"/>
          <w:szCs w:val="24"/>
        </w:rPr>
      </w:pPr>
      <w:r>
        <w:rPr>
          <w:rFonts w:ascii="Times New Roman" w:hAnsi="Times New Roman" w:cs="Times New Roman"/>
          <w:sz w:val="24"/>
          <w:szCs w:val="24"/>
        </w:rPr>
        <w:t>“</w:t>
      </w:r>
      <w:r w:rsidR="00373A50" w:rsidRPr="00826C46">
        <w:rPr>
          <w:rFonts w:ascii="Times New Roman" w:hAnsi="Times New Roman" w:cs="Times New Roman"/>
          <w:sz w:val="24"/>
          <w:szCs w:val="24"/>
        </w:rPr>
        <w:t>Kādos termiņos un cik ilgā laika periodā šāds pienākums (3.13.p.) pretendentam ir spēkā? Bez šajā punktā minēto saistību izpildes nav iespējams nodevums 4.3. p. minētai izpētei, bez konkrētiem termiņiem nav iespējams i</w:t>
      </w:r>
      <w:r>
        <w:rPr>
          <w:rFonts w:ascii="Times New Roman" w:hAnsi="Times New Roman" w:cs="Times New Roman"/>
          <w:sz w:val="24"/>
          <w:szCs w:val="24"/>
        </w:rPr>
        <w:t>evērot ne piedāvājumā norādītos</w:t>
      </w:r>
      <w:r w:rsidR="00373A50" w:rsidRPr="00826C46">
        <w:rPr>
          <w:rFonts w:ascii="Times New Roman" w:hAnsi="Times New Roman" w:cs="Times New Roman"/>
          <w:sz w:val="24"/>
          <w:szCs w:val="24"/>
        </w:rPr>
        <w:t xml:space="preserve"> izpildes termiņus, ne nolikumā norādīto gala nodevuma termiņu. Pašreizējā redakcijā var secināt, ka izpildītājam šāds pienākums var būt pēc pieprasījuma neierobežotā laika periodā.</w:t>
      </w:r>
      <w:r>
        <w:rPr>
          <w:rFonts w:ascii="Times New Roman" w:hAnsi="Times New Roman" w:cs="Times New Roman"/>
          <w:sz w:val="24"/>
          <w:szCs w:val="24"/>
        </w:rPr>
        <w:t>”</w:t>
      </w:r>
    </w:p>
    <w:p w:rsidR="00AE14E8" w:rsidRPr="00826C46" w:rsidRDefault="00683DB3" w:rsidP="00722518">
      <w:pPr>
        <w:pStyle w:val="PlainText"/>
        <w:spacing w:after="120"/>
        <w:ind w:left="720"/>
        <w:jc w:val="both"/>
        <w:rPr>
          <w:rFonts w:ascii="Times New Roman" w:hAnsi="Times New Roman" w:cs="Times New Roman"/>
          <w:sz w:val="24"/>
          <w:szCs w:val="24"/>
        </w:rPr>
      </w:pPr>
      <w:r w:rsidRPr="00234082">
        <w:rPr>
          <w:rFonts w:ascii="Times New Roman" w:hAnsi="Times New Roman" w:cs="Times New Roman"/>
          <w:i/>
          <w:sz w:val="24"/>
          <w:szCs w:val="24"/>
        </w:rPr>
        <w:t>Iepirkuma komisijas atbilde:</w:t>
      </w:r>
    </w:p>
    <w:p w:rsidR="00AE14E8" w:rsidRPr="00826C46" w:rsidRDefault="00310910" w:rsidP="00722518">
      <w:pPr>
        <w:spacing w:before="120"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737199">
        <w:rPr>
          <w:rFonts w:ascii="Times New Roman" w:hAnsi="Times New Roman" w:cs="Times New Roman"/>
          <w:sz w:val="24"/>
          <w:szCs w:val="24"/>
        </w:rPr>
        <w:t>“</w:t>
      </w:r>
      <w:r w:rsidR="000249D9">
        <w:rPr>
          <w:rFonts w:ascii="Times New Roman" w:hAnsi="Times New Roman" w:cs="Times New Roman"/>
          <w:sz w:val="24"/>
          <w:szCs w:val="24"/>
        </w:rPr>
        <w:t xml:space="preserve">Tehniskās specifikācijas 3.13.punktā noteiktā darba izpildes termiņš ir  </w:t>
      </w:r>
      <w:r w:rsidRPr="00826C46">
        <w:rPr>
          <w:rFonts w:ascii="Times New Roman" w:hAnsi="Times New Roman" w:cs="Times New Roman"/>
          <w:sz w:val="24"/>
          <w:szCs w:val="24"/>
        </w:rPr>
        <w:t>2015. gada 30. novembrī</w:t>
      </w:r>
      <w:r w:rsidR="000249D9">
        <w:rPr>
          <w:rFonts w:ascii="Times New Roman" w:hAnsi="Times New Roman" w:cs="Times New Roman"/>
          <w:sz w:val="24"/>
          <w:szCs w:val="24"/>
        </w:rPr>
        <w:t xml:space="preserve">. Uz šī uzdevuma izpildes rezultātā iesniegto dokumentu bāzes Latvijas Universitātes vadības </w:t>
      </w:r>
      <w:r w:rsidRPr="00826C46">
        <w:rPr>
          <w:rFonts w:ascii="Times New Roman" w:hAnsi="Times New Roman" w:cs="Times New Roman"/>
          <w:sz w:val="24"/>
          <w:szCs w:val="24"/>
        </w:rPr>
        <w:t>var</w:t>
      </w:r>
      <w:r w:rsidR="000249D9">
        <w:rPr>
          <w:rFonts w:ascii="Times New Roman" w:hAnsi="Times New Roman" w:cs="Times New Roman"/>
          <w:sz w:val="24"/>
          <w:szCs w:val="24"/>
        </w:rPr>
        <w:t>ēs</w:t>
      </w:r>
      <w:r w:rsidRPr="00826C46">
        <w:rPr>
          <w:rFonts w:ascii="Times New Roman" w:hAnsi="Times New Roman" w:cs="Times New Roman"/>
          <w:sz w:val="24"/>
          <w:szCs w:val="24"/>
        </w:rPr>
        <w:t xml:space="preserve"> pieņemt kvalificētu</w:t>
      </w:r>
      <w:r w:rsidR="000249D9">
        <w:rPr>
          <w:rFonts w:ascii="Times New Roman" w:hAnsi="Times New Roman" w:cs="Times New Roman"/>
          <w:sz w:val="24"/>
          <w:szCs w:val="24"/>
        </w:rPr>
        <w:t>s</w:t>
      </w:r>
      <w:r w:rsidRPr="00826C46">
        <w:rPr>
          <w:rFonts w:ascii="Times New Roman" w:hAnsi="Times New Roman" w:cs="Times New Roman"/>
          <w:sz w:val="24"/>
          <w:szCs w:val="24"/>
        </w:rPr>
        <w:t xml:space="preserve"> un objektīvu</w:t>
      </w:r>
      <w:r w:rsidR="000249D9">
        <w:rPr>
          <w:rFonts w:ascii="Times New Roman" w:hAnsi="Times New Roman" w:cs="Times New Roman"/>
          <w:sz w:val="24"/>
          <w:szCs w:val="24"/>
        </w:rPr>
        <w:t>s</w:t>
      </w:r>
      <w:r w:rsidRPr="00826C46">
        <w:rPr>
          <w:rFonts w:ascii="Times New Roman" w:hAnsi="Times New Roman" w:cs="Times New Roman"/>
          <w:sz w:val="24"/>
          <w:szCs w:val="24"/>
        </w:rPr>
        <w:t xml:space="preserve"> lēmumu</w:t>
      </w:r>
      <w:r w:rsidR="000249D9">
        <w:rPr>
          <w:rFonts w:ascii="Times New Roman" w:hAnsi="Times New Roman" w:cs="Times New Roman"/>
          <w:sz w:val="24"/>
          <w:szCs w:val="24"/>
        </w:rPr>
        <w:t>s par turpmāko rīcību ar tās nekustamajiem īpašumiem.</w:t>
      </w:r>
      <w:r w:rsidR="00737199">
        <w:rPr>
          <w:rFonts w:ascii="Times New Roman" w:hAnsi="Times New Roman" w:cs="Times New Roman"/>
          <w:sz w:val="24"/>
          <w:szCs w:val="24"/>
        </w:rPr>
        <w:t>”</w:t>
      </w:r>
    </w:p>
    <w:p w:rsidR="00AE14E8" w:rsidRPr="00826C46" w:rsidRDefault="00AE14E8" w:rsidP="00722518">
      <w:pPr>
        <w:spacing w:after="120" w:line="240" w:lineRule="auto"/>
        <w:jc w:val="both"/>
        <w:rPr>
          <w:rFonts w:ascii="Times New Roman" w:hAnsi="Times New Roman" w:cs="Times New Roman"/>
          <w:sz w:val="24"/>
          <w:szCs w:val="24"/>
        </w:rPr>
      </w:pPr>
    </w:p>
    <w:p w:rsidR="00737B7F" w:rsidRPr="00826C46" w:rsidRDefault="00737B7F" w:rsidP="00722518">
      <w:pPr>
        <w:spacing w:after="120" w:line="240" w:lineRule="auto"/>
        <w:rPr>
          <w:rFonts w:ascii="Times New Roman" w:hAnsi="Times New Roman" w:cs="Times New Roman"/>
          <w:sz w:val="24"/>
          <w:szCs w:val="24"/>
        </w:rPr>
      </w:pPr>
      <w:bookmarkStart w:id="0" w:name="_GoBack"/>
      <w:bookmarkEnd w:id="0"/>
    </w:p>
    <w:sectPr w:rsidR="00737B7F" w:rsidRPr="00826C4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6A" w:rsidRDefault="00E7476A" w:rsidP="00A77C2E">
      <w:pPr>
        <w:spacing w:after="0" w:line="240" w:lineRule="auto"/>
      </w:pPr>
      <w:r>
        <w:separator/>
      </w:r>
    </w:p>
  </w:endnote>
  <w:endnote w:type="continuationSeparator" w:id="0">
    <w:p w:rsidR="00E7476A" w:rsidRDefault="00E7476A" w:rsidP="00A7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98305"/>
      <w:docPartObj>
        <w:docPartGallery w:val="Page Numbers (Bottom of Page)"/>
        <w:docPartUnique/>
      </w:docPartObj>
    </w:sdtPr>
    <w:sdtEndPr>
      <w:rPr>
        <w:noProof/>
      </w:rPr>
    </w:sdtEndPr>
    <w:sdtContent>
      <w:p w:rsidR="00A77C2E" w:rsidRDefault="00A77C2E">
        <w:pPr>
          <w:pStyle w:val="Footer"/>
          <w:jc w:val="center"/>
        </w:pPr>
        <w:r w:rsidRPr="00A77C2E">
          <w:rPr>
            <w:rFonts w:ascii="Times New Roman" w:hAnsi="Times New Roman" w:cs="Times New Roman"/>
            <w:sz w:val="20"/>
            <w:szCs w:val="20"/>
          </w:rPr>
          <w:fldChar w:fldCharType="begin"/>
        </w:r>
        <w:r w:rsidRPr="00A77C2E">
          <w:rPr>
            <w:rFonts w:ascii="Times New Roman" w:hAnsi="Times New Roman" w:cs="Times New Roman"/>
            <w:sz w:val="20"/>
            <w:szCs w:val="20"/>
          </w:rPr>
          <w:instrText xml:space="preserve"> PAGE   \* MERGEFORMAT </w:instrText>
        </w:r>
        <w:r w:rsidRPr="00A77C2E">
          <w:rPr>
            <w:rFonts w:ascii="Times New Roman" w:hAnsi="Times New Roman" w:cs="Times New Roman"/>
            <w:sz w:val="20"/>
            <w:szCs w:val="20"/>
          </w:rPr>
          <w:fldChar w:fldCharType="separate"/>
        </w:r>
        <w:r>
          <w:rPr>
            <w:rFonts w:ascii="Times New Roman" w:hAnsi="Times New Roman" w:cs="Times New Roman"/>
            <w:noProof/>
            <w:sz w:val="20"/>
            <w:szCs w:val="20"/>
          </w:rPr>
          <w:t>3</w:t>
        </w:r>
        <w:r w:rsidRPr="00A77C2E">
          <w:rPr>
            <w:rFonts w:ascii="Times New Roman" w:hAnsi="Times New Roman" w:cs="Times New Roman"/>
            <w:noProof/>
            <w:sz w:val="20"/>
            <w:szCs w:val="20"/>
          </w:rPr>
          <w:fldChar w:fldCharType="end"/>
        </w:r>
      </w:p>
    </w:sdtContent>
  </w:sdt>
  <w:p w:rsidR="00A77C2E" w:rsidRDefault="00A77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6A" w:rsidRDefault="00E7476A" w:rsidP="00A77C2E">
      <w:pPr>
        <w:spacing w:after="0" w:line="240" w:lineRule="auto"/>
      </w:pPr>
      <w:r>
        <w:separator/>
      </w:r>
    </w:p>
  </w:footnote>
  <w:footnote w:type="continuationSeparator" w:id="0">
    <w:p w:rsidR="00E7476A" w:rsidRDefault="00E7476A" w:rsidP="00A77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4B9C"/>
    <w:multiLevelType w:val="hybridMultilevel"/>
    <w:tmpl w:val="C2920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4AA666F"/>
    <w:multiLevelType w:val="hybridMultilevel"/>
    <w:tmpl w:val="184EC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4D"/>
    <w:rsid w:val="000249D9"/>
    <w:rsid w:val="00090344"/>
    <w:rsid w:val="000F3426"/>
    <w:rsid w:val="000F6EC5"/>
    <w:rsid w:val="001219BE"/>
    <w:rsid w:val="00171645"/>
    <w:rsid w:val="00234082"/>
    <w:rsid w:val="00257DBF"/>
    <w:rsid w:val="002B1CE8"/>
    <w:rsid w:val="00310910"/>
    <w:rsid w:val="00373A50"/>
    <w:rsid w:val="003B3543"/>
    <w:rsid w:val="00424EAD"/>
    <w:rsid w:val="00457D41"/>
    <w:rsid w:val="004B21C4"/>
    <w:rsid w:val="004B61B6"/>
    <w:rsid w:val="00653C9D"/>
    <w:rsid w:val="00670795"/>
    <w:rsid w:val="00683DB3"/>
    <w:rsid w:val="0072226A"/>
    <w:rsid w:val="00722518"/>
    <w:rsid w:val="00737199"/>
    <w:rsid w:val="00737B7F"/>
    <w:rsid w:val="00756FA5"/>
    <w:rsid w:val="00763241"/>
    <w:rsid w:val="007A3C9C"/>
    <w:rsid w:val="007C5227"/>
    <w:rsid w:val="007D7887"/>
    <w:rsid w:val="007E69D4"/>
    <w:rsid w:val="00826C46"/>
    <w:rsid w:val="008C0C8D"/>
    <w:rsid w:val="008C5741"/>
    <w:rsid w:val="00927812"/>
    <w:rsid w:val="009E142D"/>
    <w:rsid w:val="00A06A5D"/>
    <w:rsid w:val="00A06EB3"/>
    <w:rsid w:val="00A33475"/>
    <w:rsid w:val="00A77C2E"/>
    <w:rsid w:val="00AE14E8"/>
    <w:rsid w:val="00B32EE9"/>
    <w:rsid w:val="00B47455"/>
    <w:rsid w:val="00BA5E3E"/>
    <w:rsid w:val="00C052AE"/>
    <w:rsid w:val="00DA2D9D"/>
    <w:rsid w:val="00DD419A"/>
    <w:rsid w:val="00E0055D"/>
    <w:rsid w:val="00E1084D"/>
    <w:rsid w:val="00E7476A"/>
    <w:rsid w:val="00ED57C8"/>
    <w:rsid w:val="00FF0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B6275-B467-4C12-A562-7E3AFF7D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84D"/>
    <w:rPr>
      <w:color w:val="0563C1" w:themeColor="hyperlink"/>
      <w:u w:val="single"/>
    </w:rPr>
  </w:style>
  <w:style w:type="paragraph" w:styleId="PlainText">
    <w:name w:val="Plain Text"/>
    <w:basedOn w:val="Normal"/>
    <w:link w:val="PlainTextChar"/>
    <w:uiPriority w:val="99"/>
    <w:unhideWhenUsed/>
    <w:rsid w:val="00E108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1084D"/>
    <w:rPr>
      <w:rFonts w:ascii="Calibri" w:hAnsi="Calibri"/>
      <w:szCs w:val="21"/>
    </w:rPr>
  </w:style>
  <w:style w:type="paragraph" w:styleId="ListParagraph">
    <w:name w:val="List Paragraph"/>
    <w:basedOn w:val="Normal"/>
    <w:uiPriority w:val="34"/>
    <w:qFormat/>
    <w:rsid w:val="00756FA5"/>
    <w:pPr>
      <w:ind w:left="720"/>
      <w:contextualSpacing/>
    </w:pPr>
  </w:style>
  <w:style w:type="paragraph" w:styleId="Header">
    <w:name w:val="header"/>
    <w:basedOn w:val="Normal"/>
    <w:link w:val="HeaderChar"/>
    <w:uiPriority w:val="99"/>
    <w:unhideWhenUsed/>
    <w:rsid w:val="00A77C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7C2E"/>
  </w:style>
  <w:style w:type="paragraph" w:styleId="Footer">
    <w:name w:val="footer"/>
    <w:basedOn w:val="Normal"/>
    <w:link w:val="FooterChar"/>
    <w:uiPriority w:val="99"/>
    <w:unhideWhenUsed/>
    <w:rsid w:val="00A77C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617D-5F53-489D-9230-206F4BAB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3757</Words>
  <Characters>2142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48</cp:revision>
  <dcterms:created xsi:type="dcterms:W3CDTF">2015-04-22T08:28:00Z</dcterms:created>
  <dcterms:modified xsi:type="dcterms:W3CDTF">2015-04-22T10:53:00Z</dcterms:modified>
</cp:coreProperties>
</file>