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9E7" w:rsidRPr="00937F6B" w:rsidRDefault="002E59E7" w:rsidP="002E59E7">
      <w:pPr>
        <w:widowControl w:val="0"/>
        <w:jc w:val="center"/>
        <w:rPr>
          <w:lang w:val="lv-LV"/>
        </w:rPr>
      </w:pPr>
      <w:r w:rsidRPr="00937F6B">
        <w:rPr>
          <w:lang w:val="lv-LV"/>
        </w:rPr>
        <w:t>Latvijas Universitātes</w:t>
      </w:r>
    </w:p>
    <w:p w:rsidR="002E59E7" w:rsidRPr="00937F6B" w:rsidRDefault="003B69F4" w:rsidP="002E59E7">
      <w:pPr>
        <w:widowControl w:val="0"/>
        <w:jc w:val="center"/>
        <w:rPr>
          <w:lang w:val="lv-LV"/>
        </w:rPr>
      </w:pPr>
      <w:r>
        <w:rPr>
          <w:lang w:val="lv-LV"/>
        </w:rPr>
        <w:t>IEPIRKUMS</w:t>
      </w:r>
    </w:p>
    <w:p w:rsidR="002E59E7" w:rsidRPr="00937F6B" w:rsidRDefault="002E59E7" w:rsidP="002E59E7">
      <w:pPr>
        <w:widowControl w:val="0"/>
        <w:jc w:val="center"/>
        <w:rPr>
          <w:lang w:val="lv-LV"/>
        </w:rPr>
      </w:pPr>
    </w:p>
    <w:p w:rsidR="002E59E7" w:rsidRPr="00937F6B" w:rsidRDefault="002E59E7" w:rsidP="002E59E7">
      <w:pPr>
        <w:widowControl w:val="0"/>
        <w:jc w:val="center"/>
        <w:rPr>
          <w:b/>
          <w:lang w:val="lv-LV"/>
        </w:rPr>
      </w:pPr>
      <w:r w:rsidRPr="0004425A">
        <w:rPr>
          <w:b/>
          <w:lang w:val="lv-LV"/>
        </w:rPr>
        <w:t>“</w:t>
      </w:r>
      <w:r w:rsidR="00957CDE" w:rsidRPr="00957CDE">
        <w:rPr>
          <w:b/>
          <w:lang w:val="lv-LV"/>
        </w:rPr>
        <w:t>Telpu uzkopšanas un dežuranta pakalpojumi Latvijas Universitātes atpūtas un konferenču kompleksā “Ratnieki”</w:t>
      </w:r>
      <w:r w:rsidRPr="0004425A">
        <w:rPr>
          <w:b/>
          <w:lang w:val="lv-LV"/>
        </w:rPr>
        <w:t>”</w:t>
      </w:r>
    </w:p>
    <w:p w:rsidR="002E59E7" w:rsidRPr="00937F6B" w:rsidRDefault="002E59E7" w:rsidP="002E59E7">
      <w:pPr>
        <w:widowControl w:val="0"/>
        <w:jc w:val="center"/>
        <w:rPr>
          <w:b/>
          <w:lang w:val="lv-LV"/>
        </w:rPr>
      </w:pPr>
      <w:r w:rsidRPr="00937F6B">
        <w:rPr>
          <w:b/>
          <w:lang w:val="lv-LV"/>
        </w:rPr>
        <w:t>identifikācijas Nr. LU </w:t>
      </w:r>
      <w:r>
        <w:rPr>
          <w:b/>
          <w:lang w:val="lv-LV"/>
        </w:rPr>
        <w:t>2014/4</w:t>
      </w:r>
      <w:r w:rsidR="00957CDE">
        <w:rPr>
          <w:b/>
          <w:lang w:val="lv-LV"/>
        </w:rPr>
        <w:t>9</w:t>
      </w:r>
      <w:r w:rsidRPr="00C34908">
        <w:rPr>
          <w:b/>
          <w:lang w:val="lv-LV"/>
        </w:rPr>
        <w:t>_I</w:t>
      </w:r>
      <w:bookmarkStart w:id="0" w:name="_GoBack"/>
      <w:bookmarkEnd w:id="0"/>
    </w:p>
    <w:p w:rsidR="002E59E7" w:rsidRDefault="002E59E7" w:rsidP="002E59E7">
      <w:pPr>
        <w:spacing w:after="120"/>
        <w:jc w:val="both"/>
        <w:rPr>
          <w:lang w:val="lv-LV"/>
        </w:rPr>
      </w:pPr>
    </w:p>
    <w:p w:rsidR="003B69F4" w:rsidRDefault="003B69F4" w:rsidP="002E59E7">
      <w:pPr>
        <w:spacing w:after="120"/>
        <w:jc w:val="both"/>
        <w:rPr>
          <w:lang w:val="lv-LV"/>
        </w:rPr>
      </w:pPr>
      <w:r>
        <w:rPr>
          <w:lang w:val="lv-LV"/>
        </w:rPr>
        <w:t xml:space="preserve">Rīgā, 2014.gada </w:t>
      </w:r>
      <w:r w:rsidR="00957CDE">
        <w:rPr>
          <w:lang w:val="lv-LV"/>
        </w:rPr>
        <w:t>7.novembrī</w:t>
      </w:r>
    </w:p>
    <w:p w:rsidR="002E59E7" w:rsidRDefault="003B69F4" w:rsidP="002E59E7">
      <w:pPr>
        <w:spacing w:after="120"/>
        <w:jc w:val="both"/>
        <w:rPr>
          <w:lang w:val="lv-LV"/>
        </w:rPr>
      </w:pPr>
      <w:r>
        <w:rPr>
          <w:lang w:val="lv-LV"/>
        </w:rPr>
        <w:t>Iepirkumu komisijas atbildes uz ieinteresētā piegādātāja jautājumiem.</w:t>
      </w:r>
    </w:p>
    <w:p w:rsidR="00957CDE" w:rsidRPr="00957CDE" w:rsidRDefault="00957CDE" w:rsidP="00957CDE">
      <w:pPr>
        <w:numPr>
          <w:ilvl w:val="0"/>
          <w:numId w:val="1"/>
        </w:numPr>
        <w:jc w:val="both"/>
        <w:rPr>
          <w:lang w:val="lv-LV"/>
        </w:rPr>
      </w:pPr>
      <w:r w:rsidRPr="00957CDE">
        <w:rPr>
          <w:lang w:val="lv-LV"/>
        </w:rPr>
        <w:t>Jautājums</w:t>
      </w:r>
    </w:p>
    <w:p w:rsidR="00957CDE" w:rsidRPr="00957CDE" w:rsidRDefault="00957CDE" w:rsidP="00957CDE">
      <w:pPr>
        <w:ind w:left="360"/>
        <w:jc w:val="both"/>
        <w:rPr>
          <w:lang w:val="lv-LV"/>
        </w:rPr>
      </w:pPr>
      <w:r w:rsidRPr="00957CDE">
        <w:rPr>
          <w:lang w:val="lv-LV"/>
        </w:rPr>
        <w:t>Jūs rakstāt, ka telpu uzkopšana jāveic saskaņā ar Pasūtītāja sagatavotu grafiku nākamajam mēnesim. Lūdzu paskaidrojiet, kas ir domāts ar šo grafiku.</w:t>
      </w:r>
    </w:p>
    <w:p w:rsidR="00957CDE" w:rsidRPr="00957CDE" w:rsidRDefault="00957CDE" w:rsidP="00957CDE">
      <w:pPr>
        <w:ind w:left="360"/>
        <w:jc w:val="both"/>
        <w:rPr>
          <w:lang w:val="lv-LV"/>
        </w:rPr>
      </w:pPr>
      <w:r w:rsidRPr="00957CDE">
        <w:rPr>
          <w:lang w:val="lv-LV"/>
        </w:rPr>
        <w:t>Atbilde</w:t>
      </w:r>
    </w:p>
    <w:p w:rsidR="00957CDE" w:rsidRDefault="00957CDE" w:rsidP="00957CDE">
      <w:pPr>
        <w:ind w:left="360"/>
        <w:jc w:val="both"/>
        <w:rPr>
          <w:lang w:val="lv-LV"/>
        </w:rPr>
      </w:pPr>
      <w:r w:rsidRPr="00957CDE">
        <w:rPr>
          <w:lang w:val="lv-LV"/>
        </w:rPr>
        <w:t>Komplekss tiek izīrēts pasākumu organizēšanai (korporatīvie pasākumi, kāzas, sporta spēles, festivāli, konferences u.t.t.), provizoriskais pasākumu grafiks ir zināms atkarībā no noslēgtajiem līgumiem. Mēnesi uz priekšu tas ir apstiprināts par 90%. Šim grafikam tiek pieskaņoti iepirkumā paredzētie pakalpojumi.</w:t>
      </w:r>
    </w:p>
    <w:p w:rsidR="00957CDE" w:rsidRPr="00957CDE" w:rsidRDefault="00957CDE" w:rsidP="00957CDE">
      <w:pPr>
        <w:ind w:left="360"/>
        <w:jc w:val="both"/>
        <w:rPr>
          <w:lang w:val="lv-LV"/>
        </w:rPr>
      </w:pPr>
    </w:p>
    <w:p w:rsidR="00957CDE" w:rsidRPr="00957CDE" w:rsidRDefault="00957CDE" w:rsidP="00957CDE">
      <w:pPr>
        <w:numPr>
          <w:ilvl w:val="0"/>
          <w:numId w:val="1"/>
        </w:numPr>
        <w:jc w:val="both"/>
        <w:rPr>
          <w:lang w:val="lv-LV"/>
        </w:rPr>
      </w:pPr>
      <w:r w:rsidRPr="00957CDE">
        <w:rPr>
          <w:lang w:val="lv-LV"/>
        </w:rPr>
        <w:t>Jautājums</w:t>
      </w:r>
    </w:p>
    <w:p w:rsidR="00957CDE" w:rsidRPr="00957CDE" w:rsidRDefault="00957CDE" w:rsidP="00957CDE">
      <w:pPr>
        <w:ind w:left="360"/>
        <w:jc w:val="both"/>
        <w:rPr>
          <w:lang w:val="lv-LV"/>
        </w:rPr>
      </w:pPr>
      <w:r w:rsidRPr="00957CDE">
        <w:rPr>
          <w:lang w:val="lv-LV"/>
        </w:rPr>
        <w:t>Dežurantam jābūt tikai pēc Jūsu pieprasījuma vai arī jābūt visu laiku objektā? Vai katrai ēkai ir vajadzīgs savs dežurants? Vai arī uzkopšana notiek tikai tad, kad Jūs to pieprasat?</w:t>
      </w:r>
    </w:p>
    <w:p w:rsidR="00957CDE" w:rsidRPr="00957CDE" w:rsidRDefault="00957CDE" w:rsidP="00957CDE">
      <w:pPr>
        <w:ind w:left="360"/>
        <w:jc w:val="both"/>
        <w:rPr>
          <w:lang w:val="lv-LV"/>
        </w:rPr>
      </w:pPr>
      <w:r w:rsidRPr="00957CDE">
        <w:rPr>
          <w:lang w:val="lv-LV"/>
        </w:rPr>
        <w:t>Atbilde</w:t>
      </w:r>
    </w:p>
    <w:p w:rsidR="00957CDE" w:rsidRPr="00957CDE" w:rsidRDefault="00957CDE" w:rsidP="00957CDE">
      <w:pPr>
        <w:ind w:left="360"/>
        <w:jc w:val="both"/>
        <w:rPr>
          <w:lang w:val="lv-LV"/>
        </w:rPr>
      </w:pPr>
      <w:r w:rsidRPr="00957CDE">
        <w:rPr>
          <w:lang w:val="lv-LV"/>
        </w:rPr>
        <w:t>Dežuranta pakalpojumi ir pēc pieprasījuma, mēnesi uz priekšu saskaņojot, atkarībā no pasūtījumiem (pēc iepriekšējo gadu noslodzes, tas ir aptuveni 1500 stundas gadā). Ir paredzēts viens dežurants uz visām ēkām. Uzkopšana jāveic saskaņā ar tehnisko specifikāciju.</w:t>
      </w:r>
    </w:p>
    <w:p w:rsidR="00957CDE" w:rsidRPr="00957CDE" w:rsidRDefault="00957CDE" w:rsidP="00957CDE">
      <w:pPr>
        <w:ind w:left="360"/>
        <w:jc w:val="both"/>
        <w:rPr>
          <w:lang w:val="lv-LV"/>
        </w:rPr>
      </w:pPr>
    </w:p>
    <w:p w:rsidR="00957CDE" w:rsidRPr="00957CDE" w:rsidRDefault="00957CDE" w:rsidP="00957CDE">
      <w:pPr>
        <w:numPr>
          <w:ilvl w:val="0"/>
          <w:numId w:val="1"/>
        </w:numPr>
        <w:jc w:val="both"/>
        <w:rPr>
          <w:lang w:val="lv-LV"/>
        </w:rPr>
      </w:pPr>
      <w:r w:rsidRPr="00957CDE">
        <w:rPr>
          <w:lang w:val="lv-LV"/>
        </w:rPr>
        <w:t>Jautājums</w:t>
      </w:r>
    </w:p>
    <w:p w:rsidR="00957CDE" w:rsidRPr="00957CDE" w:rsidRDefault="00957CDE" w:rsidP="00957CDE">
      <w:pPr>
        <w:ind w:left="360"/>
        <w:jc w:val="both"/>
        <w:rPr>
          <w:lang w:val="lv-LV"/>
        </w:rPr>
      </w:pPr>
      <w:r w:rsidRPr="00957CDE">
        <w:rPr>
          <w:lang w:val="lv-LV"/>
        </w:rPr>
        <w:t>Vai logu tīrīšana, parketa un linoleja vaskošana ir jāiekļauj visu ēku telpu uzkopšanas izmaksās par vienu reizi?</w:t>
      </w:r>
    </w:p>
    <w:p w:rsidR="00957CDE" w:rsidRPr="00957CDE" w:rsidRDefault="00957CDE" w:rsidP="00957CDE">
      <w:pPr>
        <w:ind w:left="360"/>
        <w:jc w:val="both"/>
        <w:rPr>
          <w:lang w:val="lv-LV"/>
        </w:rPr>
      </w:pPr>
      <w:r w:rsidRPr="00957CDE">
        <w:rPr>
          <w:lang w:val="lv-LV"/>
        </w:rPr>
        <w:t>Atbilde</w:t>
      </w:r>
    </w:p>
    <w:p w:rsidR="00957CDE" w:rsidRPr="00957CDE" w:rsidRDefault="00957CDE" w:rsidP="00957CDE">
      <w:pPr>
        <w:ind w:left="360"/>
        <w:jc w:val="both"/>
        <w:rPr>
          <w:lang w:val="lv-LV"/>
        </w:rPr>
      </w:pPr>
      <w:r w:rsidRPr="00957CDE">
        <w:rPr>
          <w:lang w:val="lv-LV"/>
        </w:rPr>
        <w:t>Logu tīrīšana, parketa eļļošana un linoleja vaskošana ir jāiekļauj visu ēku telpu uzkopšanas izmaksās par vienu reizi ar biežumu, kas norādīts tehniskajā specifikācijā.</w:t>
      </w:r>
    </w:p>
    <w:p w:rsidR="00957CDE" w:rsidRPr="00957CDE" w:rsidRDefault="00957CDE" w:rsidP="00957CDE">
      <w:pPr>
        <w:jc w:val="both"/>
        <w:rPr>
          <w:lang w:val="lv-LV"/>
        </w:rPr>
      </w:pPr>
    </w:p>
    <w:p w:rsidR="00957CDE" w:rsidRPr="00957CDE" w:rsidRDefault="00957CDE" w:rsidP="00957CDE">
      <w:pPr>
        <w:numPr>
          <w:ilvl w:val="0"/>
          <w:numId w:val="1"/>
        </w:numPr>
        <w:jc w:val="both"/>
        <w:rPr>
          <w:lang w:val="lv-LV"/>
        </w:rPr>
      </w:pPr>
      <w:r w:rsidRPr="00957CDE">
        <w:rPr>
          <w:lang w:val="lv-LV"/>
        </w:rPr>
        <w:t>Jautājums</w:t>
      </w:r>
    </w:p>
    <w:p w:rsidR="00957CDE" w:rsidRPr="00957CDE" w:rsidRDefault="00957CDE" w:rsidP="00957CDE">
      <w:pPr>
        <w:ind w:left="360"/>
        <w:jc w:val="both"/>
        <w:rPr>
          <w:lang w:val="lv-LV"/>
        </w:rPr>
      </w:pPr>
      <w:r w:rsidRPr="00957CDE">
        <w:rPr>
          <w:lang w:val="lv-LV"/>
        </w:rPr>
        <w:t>Lūdzu paskaidrojiet, kā tiek paredzēts nodarbināt darbiniekus?</w:t>
      </w:r>
    </w:p>
    <w:p w:rsidR="00957CDE" w:rsidRPr="00957CDE" w:rsidRDefault="00957CDE" w:rsidP="00957CDE">
      <w:pPr>
        <w:ind w:left="360"/>
        <w:jc w:val="both"/>
        <w:rPr>
          <w:lang w:val="lv-LV"/>
        </w:rPr>
      </w:pPr>
      <w:r w:rsidRPr="00957CDE">
        <w:rPr>
          <w:lang w:val="lv-LV"/>
        </w:rPr>
        <w:t>Atbilde</w:t>
      </w:r>
    </w:p>
    <w:p w:rsidR="00957CDE" w:rsidRPr="00957CDE" w:rsidRDefault="00957CDE" w:rsidP="00957CDE">
      <w:pPr>
        <w:ind w:left="360"/>
        <w:jc w:val="both"/>
        <w:rPr>
          <w:lang w:val="lv-LV"/>
        </w:rPr>
      </w:pPr>
      <w:r w:rsidRPr="00957CDE">
        <w:rPr>
          <w:lang w:val="lv-LV"/>
        </w:rPr>
        <w:t>Katrs darba devējs nodarbina savus darbiniekus atbilstoši saviem plāniem.</w:t>
      </w:r>
    </w:p>
    <w:p w:rsidR="00957CDE" w:rsidRPr="00957CDE" w:rsidRDefault="00957CDE" w:rsidP="00957CDE">
      <w:pPr>
        <w:ind w:left="360"/>
        <w:jc w:val="both"/>
        <w:rPr>
          <w:lang w:val="lv-LV"/>
        </w:rPr>
      </w:pPr>
    </w:p>
    <w:p w:rsidR="00957CDE" w:rsidRPr="00957CDE" w:rsidRDefault="00957CDE" w:rsidP="00957CDE">
      <w:pPr>
        <w:numPr>
          <w:ilvl w:val="0"/>
          <w:numId w:val="1"/>
        </w:numPr>
        <w:jc w:val="both"/>
        <w:rPr>
          <w:lang w:val="lv-LV"/>
        </w:rPr>
      </w:pPr>
      <w:r w:rsidRPr="00957CDE">
        <w:rPr>
          <w:lang w:val="lv-LV"/>
        </w:rPr>
        <w:t>Jautājums</w:t>
      </w:r>
    </w:p>
    <w:p w:rsidR="00957CDE" w:rsidRPr="00957CDE" w:rsidRDefault="00957CDE" w:rsidP="00957CDE">
      <w:pPr>
        <w:ind w:left="360"/>
        <w:jc w:val="both"/>
        <w:rPr>
          <w:lang w:val="lv-LV"/>
        </w:rPr>
      </w:pPr>
      <w:r w:rsidRPr="00957CDE">
        <w:rPr>
          <w:lang w:val="lv-LV"/>
        </w:rPr>
        <w:t>Sešu stundu laikā ir jāuzkopj tikai attiecīgā ēka vai arī viss komplekss?</w:t>
      </w:r>
    </w:p>
    <w:p w:rsidR="00957CDE" w:rsidRPr="00957CDE" w:rsidRDefault="00957CDE" w:rsidP="00957CDE">
      <w:pPr>
        <w:ind w:left="360"/>
        <w:jc w:val="both"/>
        <w:rPr>
          <w:lang w:val="lv-LV"/>
        </w:rPr>
      </w:pPr>
      <w:r w:rsidRPr="00957CDE">
        <w:rPr>
          <w:lang w:val="lv-LV"/>
        </w:rPr>
        <w:t>Atbilde</w:t>
      </w:r>
    </w:p>
    <w:p w:rsidR="002E59E7" w:rsidRPr="00C90D2C" w:rsidRDefault="00957CDE" w:rsidP="00957CDE">
      <w:pPr>
        <w:ind w:left="360"/>
        <w:jc w:val="both"/>
        <w:rPr>
          <w:lang w:val="lv-LV"/>
        </w:rPr>
      </w:pPr>
      <w:r w:rsidRPr="00957CDE">
        <w:rPr>
          <w:lang w:val="lv-LV"/>
        </w:rPr>
        <w:t>Pakalpojumu sniedzējam ir jābūt resursiem, lai vajadzības gadījumā varētu uzkopt telpas, tajā skaitā pārklāt visas gultas visā kompleksā sešu stundu laikā.</w:t>
      </w:r>
    </w:p>
    <w:sectPr w:rsidR="002E59E7" w:rsidRPr="00C90D2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D3F" w:rsidRDefault="00FB0D3F" w:rsidP="003B69F4">
      <w:r>
        <w:separator/>
      </w:r>
    </w:p>
  </w:endnote>
  <w:endnote w:type="continuationSeparator" w:id="0">
    <w:p w:rsidR="00FB0D3F" w:rsidRDefault="00FB0D3F" w:rsidP="003B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D3F" w:rsidRDefault="00FB0D3F" w:rsidP="003B69F4">
      <w:r>
        <w:separator/>
      </w:r>
    </w:p>
  </w:footnote>
  <w:footnote w:type="continuationSeparator" w:id="0">
    <w:p w:rsidR="00FB0D3F" w:rsidRDefault="00FB0D3F" w:rsidP="003B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F173E"/>
    <w:multiLevelType w:val="multilevel"/>
    <w:tmpl w:val="FAE238D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07"/>
    <w:rsid w:val="001208F1"/>
    <w:rsid w:val="001C6C0F"/>
    <w:rsid w:val="002E59E7"/>
    <w:rsid w:val="00334841"/>
    <w:rsid w:val="003B69F4"/>
    <w:rsid w:val="00756FE0"/>
    <w:rsid w:val="00957CDE"/>
    <w:rsid w:val="00A71E07"/>
    <w:rsid w:val="00BE1C1D"/>
    <w:rsid w:val="00E830A1"/>
    <w:rsid w:val="00FB0D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A98EE-2D8A-4607-BEBC-C7A6A18C5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E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F4"/>
    <w:pPr>
      <w:tabs>
        <w:tab w:val="center" w:pos="4153"/>
        <w:tab w:val="right" w:pos="8306"/>
      </w:tabs>
    </w:pPr>
  </w:style>
  <w:style w:type="character" w:customStyle="1" w:styleId="HeaderChar">
    <w:name w:val="Header Char"/>
    <w:basedOn w:val="DefaultParagraphFont"/>
    <w:link w:val="Header"/>
    <w:uiPriority w:val="99"/>
    <w:rsid w:val="003B69F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B69F4"/>
    <w:pPr>
      <w:tabs>
        <w:tab w:val="center" w:pos="4153"/>
        <w:tab w:val="right" w:pos="8306"/>
      </w:tabs>
    </w:pPr>
  </w:style>
  <w:style w:type="character" w:customStyle="1" w:styleId="FooterChar">
    <w:name w:val="Footer Char"/>
    <w:basedOn w:val="DefaultParagraphFont"/>
    <w:link w:val="Footer"/>
    <w:uiPriority w:val="99"/>
    <w:rsid w:val="003B69F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1225</Words>
  <Characters>699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3</cp:revision>
  <dcterms:created xsi:type="dcterms:W3CDTF">2014-11-07T10:46:00Z</dcterms:created>
  <dcterms:modified xsi:type="dcterms:W3CDTF">2014-11-07T14:26:00Z</dcterms:modified>
</cp:coreProperties>
</file>