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159" w:rsidRDefault="00C84159" w:rsidP="00C84159">
      <w:pPr>
        <w:tabs>
          <w:tab w:val="left" w:pos="855"/>
        </w:tabs>
        <w:spacing w:after="0" w:line="240" w:lineRule="auto"/>
        <w:jc w:val="right"/>
        <w:rPr>
          <w:rFonts w:ascii="Times New Roman" w:eastAsia="Times New Roman" w:hAnsi="Times New Roman" w:cs="Times New Roman"/>
          <w:b/>
          <w:sz w:val="24"/>
          <w:szCs w:val="24"/>
          <w:lang w:val="de-DE"/>
        </w:rPr>
      </w:pPr>
      <w:r>
        <w:rPr>
          <w:rFonts w:ascii="Times New Roman" w:eastAsia="Times New Roman" w:hAnsi="Times New Roman" w:cs="Times New Roman"/>
          <w:b/>
          <w:sz w:val="24"/>
          <w:szCs w:val="24"/>
          <w:lang w:val="de-DE"/>
        </w:rPr>
        <w:t>IZRAKSTS</w:t>
      </w:r>
    </w:p>
    <w:p w:rsidR="00C84159" w:rsidRPr="00800237" w:rsidRDefault="00C84159" w:rsidP="00C84159">
      <w:pPr>
        <w:tabs>
          <w:tab w:val="left" w:pos="855"/>
        </w:tabs>
        <w:spacing w:after="0" w:line="240" w:lineRule="auto"/>
        <w:jc w:val="center"/>
        <w:rPr>
          <w:rFonts w:ascii="Times New Roman" w:eastAsia="Times New Roman" w:hAnsi="Times New Roman" w:cs="Times New Roman"/>
          <w:b/>
          <w:sz w:val="24"/>
          <w:szCs w:val="24"/>
          <w:lang w:val="de-DE"/>
        </w:rPr>
      </w:pPr>
      <w:proofErr w:type="spellStart"/>
      <w:r w:rsidRPr="00800237">
        <w:rPr>
          <w:rFonts w:ascii="Times New Roman" w:eastAsia="Times New Roman" w:hAnsi="Times New Roman" w:cs="Times New Roman"/>
          <w:b/>
          <w:sz w:val="24"/>
          <w:szCs w:val="24"/>
          <w:lang w:val="de-DE"/>
        </w:rPr>
        <w:t>Latvijas</w:t>
      </w:r>
      <w:proofErr w:type="spellEnd"/>
      <w:r w:rsidRPr="00800237">
        <w:rPr>
          <w:rFonts w:ascii="Times New Roman" w:eastAsia="Times New Roman" w:hAnsi="Times New Roman" w:cs="Times New Roman"/>
          <w:b/>
          <w:sz w:val="24"/>
          <w:szCs w:val="24"/>
          <w:lang w:val="de-DE"/>
        </w:rPr>
        <w:t xml:space="preserve"> </w:t>
      </w:r>
      <w:proofErr w:type="spellStart"/>
      <w:r w:rsidRPr="00800237">
        <w:rPr>
          <w:rFonts w:ascii="Times New Roman" w:eastAsia="Times New Roman" w:hAnsi="Times New Roman" w:cs="Times New Roman"/>
          <w:b/>
          <w:sz w:val="24"/>
          <w:szCs w:val="24"/>
          <w:lang w:val="de-DE"/>
        </w:rPr>
        <w:t>Universitātes</w:t>
      </w:r>
      <w:proofErr w:type="spellEnd"/>
    </w:p>
    <w:p w:rsidR="00C84159" w:rsidRPr="00800237" w:rsidRDefault="00C84159" w:rsidP="00C84159">
      <w:pPr>
        <w:tabs>
          <w:tab w:val="left" w:pos="855"/>
        </w:tabs>
        <w:spacing w:after="0" w:line="240" w:lineRule="auto"/>
        <w:jc w:val="center"/>
        <w:rPr>
          <w:rFonts w:ascii="Times New Roman" w:eastAsia="Times New Roman" w:hAnsi="Times New Roman" w:cs="Times New Roman"/>
          <w:b/>
          <w:sz w:val="24"/>
          <w:szCs w:val="24"/>
        </w:rPr>
      </w:pPr>
      <w:r w:rsidRPr="00800237">
        <w:rPr>
          <w:rFonts w:ascii="Times New Roman" w:eastAsia="Times New Roman" w:hAnsi="Times New Roman" w:cs="Times New Roman"/>
          <w:b/>
          <w:sz w:val="24"/>
          <w:szCs w:val="24"/>
        </w:rPr>
        <w:t>atklāts konkurss</w:t>
      </w:r>
    </w:p>
    <w:p w:rsidR="00C84159" w:rsidRPr="00413CB2" w:rsidRDefault="00C84159" w:rsidP="00C84159">
      <w:pPr>
        <w:spacing w:after="0" w:line="240" w:lineRule="auto"/>
        <w:jc w:val="center"/>
        <w:outlineLvl w:val="0"/>
        <w:rPr>
          <w:rFonts w:ascii="Times New Roman" w:hAnsi="Times New Roman" w:cs="Times New Roman"/>
          <w:b/>
          <w:sz w:val="28"/>
          <w:szCs w:val="28"/>
        </w:rPr>
      </w:pPr>
      <w:r w:rsidRPr="00413CB2">
        <w:rPr>
          <w:rFonts w:ascii="Times New Roman" w:hAnsi="Times New Roman" w:cs="Times New Roman"/>
          <w:b/>
          <w:sz w:val="28"/>
          <w:szCs w:val="28"/>
        </w:rPr>
        <w:t xml:space="preserve">“Pētnieciskā aparatūra, aprīkojums un programmatūra ERAF 2.1.1.3.1. </w:t>
      </w:r>
      <w:proofErr w:type="spellStart"/>
      <w:r w:rsidRPr="00413CB2">
        <w:rPr>
          <w:rFonts w:ascii="Times New Roman" w:hAnsi="Times New Roman" w:cs="Times New Roman"/>
          <w:b/>
          <w:sz w:val="28"/>
          <w:szCs w:val="28"/>
        </w:rPr>
        <w:t>apakšaktivitātes</w:t>
      </w:r>
      <w:proofErr w:type="spellEnd"/>
      <w:r w:rsidRPr="00413CB2">
        <w:rPr>
          <w:rFonts w:ascii="Times New Roman" w:hAnsi="Times New Roman" w:cs="Times New Roman"/>
          <w:b/>
          <w:sz w:val="28"/>
          <w:szCs w:val="28"/>
        </w:rPr>
        <w:t xml:space="preserve">  „Zinātnes infrastruktūras attīstība” projektu  „Latviešu valodas, kultūrvēsturiskā mantojuma un radošo tehnoloģiju Valsts nozīmes pētniecības centra zinātnes infrastruktūra attīstība”, „Valsts nozīmes pētniecības centra sociālekonomiskā un sabiedrības vadībā zinātnes infrastruktūras  attīstība” un „Informācijas, komunikāciju un </w:t>
      </w:r>
      <w:proofErr w:type="spellStart"/>
      <w:r w:rsidRPr="00413CB2">
        <w:rPr>
          <w:rFonts w:ascii="Times New Roman" w:hAnsi="Times New Roman" w:cs="Times New Roman"/>
          <w:b/>
          <w:sz w:val="28"/>
          <w:szCs w:val="28"/>
        </w:rPr>
        <w:t>signālapstrādes</w:t>
      </w:r>
      <w:proofErr w:type="spellEnd"/>
      <w:r w:rsidRPr="00413CB2">
        <w:rPr>
          <w:rFonts w:ascii="Times New Roman" w:hAnsi="Times New Roman" w:cs="Times New Roman"/>
          <w:b/>
          <w:sz w:val="28"/>
          <w:szCs w:val="28"/>
        </w:rPr>
        <w:t xml:space="preserve"> tehnoloģiju Valsts  nozīmes pētniecības centra izveide (IKSA-CENTRS)” vajadzībām”</w:t>
      </w:r>
    </w:p>
    <w:p w:rsidR="00C84159" w:rsidRPr="00165CC8" w:rsidRDefault="00C84159" w:rsidP="00C84159">
      <w:pPr>
        <w:tabs>
          <w:tab w:val="left" w:pos="6237"/>
        </w:tabs>
        <w:spacing w:after="0" w:line="240" w:lineRule="auto"/>
        <w:jc w:val="center"/>
        <w:outlineLvl w:val="0"/>
        <w:rPr>
          <w:rFonts w:ascii="Times New Roman" w:eastAsia="Times New Roman" w:hAnsi="Times New Roman" w:cs="Times New Roman"/>
          <w:b/>
          <w:sz w:val="32"/>
          <w:szCs w:val="32"/>
          <w:lang w:eastAsia="lv-LV"/>
        </w:rPr>
      </w:pPr>
      <w:r w:rsidRPr="00165CC8">
        <w:rPr>
          <w:rFonts w:ascii="Times New Roman" w:eastAsia="Times New Roman" w:hAnsi="Times New Roman" w:cs="Times New Roman"/>
          <w:b/>
          <w:sz w:val="32"/>
          <w:szCs w:val="32"/>
          <w:lang w:eastAsia="lv-LV"/>
        </w:rPr>
        <w:t xml:space="preserve">ZIŅOJUMS </w:t>
      </w:r>
      <w:proofErr w:type="spellStart"/>
      <w:r w:rsidRPr="00165CC8">
        <w:rPr>
          <w:rFonts w:ascii="Times New Roman" w:eastAsia="Times New Roman" w:hAnsi="Times New Roman" w:cs="Times New Roman"/>
          <w:b/>
          <w:sz w:val="32"/>
          <w:szCs w:val="32"/>
          <w:lang w:eastAsia="lv-LV"/>
        </w:rPr>
        <w:t>Nr</w:t>
      </w:r>
      <w:proofErr w:type="spellEnd"/>
      <w:r w:rsidRPr="00165CC8">
        <w:rPr>
          <w:rFonts w:ascii="Times New Roman" w:eastAsia="Times New Roman" w:hAnsi="Times New Roman" w:cs="Times New Roman"/>
          <w:b/>
          <w:sz w:val="32"/>
          <w:szCs w:val="32"/>
          <w:lang w:eastAsia="lv-LV"/>
        </w:rPr>
        <w:t>. LU 2014/</w:t>
      </w:r>
      <w:r>
        <w:rPr>
          <w:rFonts w:ascii="Times New Roman" w:eastAsia="Times New Roman" w:hAnsi="Times New Roman" w:cs="Times New Roman"/>
          <w:b/>
          <w:sz w:val="32"/>
          <w:szCs w:val="32"/>
          <w:lang w:eastAsia="lv-LV"/>
        </w:rPr>
        <w:t>19_ERAF_2</w:t>
      </w:r>
    </w:p>
    <w:p w:rsidR="00C84159" w:rsidRPr="00165CC8" w:rsidRDefault="00C84159" w:rsidP="00C84159">
      <w:pPr>
        <w:spacing w:after="0" w:line="240" w:lineRule="auto"/>
        <w:jc w:val="both"/>
        <w:outlineLvl w:val="0"/>
        <w:rPr>
          <w:rFonts w:ascii="Times New Roman" w:eastAsia="Times New Roman" w:hAnsi="Times New Roman" w:cs="Times New Roman"/>
          <w:sz w:val="16"/>
          <w:szCs w:val="24"/>
          <w:lang w:eastAsia="lv-LV"/>
        </w:rPr>
      </w:pPr>
    </w:p>
    <w:p w:rsidR="00C84159" w:rsidRDefault="00C84159" w:rsidP="00C84159">
      <w:pPr>
        <w:spacing w:after="0" w:line="240" w:lineRule="auto"/>
        <w:jc w:val="both"/>
        <w:outlineLvl w:val="0"/>
        <w:rPr>
          <w:rFonts w:ascii="Times New Roman" w:eastAsia="Times New Roman" w:hAnsi="Times New Roman" w:cs="Times New Roman"/>
          <w:sz w:val="24"/>
          <w:szCs w:val="24"/>
          <w:lang w:eastAsia="lv-LV"/>
        </w:rPr>
      </w:pPr>
    </w:p>
    <w:p w:rsidR="00C84159" w:rsidRPr="00165CC8" w:rsidRDefault="00C84159" w:rsidP="00C84159">
      <w:pPr>
        <w:spacing w:after="0" w:line="240" w:lineRule="auto"/>
        <w:jc w:val="both"/>
        <w:outlineLvl w:val="0"/>
        <w:rPr>
          <w:rFonts w:ascii="Times New Roman" w:eastAsia="Times New Roman" w:hAnsi="Times New Roman" w:cs="Times New Roman"/>
          <w:sz w:val="24"/>
          <w:szCs w:val="24"/>
          <w:lang w:eastAsia="lv-LV"/>
        </w:rPr>
      </w:pPr>
      <w:r w:rsidRPr="00165CC8">
        <w:rPr>
          <w:rFonts w:ascii="Times New Roman" w:eastAsia="Times New Roman" w:hAnsi="Times New Roman" w:cs="Times New Roman"/>
          <w:sz w:val="24"/>
          <w:szCs w:val="24"/>
          <w:lang w:eastAsia="lv-LV"/>
        </w:rPr>
        <w:t xml:space="preserve">Rīgā, 2014.gada </w:t>
      </w:r>
      <w:r>
        <w:rPr>
          <w:rFonts w:ascii="Times New Roman" w:eastAsia="Times New Roman" w:hAnsi="Times New Roman" w:cs="Times New Roman"/>
          <w:sz w:val="24"/>
          <w:szCs w:val="24"/>
          <w:lang w:eastAsia="lv-LV"/>
        </w:rPr>
        <w:t>11</w:t>
      </w:r>
      <w:r w:rsidRPr="00165CC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novembrī</w:t>
      </w:r>
    </w:p>
    <w:p w:rsidR="00C84159" w:rsidRPr="00165CC8" w:rsidRDefault="00C84159" w:rsidP="00C84159">
      <w:pPr>
        <w:spacing w:after="0" w:line="240" w:lineRule="auto"/>
        <w:jc w:val="both"/>
        <w:rPr>
          <w:rFonts w:ascii="Times New Roman" w:eastAsia="Times New Roman" w:hAnsi="Times New Roman" w:cs="Times New Roman"/>
          <w:sz w:val="24"/>
          <w:szCs w:val="24"/>
          <w:lang w:eastAsia="lv-LV"/>
        </w:rPr>
      </w:pPr>
    </w:p>
    <w:p w:rsidR="00C84159" w:rsidRPr="00165CC8" w:rsidRDefault="00C84159" w:rsidP="00C84159">
      <w:pPr>
        <w:spacing w:after="0" w:line="240" w:lineRule="auto"/>
        <w:rPr>
          <w:rFonts w:ascii="Times New Roman" w:eastAsia="Times New Roman" w:hAnsi="Times New Roman" w:cs="Times New Roman"/>
          <w:sz w:val="24"/>
          <w:szCs w:val="24"/>
          <w:lang w:eastAsia="lv-LV"/>
        </w:rPr>
      </w:pPr>
      <w:r w:rsidRPr="00165CC8">
        <w:rPr>
          <w:rFonts w:ascii="Times New Roman" w:eastAsia="Times New Roman" w:hAnsi="Times New Roman" w:cs="Times New Roman"/>
          <w:sz w:val="24"/>
          <w:szCs w:val="24"/>
          <w:lang w:eastAsia="lv-LV"/>
        </w:rPr>
        <w:t>Komisijas priekšsēdētājs:</w:t>
      </w:r>
      <w:r w:rsidRPr="00165CC8">
        <w:rPr>
          <w:rFonts w:ascii="Times New Roman" w:eastAsia="Times New Roman" w:hAnsi="Times New Roman" w:cs="Times New Roman"/>
          <w:sz w:val="24"/>
          <w:szCs w:val="24"/>
          <w:lang w:eastAsia="lv-LV"/>
        </w:rPr>
        <w:tab/>
      </w:r>
      <w:r w:rsidRPr="00165CC8">
        <w:rPr>
          <w:rFonts w:ascii="Times New Roman" w:eastAsia="Times New Roman" w:hAnsi="Times New Roman" w:cs="Times New Roman"/>
          <w:sz w:val="24"/>
          <w:szCs w:val="24"/>
          <w:lang w:eastAsia="lv-LV"/>
        </w:rPr>
        <w:tab/>
      </w:r>
      <w:r w:rsidRPr="00165CC8">
        <w:rPr>
          <w:rFonts w:ascii="Times New Roman" w:eastAsia="Times New Roman" w:hAnsi="Times New Roman" w:cs="Times New Roman"/>
          <w:sz w:val="24"/>
          <w:szCs w:val="24"/>
          <w:lang w:eastAsia="lv-LV"/>
        </w:rPr>
        <w:tab/>
      </w:r>
      <w:r w:rsidRPr="00165CC8">
        <w:rPr>
          <w:rFonts w:ascii="Times New Roman" w:eastAsia="Times New Roman" w:hAnsi="Times New Roman" w:cs="Times New Roman"/>
          <w:b/>
          <w:sz w:val="24"/>
          <w:szCs w:val="24"/>
          <w:lang w:eastAsia="lv-LV"/>
        </w:rPr>
        <w:t xml:space="preserve">Atis </w:t>
      </w:r>
      <w:proofErr w:type="spellStart"/>
      <w:r w:rsidRPr="00165CC8">
        <w:rPr>
          <w:rFonts w:ascii="Times New Roman" w:eastAsia="Times New Roman" w:hAnsi="Times New Roman" w:cs="Times New Roman"/>
          <w:b/>
          <w:sz w:val="24"/>
          <w:szCs w:val="24"/>
          <w:lang w:eastAsia="lv-LV"/>
        </w:rPr>
        <w:t>Peičs</w:t>
      </w:r>
      <w:proofErr w:type="spellEnd"/>
      <w:r w:rsidRPr="00165CC8">
        <w:rPr>
          <w:rFonts w:ascii="Times New Roman" w:eastAsia="Times New Roman" w:hAnsi="Times New Roman" w:cs="Times New Roman"/>
          <w:b/>
          <w:bCs/>
          <w:sz w:val="24"/>
          <w:szCs w:val="24"/>
          <w:lang w:eastAsia="lv-LV"/>
        </w:rPr>
        <w:t xml:space="preserve">, </w:t>
      </w:r>
      <w:r w:rsidRPr="00165CC8">
        <w:rPr>
          <w:rFonts w:ascii="Times New Roman" w:eastAsia="Times New Roman" w:hAnsi="Times New Roman" w:cs="Times New Roman"/>
          <w:sz w:val="24"/>
          <w:szCs w:val="24"/>
          <w:lang w:eastAsia="lv-LV"/>
        </w:rPr>
        <w:t>LU direktors</w:t>
      </w:r>
    </w:p>
    <w:p w:rsidR="00C84159" w:rsidRPr="00165CC8" w:rsidRDefault="00C84159" w:rsidP="00C84159">
      <w:pPr>
        <w:spacing w:after="0" w:line="240" w:lineRule="auto"/>
        <w:rPr>
          <w:rFonts w:ascii="Times New Roman" w:eastAsia="Times New Roman" w:hAnsi="Times New Roman" w:cs="Times New Roman"/>
          <w:sz w:val="24"/>
          <w:szCs w:val="24"/>
          <w:lang w:eastAsia="lv-LV"/>
        </w:rPr>
      </w:pPr>
      <w:r w:rsidRPr="00165CC8">
        <w:rPr>
          <w:rFonts w:ascii="Times New Roman" w:eastAsia="Times New Roman" w:hAnsi="Times New Roman" w:cs="Times New Roman"/>
          <w:sz w:val="24"/>
          <w:szCs w:val="24"/>
          <w:lang w:eastAsia="lv-LV"/>
        </w:rPr>
        <w:t>Komisijas priekšsēdētāja vietnieks:</w:t>
      </w:r>
      <w:r w:rsidRPr="00165CC8">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 xml:space="preserve">           </w:t>
      </w:r>
      <w:r w:rsidRPr="00165CC8">
        <w:rPr>
          <w:rFonts w:ascii="Times New Roman" w:eastAsia="Times New Roman" w:hAnsi="Times New Roman" w:cs="Times New Roman"/>
          <w:b/>
          <w:sz w:val="24"/>
          <w:szCs w:val="24"/>
          <w:lang w:eastAsia="lv-LV"/>
        </w:rPr>
        <w:t>Gundars Bērziņš</w:t>
      </w:r>
      <w:r w:rsidRPr="00165CC8">
        <w:rPr>
          <w:rFonts w:ascii="Times New Roman" w:eastAsia="Times New Roman" w:hAnsi="Times New Roman" w:cs="Times New Roman"/>
          <w:sz w:val="24"/>
          <w:szCs w:val="24"/>
          <w:lang w:eastAsia="lv-LV"/>
        </w:rPr>
        <w:t>, LU kanclers</w:t>
      </w:r>
    </w:p>
    <w:p w:rsidR="00C84159" w:rsidRDefault="00C84159" w:rsidP="00C84159">
      <w:pPr>
        <w:spacing w:after="0" w:line="240" w:lineRule="auto"/>
        <w:rPr>
          <w:rFonts w:ascii="Times New Roman" w:eastAsia="Times New Roman" w:hAnsi="Times New Roman" w:cs="Times New Roman"/>
          <w:sz w:val="24"/>
          <w:szCs w:val="24"/>
          <w:lang w:eastAsia="lv-LV"/>
        </w:rPr>
      </w:pPr>
    </w:p>
    <w:p w:rsidR="00C84159" w:rsidRPr="00165CC8" w:rsidRDefault="00C84159" w:rsidP="00C8415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w:t>
      </w:r>
      <w:r w:rsidRPr="00165CC8">
        <w:rPr>
          <w:rFonts w:ascii="Times New Roman" w:eastAsia="Times New Roman" w:hAnsi="Times New Roman" w:cs="Times New Roman"/>
          <w:sz w:val="24"/>
          <w:szCs w:val="24"/>
          <w:lang w:eastAsia="lv-LV"/>
        </w:rPr>
        <w:t>omisijas locekļi:</w:t>
      </w:r>
      <w:r w:rsidRPr="00165CC8">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 xml:space="preserve">                                   </w:t>
      </w:r>
      <w:proofErr w:type="spellStart"/>
      <w:r w:rsidRPr="00165CC8">
        <w:rPr>
          <w:rFonts w:ascii="Times New Roman" w:eastAsia="Times New Roman" w:hAnsi="Times New Roman" w:cs="Times New Roman"/>
          <w:b/>
          <w:sz w:val="24"/>
          <w:szCs w:val="24"/>
          <w:lang w:eastAsia="lv-LV"/>
        </w:rPr>
        <w:t>Genovefa</w:t>
      </w:r>
      <w:proofErr w:type="spellEnd"/>
      <w:r w:rsidRPr="00165CC8">
        <w:rPr>
          <w:rFonts w:ascii="Times New Roman" w:eastAsia="Times New Roman" w:hAnsi="Times New Roman" w:cs="Times New Roman"/>
          <w:b/>
          <w:sz w:val="24"/>
          <w:szCs w:val="24"/>
          <w:lang w:eastAsia="lv-LV"/>
        </w:rPr>
        <w:t xml:space="preserve"> </w:t>
      </w:r>
      <w:proofErr w:type="spellStart"/>
      <w:r w:rsidRPr="00165CC8">
        <w:rPr>
          <w:rFonts w:ascii="Times New Roman" w:eastAsia="Times New Roman" w:hAnsi="Times New Roman" w:cs="Times New Roman"/>
          <w:b/>
          <w:sz w:val="24"/>
          <w:szCs w:val="24"/>
          <w:lang w:eastAsia="lv-LV"/>
        </w:rPr>
        <w:t>Pavlova</w:t>
      </w:r>
      <w:proofErr w:type="spellEnd"/>
      <w:r w:rsidRPr="00165CC8">
        <w:rPr>
          <w:rFonts w:ascii="Times New Roman" w:eastAsia="Times New Roman" w:hAnsi="Times New Roman" w:cs="Times New Roman"/>
          <w:sz w:val="24"/>
          <w:szCs w:val="24"/>
          <w:lang w:eastAsia="lv-LV"/>
        </w:rPr>
        <w:t>,  LU direktora</w:t>
      </w:r>
      <w:r>
        <w:rPr>
          <w:rFonts w:ascii="Times New Roman" w:eastAsia="Times New Roman" w:hAnsi="Times New Roman" w:cs="Times New Roman"/>
          <w:sz w:val="24"/>
          <w:szCs w:val="24"/>
          <w:lang w:eastAsia="lv-LV"/>
        </w:rPr>
        <w:t xml:space="preserve">  </w:t>
      </w:r>
      <w:r w:rsidRPr="00165CC8">
        <w:rPr>
          <w:rFonts w:ascii="Times New Roman" w:eastAsia="Times New Roman" w:hAnsi="Times New Roman" w:cs="Times New Roman"/>
          <w:sz w:val="24"/>
          <w:szCs w:val="24"/>
          <w:lang w:eastAsia="lv-LV"/>
        </w:rPr>
        <w:t>vietniece</w:t>
      </w:r>
      <w:r w:rsidRPr="00165CC8">
        <w:rPr>
          <w:rFonts w:ascii="Times New Roman" w:eastAsia="Times New Roman" w:hAnsi="Times New Roman" w:cs="Times New Roman"/>
          <w:sz w:val="24"/>
          <w:szCs w:val="24"/>
          <w:lang w:eastAsia="lv-LV"/>
        </w:rPr>
        <w:tab/>
      </w:r>
    </w:p>
    <w:p w:rsidR="00C84159" w:rsidRPr="00165CC8" w:rsidRDefault="00C84159" w:rsidP="00C84159">
      <w:pPr>
        <w:spacing w:after="0" w:line="240" w:lineRule="auto"/>
        <w:rPr>
          <w:rFonts w:ascii="Times New Roman" w:eastAsia="Times New Roman" w:hAnsi="Times New Roman" w:cs="Times New Roman"/>
          <w:sz w:val="24"/>
          <w:szCs w:val="24"/>
          <w:lang w:eastAsia="lv-LV"/>
        </w:rPr>
      </w:pPr>
      <w:r w:rsidRPr="00165CC8">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 xml:space="preserve">                                                           </w:t>
      </w:r>
      <w:r w:rsidRPr="00165CC8">
        <w:rPr>
          <w:rFonts w:ascii="Times New Roman" w:eastAsia="Times New Roman" w:hAnsi="Times New Roman" w:cs="Times New Roman"/>
          <w:b/>
          <w:sz w:val="24"/>
          <w:szCs w:val="24"/>
          <w:lang w:eastAsia="lv-LV"/>
        </w:rPr>
        <w:t>Valdis Krastiņš</w:t>
      </w:r>
      <w:r w:rsidRPr="00165CC8">
        <w:rPr>
          <w:rFonts w:ascii="Times New Roman" w:eastAsia="Times New Roman" w:hAnsi="Times New Roman" w:cs="Times New Roman"/>
          <w:sz w:val="24"/>
          <w:szCs w:val="24"/>
          <w:lang w:eastAsia="lv-LV"/>
        </w:rPr>
        <w:t>, LU galvenais</w:t>
      </w:r>
      <w:r>
        <w:rPr>
          <w:rFonts w:ascii="Times New Roman" w:eastAsia="Times New Roman" w:hAnsi="Times New Roman" w:cs="Times New Roman"/>
          <w:sz w:val="24"/>
          <w:szCs w:val="24"/>
          <w:lang w:eastAsia="lv-LV"/>
        </w:rPr>
        <w:t xml:space="preserve"> </w:t>
      </w:r>
      <w:r w:rsidRPr="00165CC8">
        <w:rPr>
          <w:rFonts w:ascii="Times New Roman" w:eastAsia="Times New Roman" w:hAnsi="Times New Roman" w:cs="Times New Roman"/>
          <w:sz w:val="24"/>
          <w:szCs w:val="24"/>
          <w:lang w:eastAsia="lv-LV"/>
        </w:rPr>
        <w:t>inženieris</w:t>
      </w:r>
    </w:p>
    <w:p w:rsidR="00C84159" w:rsidRDefault="00C84159" w:rsidP="00C84159">
      <w:pPr>
        <w:spacing w:after="0" w:line="240" w:lineRule="auto"/>
        <w:rPr>
          <w:rFonts w:ascii="Times New Roman" w:eastAsia="Times New Roman" w:hAnsi="Times New Roman" w:cs="Times New Roman"/>
          <w:sz w:val="24"/>
          <w:szCs w:val="24"/>
          <w:lang w:eastAsia="lv-LV"/>
        </w:rPr>
      </w:pPr>
      <w:r w:rsidRPr="00165CC8">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 xml:space="preserve">                                                           </w:t>
      </w:r>
      <w:r w:rsidRPr="00165CC8">
        <w:rPr>
          <w:rFonts w:ascii="Times New Roman" w:eastAsia="Times New Roman" w:hAnsi="Times New Roman" w:cs="Times New Roman"/>
          <w:b/>
          <w:sz w:val="24"/>
          <w:szCs w:val="24"/>
          <w:lang w:eastAsia="lv-LV"/>
        </w:rPr>
        <w:t xml:space="preserve">Aleksandrs </w:t>
      </w:r>
      <w:proofErr w:type="spellStart"/>
      <w:r w:rsidRPr="00165CC8">
        <w:rPr>
          <w:rFonts w:ascii="Times New Roman" w:eastAsia="Times New Roman" w:hAnsi="Times New Roman" w:cs="Times New Roman"/>
          <w:b/>
          <w:sz w:val="24"/>
          <w:szCs w:val="24"/>
          <w:lang w:eastAsia="lv-LV"/>
        </w:rPr>
        <w:t>Poluektovs</w:t>
      </w:r>
      <w:proofErr w:type="spellEnd"/>
      <w:r w:rsidRPr="00165CC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LU </w:t>
      </w:r>
      <w:r w:rsidRPr="00165CC8">
        <w:rPr>
          <w:rFonts w:ascii="Times New Roman" w:eastAsia="Times New Roman" w:hAnsi="Times New Roman" w:cs="Times New Roman"/>
          <w:sz w:val="24"/>
          <w:szCs w:val="24"/>
          <w:lang w:eastAsia="lv-LV"/>
        </w:rPr>
        <w:t>Tehniskās</w:t>
      </w:r>
    </w:p>
    <w:p w:rsidR="00C84159" w:rsidRPr="00165CC8" w:rsidRDefault="00C84159" w:rsidP="00C8415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165CC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d</w:t>
      </w:r>
      <w:r w:rsidRPr="00165CC8">
        <w:rPr>
          <w:rFonts w:ascii="Times New Roman" w:eastAsia="Times New Roman" w:hAnsi="Times New Roman" w:cs="Times New Roman"/>
          <w:sz w:val="24"/>
          <w:szCs w:val="24"/>
          <w:lang w:eastAsia="lv-LV"/>
        </w:rPr>
        <w:t>aļas</w:t>
      </w:r>
      <w:r>
        <w:rPr>
          <w:rFonts w:ascii="Times New Roman" w:eastAsia="Times New Roman" w:hAnsi="Times New Roman" w:cs="Times New Roman"/>
          <w:sz w:val="24"/>
          <w:szCs w:val="24"/>
          <w:lang w:eastAsia="lv-LV"/>
        </w:rPr>
        <w:t xml:space="preserve">  </w:t>
      </w:r>
      <w:r w:rsidRPr="00165CC8">
        <w:rPr>
          <w:rFonts w:ascii="Times New Roman" w:eastAsia="Times New Roman" w:hAnsi="Times New Roman" w:cs="Times New Roman"/>
          <w:sz w:val="24"/>
          <w:szCs w:val="24"/>
          <w:lang w:eastAsia="lv-LV"/>
        </w:rPr>
        <w:t>vadītājs</w:t>
      </w:r>
    </w:p>
    <w:p w:rsidR="00C84159" w:rsidRDefault="00C84159" w:rsidP="00C84159">
      <w:pPr>
        <w:spacing w:after="0" w:line="240" w:lineRule="auto"/>
        <w:rPr>
          <w:rFonts w:ascii="Times New Roman" w:eastAsia="Times New Roman" w:hAnsi="Times New Roman" w:cs="Times New Roman"/>
          <w:sz w:val="24"/>
          <w:szCs w:val="24"/>
          <w:lang w:eastAsia="lv-LV"/>
        </w:rPr>
      </w:pPr>
    </w:p>
    <w:p w:rsidR="00C84159" w:rsidRPr="00165CC8" w:rsidRDefault="00C84159" w:rsidP="00C84159">
      <w:pPr>
        <w:spacing w:after="0" w:line="240" w:lineRule="auto"/>
        <w:rPr>
          <w:rFonts w:ascii="Times New Roman" w:eastAsia="Times New Roman" w:hAnsi="Times New Roman" w:cs="Times New Roman"/>
          <w:sz w:val="24"/>
          <w:szCs w:val="24"/>
          <w:lang w:eastAsia="lv-LV"/>
        </w:rPr>
      </w:pPr>
      <w:r w:rsidRPr="00165CC8">
        <w:rPr>
          <w:rFonts w:ascii="Times New Roman" w:eastAsia="Times New Roman" w:hAnsi="Times New Roman" w:cs="Times New Roman"/>
          <w:sz w:val="24"/>
          <w:szCs w:val="24"/>
          <w:lang w:eastAsia="lv-LV"/>
        </w:rPr>
        <w:t>Komisijas sekretāre:</w:t>
      </w:r>
      <w:r w:rsidRPr="00165CC8">
        <w:rPr>
          <w:rFonts w:ascii="Times New Roman" w:eastAsia="Times New Roman" w:hAnsi="Times New Roman" w:cs="Times New Roman"/>
          <w:sz w:val="24"/>
          <w:szCs w:val="24"/>
          <w:lang w:eastAsia="lv-LV"/>
        </w:rPr>
        <w:tab/>
      </w:r>
      <w:r w:rsidRPr="00165CC8">
        <w:rPr>
          <w:rFonts w:ascii="Times New Roman" w:eastAsia="Times New Roman" w:hAnsi="Times New Roman" w:cs="Times New Roman"/>
          <w:sz w:val="24"/>
          <w:szCs w:val="24"/>
          <w:lang w:eastAsia="lv-LV"/>
        </w:rPr>
        <w:tab/>
      </w:r>
      <w:r w:rsidRPr="00165CC8">
        <w:rPr>
          <w:rFonts w:ascii="Times New Roman" w:eastAsia="Times New Roman" w:hAnsi="Times New Roman" w:cs="Times New Roman"/>
          <w:sz w:val="24"/>
          <w:szCs w:val="24"/>
          <w:lang w:eastAsia="lv-LV"/>
        </w:rPr>
        <w:tab/>
      </w:r>
      <w:r w:rsidRPr="00165CC8">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S</w:t>
      </w:r>
      <w:r w:rsidRPr="00165CC8">
        <w:rPr>
          <w:rFonts w:ascii="Times New Roman" w:eastAsia="Times New Roman" w:hAnsi="Times New Roman" w:cs="Times New Roman"/>
          <w:b/>
          <w:bCs/>
          <w:sz w:val="24"/>
          <w:szCs w:val="24"/>
          <w:lang w:eastAsia="lv-LV"/>
        </w:rPr>
        <w:t xml:space="preserve">andra Ozola, </w:t>
      </w:r>
      <w:r w:rsidRPr="00165CC8">
        <w:rPr>
          <w:rFonts w:ascii="Times New Roman" w:eastAsia="Times New Roman" w:hAnsi="Times New Roman" w:cs="Times New Roman"/>
          <w:bCs/>
          <w:sz w:val="24"/>
          <w:szCs w:val="24"/>
          <w:lang w:eastAsia="lv-LV"/>
        </w:rPr>
        <w:t>LU</w:t>
      </w:r>
      <w:r w:rsidRPr="00165CC8">
        <w:rPr>
          <w:rFonts w:ascii="Times New Roman" w:eastAsia="Times New Roman" w:hAnsi="Times New Roman" w:cs="Times New Roman"/>
          <w:b/>
          <w:bCs/>
          <w:sz w:val="24"/>
          <w:szCs w:val="24"/>
          <w:lang w:eastAsia="lv-LV"/>
        </w:rPr>
        <w:t xml:space="preserve"> </w:t>
      </w:r>
      <w:r w:rsidRPr="00165CC8">
        <w:rPr>
          <w:rFonts w:ascii="Times New Roman" w:eastAsia="Times New Roman" w:hAnsi="Times New Roman" w:cs="Times New Roman"/>
          <w:sz w:val="24"/>
          <w:szCs w:val="24"/>
          <w:lang w:eastAsia="lv-LV"/>
        </w:rPr>
        <w:t>LD Juridiskās nodaļas</w:t>
      </w:r>
    </w:p>
    <w:p w:rsidR="00C84159" w:rsidRPr="00165CC8" w:rsidRDefault="00C84159" w:rsidP="00C84159">
      <w:pPr>
        <w:spacing w:after="0" w:line="240" w:lineRule="auto"/>
        <w:rPr>
          <w:rFonts w:ascii="Times New Roman" w:eastAsia="Times New Roman" w:hAnsi="Times New Roman" w:cs="Times New Roman"/>
          <w:sz w:val="24"/>
          <w:szCs w:val="24"/>
          <w:lang w:eastAsia="lv-LV"/>
        </w:rPr>
      </w:pPr>
      <w:r w:rsidRPr="00165CC8">
        <w:rPr>
          <w:rFonts w:ascii="Times New Roman" w:eastAsia="Times New Roman" w:hAnsi="Times New Roman" w:cs="Times New Roman"/>
          <w:sz w:val="24"/>
          <w:szCs w:val="24"/>
          <w:lang w:eastAsia="lv-LV"/>
        </w:rPr>
        <w:t xml:space="preserve">                                                                        juriste</w:t>
      </w:r>
    </w:p>
    <w:p w:rsidR="00C84159" w:rsidRDefault="00C84159" w:rsidP="00C84159">
      <w:pPr>
        <w:spacing w:after="0" w:line="240" w:lineRule="auto"/>
        <w:jc w:val="both"/>
        <w:outlineLvl w:val="0"/>
        <w:rPr>
          <w:rFonts w:ascii="Times New Roman" w:eastAsia="Times New Roman" w:hAnsi="Times New Roman" w:cs="Times New Roman"/>
          <w:b/>
          <w:bCs/>
          <w:sz w:val="24"/>
          <w:szCs w:val="24"/>
          <w:lang w:eastAsia="lv-LV"/>
        </w:rPr>
      </w:pPr>
    </w:p>
    <w:p w:rsidR="00C84159" w:rsidRPr="00BF51C3" w:rsidRDefault="00C84159" w:rsidP="00C84159">
      <w:pPr>
        <w:spacing w:after="0" w:line="240" w:lineRule="auto"/>
        <w:jc w:val="both"/>
        <w:outlineLvl w:val="0"/>
        <w:rPr>
          <w:rFonts w:ascii="Times New Roman" w:eastAsia="Times New Roman" w:hAnsi="Times New Roman" w:cs="Times New Roman"/>
          <w:b/>
          <w:bCs/>
          <w:sz w:val="24"/>
          <w:szCs w:val="24"/>
        </w:rPr>
      </w:pPr>
      <w:r w:rsidRPr="00BF51C3">
        <w:rPr>
          <w:rFonts w:ascii="Times New Roman" w:eastAsia="Times New Roman" w:hAnsi="Times New Roman" w:cs="Times New Roman"/>
          <w:b/>
          <w:bCs/>
          <w:sz w:val="24"/>
          <w:szCs w:val="24"/>
        </w:rPr>
        <w:t xml:space="preserve">1.Vispārīga informācija par iepirkumu: </w:t>
      </w:r>
    </w:p>
    <w:p w:rsidR="00C84159" w:rsidRPr="00BF51C3" w:rsidRDefault="00C84159" w:rsidP="00C84159">
      <w:pPr>
        <w:spacing w:after="0" w:line="240" w:lineRule="auto"/>
        <w:jc w:val="both"/>
        <w:outlineLvl w:val="0"/>
        <w:rPr>
          <w:rFonts w:ascii="Times New Roman" w:eastAsia="Times New Roman" w:hAnsi="Times New Roman" w:cs="Times New Roman"/>
          <w:b/>
          <w:bCs/>
          <w:sz w:val="24"/>
          <w:szCs w:val="24"/>
        </w:rPr>
      </w:pPr>
    </w:p>
    <w:p w:rsidR="00C84159" w:rsidRDefault="00C84159" w:rsidP="00C84159">
      <w:pPr>
        <w:numPr>
          <w:ilvl w:val="0"/>
          <w:numId w:val="3"/>
        </w:numPr>
        <w:spacing w:after="0" w:line="240" w:lineRule="auto"/>
        <w:jc w:val="both"/>
        <w:outlineLvl w:val="0"/>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rPr>
        <w:t>Iepirkuma identifikācijas numurs: LU 2014/19_ERAF</w:t>
      </w:r>
    </w:p>
    <w:p w:rsidR="00C84159" w:rsidRDefault="00C84159" w:rsidP="00C84159">
      <w:pPr>
        <w:numPr>
          <w:ilvl w:val="0"/>
          <w:numId w:val="3"/>
        </w:numPr>
        <w:spacing w:after="0" w:line="240" w:lineRule="auto"/>
        <w:jc w:val="both"/>
        <w:outlineLvl w:val="0"/>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rPr>
        <w:t>Datums, kad paziņojums par līgumu ievietots interneta tīklā: 05.08.2014</w:t>
      </w:r>
    </w:p>
    <w:p w:rsidR="00C84159" w:rsidRDefault="00C84159" w:rsidP="00C84159">
      <w:pPr>
        <w:numPr>
          <w:ilvl w:val="0"/>
          <w:numId w:val="3"/>
        </w:numPr>
        <w:spacing w:after="0" w:line="240" w:lineRule="auto"/>
        <w:jc w:val="both"/>
        <w:outlineLvl w:val="0"/>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rPr>
        <w:t>Pasūtītāja nosaukums: Latvijas Universitāte</w:t>
      </w:r>
    </w:p>
    <w:p w:rsidR="00C84159" w:rsidRPr="00BF51C3" w:rsidRDefault="00C84159" w:rsidP="00C84159">
      <w:pPr>
        <w:numPr>
          <w:ilvl w:val="0"/>
          <w:numId w:val="3"/>
        </w:numPr>
        <w:spacing w:after="0" w:line="240" w:lineRule="auto"/>
        <w:ind w:left="714" w:hanging="357"/>
        <w:jc w:val="both"/>
        <w:outlineLvl w:val="0"/>
        <w:rPr>
          <w:rFonts w:ascii="Times New Roman" w:eastAsia="Times New Roman" w:hAnsi="Times New Roman" w:cs="Times New Roman"/>
          <w:b/>
          <w:sz w:val="24"/>
          <w:szCs w:val="24"/>
        </w:rPr>
      </w:pPr>
      <w:r w:rsidRPr="00BF51C3">
        <w:rPr>
          <w:rFonts w:ascii="Times New Roman" w:eastAsia="Times New Roman" w:hAnsi="Times New Roman" w:cs="Times New Roman"/>
          <w:sz w:val="24"/>
          <w:szCs w:val="24"/>
        </w:rPr>
        <w:t>Iepirkuma komisija izveidota ar 2006. gada 22. jūnija rektora rīkojumu Nr.1/162 ar grozījumiem (</w:t>
      </w:r>
      <w:proofErr w:type="spellStart"/>
      <w:r w:rsidRPr="00BF51C3">
        <w:rPr>
          <w:rFonts w:ascii="Times New Roman" w:eastAsia="Times New Roman" w:hAnsi="Times New Roman" w:cs="Times New Roman"/>
          <w:sz w:val="24"/>
          <w:szCs w:val="24"/>
        </w:rPr>
        <w:t>Nr</w:t>
      </w:r>
      <w:proofErr w:type="spellEnd"/>
      <w:r w:rsidRPr="00BF51C3">
        <w:rPr>
          <w:rFonts w:ascii="Times New Roman" w:eastAsia="Times New Roman" w:hAnsi="Times New Roman" w:cs="Times New Roman"/>
          <w:sz w:val="24"/>
          <w:szCs w:val="24"/>
        </w:rPr>
        <w:t>. 1/178), kas veikti līdz 02.06.2014, izveidota iepirkuma komisija (turpmāk- Komisija)</w:t>
      </w:r>
    </w:p>
    <w:p w:rsidR="00C84159" w:rsidRPr="00BF51C3" w:rsidRDefault="00C84159" w:rsidP="00C84159">
      <w:pPr>
        <w:numPr>
          <w:ilvl w:val="0"/>
          <w:numId w:val="5"/>
        </w:numPr>
        <w:tabs>
          <w:tab w:val="center" w:pos="4153"/>
          <w:tab w:val="right" w:pos="8306"/>
        </w:tabs>
        <w:spacing w:after="0" w:line="240" w:lineRule="auto"/>
        <w:contextualSpacing/>
        <w:jc w:val="both"/>
        <w:rPr>
          <w:rFonts w:ascii="Times New Roman" w:eastAsia="Times New Roman" w:hAnsi="Times New Roman" w:cs="Times New Roman"/>
          <w:b/>
          <w:sz w:val="28"/>
          <w:szCs w:val="28"/>
        </w:rPr>
      </w:pPr>
      <w:r w:rsidRPr="00BF51C3">
        <w:rPr>
          <w:rFonts w:ascii="Times New Roman" w:eastAsia="Times New Roman" w:hAnsi="Times New Roman" w:cs="Times New Roman"/>
          <w:sz w:val="24"/>
          <w:szCs w:val="24"/>
        </w:rPr>
        <w:t xml:space="preserve">Līguma priekšmeta apraksts: </w:t>
      </w:r>
      <w:r w:rsidRPr="00BF51C3">
        <w:rPr>
          <w:rFonts w:ascii="Times New Roman" w:eastAsia="Times New Roman" w:hAnsi="Times New Roman" w:cs="Times New Roman"/>
          <w:b/>
          <w:sz w:val="28"/>
          <w:szCs w:val="28"/>
          <w:lang w:val="x-none" w:eastAsia="x-none"/>
        </w:rPr>
        <w:t>“</w:t>
      </w:r>
      <w:r w:rsidRPr="00BF51C3">
        <w:rPr>
          <w:rFonts w:ascii="Times New Roman" w:eastAsia="Times New Roman" w:hAnsi="Times New Roman" w:cs="Times New Roman"/>
          <w:b/>
          <w:sz w:val="24"/>
          <w:szCs w:val="24"/>
        </w:rPr>
        <w:t xml:space="preserve">Pētnieciskā aparatūra, aprīkojums un programmatūra ERAF 2.1.1.3.1. </w:t>
      </w:r>
      <w:proofErr w:type="spellStart"/>
      <w:r w:rsidRPr="00BF51C3">
        <w:rPr>
          <w:rFonts w:ascii="Times New Roman" w:eastAsia="Times New Roman" w:hAnsi="Times New Roman" w:cs="Times New Roman"/>
          <w:b/>
          <w:sz w:val="24"/>
          <w:szCs w:val="24"/>
        </w:rPr>
        <w:t>apakšaktivitātes</w:t>
      </w:r>
      <w:proofErr w:type="spellEnd"/>
      <w:r w:rsidRPr="00BF51C3">
        <w:rPr>
          <w:rFonts w:ascii="Times New Roman" w:eastAsia="Times New Roman" w:hAnsi="Times New Roman" w:cs="Times New Roman"/>
          <w:b/>
          <w:sz w:val="24"/>
          <w:szCs w:val="24"/>
        </w:rPr>
        <w:t xml:space="preserve">  „Zinātnes infrastruktūras attīstība” projektu  „Latviešu valodas, kultūrvēsturiskā mantojuma un radošo tehnoloģiju Valsts nozīmes pētniecības centra zinātnes infrastruktūra attīstība”, „Valsts nozīmes pētniecības centra sociālekonomiskā un sabiedrības vadībā zinātnes infrastruktūras  attīstība” un „Informācijas, komunikāciju un </w:t>
      </w:r>
      <w:proofErr w:type="spellStart"/>
      <w:r w:rsidRPr="00BF51C3">
        <w:rPr>
          <w:rFonts w:ascii="Times New Roman" w:eastAsia="Times New Roman" w:hAnsi="Times New Roman" w:cs="Times New Roman"/>
          <w:b/>
          <w:sz w:val="24"/>
          <w:szCs w:val="24"/>
        </w:rPr>
        <w:t>signālapstrādes</w:t>
      </w:r>
      <w:proofErr w:type="spellEnd"/>
      <w:r w:rsidRPr="00BF51C3">
        <w:rPr>
          <w:rFonts w:ascii="Times New Roman" w:eastAsia="Times New Roman" w:hAnsi="Times New Roman" w:cs="Times New Roman"/>
          <w:b/>
          <w:sz w:val="24"/>
          <w:szCs w:val="24"/>
        </w:rPr>
        <w:t xml:space="preserve"> tehnoloģiju Valsts  nozīmes pētniecības centra izveide (IKSA-CENTRS)” vajadzībām</w:t>
      </w:r>
      <w:r w:rsidRPr="00BF51C3">
        <w:rPr>
          <w:rFonts w:ascii="Times New Roman" w:eastAsia="Times New Roman" w:hAnsi="Times New Roman" w:cs="Times New Roman"/>
          <w:b/>
          <w:sz w:val="28"/>
          <w:szCs w:val="28"/>
          <w:lang w:val="x-none" w:eastAsia="x-none"/>
        </w:rPr>
        <w:t>”</w:t>
      </w:r>
    </w:p>
    <w:p w:rsidR="00C84159" w:rsidRPr="00BF51C3" w:rsidRDefault="00C84159" w:rsidP="00C84159">
      <w:pPr>
        <w:spacing w:after="0" w:line="240" w:lineRule="auto"/>
        <w:ind w:left="720"/>
        <w:contextualSpacing/>
        <w:rPr>
          <w:rFonts w:ascii="Times New Roman" w:eastAsia="Times New Roman" w:hAnsi="Times New Roman" w:cs="Times New Roman"/>
          <w:b/>
          <w:sz w:val="24"/>
          <w:szCs w:val="24"/>
          <w:lang w:eastAsia="lv-LV"/>
        </w:rPr>
      </w:pPr>
    </w:p>
    <w:p w:rsidR="00C84159" w:rsidRPr="00BF51C3" w:rsidRDefault="00C84159" w:rsidP="00C84159">
      <w:pPr>
        <w:numPr>
          <w:ilvl w:val="0"/>
          <w:numId w:val="3"/>
        </w:numPr>
        <w:tabs>
          <w:tab w:val="left" w:pos="855"/>
        </w:tabs>
        <w:spacing w:after="0" w:line="240" w:lineRule="auto"/>
        <w:ind w:left="714" w:hanging="357"/>
        <w:contextualSpacing/>
        <w:jc w:val="both"/>
        <w:outlineLvl w:val="0"/>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rPr>
        <w:t>Līgumi par preču iepirkumiem tiks slēgti: Publisko iepirkumu likuma (turpmāk-PIL) noteiktajā kārtībā</w:t>
      </w:r>
    </w:p>
    <w:p w:rsidR="00C84159" w:rsidRPr="00BF51C3" w:rsidRDefault="00C84159" w:rsidP="00C84159">
      <w:pPr>
        <w:numPr>
          <w:ilvl w:val="0"/>
          <w:numId w:val="4"/>
        </w:numPr>
        <w:spacing w:after="0" w:line="240" w:lineRule="auto"/>
        <w:ind w:left="714" w:hanging="357"/>
        <w:jc w:val="both"/>
        <w:rPr>
          <w:rFonts w:ascii="Times New Roman" w:eastAsia="Times New Roman" w:hAnsi="Times New Roman" w:cs="Times New Roman"/>
          <w:sz w:val="24"/>
          <w:szCs w:val="24"/>
        </w:rPr>
      </w:pPr>
      <w:r w:rsidRPr="00BF51C3">
        <w:rPr>
          <w:rFonts w:ascii="Times New Roman" w:eastAsia="Times New Roman" w:hAnsi="Times New Roman" w:cs="Times New Roman"/>
          <w:b/>
          <w:bCs/>
          <w:sz w:val="24"/>
          <w:szCs w:val="24"/>
        </w:rPr>
        <w:t xml:space="preserve">Piedāvājuma izvēles kritēriji:  </w:t>
      </w:r>
      <w:r w:rsidRPr="00BF51C3">
        <w:rPr>
          <w:rFonts w:ascii="Times New Roman" w:eastAsia="Times New Roman" w:hAnsi="Times New Roman" w:cs="Times New Roman"/>
          <w:sz w:val="24"/>
          <w:szCs w:val="24"/>
        </w:rPr>
        <w:t>zemākā cena</w:t>
      </w:r>
    </w:p>
    <w:p w:rsidR="00C84159" w:rsidRPr="00BF51C3" w:rsidRDefault="00C84159" w:rsidP="00C84159">
      <w:pPr>
        <w:numPr>
          <w:ilvl w:val="0"/>
          <w:numId w:val="3"/>
        </w:numPr>
        <w:spacing w:after="0" w:line="240" w:lineRule="auto"/>
        <w:jc w:val="both"/>
        <w:rPr>
          <w:rFonts w:ascii="Times New Roman" w:eastAsia="Times New Roman" w:hAnsi="Times New Roman" w:cs="Times New Roman"/>
          <w:sz w:val="24"/>
          <w:szCs w:val="24"/>
        </w:rPr>
      </w:pPr>
      <w:r w:rsidRPr="00BF51C3">
        <w:rPr>
          <w:rFonts w:ascii="Times New Roman" w:eastAsia="Times New Roman" w:hAnsi="Times New Roman" w:cs="Times New Roman"/>
          <w:b/>
          <w:bCs/>
          <w:sz w:val="24"/>
          <w:szCs w:val="24"/>
        </w:rPr>
        <w:lastRenderedPageBreak/>
        <w:t>Piedāvājumu iesniegšanas vieta:</w:t>
      </w:r>
      <w:r w:rsidRPr="00BF51C3">
        <w:rPr>
          <w:rFonts w:ascii="Times New Roman" w:eastAsia="Times New Roman" w:hAnsi="Times New Roman" w:cs="Times New Roman"/>
          <w:sz w:val="24"/>
          <w:szCs w:val="24"/>
        </w:rPr>
        <w:t xml:space="preserve"> LU Saimniecības pārvalde, Rīgā, Baznīcas ielā 5, 2.stāvā, 201.telpā</w:t>
      </w:r>
    </w:p>
    <w:p w:rsidR="00C84159" w:rsidRPr="00BF51C3" w:rsidRDefault="00C84159" w:rsidP="00C84159">
      <w:pPr>
        <w:numPr>
          <w:ilvl w:val="0"/>
          <w:numId w:val="3"/>
        </w:numPr>
        <w:spacing w:after="0" w:line="240" w:lineRule="auto"/>
        <w:jc w:val="both"/>
        <w:rPr>
          <w:rFonts w:ascii="Times New Roman" w:eastAsia="Times New Roman" w:hAnsi="Times New Roman" w:cs="Times New Roman"/>
          <w:sz w:val="24"/>
          <w:szCs w:val="24"/>
        </w:rPr>
      </w:pPr>
      <w:r w:rsidRPr="00BF51C3">
        <w:rPr>
          <w:rFonts w:ascii="Times New Roman" w:eastAsia="Times New Roman" w:hAnsi="Times New Roman" w:cs="Times New Roman"/>
          <w:b/>
          <w:bCs/>
          <w:sz w:val="24"/>
          <w:szCs w:val="24"/>
        </w:rPr>
        <w:t>Piedāvājumu iesniegšanas termiņš:</w:t>
      </w:r>
      <w:r w:rsidRPr="00BF51C3">
        <w:rPr>
          <w:rFonts w:ascii="Times New Roman" w:eastAsia="Times New Roman" w:hAnsi="Times New Roman" w:cs="Times New Roman"/>
          <w:sz w:val="24"/>
          <w:szCs w:val="24"/>
        </w:rPr>
        <w:t xml:space="preserve"> 2014.gada 18. septembris; plkst.11:00</w:t>
      </w:r>
    </w:p>
    <w:p w:rsidR="00C84159" w:rsidRDefault="00C84159" w:rsidP="00C84159">
      <w:pPr>
        <w:spacing w:after="0" w:line="240" w:lineRule="auto"/>
        <w:jc w:val="both"/>
        <w:outlineLvl w:val="0"/>
        <w:rPr>
          <w:rFonts w:ascii="Times New Roman" w:eastAsia="Times New Roman" w:hAnsi="Times New Roman" w:cs="Times New Roman"/>
          <w:b/>
          <w:bCs/>
          <w:sz w:val="24"/>
          <w:szCs w:val="24"/>
          <w:lang w:eastAsia="lv-LV"/>
        </w:rPr>
      </w:pPr>
    </w:p>
    <w:p w:rsidR="00C84159" w:rsidRPr="0039570A" w:rsidRDefault="00C84159" w:rsidP="00C84159">
      <w:pPr>
        <w:spacing w:after="0" w:line="240" w:lineRule="auto"/>
        <w:jc w:val="both"/>
        <w:outlineLvl w:val="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w:t>
      </w:r>
      <w:r w:rsidRPr="0039570A">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Š</w:t>
      </w:r>
      <w:r w:rsidRPr="0039570A">
        <w:rPr>
          <w:rFonts w:ascii="Times New Roman" w:eastAsia="Times New Roman" w:hAnsi="Times New Roman" w:cs="Times New Roman"/>
          <w:b/>
          <w:bCs/>
          <w:sz w:val="24"/>
          <w:szCs w:val="24"/>
          <w:lang w:eastAsia="lv-LV"/>
        </w:rPr>
        <w:t xml:space="preserve">ā gada </w:t>
      </w:r>
      <w:r>
        <w:rPr>
          <w:rFonts w:ascii="Times New Roman" w:eastAsia="Times New Roman" w:hAnsi="Times New Roman" w:cs="Times New Roman"/>
          <w:b/>
          <w:bCs/>
          <w:sz w:val="24"/>
          <w:szCs w:val="24"/>
          <w:lang w:eastAsia="lv-LV"/>
        </w:rPr>
        <w:t>11</w:t>
      </w:r>
      <w:r w:rsidRPr="0039570A">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 xml:space="preserve">novembrī </w:t>
      </w:r>
      <w:r w:rsidRPr="0039570A">
        <w:rPr>
          <w:rFonts w:ascii="Times New Roman" w:eastAsia="Times New Roman" w:hAnsi="Times New Roman" w:cs="Times New Roman"/>
          <w:b/>
          <w:bCs/>
          <w:sz w:val="24"/>
          <w:szCs w:val="24"/>
          <w:lang w:eastAsia="lv-LV"/>
        </w:rPr>
        <w:t xml:space="preserve"> Komisija turpina darbu ar šādu dienas kārtību:</w:t>
      </w:r>
    </w:p>
    <w:p w:rsidR="00C84159" w:rsidRPr="0039570A" w:rsidRDefault="00C84159" w:rsidP="00C84159">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r w:rsidRPr="0039570A">
        <w:rPr>
          <w:rFonts w:ascii="Times New Roman" w:eastAsia="Times New Roman" w:hAnsi="Times New Roman" w:cs="Times New Roman"/>
          <w:bCs/>
          <w:sz w:val="24"/>
          <w:szCs w:val="24"/>
          <w:lang w:eastAsia="lv-LV"/>
        </w:rPr>
        <w:t>.1.vispārīga informācija;</w:t>
      </w:r>
    </w:p>
    <w:p w:rsidR="00C84159" w:rsidRPr="0039570A" w:rsidRDefault="00C84159" w:rsidP="00C84159">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r w:rsidRPr="0039570A">
        <w:rPr>
          <w:rFonts w:ascii="Times New Roman" w:eastAsia="Times New Roman" w:hAnsi="Times New Roman" w:cs="Times New Roman"/>
          <w:bCs/>
          <w:sz w:val="24"/>
          <w:szCs w:val="24"/>
          <w:lang w:eastAsia="lv-LV"/>
        </w:rPr>
        <w:t>.2. saņemtās papildinformācijas izvērtēšana;</w:t>
      </w:r>
    </w:p>
    <w:p w:rsidR="00C84159" w:rsidRPr="0039570A" w:rsidRDefault="00C84159" w:rsidP="00C841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39570A">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39570A">
        <w:rPr>
          <w:rFonts w:ascii="Times New Roman" w:eastAsia="Times New Roman" w:hAnsi="Times New Roman" w:cs="Times New Roman"/>
          <w:sz w:val="24"/>
          <w:szCs w:val="24"/>
        </w:rPr>
        <w:t>.  lēmuma par līguma slēgšanas tiesību piešķiršanu/iepirkuma pārtraukšanu pieņemšana</w:t>
      </w:r>
    </w:p>
    <w:p w:rsidR="00C84159" w:rsidRPr="0039570A" w:rsidRDefault="00C84159" w:rsidP="00C84159">
      <w:pPr>
        <w:spacing w:after="0" w:line="240" w:lineRule="auto"/>
        <w:jc w:val="both"/>
        <w:rPr>
          <w:rFonts w:ascii="Times New Roman" w:eastAsia="Times New Roman" w:hAnsi="Times New Roman" w:cs="Times New Roman"/>
          <w:sz w:val="24"/>
          <w:szCs w:val="24"/>
        </w:rPr>
      </w:pPr>
    </w:p>
    <w:p w:rsidR="00C84159" w:rsidRPr="0039570A" w:rsidRDefault="00C84159" w:rsidP="00C84159">
      <w:pPr>
        <w:spacing w:after="0" w:line="240" w:lineRule="auto"/>
        <w:jc w:val="both"/>
        <w:rPr>
          <w:rFonts w:ascii="Times New Roman" w:eastAsia="Times New Roman" w:hAnsi="Times New Roman" w:cs="Times New Roman"/>
          <w:sz w:val="24"/>
          <w:szCs w:val="24"/>
          <w:lang w:eastAsia="lv-LV"/>
        </w:rPr>
      </w:pPr>
      <w:r w:rsidRPr="0039570A">
        <w:rPr>
          <w:rFonts w:ascii="Times New Roman" w:eastAsia="Times New Roman" w:hAnsi="Times New Roman" w:cs="Times New Roman"/>
          <w:sz w:val="24"/>
          <w:szCs w:val="24"/>
          <w:lang w:eastAsia="lv-LV"/>
        </w:rPr>
        <w:t xml:space="preserve">Sēdē piedalās Komisija četru Komisijas locekļu sastāvā un tā ir tiesīga izlemt dienas kārtībā paredzētos jautājumus. </w:t>
      </w:r>
    </w:p>
    <w:p w:rsidR="00C84159" w:rsidRPr="0039570A" w:rsidRDefault="00C84159" w:rsidP="00C84159">
      <w:pPr>
        <w:spacing w:after="0" w:line="240" w:lineRule="auto"/>
        <w:jc w:val="both"/>
        <w:rPr>
          <w:rFonts w:ascii="Times New Roman" w:eastAsia="Times New Roman" w:hAnsi="Times New Roman" w:cs="Times New Roman"/>
          <w:sz w:val="24"/>
          <w:szCs w:val="24"/>
        </w:rPr>
      </w:pPr>
    </w:p>
    <w:p w:rsidR="00C84159" w:rsidRPr="0039570A" w:rsidRDefault="00C84159" w:rsidP="00C841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39570A">
        <w:rPr>
          <w:rFonts w:ascii="Times New Roman" w:eastAsia="Times New Roman" w:hAnsi="Times New Roman" w:cs="Times New Roman"/>
          <w:sz w:val="24"/>
          <w:szCs w:val="24"/>
        </w:rPr>
        <w:t xml:space="preserve">.1.Ziņo </w:t>
      </w:r>
      <w:r>
        <w:rPr>
          <w:rFonts w:ascii="Times New Roman" w:eastAsia="Times New Roman" w:hAnsi="Times New Roman" w:cs="Times New Roman"/>
          <w:b/>
          <w:sz w:val="24"/>
          <w:szCs w:val="24"/>
        </w:rPr>
        <w:t>G.Bērziņš</w:t>
      </w:r>
      <w:r w:rsidRPr="0039570A">
        <w:rPr>
          <w:rFonts w:ascii="Times New Roman" w:eastAsia="Times New Roman" w:hAnsi="Times New Roman" w:cs="Times New Roman"/>
          <w:sz w:val="24"/>
          <w:szCs w:val="24"/>
        </w:rPr>
        <w:t>:</w:t>
      </w:r>
    </w:p>
    <w:p w:rsidR="00C84159" w:rsidRPr="0039570A" w:rsidRDefault="00C84159" w:rsidP="00C84159">
      <w:pPr>
        <w:spacing w:after="0" w:line="240" w:lineRule="auto"/>
        <w:jc w:val="both"/>
        <w:rPr>
          <w:rFonts w:ascii="Times New Roman" w:eastAsia="Times New Roman" w:hAnsi="Times New Roman" w:cs="Times New Roman"/>
          <w:sz w:val="28"/>
          <w:szCs w:val="20"/>
        </w:rPr>
      </w:pPr>
    </w:p>
    <w:p w:rsidR="00C84159" w:rsidRDefault="00C84159" w:rsidP="00C84159">
      <w:pPr>
        <w:spacing w:after="0" w:line="240" w:lineRule="auto"/>
        <w:jc w:val="both"/>
        <w:rPr>
          <w:rFonts w:ascii="Times New Roman" w:eastAsia="Times New Roman" w:hAnsi="Times New Roman" w:cs="Times New Roman"/>
          <w:sz w:val="24"/>
          <w:szCs w:val="24"/>
          <w:lang w:eastAsia="lv-LV"/>
        </w:rPr>
      </w:pPr>
      <w:r w:rsidRPr="0039570A">
        <w:rPr>
          <w:rFonts w:ascii="Times New Roman" w:eastAsia="Times New Roman" w:hAnsi="Times New Roman" w:cs="Times New Roman"/>
          <w:sz w:val="24"/>
          <w:szCs w:val="24"/>
        </w:rPr>
        <w:t xml:space="preserve">Šā </w:t>
      </w:r>
      <w:r>
        <w:rPr>
          <w:rFonts w:ascii="Times New Roman" w:eastAsia="Times New Roman" w:hAnsi="Times New Roman" w:cs="Times New Roman"/>
          <w:sz w:val="24"/>
          <w:szCs w:val="24"/>
        </w:rPr>
        <w:t>gada 28.oktobrī piedāvājumu vērtēšanas sēdē</w:t>
      </w:r>
      <w:r w:rsidRPr="0039570A">
        <w:rPr>
          <w:rFonts w:ascii="Times New Roman" w:eastAsia="Times New Roman" w:hAnsi="Times New Roman" w:cs="Times New Roman"/>
          <w:sz w:val="24"/>
          <w:szCs w:val="24"/>
        </w:rPr>
        <w:t xml:space="preserve">  </w:t>
      </w:r>
      <w:r w:rsidRPr="00943443">
        <w:rPr>
          <w:rFonts w:ascii="Times New Roman" w:hAnsi="Times New Roman" w:cs="Times New Roman"/>
          <w:b/>
          <w:sz w:val="24"/>
          <w:szCs w:val="24"/>
        </w:rPr>
        <w:t xml:space="preserve">NOLDUS INFORMATION TECHNOLOGY B.V </w:t>
      </w:r>
      <w:r w:rsidRPr="00943443">
        <w:rPr>
          <w:rFonts w:ascii="Times New Roman" w:hAnsi="Times New Roman" w:cs="Times New Roman"/>
          <w:sz w:val="24"/>
          <w:szCs w:val="24"/>
        </w:rPr>
        <w:t>kā ārvalstīs reģistrētam pretendentam (piedāvājums iesniegts Konkursa 7.lotē)</w:t>
      </w:r>
      <w:r>
        <w:rPr>
          <w:rFonts w:ascii="Times New Roman" w:hAnsi="Times New Roman" w:cs="Times New Roman"/>
          <w:sz w:val="24"/>
          <w:szCs w:val="24"/>
        </w:rPr>
        <w:t xml:space="preserve"> tika nolemts </w:t>
      </w:r>
      <w:r w:rsidRPr="00943443">
        <w:rPr>
          <w:rFonts w:ascii="Times New Roman" w:hAnsi="Times New Roman" w:cs="Times New Roman"/>
          <w:sz w:val="24"/>
          <w:szCs w:val="24"/>
        </w:rPr>
        <w:t>pieprasīt  informāciju par  Pretendenta izslēgšanas nosacījumu neesamību</w:t>
      </w:r>
      <w:r>
        <w:rPr>
          <w:rFonts w:ascii="Times New Roman" w:hAnsi="Times New Roman" w:cs="Times New Roman"/>
          <w:sz w:val="24"/>
          <w:szCs w:val="24"/>
        </w:rPr>
        <w:t>.</w:t>
      </w:r>
      <w:r w:rsidRPr="00943443">
        <w:rPr>
          <w:rFonts w:ascii="Times New Roman" w:eastAsia="Times New Roman" w:hAnsi="Times New Roman" w:cs="Times New Roman"/>
          <w:sz w:val="24"/>
          <w:szCs w:val="24"/>
          <w:lang w:eastAsia="lv-LV"/>
        </w:rPr>
        <w:t xml:space="preserve"> Pieprasītās informācijas iesniegšanas termiņš tika noteikts, desmit darba dienu laikā pēc informācijas nosūtīšanas dienas.</w:t>
      </w:r>
    </w:p>
    <w:p w:rsidR="00C84159" w:rsidRDefault="00C84159" w:rsidP="00C8415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Šā gada 10.novembrī  </w:t>
      </w:r>
      <w:r w:rsidRPr="00943443">
        <w:rPr>
          <w:rFonts w:ascii="Times New Roman" w:hAnsi="Times New Roman" w:cs="Times New Roman"/>
          <w:b/>
          <w:sz w:val="24"/>
          <w:szCs w:val="24"/>
        </w:rPr>
        <w:t>NOLDUS INFORMATION TECHNOLOGY B.V</w:t>
      </w:r>
      <w:r>
        <w:rPr>
          <w:rFonts w:ascii="Times New Roman" w:eastAsia="Times New Roman" w:hAnsi="Times New Roman" w:cs="Times New Roman"/>
          <w:sz w:val="24"/>
          <w:szCs w:val="24"/>
        </w:rPr>
        <w:t xml:space="preserve"> ir iesniegusi pieprasīto informāciju (10.11.14 ar ienākošo </w:t>
      </w: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Nr</w:t>
      </w:r>
      <w:proofErr w:type="spellEnd"/>
      <w:r>
        <w:rPr>
          <w:rFonts w:ascii="Times New Roman" w:eastAsia="Times New Roman" w:hAnsi="Times New Roman" w:cs="Times New Roman"/>
          <w:sz w:val="24"/>
          <w:szCs w:val="24"/>
        </w:rPr>
        <w:t xml:space="preserve">. 1650) no Nīderlandes valsts attiecīgām kompetentām iestādēm. </w:t>
      </w:r>
      <w:r>
        <w:rPr>
          <w:rFonts w:ascii="Times New Roman" w:eastAsia="Times New Roman" w:hAnsi="Times New Roman" w:cs="Times New Roman"/>
          <w:sz w:val="24"/>
          <w:szCs w:val="24"/>
          <w:lang w:eastAsia="lv-LV"/>
        </w:rPr>
        <w:t>Tika ierosināts izvērtēt iegūtās izziņas (turpmāk-IZZIŅAS).</w:t>
      </w:r>
    </w:p>
    <w:p w:rsidR="00C84159" w:rsidRDefault="00C84159" w:rsidP="00C84159">
      <w:pPr>
        <w:spacing w:after="0" w:line="240" w:lineRule="auto"/>
        <w:jc w:val="both"/>
        <w:rPr>
          <w:rFonts w:ascii="Times New Roman" w:eastAsia="Times New Roman" w:hAnsi="Times New Roman" w:cs="Times New Roman"/>
          <w:sz w:val="24"/>
          <w:szCs w:val="24"/>
          <w:lang w:eastAsia="lv-LV"/>
        </w:rPr>
      </w:pPr>
    </w:p>
    <w:p w:rsidR="00C84159" w:rsidRPr="00943443" w:rsidRDefault="00C84159" w:rsidP="00C8415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 Komisija izvērtēja IZZIŅAS un secināja,</w:t>
      </w:r>
      <w:r w:rsidRPr="0094344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ka uz Pretendentu nav attiecināmi PIL un Nolikumā noteiktie  izslēgšanas nosacījumi. Tādējādi tika ierosināts pieņemt lēmumu par iepirkuma rezultātu 7.lotē, atzīstot  </w:t>
      </w:r>
      <w:r w:rsidRPr="00943443">
        <w:rPr>
          <w:rFonts w:ascii="Times New Roman" w:hAnsi="Times New Roman" w:cs="Times New Roman"/>
          <w:b/>
          <w:sz w:val="24"/>
          <w:szCs w:val="24"/>
        </w:rPr>
        <w:t>NOLDUS INFORMATION TECHNOLOGY B.V</w:t>
      </w:r>
      <w:r>
        <w:rPr>
          <w:rFonts w:ascii="Times New Roman" w:hAnsi="Times New Roman" w:cs="Times New Roman"/>
          <w:b/>
          <w:sz w:val="24"/>
          <w:szCs w:val="24"/>
        </w:rPr>
        <w:t xml:space="preserve"> </w:t>
      </w:r>
      <w:r w:rsidRPr="00943443">
        <w:rPr>
          <w:rFonts w:ascii="Times New Roman" w:hAnsi="Times New Roman" w:cs="Times New Roman"/>
          <w:sz w:val="24"/>
          <w:szCs w:val="24"/>
        </w:rPr>
        <w:t>piedāvājumu kā piedāvājumu ar viszemāko cenu un piešķirot līguma slēgšanas tiesības.</w:t>
      </w:r>
    </w:p>
    <w:p w:rsidR="00C84159" w:rsidRDefault="00C84159" w:rsidP="00C84159">
      <w:pPr>
        <w:rPr>
          <w:rFonts w:ascii="Times New Roman" w:hAnsi="Times New Roman" w:cs="Times New Roman"/>
          <w:b/>
          <w:sz w:val="40"/>
          <w:szCs w:val="40"/>
        </w:rPr>
      </w:pPr>
      <w:r>
        <w:rPr>
          <w:rFonts w:ascii="Times New Roman" w:hAnsi="Times New Roman" w:cs="Times New Roman"/>
          <w:sz w:val="24"/>
          <w:szCs w:val="24"/>
        </w:rPr>
        <w:t>2.3.</w:t>
      </w:r>
      <w:r w:rsidRPr="000A77A5">
        <w:rPr>
          <w:rFonts w:ascii="Times New Roman" w:hAnsi="Times New Roman" w:cs="Times New Roman"/>
          <w:sz w:val="24"/>
          <w:szCs w:val="24"/>
        </w:rPr>
        <w:t>Komisija vērā ņemot iepriekš m</w:t>
      </w:r>
      <w:r>
        <w:rPr>
          <w:rFonts w:ascii="Times New Roman" w:hAnsi="Times New Roman" w:cs="Times New Roman"/>
          <w:sz w:val="24"/>
          <w:szCs w:val="24"/>
        </w:rPr>
        <w:t>i</w:t>
      </w:r>
      <w:r w:rsidRPr="000A77A5">
        <w:rPr>
          <w:rFonts w:ascii="Times New Roman" w:hAnsi="Times New Roman" w:cs="Times New Roman"/>
          <w:sz w:val="24"/>
          <w:szCs w:val="24"/>
        </w:rPr>
        <w:t xml:space="preserve">nēto </w:t>
      </w:r>
      <w:r w:rsidRPr="000A77A5">
        <w:rPr>
          <w:rFonts w:ascii="Times New Roman" w:hAnsi="Times New Roman" w:cs="Times New Roman"/>
          <w:b/>
          <w:sz w:val="40"/>
          <w:szCs w:val="40"/>
        </w:rPr>
        <w:t>nolēma</w:t>
      </w:r>
      <w:r>
        <w:rPr>
          <w:rFonts w:ascii="Times New Roman" w:hAnsi="Times New Roman" w:cs="Times New Roman"/>
          <w:b/>
          <w:sz w:val="40"/>
          <w:szCs w:val="40"/>
        </w:rPr>
        <w:t>:</w:t>
      </w:r>
    </w:p>
    <w:p w:rsidR="00C84159" w:rsidRPr="000A77A5" w:rsidRDefault="00C84159" w:rsidP="00C84159">
      <w:pPr>
        <w:numPr>
          <w:ilvl w:val="0"/>
          <w:numId w:val="2"/>
        </w:numPr>
        <w:tabs>
          <w:tab w:val="left" w:pos="0"/>
        </w:tabs>
        <w:spacing w:after="0" w:line="240" w:lineRule="auto"/>
        <w:ind w:left="567" w:firstLine="0"/>
        <w:contextualSpacing/>
        <w:jc w:val="both"/>
        <w:rPr>
          <w:rFonts w:ascii="Times New Roman" w:eastAsia="Times New Roman" w:hAnsi="Times New Roman" w:cs="Times New Roman"/>
          <w:sz w:val="24"/>
          <w:szCs w:val="24"/>
        </w:rPr>
      </w:pPr>
      <w:r w:rsidRPr="00C24FD0">
        <w:rPr>
          <w:rFonts w:ascii="Times New Roman" w:eastAsia="Times New Roman" w:hAnsi="Times New Roman" w:cs="Times New Roman"/>
          <w:sz w:val="24"/>
          <w:szCs w:val="24"/>
        </w:rPr>
        <w:t xml:space="preserve">līguma slēgšanas tiesības </w:t>
      </w:r>
      <w:r>
        <w:rPr>
          <w:rFonts w:ascii="Times New Roman" w:eastAsia="Times New Roman" w:hAnsi="Times New Roman" w:cs="Times New Roman"/>
          <w:sz w:val="24"/>
          <w:szCs w:val="24"/>
        </w:rPr>
        <w:t xml:space="preserve">7.lotē </w:t>
      </w:r>
      <w:r w:rsidRPr="00C24FD0">
        <w:rPr>
          <w:rFonts w:ascii="Times New Roman" w:eastAsia="Times New Roman" w:hAnsi="Times New Roman" w:cs="Times New Roman"/>
          <w:sz w:val="24"/>
          <w:szCs w:val="24"/>
        </w:rPr>
        <w:t xml:space="preserve">piešķirt   </w:t>
      </w:r>
      <w:r w:rsidRPr="00943443">
        <w:rPr>
          <w:rFonts w:ascii="Times New Roman" w:hAnsi="Times New Roman" w:cs="Times New Roman"/>
          <w:b/>
          <w:sz w:val="24"/>
          <w:szCs w:val="24"/>
        </w:rPr>
        <w:t>NOLDUS INFORMATION TECHNOLOGY B.V</w:t>
      </w:r>
      <w:r>
        <w:rPr>
          <w:rFonts w:ascii="Times New Roman" w:eastAsia="Times New Roman" w:hAnsi="Times New Roman" w:cs="Times New Roman"/>
          <w:b/>
          <w:sz w:val="24"/>
          <w:szCs w:val="24"/>
          <w:lang w:eastAsia="lv-LV"/>
        </w:rPr>
        <w:t>;</w:t>
      </w:r>
    </w:p>
    <w:p w:rsidR="00C84159" w:rsidRPr="00C24FD0" w:rsidRDefault="00C84159" w:rsidP="00C84159">
      <w:pPr>
        <w:numPr>
          <w:ilvl w:val="0"/>
          <w:numId w:val="2"/>
        </w:numPr>
        <w:tabs>
          <w:tab w:val="left" w:pos="0"/>
        </w:tabs>
        <w:spacing w:after="0" w:line="240" w:lineRule="auto"/>
        <w:ind w:left="0" w:firstLine="567"/>
        <w:contextualSpacing/>
        <w:jc w:val="both"/>
        <w:rPr>
          <w:rFonts w:ascii="Times New Roman" w:eastAsia="Times New Roman" w:hAnsi="Times New Roman" w:cs="Times New Roman"/>
          <w:sz w:val="24"/>
          <w:szCs w:val="24"/>
        </w:rPr>
      </w:pPr>
      <w:r w:rsidRPr="00C24FD0">
        <w:rPr>
          <w:rFonts w:ascii="Times New Roman" w:eastAsia="Times New Roman" w:hAnsi="Times New Roman" w:cs="Times New Roman"/>
          <w:sz w:val="24"/>
          <w:szCs w:val="24"/>
        </w:rPr>
        <w:t>nosūtīt paziņojumu par Konkursa rezultātu Pretendent</w:t>
      </w:r>
      <w:r>
        <w:rPr>
          <w:rFonts w:ascii="Times New Roman" w:eastAsia="Times New Roman" w:hAnsi="Times New Roman" w:cs="Times New Roman"/>
          <w:sz w:val="24"/>
          <w:szCs w:val="24"/>
        </w:rPr>
        <w:t>a</w:t>
      </w:r>
      <w:r w:rsidRPr="00C24FD0">
        <w:rPr>
          <w:rFonts w:ascii="Times New Roman" w:eastAsia="Times New Roman" w:hAnsi="Times New Roman" w:cs="Times New Roman"/>
          <w:sz w:val="24"/>
          <w:szCs w:val="24"/>
        </w:rPr>
        <w:t>m un  Iepirkumu Uzraudzības Birojam (turpmāk-IUB), tā publicēšanai IUB mājas lapā.</w:t>
      </w:r>
    </w:p>
    <w:p w:rsidR="00C84159" w:rsidRPr="00C24FD0" w:rsidRDefault="00C84159" w:rsidP="00C84159">
      <w:pPr>
        <w:spacing w:after="0" w:line="240" w:lineRule="auto"/>
        <w:jc w:val="both"/>
        <w:rPr>
          <w:rFonts w:ascii="Times New Roman" w:eastAsia="Times New Roman" w:hAnsi="Times New Roman" w:cs="Times New Roman"/>
          <w:sz w:val="24"/>
          <w:szCs w:val="24"/>
        </w:rPr>
      </w:pPr>
    </w:p>
    <w:p w:rsidR="00C84159" w:rsidRPr="000A77A5" w:rsidRDefault="00C84159" w:rsidP="00C84159">
      <w:pPr>
        <w:numPr>
          <w:ilvl w:val="0"/>
          <w:numId w:val="1"/>
        </w:numPr>
        <w:spacing w:after="0" w:line="240" w:lineRule="auto"/>
        <w:jc w:val="both"/>
        <w:rPr>
          <w:rFonts w:ascii="Times New Roman" w:eastAsia="Times New Roman" w:hAnsi="Times New Roman" w:cs="Times New Roman"/>
          <w:sz w:val="24"/>
          <w:szCs w:val="24"/>
        </w:rPr>
      </w:pPr>
      <w:r w:rsidRPr="000A77A5">
        <w:rPr>
          <w:rFonts w:ascii="Times New Roman" w:eastAsia="Times New Roman" w:hAnsi="Times New Roman" w:cs="Times New Roman"/>
          <w:sz w:val="24"/>
          <w:szCs w:val="24"/>
        </w:rPr>
        <w:t xml:space="preserve">Citu jautājumi vai iebildumi netika izteikti          </w:t>
      </w:r>
    </w:p>
    <w:p w:rsidR="00C84159" w:rsidRPr="000A77A5" w:rsidRDefault="00C84159" w:rsidP="00C84159">
      <w:pPr>
        <w:spacing w:after="0" w:line="240" w:lineRule="auto"/>
        <w:jc w:val="both"/>
        <w:rPr>
          <w:rFonts w:ascii="Times New Roman" w:eastAsia="Times New Roman" w:hAnsi="Times New Roman" w:cs="Times New Roman"/>
          <w:sz w:val="24"/>
          <w:szCs w:val="24"/>
          <w:lang w:eastAsia="lv-LV"/>
        </w:rPr>
      </w:pPr>
    </w:p>
    <w:p w:rsidR="00C84159" w:rsidRPr="000A77A5" w:rsidRDefault="00C84159" w:rsidP="00C84159">
      <w:pPr>
        <w:spacing w:after="0" w:line="240" w:lineRule="auto"/>
        <w:jc w:val="both"/>
        <w:rPr>
          <w:rFonts w:ascii="Times New Roman" w:eastAsia="Times New Roman" w:hAnsi="Times New Roman" w:cs="Times New Roman"/>
          <w:sz w:val="24"/>
          <w:szCs w:val="24"/>
          <w:lang w:eastAsia="lv-LV"/>
        </w:rPr>
      </w:pPr>
      <w:r w:rsidRPr="000A77A5">
        <w:rPr>
          <w:rFonts w:ascii="Times New Roman" w:eastAsia="Times New Roman" w:hAnsi="Times New Roman" w:cs="Times New Roman"/>
          <w:sz w:val="24"/>
          <w:szCs w:val="24"/>
          <w:lang w:eastAsia="lv-LV"/>
        </w:rPr>
        <w:t>Iepirkumu komisija:</w:t>
      </w:r>
    </w:p>
    <w:p w:rsidR="00C84159" w:rsidRPr="000A77A5" w:rsidRDefault="00C84159" w:rsidP="00C84159">
      <w:pPr>
        <w:tabs>
          <w:tab w:val="center" w:pos="4500"/>
        </w:tabs>
        <w:spacing w:after="0" w:line="240" w:lineRule="auto"/>
        <w:jc w:val="both"/>
        <w:rPr>
          <w:rFonts w:ascii="Times New Roman" w:eastAsia="Times New Roman" w:hAnsi="Times New Roman" w:cs="Times New Roman"/>
          <w:sz w:val="24"/>
          <w:szCs w:val="24"/>
          <w:lang w:eastAsia="lv-LV"/>
        </w:rPr>
      </w:pPr>
    </w:p>
    <w:p w:rsidR="00C84159" w:rsidRPr="000A77A5" w:rsidRDefault="00C84159" w:rsidP="00C84159">
      <w:pPr>
        <w:spacing w:after="0" w:line="240" w:lineRule="auto"/>
        <w:rPr>
          <w:rFonts w:ascii="Times New Roman" w:eastAsia="Times New Roman" w:hAnsi="Times New Roman" w:cs="Times New Roman"/>
          <w:sz w:val="24"/>
          <w:szCs w:val="24"/>
        </w:rPr>
      </w:pPr>
      <w:bookmarkStart w:id="0" w:name="_GoBack"/>
      <w:bookmarkEnd w:id="0"/>
    </w:p>
    <w:p w:rsidR="00C84159" w:rsidRPr="000A77A5" w:rsidRDefault="00C84159" w:rsidP="00C84159">
      <w:pPr>
        <w:spacing w:after="0" w:line="240" w:lineRule="auto"/>
        <w:rPr>
          <w:rFonts w:ascii="Times New Roman" w:eastAsia="Times New Roman" w:hAnsi="Times New Roman" w:cs="Times New Roman"/>
          <w:sz w:val="24"/>
          <w:szCs w:val="24"/>
          <w:lang w:eastAsia="lv-LV"/>
        </w:rPr>
      </w:pPr>
    </w:p>
    <w:p w:rsidR="00C84159" w:rsidRDefault="00C84159" w:rsidP="00C84159"/>
    <w:p w:rsidR="00220C02" w:rsidRDefault="00C84159"/>
    <w:sectPr w:rsidR="00220C02" w:rsidSect="000A77A5">
      <w:pgSz w:w="11906" w:h="16838"/>
      <w:pgMar w:top="1440" w:right="849" w:bottom="1440" w:left="21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8FD"/>
    <w:multiLevelType w:val="hybridMultilevel"/>
    <w:tmpl w:val="585AD2C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C05776C"/>
    <w:multiLevelType w:val="hybridMultilevel"/>
    <w:tmpl w:val="5B32E80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74A4D9E"/>
    <w:multiLevelType w:val="hybridMultilevel"/>
    <w:tmpl w:val="D28277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768814E2"/>
    <w:multiLevelType w:val="hybridMultilevel"/>
    <w:tmpl w:val="94C4B3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79CC6094"/>
    <w:multiLevelType w:val="hybridMultilevel"/>
    <w:tmpl w:val="2A5C850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159"/>
    <w:rsid w:val="0028076F"/>
    <w:rsid w:val="00B627FF"/>
    <w:rsid w:val="00C841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8415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8415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2675</Words>
  <Characters>1526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1</cp:revision>
  <dcterms:created xsi:type="dcterms:W3CDTF">2014-11-12T07:06:00Z</dcterms:created>
  <dcterms:modified xsi:type="dcterms:W3CDTF">2014-11-12T07:08:00Z</dcterms:modified>
</cp:coreProperties>
</file>