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BD6F16" w:rsidRDefault="004769A9"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74169737" r:id="rId9"/>
        </w:object>
      </w:r>
    </w:p>
    <w:p w14:paraId="6D85D883" w14:textId="77777777" w:rsidR="00101C54" w:rsidRPr="00BD6F16" w:rsidRDefault="00101C54" w:rsidP="002B3960">
      <w:pPr>
        <w:spacing w:after="0" w:line="240" w:lineRule="auto"/>
        <w:jc w:val="right"/>
        <w:rPr>
          <w:rFonts w:ascii="Times New Roman" w:hAnsi="Times New Roman"/>
          <w:sz w:val="24"/>
          <w:szCs w:val="24"/>
        </w:rPr>
      </w:pPr>
      <w:r w:rsidRPr="00BD6F16">
        <w:rPr>
          <w:rFonts w:ascii="Times New Roman" w:hAnsi="Times New Roman"/>
          <w:sz w:val="24"/>
          <w:szCs w:val="24"/>
        </w:rPr>
        <w:t>APSTIPRINĀTS</w:t>
      </w:r>
    </w:p>
    <w:p w14:paraId="42D01466" w14:textId="62912586" w:rsidR="00101C54" w:rsidRPr="00BD6F16" w:rsidRDefault="00101C54" w:rsidP="002B3960">
      <w:pPr>
        <w:pStyle w:val="BodyTextIndent"/>
        <w:spacing w:after="0"/>
        <w:ind w:left="4500"/>
        <w:jc w:val="right"/>
        <w:rPr>
          <w:lang w:val="lv-LV"/>
        </w:rPr>
      </w:pPr>
      <w:r w:rsidRPr="00BD6F16">
        <w:rPr>
          <w:lang w:val="lv-LV"/>
        </w:rPr>
        <w:t xml:space="preserve">ar LU </w:t>
      </w:r>
      <w:r w:rsidR="007B02BA" w:rsidRPr="00BD6F16">
        <w:rPr>
          <w:lang w:val="lv-LV"/>
        </w:rPr>
        <w:t>Zinātniskā nodrošinājuma</w:t>
      </w:r>
    </w:p>
    <w:p w14:paraId="43AB5BCE" w14:textId="77777777" w:rsidR="00101C54" w:rsidRPr="00BD6F16" w:rsidRDefault="00101C54" w:rsidP="002B3960">
      <w:pPr>
        <w:pStyle w:val="BodyTextIndent"/>
        <w:spacing w:after="0"/>
        <w:ind w:left="4500"/>
        <w:jc w:val="right"/>
        <w:rPr>
          <w:lang w:val="lv-LV"/>
        </w:rPr>
      </w:pPr>
      <w:r w:rsidRPr="00BD6F16">
        <w:rPr>
          <w:lang w:val="lv-LV"/>
        </w:rPr>
        <w:t>iepirkumu komisijas</w:t>
      </w:r>
    </w:p>
    <w:p w14:paraId="1FEDC401" w14:textId="3DC09687" w:rsidR="00101C54" w:rsidRPr="00BD6F16" w:rsidRDefault="00E35995" w:rsidP="002B3960">
      <w:pPr>
        <w:pStyle w:val="BodyTextIndent"/>
        <w:spacing w:after="0"/>
        <w:ind w:left="4500"/>
        <w:jc w:val="right"/>
        <w:rPr>
          <w:lang w:val="lv-LV"/>
        </w:rPr>
      </w:pPr>
      <w:r w:rsidRPr="00BD6F16">
        <w:rPr>
          <w:lang w:val="lv-LV"/>
        </w:rPr>
        <w:t>2017</w:t>
      </w:r>
      <w:r w:rsidR="004A5C5E" w:rsidRPr="00BD6F16">
        <w:rPr>
          <w:lang w:val="lv-LV"/>
        </w:rPr>
        <w:t>.</w:t>
      </w:r>
      <w:r w:rsidR="00101C54" w:rsidRPr="00BD6F16">
        <w:rPr>
          <w:lang w:val="lv-LV"/>
        </w:rPr>
        <w:t xml:space="preserve">gada </w:t>
      </w:r>
      <w:r w:rsidR="00B84588" w:rsidRPr="00B84588">
        <w:rPr>
          <w:lang w:val="lv-LV"/>
        </w:rPr>
        <w:t>7</w:t>
      </w:r>
      <w:r w:rsidR="00430B8A" w:rsidRPr="00B84588">
        <w:rPr>
          <w:lang w:val="lv-LV"/>
        </w:rPr>
        <w:t>.</w:t>
      </w:r>
      <w:r w:rsidR="00821747" w:rsidRPr="00B84588">
        <w:rPr>
          <w:lang w:val="lv-LV"/>
        </w:rPr>
        <w:t>decembra</w:t>
      </w:r>
      <w:r w:rsidR="00101C54" w:rsidRPr="00BD6F16">
        <w:rPr>
          <w:lang w:val="lv-LV"/>
        </w:rPr>
        <w:t xml:space="preserve"> lēmumu</w:t>
      </w:r>
    </w:p>
    <w:p w14:paraId="7F852FDA" w14:textId="44551633" w:rsidR="00101C54" w:rsidRPr="00BD6F16" w:rsidRDefault="00101C54" w:rsidP="00115587">
      <w:pPr>
        <w:tabs>
          <w:tab w:val="left" w:pos="4500"/>
          <w:tab w:val="right" w:pos="8313"/>
        </w:tabs>
        <w:spacing w:after="0" w:line="240" w:lineRule="auto"/>
        <w:jc w:val="right"/>
        <w:rPr>
          <w:rFonts w:ascii="Times New Roman" w:hAnsi="Times New Roman"/>
          <w:sz w:val="24"/>
          <w:szCs w:val="24"/>
        </w:rPr>
      </w:pPr>
      <w:r w:rsidRPr="00BD6F16">
        <w:rPr>
          <w:rFonts w:ascii="Times New Roman" w:hAnsi="Times New Roman"/>
          <w:sz w:val="24"/>
          <w:szCs w:val="24"/>
        </w:rPr>
        <w:t>(protokols Nr.</w:t>
      </w:r>
      <w:r w:rsidR="00821747" w:rsidRPr="00BD6F16">
        <w:rPr>
          <w:rFonts w:ascii="Times New Roman" w:hAnsi="Times New Roman"/>
          <w:sz w:val="24"/>
          <w:szCs w:val="24"/>
        </w:rPr>
        <w:t>LU 2017/89_I</w:t>
      </w:r>
      <w:r w:rsidR="00E35995" w:rsidRPr="00BD6F16">
        <w:rPr>
          <w:rFonts w:ascii="Times New Roman" w:hAnsi="Times New Roman"/>
          <w:sz w:val="24"/>
          <w:szCs w:val="24"/>
        </w:rPr>
        <w:t>-1</w:t>
      </w:r>
      <w:r w:rsidRPr="00BD6F16">
        <w:rPr>
          <w:rFonts w:ascii="Times New Roman" w:hAnsi="Times New Roman"/>
          <w:sz w:val="24"/>
          <w:szCs w:val="24"/>
        </w:rPr>
        <w:t>)</w:t>
      </w:r>
    </w:p>
    <w:p w14:paraId="77582618" w14:textId="77777777" w:rsidR="00306100" w:rsidRPr="00BD6F16" w:rsidRDefault="00306100"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BD6F16" w:rsidRDefault="00101C54" w:rsidP="00C757DB">
      <w:pPr>
        <w:spacing w:after="0" w:line="240" w:lineRule="auto"/>
        <w:jc w:val="right"/>
        <w:rPr>
          <w:rFonts w:ascii="Times New Roman" w:hAnsi="Times New Roman"/>
          <w:sz w:val="24"/>
          <w:szCs w:val="24"/>
        </w:rPr>
      </w:pPr>
    </w:p>
    <w:p w14:paraId="1C21B4DC" w14:textId="4C6E0C85" w:rsidR="00101C54" w:rsidRPr="00BD6F16" w:rsidRDefault="00101C54" w:rsidP="00C757DB">
      <w:pPr>
        <w:pStyle w:val="BodyTextIndent"/>
        <w:spacing w:after="0"/>
        <w:ind w:left="4500"/>
        <w:jc w:val="right"/>
        <w:rPr>
          <w:lang w:val="lv-LV"/>
        </w:rPr>
      </w:pPr>
    </w:p>
    <w:p w14:paraId="54240DC0" w14:textId="77777777" w:rsidR="00101C54" w:rsidRPr="00BD6F16" w:rsidRDefault="00101C54" w:rsidP="00C757DB">
      <w:pPr>
        <w:pStyle w:val="Heading7"/>
        <w:jc w:val="left"/>
        <w:rPr>
          <w:sz w:val="24"/>
          <w:szCs w:val="24"/>
        </w:rPr>
      </w:pPr>
    </w:p>
    <w:p w14:paraId="06305093" w14:textId="77777777" w:rsidR="00101C54" w:rsidRPr="00BD6F16" w:rsidRDefault="00101C54" w:rsidP="00C757DB">
      <w:pPr>
        <w:pStyle w:val="Heading7"/>
        <w:rPr>
          <w:sz w:val="24"/>
          <w:szCs w:val="24"/>
        </w:rPr>
      </w:pPr>
      <w:r w:rsidRPr="00BD6F16">
        <w:rPr>
          <w:bCs/>
          <w:sz w:val="24"/>
          <w:szCs w:val="24"/>
        </w:rPr>
        <w:t>Latvijas Universitātes</w:t>
      </w:r>
    </w:p>
    <w:p w14:paraId="068FD85E" w14:textId="3CA0B9E6" w:rsidR="00101C54" w:rsidRPr="00BD6F16" w:rsidRDefault="004C3CFB" w:rsidP="004C3CFB">
      <w:pPr>
        <w:tabs>
          <w:tab w:val="center" w:pos="4500"/>
          <w:tab w:val="left" w:pos="7410"/>
        </w:tabs>
        <w:spacing w:after="0" w:line="240" w:lineRule="auto"/>
        <w:rPr>
          <w:rFonts w:ascii="Times New Roman" w:hAnsi="Times New Roman"/>
          <w:b/>
          <w:sz w:val="24"/>
          <w:szCs w:val="24"/>
        </w:rPr>
      </w:pPr>
      <w:r w:rsidRPr="00BD6F16">
        <w:rPr>
          <w:rFonts w:ascii="Times New Roman" w:hAnsi="Times New Roman"/>
          <w:b/>
          <w:sz w:val="24"/>
          <w:szCs w:val="24"/>
        </w:rPr>
        <w:tab/>
      </w:r>
      <w:r w:rsidR="00101C54" w:rsidRPr="00BD6F16">
        <w:rPr>
          <w:rFonts w:ascii="Times New Roman" w:hAnsi="Times New Roman"/>
          <w:b/>
          <w:sz w:val="24"/>
          <w:szCs w:val="24"/>
        </w:rPr>
        <w:t>organizētā iepirkuma</w:t>
      </w:r>
      <w:r w:rsidRPr="00BD6F16">
        <w:rPr>
          <w:rFonts w:ascii="Times New Roman" w:hAnsi="Times New Roman"/>
          <w:b/>
          <w:sz w:val="24"/>
          <w:szCs w:val="24"/>
        </w:rPr>
        <w:tab/>
      </w:r>
    </w:p>
    <w:p w14:paraId="539EA06A" w14:textId="77777777" w:rsidR="00A52D66" w:rsidRPr="00BD6F16" w:rsidRDefault="00A52D66" w:rsidP="00C757DB">
      <w:pPr>
        <w:spacing w:after="0" w:line="240" w:lineRule="auto"/>
        <w:jc w:val="center"/>
        <w:rPr>
          <w:rFonts w:ascii="Times New Roman" w:hAnsi="Times New Roman"/>
          <w:b/>
          <w:sz w:val="24"/>
          <w:szCs w:val="24"/>
        </w:rPr>
      </w:pPr>
    </w:p>
    <w:p w14:paraId="6447C588" w14:textId="77777777" w:rsidR="00A52D66" w:rsidRPr="00BD6F16" w:rsidRDefault="00A52D66" w:rsidP="00C757DB">
      <w:pPr>
        <w:spacing w:after="0" w:line="240" w:lineRule="auto"/>
        <w:jc w:val="center"/>
        <w:rPr>
          <w:rFonts w:ascii="Times New Roman" w:hAnsi="Times New Roman"/>
          <w:b/>
          <w:sz w:val="24"/>
          <w:szCs w:val="24"/>
        </w:rPr>
      </w:pPr>
    </w:p>
    <w:p w14:paraId="3071EF50" w14:textId="77777777" w:rsidR="00A52D66" w:rsidRPr="00BD6F16" w:rsidRDefault="00A52D66" w:rsidP="00C757DB">
      <w:pPr>
        <w:spacing w:after="0" w:line="240" w:lineRule="auto"/>
        <w:jc w:val="center"/>
        <w:rPr>
          <w:rFonts w:ascii="Times New Roman" w:hAnsi="Times New Roman"/>
          <w:b/>
          <w:sz w:val="24"/>
          <w:szCs w:val="24"/>
        </w:rPr>
      </w:pPr>
    </w:p>
    <w:p w14:paraId="576C5421" w14:textId="7A43C0C3" w:rsidR="00101C54" w:rsidRPr="00BD6F16" w:rsidRDefault="00101C54" w:rsidP="00C757DB">
      <w:pPr>
        <w:spacing w:after="0" w:line="240" w:lineRule="auto"/>
        <w:jc w:val="center"/>
        <w:rPr>
          <w:rFonts w:ascii="Times New Roman" w:hAnsi="Times New Roman"/>
          <w:b/>
          <w:sz w:val="24"/>
          <w:szCs w:val="24"/>
        </w:rPr>
      </w:pPr>
      <w:r w:rsidRPr="00BD6F16">
        <w:rPr>
          <w:rFonts w:ascii="Times New Roman" w:hAnsi="Times New Roman"/>
          <w:b/>
          <w:sz w:val="24"/>
          <w:szCs w:val="24"/>
        </w:rPr>
        <w:t>„</w:t>
      </w:r>
      <w:r w:rsidR="0080030B" w:rsidRPr="0080030B">
        <w:rPr>
          <w:rFonts w:ascii="Times New Roman" w:hAnsi="Times New Roman"/>
          <w:b/>
          <w:sz w:val="32"/>
          <w:szCs w:val="32"/>
        </w:rPr>
        <w:t>Zinātnisko iekārtu tehniskā apkope un remonts</w:t>
      </w:r>
      <w:r w:rsidRPr="00BD6F16">
        <w:rPr>
          <w:rFonts w:ascii="Times New Roman" w:hAnsi="Times New Roman"/>
          <w:b/>
          <w:sz w:val="24"/>
          <w:szCs w:val="24"/>
        </w:rPr>
        <w:t>”</w:t>
      </w:r>
    </w:p>
    <w:p w14:paraId="43997D02" w14:textId="77777777" w:rsidR="00C757DB" w:rsidRPr="00BD6F16" w:rsidRDefault="00C757DB" w:rsidP="00C757DB">
      <w:pPr>
        <w:spacing w:after="0" w:line="240" w:lineRule="auto"/>
        <w:jc w:val="center"/>
        <w:rPr>
          <w:rFonts w:ascii="Times New Roman" w:hAnsi="Times New Roman"/>
          <w:bCs/>
          <w:sz w:val="24"/>
          <w:szCs w:val="24"/>
        </w:rPr>
      </w:pPr>
    </w:p>
    <w:p w14:paraId="725D7BEE" w14:textId="77777777" w:rsidR="00C757DB" w:rsidRPr="00BD6F16" w:rsidRDefault="00C757DB" w:rsidP="00C757DB">
      <w:pPr>
        <w:spacing w:after="0" w:line="240" w:lineRule="auto"/>
        <w:jc w:val="center"/>
        <w:rPr>
          <w:rFonts w:ascii="Times New Roman" w:hAnsi="Times New Roman"/>
          <w:bCs/>
          <w:sz w:val="24"/>
          <w:szCs w:val="24"/>
        </w:rPr>
      </w:pPr>
    </w:p>
    <w:p w14:paraId="59DEF616" w14:textId="5993A061" w:rsidR="00C757DB" w:rsidRPr="00BD6F16" w:rsidRDefault="00C757DB" w:rsidP="00C757DB">
      <w:pPr>
        <w:spacing w:after="0" w:line="240" w:lineRule="auto"/>
        <w:jc w:val="center"/>
        <w:rPr>
          <w:rFonts w:ascii="Times New Roman" w:hAnsi="Times New Roman"/>
          <w:b/>
          <w:spacing w:val="100"/>
          <w:sz w:val="24"/>
          <w:szCs w:val="24"/>
          <w:lang w:eastAsia="en-US"/>
        </w:rPr>
      </w:pPr>
      <w:r w:rsidRPr="00BD6F16">
        <w:rPr>
          <w:rFonts w:ascii="Times New Roman" w:hAnsi="Times New Roman"/>
          <w:b/>
          <w:spacing w:val="100"/>
          <w:sz w:val="24"/>
          <w:szCs w:val="24"/>
          <w:lang w:eastAsia="en-US"/>
        </w:rPr>
        <w:t>NOLIKUMS</w:t>
      </w:r>
    </w:p>
    <w:p w14:paraId="6410E5CE" w14:textId="77777777" w:rsidR="00101C54" w:rsidRPr="00BD6F16" w:rsidRDefault="00101C54" w:rsidP="00382E6C">
      <w:pPr>
        <w:spacing w:after="0" w:line="240" w:lineRule="auto"/>
        <w:jc w:val="center"/>
        <w:rPr>
          <w:rFonts w:ascii="Times New Roman" w:hAnsi="Times New Roman"/>
          <w:bCs/>
          <w:sz w:val="24"/>
          <w:szCs w:val="24"/>
        </w:rPr>
      </w:pPr>
    </w:p>
    <w:p w14:paraId="774D0E76" w14:textId="77777777" w:rsidR="00101C54" w:rsidRPr="00BD6F16" w:rsidRDefault="00101C54" w:rsidP="00382E6C">
      <w:pPr>
        <w:spacing w:after="0" w:line="240" w:lineRule="auto"/>
        <w:jc w:val="center"/>
        <w:rPr>
          <w:rFonts w:ascii="Times New Roman" w:hAnsi="Times New Roman"/>
          <w:bCs/>
          <w:sz w:val="24"/>
          <w:szCs w:val="24"/>
        </w:rPr>
      </w:pPr>
    </w:p>
    <w:p w14:paraId="6230C405" w14:textId="77777777" w:rsidR="00101C54" w:rsidRPr="00BD6F16" w:rsidRDefault="00101C54" w:rsidP="00C757DB">
      <w:pPr>
        <w:spacing w:after="0" w:line="240" w:lineRule="auto"/>
        <w:jc w:val="center"/>
        <w:rPr>
          <w:rFonts w:ascii="Times New Roman" w:hAnsi="Times New Roman"/>
          <w:bCs/>
          <w:sz w:val="24"/>
          <w:szCs w:val="24"/>
        </w:rPr>
      </w:pPr>
    </w:p>
    <w:p w14:paraId="03DCD71A" w14:textId="77777777" w:rsidR="00101C54" w:rsidRPr="00BD6F16" w:rsidRDefault="00101C54" w:rsidP="00C757DB">
      <w:pPr>
        <w:spacing w:after="0" w:line="240" w:lineRule="auto"/>
        <w:jc w:val="center"/>
        <w:rPr>
          <w:rFonts w:ascii="Times New Roman" w:hAnsi="Times New Roman"/>
          <w:b/>
          <w:bCs/>
          <w:sz w:val="24"/>
          <w:szCs w:val="24"/>
        </w:rPr>
      </w:pPr>
      <w:r w:rsidRPr="00BD6F16">
        <w:rPr>
          <w:rFonts w:ascii="Times New Roman" w:hAnsi="Times New Roman"/>
          <w:b/>
          <w:bCs/>
          <w:sz w:val="24"/>
          <w:szCs w:val="24"/>
        </w:rPr>
        <w:t xml:space="preserve">Iepirkuma identifikācijas </w:t>
      </w:r>
    </w:p>
    <w:p w14:paraId="4A34A768" w14:textId="3F7B83B9" w:rsidR="00101C54" w:rsidRPr="00BD6F16" w:rsidRDefault="00101C54" w:rsidP="00C757DB">
      <w:pPr>
        <w:spacing w:after="0" w:line="240" w:lineRule="auto"/>
        <w:jc w:val="center"/>
        <w:rPr>
          <w:rFonts w:ascii="Times New Roman" w:hAnsi="Times New Roman"/>
          <w:b/>
          <w:bCs/>
          <w:sz w:val="24"/>
          <w:szCs w:val="24"/>
        </w:rPr>
      </w:pPr>
      <w:r w:rsidRPr="00BD6F16">
        <w:rPr>
          <w:rFonts w:ascii="Times New Roman" w:hAnsi="Times New Roman"/>
          <w:b/>
          <w:bCs/>
          <w:sz w:val="24"/>
          <w:szCs w:val="24"/>
        </w:rPr>
        <w:t xml:space="preserve">Nr. </w:t>
      </w:r>
      <w:r w:rsidR="00821747" w:rsidRPr="00BD6F16">
        <w:rPr>
          <w:rFonts w:ascii="Times New Roman" w:hAnsi="Times New Roman"/>
          <w:b/>
          <w:bCs/>
          <w:sz w:val="24"/>
          <w:szCs w:val="24"/>
        </w:rPr>
        <w:t>LU 2017/89_I</w:t>
      </w:r>
    </w:p>
    <w:p w14:paraId="61072C00" w14:textId="77777777" w:rsidR="00101C54" w:rsidRPr="00BD6F16" w:rsidRDefault="00101C54" w:rsidP="00382E6C">
      <w:pPr>
        <w:spacing w:after="0" w:line="240" w:lineRule="auto"/>
        <w:jc w:val="center"/>
        <w:rPr>
          <w:rFonts w:ascii="Times New Roman" w:hAnsi="Times New Roman"/>
          <w:bCs/>
          <w:sz w:val="24"/>
          <w:szCs w:val="24"/>
        </w:rPr>
      </w:pPr>
    </w:p>
    <w:p w14:paraId="6B2FF96D" w14:textId="77777777" w:rsidR="00101C54" w:rsidRPr="00BD6F16" w:rsidRDefault="00101C54" w:rsidP="00382E6C">
      <w:pPr>
        <w:spacing w:after="0" w:line="240" w:lineRule="auto"/>
        <w:jc w:val="center"/>
        <w:rPr>
          <w:rFonts w:ascii="Times New Roman" w:hAnsi="Times New Roman"/>
          <w:bCs/>
          <w:sz w:val="24"/>
          <w:szCs w:val="24"/>
        </w:rPr>
      </w:pPr>
    </w:p>
    <w:p w14:paraId="2A80CD59" w14:textId="77777777" w:rsidR="00101C54" w:rsidRPr="00BD6F16" w:rsidRDefault="00101C54" w:rsidP="00382E6C">
      <w:pPr>
        <w:spacing w:after="0" w:line="240" w:lineRule="auto"/>
        <w:jc w:val="center"/>
        <w:rPr>
          <w:rFonts w:ascii="Times New Roman" w:hAnsi="Times New Roman"/>
          <w:bCs/>
          <w:sz w:val="24"/>
          <w:szCs w:val="24"/>
        </w:rPr>
      </w:pPr>
    </w:p>
    <w:p w14:paraId="2A52A7D3" w14:textId="77777777" w:rsidR="00101C54" w:rsidRPr="00BD6F16" w:rsidRDefault="00101C54" w:rsidP="00382E6C">
      <w:pPr>
        <w:spacing w:after="0" w:line="240" w:lineRule="auto"/>
        <w:jc w:val="center"/>
        <w:rPr>
          <w:rFonts w:ascii="Times New Roman" w:hAnsi="Times New Roman"/>
          <w:bCs/>
          <w:sz w:val="24"/>
          <w:szCs w:val="24"/>
        </w:rPr>
      </w:pPr>
    </w:p>
    <w:p w14:paraId="537F27BD" w14:textId="77777777" w:rsidR="00F10AB8" w:rsidRPr="00BD6F16" w:rsidRDefault="00F10AB8" w:rsidP="00382E6C">
      <w:pPr>
        <w:spacing w:after="0" w:line="240" w:lineRule="auto"/>
        <w:jc w:val="center"/>
        <w:rPr>
          <w:rFonts w:ascii="Times New Roman" w:hAnsi="Times New Roman"/>
          <w:bCs/>
          <w:sz w:val="24"/>
          <w:szCs w:val="24"/>
        </w:rPr>
      </w:pPr>
    </w:p>
    <w:p w14:paraId="50245E8B" w14:textId="77777777" w:rsidR="00F10AB8" w:rsidRPr="00BD6F16" w:rsidRDefault="00F10AB8" w:rsidP="00382E6C">
      <w:pPr>
        <w:spacing w:after="0" w:line="240" w:lineRule="auto"/>
        <w:jc w:val="center"/>
        <w:rPr>
          <w:rFonts w:ascii="Times New Roman" w:hAnsi="Times New Roman"/>
          <w:bCs/>
          <w:sz w:val="24"/>
          <w:szCs w:val="24"/>
        </w:rPr>
      </w:pPr>
    </w:p>
    <w:p w14:paraId="32647B42" w14:textId="77777777" w:rsidR="00C757DB" w:rsidRPr="00BD6F16" w:rsidRDefault="00C757DB" w:rsidP="00382E6C">
      <w:pPr>
        <w:spacing w:after="0" w:line="240" w:lineRule="auto"/>
        <w:jc w:val="center"/>
        <w:rPr>
          <w:rFonts w:ascii="Times New Roman" w:hAnsi="Times New Roman"/>
          <w:bCs/>
          <w:sz w:val="24"/>
          <w:szCs w:val="24"/>
        </w:rPr>
      </w:pPr>
    </w:p>
    <w:p w14:paraId="53D953B7" w14:textId="77777777" w:rsidR="00C757DB" w:rsidRPr="00BD6F16" w:rsidRDefault="00C757DB" w:rsidP="00382E6C">
      <w:pPr>
        <w:spacing w:after="0" w:line="240" w:lineRule="auto"/>
        <w:jc w:val="center"/>
        <w:rPr>
          <w:rFonts w:ascii="Times New Roman" w:hAnsi="Times New Roman"/>
          <w:bCs/>
          <w:sz w:val="24"/>
          <w:szCs w:val="24"/>
        </w:rPr>
      </w:pPr>
    </w:p>
    <w:p w14:paraId="536D81ED" w14:textId="77777777" w:rsidR="00C757DB" w:rsidRPr="00BD6F16" w:rsidRDefault="00C757DB" w:rsidP="00382E6C">
      <w:pPr>
        <w:spacing w:after="0" w:line="240" w:lineRule="auto"/>
        <w:jc w:val="center"/>
        <w:rPr>
          <w:rFonts w:ascii="Times New Roman" w:hAnsi="Times New Roman"/>
          <w:bCs/>
          <w:sz w:val="24"/>
          <w:szCs w:val="24"/>
        </w:rPr>
      </w:pPr>
    </w:p>
    <w:p w14:paraId="2B1E30E6" w14:textId="77777777" w:rsidR="00C757DB" w:rsidRPr="00BD6F16" w:rsidRDefault="00C757DB" w:rsidP="00382E6C">
      <w:pPr>
        <w:spacing w:after="0" w:line="240" w:lineRule="auto"/>
        <w:jc w:val="center"/>
        <w:rPr>
          <w:rFonts w:ascii="Times New Roman" w:hAnsi="Times New Roman"/>
          <w:bCs/>
          <w:sz w:val="24"/>
          <w:szCs w:val="24"/>
        </w:rPr>
      </w:pPr>
    </w:p>
    <w:p w14:paraId="4046AC30" w14:textId="77777777" w:rsidR="00C757DB" w:rsidRPr="00BD6F16" w:rsidRDefault="00C757DB" w:rsidP="00382E6C">
      <w:pPr>
        <w:spacing w:after="0" w:line="240" w:lineRule="auto"/>
        <w:jc w:val="center"/>
        <w:rPr>
          <w:rFonts w:ascii="Times New Roman" w:hAnsi="Times New Roman"/>
          <w:bCs/>
          <w:sz w:val="24"/>
          <w:szCs w:val="24"/>
        </w:rPr>
      </w:pPr>
    </w:p>
    <w:p w14:paraId="5E88FB50" w14:textId="77777777" w:rsidR="00382E6C" w:rsidRPr="00BD6F16" w:rsidRDefault="00382E6C" w:rsidP="00382E6C">
      <w:pPr>
        <w:spacing w:after="0" w:line="240" w:lineRule="auto"/>
        <w:jc w:val="center"/>
        <w:rPr>
          <w:rFonts w:ascii="Times New Roman" w:hAnsi="Times New Roman"/>
          <w:bCs/>
          <w:sz w:val="24"/>
          <w:szCs w:val="24"/>
        </w:rPr>
      </w:pPr>
    </w:p>
    <w:p w14:paraId="1C20BF5E" w14:textId="77777777" w:rsidR="00E35995" w:rsidRPr="00BD6F16" w:rsidRDefault="00E35995" w:rsidP="00382E6C">
      <w:pPr>
        <w:spacing w:after="0" w:line="240" w:lineRule="auto"/>
        <w:jc w:val="center"/>
        <w:rPr>
          <w:rFonts w:ascii="Times New Roman" w:hAnsi="Times New Roman"/>
          <w:bCs/>
          <w:sz w:val="24"/>
          <w:szCs w:val="24"/>
        </w:rPr>
      </w:pPr>
    </w:p>
    <w:p w14:paraId="2F5A2A4E" w14:textId="77777777" w:rsidR="00E35995" w:rsidRPr="00BD6F16" w:rsidRDefault="00E35995" w:rsidP="00382E6C">
      <w:pPr>
        <w:spacing w:after="0" w:line="240" w:lineRule="auto"/>
        <w:jc w:val="center"/>
        <w:rPr>
          <w:rFonts w:ascii="Times New Roman" w:hAnsi="Times New Roman"/>
          <w:bCs/>
          <w:sz w:val="24"/>
          <w:szCs w:val="24"/>
        </w:rPr>
      </w:pPr>
    </w:p>
    <w:p w14:paraId="3115ABCF" w14:textId="77777777" w:rsidR="00E35995" w:rsidRPr="00BD6F16" w:rsidRDefault="00E35995" w:rsidP="00382E6C">
      <w:pPr>
        <w:spacing w:after="0" w:line="240" w:lineRule="auto"/>
        <w:jc w:val="center"/>
        <w:rPr>
          <w:rFonts w:ascii="Times New Roman" w:hAnsi="Times New Roman"/>
          <w:bCs/>
          <w:sz w:val="24"/>
          <w:szCs w:val="24"/>
        </w:rPr>
      </w:pPr>
    </w:p>
    <w:p w14:paraId="023B276F" w14:textId="693545EA" w:rsidR="00C757DB" w:rsidRPr="00BD6F16" w:rsidRDefault="00E35995" w:rsidP="00C757DB">
      <w:pPr>
        <w:jc w:val="center"/>
        <w:rPr>
          <w:rFonts w:ascii="Times New Roman" w:hAnsi="Times New Roman"/>
          <w:b/>
          <w:bCs/>
          <w:sz w:val="24"/>
          <w:szCs w:val="24"/>
        </w:rPr>
      </w:pPr>
      <w:r w:rsidRPr="00BD6F16">
        <w:rPr>
          <w:rFonts w:ascii="Times New Roman" w:hAnsi="Times New Roman"/>
          <w:b/>
          <w:bCs/>
          <w:sz w:val="24"/>
          <w:szCs w:val="24"/>
        </w:rPr>
        <w:t>Rīga 2017</w:t>
      </w:r>
      <w:r w:rsidR="001C56AF" w:rsidRPr="00BD6F16">
        <w:rPr>
          <w:rFonts w:ascii="Times New Roman" w:hAnsi="Times New Roman"/>
          <w:b/>
          <w:bCs/>
          <w:sz w:val="24"/>
          <w:szCs w:val="24"/>
        </w:rPr>
        <w:t>.gads</w:t>
      </w:r>
      <w:r w:rsidR="00C757DB" w:rsidRPr="00BD6F16">
        <w:rPr>
          <w:rFonts w:ascii="Times New Roman" w:hAnsi="Times New Roman"/>
          <w:b/>
          <w:bCs/>
          <w:sz w:val="24"/>
          <w:szCs w:val="24"/>
        </w:rPr>
        <w:br w:type="page"/>
      </w:r>
    </w:p>
    <w:p w14:paraId="3162A0E9" w14:textId="28533893" w:rsidR="00101C54" w:rsidRPr="00BD6F16"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BD6F16">
        <w:rPr>
          <w:rFonts w:ascii="Times New Roman" w:hAnsi="Times New Roman"/>
          <w:b/>
          <w:bCs/>
          <w:sz w:val="24"/>
          <w:szCs w:val="24"/>
        </w:rPr>
        <w:lastRenderedPageBreak/>
        <w:t>VISPĀRĪGĀ INFORMĀCIJA</w:t>
      </w:r>
    </w:p>
    <w:p w14:paraId="7684631C" w14:textId="454E8903" w:rsidR="00A53C32" w:rsidRPr="00BD6F16" w:rsidRDefault="00A53C32" w:rsidP="00F82D99">
      <w:pPr>
        <w:numPr>
          <w:ilvl w:val="1"/>
          <w:numId w:val="6"/>
        </w:numPr>
        <w:spacing w:after="0" w:line="240" w:lineRule="auto"/>
        <w:ind w:left="567" w:hanging="567"/>
        <w:jc w:val="both"/>
        <w:rPr>
          <w:rFonts w:ascii="Times New Roman" w:hAnsi="Times New Roman"/>
          <w:sz w:val="24"/>
          <w:szCs w:val="24"/>
        </w:rPr>
      </w:pPr>
      <w:r w:rsidRPr="00BD6F16">
        <w:rPr>
          <w:rFonts w:ascii="Times New Roman" w:hAnsi="Times New Roman"/>
          <w:b/>
          <w:sz w:val="24"/>
          <w:szCs w:val="24"/>
        </w:rPr>
        <w:t>Latvijas Universitātes organizētā iepirkuma “</w:t>
      </w:r>
      <w:r w:rsidR="00821747" w:rsidRPr="00BD6F16">
        <w:rPr>
          <w:rFonts w:ascii="Times New Roman" w:hAnsi="Times New Roman"/>
          <w:b/>
          <w:sz w:val="24"/>
          <w:szCs w:val="24"/>
        </w:rPr>
        <w:t>Zinātnisko iekārtu tehniskā apkope un remonts</w:t>
      </w:r>
      <w:r w:rsidRPr="00BD6F16">
        <w:rPr>
          <w:rFonts w:ascii="Times New Roman" w:hAnsi="Times New Roman"/>
          <w:b/>
          <w:sz w:val="24"/>
          <w:szCs w:val="24"/>
        </w:rPr>
        <w:t>” (turpmāk – Iepirkums)</w:t>
      </w:r>
      <w:r w:rsidRPr="00BD6F16">
        <w:rPr>
          <w:rFonts w:ascii="Times New Roman" w:hAnsi="Times New Roman"/>
          <w:sz w:val="24"/>
          <w:szCs w:val="24"/>
        </w:rPr>
        <w:t>,</w:t>
      </w:r>
      <w:r w:rsidRPr="00BD6F16">
        <w:rPr>
          <w:rFonts w:ascii="Times New Roman" w:hAnsi="Times New Roman"/>
          <w:b/>
          <w:sz w:val="24"/>
          <w:szCs w:val="24"/>
        </w:rPr>
        <w:t xml:space="preserve"> </w:t>
      </w:r>
      <w:r w:rsidRPr="00BD6F16">
        <w:rPr>
          <w:rFonts w:ascii="Times New Roman" w:hAnsi="Times New Roman"/>
          <w:sz w:val="24"/>
          <w:szCs w:val="24"/>
        </w:rPr>
        <w:t>identifikācijas numurs:</w:t>
      </w:r>
      <w:r w:rsidRPr="00BD6F16">
        <w:rPr>
          <w:rFonts w:ascii="Times New Roman" w:hAnsi="Times New Roman"/>
          <w:b/>
          <w:sz w:val="24"/>
          <w:szCs w:val="24"/>
        </w:rPr>
        <w:t xml:space="preserve"> </w:t>
      </w:r>
      <w:r w:rsidR="00821747" w:rsidRPr="00BD6F16">
        <w:rPr>
          <w:rFonts w:ascii="Times New Roman" w:hAnsi="Times New Roman"/>
          <w:b/>
          <w:sz w:val="24"/>
          <w:szCs w:val="24"/>
        </w:rPr>
        <w:t>LU 2017/89_I</w:t>
      </w:r>
      <w:r w:rsidR="00950446" w:rsidRPr="00BD6F16">
        <w:rPr>
          <w:rFonts w:ascii="Times New Roman" w:hAnsi="Times New Roman"/>
          <w:b/>
          <w:color w:val="000000"/>
          <w:sz w:val="24"/>
          <w:szCs w:val="24"/>
        </w:rPr>
        <w:t>.</w:t>
      </w:r>
    </w:p>
    <w:p w14:paraId="4FDB136B" w14:textId="77777777" w:rsidR="00A53C32" w:rsidRPr="00BD6F16" w:rsidRDefault="00A53C32" w:rsidP="00F82D99">
      <w:pPr>
        <w:numPr>
          <w:ilvl w:val="1"/>
          <w:numId w:val="6"/>
        </w:numPr>
        <w:spacing w:after="0" w:line="240" w:lineRule="auto"/>
        <w:ind w:left="567" w:hanging="567"/>
        <w:jc w:val="both"/>
        <w:rPr>
          <w:rFonts w:ascii="Times New Roman" w:hAnsi="Times New Roman"/>
          <w:sz w:val="24"/>
          <w:szCs w:val="24"/>
        </w:rPr>
      </w:pPr>
      <w:r w:rsidRPr="00BD6F16">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BD6F16"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BD6F16"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BD6F16">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BD6F16" w:rsidRDefault="00A53C32" w:rsidP="00A53C32">
            <w:pPr>
              <w:widowControl w:val="0"/>
              <w:autoSpaceDE w:val="0"/>
              <w:autoSpaceDN w:val="0"/>
              <w:adjustRightInd w:val="0"/>
              <w:spacing w:after="0"/>
              <w:ind w:left="142"/>
              <w:rPr>
                <w:rFonts w:ascii="Times New Roman" w:hAnsi="Times New Roman"/>
                <w:sz w:val="24"/>
                <w:szCs w:val="24"/>
              </w:rPr>
            </w:pPr>
            <w:r w:rsidRPr="00BD6F16">
              <w:rPr>
                <w:rFonts w:ascii="Times New Roman" w:hAnsi="Times New Roman"/>
                <w:sz w:val="24"/>
                <w:szCs w:val="24"/>
              </w:rPr>
              <w:t>Latvijas Universitāte (turpmāk – LU vai Pasūtītājs)</w:t>
            </w:r>
          </w:p>
        </w:tc>
      </w:tr>
      <w:tr w:rsidR="00A53C32" w:rsidRPr="00BD6F16"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BD6F16"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BD6F16">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BD6F16" w:rsidRDefault="00A53C32" w:rsidP="00A53C32">
            <w:pPr>
              <w:widowControl w:val="0"/>
              <w:spacing w:after="0"/>
              <w:ind w:left="142"/>
              <w:rPr>
                <w:rFonts w:ascii="Times New Roman" w:hAnsi="Times New Roman"/>
                <w:sz w:val="24"/>
                <w:szCs w:val="24"/>
              </w:rPr>
            </w:pPr>
            <w:r w:rsidRPr="00BD6F16">
              <w:rPr>
                <w:rFonts w:ascii="Times New Roman" w:hAnsi="Times New Roman"/>
                <w:sz w:val="24"/>
                <w:szCs w:val="24"/>
              </w:rPr>
              <w:t>Raiņa bulvāris 19, Rīga, LV-1586</w:t>
            </w:r>
          </w:p>
        </w:tc>
      </w:tr>
      <w:tr w:rsidR="00A53C32" w:rsidRPr="00BD6F16"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BD6F16"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BD6F16">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BD6F16" w:rsidRDefault="00A53C32" w:rsidP="005329FB">
            <w:pPr>
              <w:widowControl w:val="0"/>
              <w:autoSpaceDE w:val="0"/>
              <w:autoSpaceDN w:val="0"/>
              <w:adjustRightInd w:val="0"/>
              <w:spacing w:after="0"/>
              <w:ind w:left="142"/>
              <w:rPr>
                <w:rFonts w:ascii="Times New Roman" w:hAnsi="Times New Roman"/>
                <w:sz w:val="24"/>
                <w:szCs w:val="24"/>
              </w:rPr>
            </w:pPr>
            <w:r w:rsidRPr="00BD6F16">
              <w:rPr>
                <w:rFonts w:ascii="Times New Roman" w:hAnsi="Times New Roman"/>
                <w:sz w:val="24"/>
                <w:szCs w:val="24"/>
              </w:rPr>
              <w:t>3341000218</w:t>
            </w:r>
          </w:p>
        </w:tc>
      </w:tr>
      <w:tr w:rsidR="00A53C32" w:rsidRPr="00BD6F16"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BD6F16"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BD6F16">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BD6F16" w:rsidRDefault="00A53C32" w:rsidP="00A53C32">
            <w:pPr>
              <w:widowControl w:val="0"/>
              <w:autoSpaceDE w:val="0"/>
              <w:autoSpaceDN w:val="0"/>
              <w:adjustRightInd w:val="0"/>
              <w:spacing w:after="0"/>
              <w:ind w:left="142"/>
              <w:rPr>
                <w:rFonts w:ascii="Times New Roman" w:hAnsi="Times New Roman"/>
                <w:sz w:val="24"/>
                <w:szCs w:val="24"/>
              </w:rPr>
            </w:pPr>
            <w:r w:rsidRPr="00BD6F16">
              <w:rPr>
                <w:rFonts w:ascii="Times New Roman" w:hAnsi="Times New Roman"/>
                <w:sz w:val="24"/>
                <w:szCs w:val="24"/>
              </w:rPr>
              <w:t>LV90000076669</w:t>
            </w:r>
          </w:p>
        </w:tc>
      </w:tr>
      <w:tr w:rsidR="00A53C32" w:rsidRPr="00BD6F16"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BD6F16"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BD6F16">
              <w:rPr>
                <w:rFonts w:ascii="Times New Roman" w:hAnsi="Times New Roman"/>
                <w:b/>
                <w:bCs/>
                <w:sz w:val="24"/>
                <w:szCs w:val="24"/>
              </w:rPr>
              <w:t>Tālruņa Nr.</w:t>
            </w:r>
          </w:p>
          <w:p w14:paraId="79C22383" w14:textId="77777777" w:rsidR="00A53C32" w:rsidRPr="00BD6F16"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BD6F16">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BD6F16" w:rsidRDefault="00A53C32" w:rsidP="00A53C32">
            <w:pPr>
              <w:widowControl w:val="0"/>
              <w:spacing w:after="0"/>
              <w:ind w:left="142"/>
              <w:rPr>
                <w:rFonts w:ascii="Times New Roman" w:hAnsi="Times New Roman"/>
                <w:sz w:val="24"/>
                <w:szCs w:val="24"/>
              </w:rPr>
            </w:pPr>
            <w:r w:rsidRPr="00BD6F16">
              <w:rPr>
                <w:rFonts w:ascii="Times New Roman" w:hAnsi="Times New Roman"/>
                <w:sz w:val="24"/>
                <w:szCs w:val="24"/>
              </w:rPr>
              <w:t>+ 371 67034301</w:t>
            </w:r>
          </w:p>
          <w:p w14:paraId="59CB4313" w14:textId="77777777" w:rsidR="00A53C32" w:rsidRPr="00BD6F16" w:rsidRDefault="00A53C32" w:rsidP="00A53C32">
            <w:pPr>
              <w:widowControl w:val="0"/>
              <w:spacing w:after="0"/>
              <w:ind w:left="142"/>
              <w:rPr>
                <w:rFonts w:ascii="Times New Roman" w:hAnsi="Times New Roman"/>
                <w:sz w:val="24"/>
                <w:szCs w:val="24"/>
              </w:rPr>
            </w:pPr>
            <w:r w:rsidRPr="00BD6F16">
              <w:rPr>
                <w:rFonts w:ascii="Times New Roman" w:hAnsi="Times New Roman"/>
                <w:sz w:val="24"/>
                <w:szCs w:val="24"/>
              </w:rPr>
              <w:t>+ 371 67225039</w:t>
            </w:r>
          </w:p>
        </w:tc>
      </w:tr>
      <w:tr w:rsidR="00A53C32" w:rsidRPr="00BD6F16"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BD6F16"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BD6F16">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1D1CB85E" w14:textId="61357A29" w:rsidR="00F17907" w:rsidRPr="00BD6F16" w:rsidRDefault="008D2435" w:rsidP="00416F3C">
            <w:pPr>
              <w:widowControl w:val="0"/>
              <w:spacing w:after="0"/>
              <w:ind w:left="142"/>
              <w:rPr>
                <w:rFonts w:ascii="Times New Roman" w:hAnsi="Times New Roman"/>
                <w:sz w:val="24"/>
                <w:szCs w:val="24"/>
              </w:rPr>
            </w:pPr>
            <w:r w:rsidRPr="00BD6F16">
              <w:rPr>
                <w:rFonts w:ascii="Times New Roman" w:hAnsi="Times New Roman"/>
                <w:sz w:val="24"/>
                <w:szCs w:val="24"/>
              </w:rPr>
              <w:t>Anete Andržejevska</w:t>
            </w:r>
            <w:r w:rsidR="00A53C32" w:rsidRPr="00BD6F16">
              <w:rPr>
                <w:rFonts w:ascii="Times New Roman" w:hAnsi="Times New Roman"/>
                <w:sz w:val="24"/>
                <w:szCs w:val="24"/>
              </w:rPr>
              <w:t>, LU Juridiskā departamenta Iepirkumu nodaļas juriste</w:t>
            </w:r>
          </w:p>
          <w:p w14:paraId="7D96335E" w14:textId="00D1B96B" w:rsidR="00A53C32" w:rsidRPr="00BD6F16" w:rsidRDefault="00A53C32" w:rsidP="008D2435">
            <w:pPr>
              <w:widowControl w:val="0"/>
              <w:spacing w:after="0"/>
              <w:ind w:left="142"/>
              <w:rPr>
                <w:rFonts w:ascii="Times New Roman" w:hAnsi="Times New Roman"/>
                <w:sz w:val="24"/>
                <w:szCs w:val="24"/>
              </w:rPr>
            </w:pPr>
            <w:r w:rsidRPr="00BD6F16">
              <w:rPr>
                <w:rFonts w:ascii="Times New Roman" w:hAnsi="Times New Roman"/>
                <w:sz w:val="24"/>
                <w:szCs w:val="24"/>
              </w:rPr>
              <w:t>+ 371 670343</w:t>
            </w:r>
            <w:r w:rsidR="008D2435" w:rsidRPr="00BD6F16">
              <w:rPr>
                <w:rFonts w:ascii="Times New Roman" w:hAnsi="Times New Roman"/>
                <w:sz w:val="24"/>
                <w:szCs w:val="24"/>
              </w:rPr>
              <w:t>58</w:t>
            </w:r>
          </w:p>
        </w:tc>
      </w:tr>
      <w:tr w:rsidR="00A53C32" w:rsidRPr="00BD6F16"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BD6F16"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BD6F16">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BD6F16" w:rsidRDefault="00A53C32" w:rsidP="00A53C32">
            <w:pPr>
              <w:tabs>
                <w:tab w:val="left" w:pos="855"/>
              </w:tabs>
              <w:spacing w:after="0"/>
              <w:jc w:val="both"/>
              <w:rPr>
                <w:rFonts w:ascii="Times New Roman" w:hAnsi="Times New Roman"/>
                <w:sz w:val="24"/>
                <w:szCs w:val="24"/>
              </w:rPr>
            </w:pPr>
            <w:r w:rsidRPr="00BD6F16">
              <w:rPr>
                <w:rFonts w:ascii="Times New Roman" w:hAnsi="Times New Roman"/>
                <w:sz w:val="24"/>
                <w:szCs w:val="24"/>
              </w:rPr>
              <w:t xml:space="preserve"> </w:t>
            </w:r>
            <w:hyperlink r:id="rId10" w:history="1">
              <w:r w:rsidRPr="00BD6F16">
                <w:rPr>
                  <w:rFonts w:ascii="Times New Roman" w:hAnsi="Times New Roman"/>
                  <w:color w:val="0000FF"/>
                  <w:sz w:val="24"/>
                  <w:szCs w:val="24"/>
                  <w:u w:val="single"/>
                </w:rPr>
                <w:t>iepirkums@lu.lv</w:t>
              </w:r>
            </w:hyperlink>
          </w:p>
        </w:tc>
      </w:tr>
      <w:tr w:rsidR="00A53C32" w:rsidRPr="00BD6F16"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BD6F16"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BD6F16">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BD6F16" w:rsidRDefault="00A53C32" w:rsidP="00A53C32">
            <w:pPr>
              <w:widowControl w:val="0"/>
              <w:autoSpaceDE w:val="0"/>
              <w:autoSpaceDN w:val="0"/>
              <w:adjustRightInd w:val="0"/>
              <w:spacing w:after="0"/>
              <w:ind w:left="142"/>
              <w:rPr>
                <w:rFonts w:ascii="Times New Roman" w:hAnsi="Times New Roman"/>
                <w:sz w:val="24"/>
                <w:szCs w:val="24"/>
              </w:rPr>
            </w:pPr>
            <w:r w:rsidRPr="00BD6F16">
              <w:rPr>
                <w:rFonts w:ascii="Times New Roman" w:hAnsi="Times New Roman"/>
                <w:sz w:val="24"/>
                <w:szCs w:val="24"/>
              </w:rPr>
              <w:t>darba dienās no plkst. 8:30 līdz plkst.17:00</w:t>
            </w:r>
          </w:p>
        </w:tc>
      </w:tr>
    </w:tbl>
    <w:p w14:paraId="60A9CB1E" w14:textId="5373A3B8" w:rsidR="00A53C32" w:rsidRPr="00BD6F16" w:rsidRDefault="00A53C32" w:rsidP="00F82D99">
      <w:pPr>
        <w:numPr>
          <w:ilvl w:val="1"/>
          <w:numId w:val="6"/>
        </w:numPr>
        <w:spacing w:after="0" w:line="240" w:lineRule="auto"/>
        <w:ind w:left="567" w:hanging="567"/>
        <w:jc w:val="both"/>
        <w:rPr>
          <w:rFonts w:ascii="Times New Roman" w:hAnsi="Times New Roman"/>
          <w:sz w:val="24"/>
          <w:szCs w:val="24"/>
        </w:rPr>
      </w:pPr>
      <w:r w:rsidRPr="00BD6F16">
        <w:rPr>
          <w:rFonts w:ascii="Times New Roman" w:hAnsi="Times New Roman"/>
          <w:sz w:val="24"/>
          <w:szCs w:val="24"/>
        </w:rPr>
        <w:t>Iepirkumu veic ar LU 201</w:t>
      </w:r>
      <w:r w:rsidR="00821747" w:rsidRPr="00BD6F16">
        <w:rPr>
          <w:rFonts w:ascii="Times New Roman" w:hAnsi="Times New Roman"/>
          <w:sz w:val="24"/>
          <w:szCs w:val="24"/>
        </w:rPr>
        <w:t>7</w:t>
      </w:r>
      <w:r w:rsidRPr="00BD6F16">
        <w:rPr>
          <w:rFonts w:ascii="Times New Roman" w:hAnsi="Times New Roman"/>
          <w:sz w:val="24"/>
          <w:szCs w:val="24"/>
        </w:rPr>
        <w:t xml:space="preserve">.gada </w:t>
      </w:r>
      <w:r w:rsidR="00821747" w:rsidRPr="00BD6F16">
        <w:rPr>
          <w:rFonts w:ascii="Times New Roman" w:hAnsi="Times New Roman"/>
          <w:sz w:val="24"/>
          <w:szCs w:val="24"/>
        </w:rPr>
        <w:t>13</w:t>
      </w:r>
      <w:r w:rsidR="002443D2">
        <w:rPr>
          <w:rFonts w:ascii="Times New Roman" w:hAnsi="Times New Roman"/>
          <w:sz w:val="24"/>
          <w:szCs w:val="24"/>
        </w:rPr>
        <w:t>.oktobra</w:t>
      </w:r>
      <w:r w:rsidRPr="00BD6F16">
        <w:rPr>
          <w:rFonts w:ascii="Times New Roman" w:hAnsi="Times New Roman"/>
          <w:sz w:val="24"/>
          <w:szCs w:val="24"/>
        </w:rPr>
        <w:t xml:space="preserve"> rīkojumu Nr. 1/</w:t>
      </w:r>
      <w:r w:rsidR="00821747" w:rsidRPr="00BD6F16">
        <w:rPr>
          <w:rFonts w:ascii="Times New Roman" w:hAnsi="Times New Roman"/>
          <w:sz w:val="24"/>
          <w:szCs w:val="24"/>
        </w:rPr>
        <w:t>319</w:t>
      </w:r>
      <w:r w:rsidRPr="00BD6F16">
        <w:rPr>
          <w:rFonts w:ascii="Times New Roman" w:hAnsi="Times New Roman"/>
          <w:sz w:val="24"/>
          <w:szCs w:val="24"/>
        </w:rPr>
        <w:t xml:space="preserve"> „Par Latvijas Universitātes iepirkumu komisiju sastāviem” izveidota Latvijas Universitātes </w:t>
      </w:r>
      <w:r w:rsidR="007B02BA" w:rsidRPr="00BD6F16">
        <w:rPr>
          <w:rFonts w:ascii="Times New Roman" w:hAnsi="Times New Roman"/>
          <w:sz w:val="24"/>
          <w:szCs w:val="24"/>
        </w:rPr>
        <w:t>Zinātniskā nodrošinājuma</w:t>
      </w:r>
      <w:r w:rsidR="00DE7431" w:rsidRPr="00BD6F16">
        <w:rPr>
          <w:rFonts w:ascii="Times New Roman" w:hAnsi="Times New Roman"/>
          <w:sz w:val="24"/>
          <w:szCs w:val="24"/>
        </w:rPr>
        <w:t xml:space="preserve"> iepirkumu komisija</w:t>
      </w:r>
      <w:r w:rsidRPr="00BD6F16">
        <w:rPr>
          <w:rFonts w:ascii="Times New Roman" w:hAnsi="Times New Roman"/>
          <w:sz w:val="24"/>
          <w:szCs w:val="24"/>
        </w:rPr>
        <w:t xml:space="preserve"> (turpmāk – Iepirkuma komisija).</w:t>
      </w:r>
    </w:p>
    <w:p w14:paraId="703A2722" w14:textId="49A538C3" w:rsidR="005B3072" w:rsidRPr="00BD6F16" w:rsidRDefault="00A53C32" w:rsidP="00F82D99">
      <w:pPr>
        <w:numPr>
          <w:ilvl w:val="1"/>
          <w:numId w:val="6"/>
        </w:numPr>
        <w:spacing w:after="0" w:line="240" w:lineRule="auto"/>
        <w:ind w:left="567" w:hanging="567"/>
        <w:jc w:val="both"/>
        <w:rPr>
          <w:rFonts w:ascii="Times New Roman" w:hAnsi="Times New Roman"/>
          <w:sz w:val="24"/>
          <w:szCs w:val="24"/>
        </w:rPr>
      </w:pPr>
      <w:r w:rsidRPr="00BD6F16">
        <w:rPr>
          <w:rFonts w:ascii="Times New Roman" w:hAnsi="Times New Roman"/>
          <w:b/>
          <w:sz w:val="24"/>
          <w:szCs w:val="24"/>
        </w:rPr>
        <w:t>Iepirkuma priekšmets:</w:t>
      </w:r>
      <w:r w:rsidRPr="00BD6F16">
        <w:rPr>
          <w:rFonts w:ascii="Times New Roman" w:hAnsi="Times New Roman"/>
          <w:sz w:val="24"/>
          <w:szCs w:val="24"/>
        </w:rPr>
        <w:t xml:space="preserve"> </w:t>
      </w:r>
      <w:r w:rsidR="00821747" w:rsidRPr="00BD6F16">
        <w:rPr>
          <w:rFonts w:ascii="Times New Roman" w:hAnsi="Times New Roman"/>
          <w:sz w:val="24"/>
          <w:szCs w:val="24"/>
        </w:rPr>
        <w:t>Zinātnisko iekārtu tehniskā apkope un remonts</w:t>
      </w:r>
      <w:r w:rsidR="00430B8A" w:rsidRPr="00BD6F16">
        <w:rPr>
          <w:rFonts w:ascii="Times New Roman" w:hAnsi="Times New Roman"/>
          <w:sz w:val="24"/>
          <w:szCs w:val="24"/>
        </w:rPr>
        <w:t xml:space="preserve"> </w:t>
      </w:r>
      <w:r w:rsidRPr="00BD6F16">
        <w:rPr>
          <w:rFonts w:ascii="Times New Roman" w:hAnsi="Times New Roman"/>
          <w:sz w:val="24"/>
          <w:szCs w:val="24"/>
        </w:rPr>
        <w:t>saskaņā ar Iepirkuma tehnisko specifikāciju (nolikuma 2.pielikums).</w:t>
      </w:r>
    </w:p>
    <w:p w14:paraId="7F7E3EDF" w14:textId="77777777" w:rsidR="00821747" w:rsidRPr="00BD6F16" w:rsidRDefault="00A53C32" w:rsidP="00821747">
      <w:pPr>
        <w:numPr>
          <w:ilvl w:val="1"/>
          <w:numId w:val="6"/>
        </w:numPr>
        <w:spacing w:after="0" w:line="240" w:lineRule="auto"/>
        <w:ind w:left="567" w:hanging="567"/>
        <w:jc w:val="both"/>
        <w:rPr>
          <w:rFonts w:ascii="Times New Roman" w:hAnsi="Times New Roman"/>
          <w:sz w:val="24"/>
          <w:szCs w:val="24"/>
        </w:rPr>
      </w:pPr>
      <w:r w:rsidRPr="00BD6F16">
        <w:rPr>
          <w:rFonts w:ascii="Times New Roman" w:hAnsi="Times New Roman"/>
          <w:b/>
          <w:sz w:val="24"/>
          <w:szCs w:val="24"/>
        </w:rPr>
        <w:t>CPV kods:</w:t>
      </w:r>
      <w:r w:rsidRPr="00BD6F16">
        <w:rPr>
          <w:rFonts w:ascii="Times New Roman" w:hAnsi="Times New Roman"/>
          <w:bCs/>
          <w:sz w:val="24"/>
          <w:szCs w:val="24"/>
        </w:rPr>
        <w:t xml:space="preserve"> </w:t>
      </w:r>
      <w:r w:rsidR="00821747" w:rsidRPr="00BD6F16">
        <w:rPr>
          <w:rFonts w:ascii="Times New Roman" w:hAnsi="Times New Roman"/>
          <w:sz w:val="24"/>
          <w:szCs w:val="24"/>
        </w:rPr>
        <w:t>50400000-9 (medicīnisko un precīzijas iekārtu remonta un tehniskās apkopes pakalpojumi)</w:t>
      </w:r>
      <w:r w:rsidR="007B02BA" w:rsidRPr="00BD6F16">
        <w:rPr>
          <w:rFonts w:ascii="Times New Roman" w:hAnsi="Times New Roman"/>
          <w:sz w:val="24"/>
          <w:szCs w:val="24"/>
        </w:rPr>
        <w:t>.</w:t>
      </w:r>
    </w:p>
    <w:p w14:paraId="44BD1CC8" w14:textId="55EAB190" w:rsidR="00821747" w:rsidRPr="00BD6F16" w:rsidRDefault="00821747" w:rsidP="00821747">
      <w:pPr>
        <w:numPr>
          <w:ilvl w:val="1"/>
          <w:numId w:val="6"/>
        </w:numPr>
        <w:spacing w:after="0" w:line="240" w:lineRule="auto"/>
        <w:ind w:left="567" w:hanging="567"/>
        <w:jc w:val="both"/>
        <w:rPr>
          <w:rFonts w:ascii="Times New Roman" w:hAnsi="Times New Roman"/>
          <w:sz w:val="24"/>
          <w:szCs w:val="24"/>
        </w:rPr>
      </w:pPr>
      <w:r w:rsidRPr="00BD6F16">
        <w:rPr>
          <w:rFonts w:ascii="Times New Roman" w:hAnsi="Times New Roman"/>
          <w:b/>
          <w:sz w:val="24"/>
          <w:szCs w:val="24"/>
        </w:rPr>
        <w:t xml:space="preserve">Iepirkuma priekšmets dalīts </w:t>
      </w:r>
      <w:r w:rsidR="00C97914">
        <w:rPr>
          <w:rFonts w:ascii="Times New Roman" w:hAnsi="Times New Roman"/>
          <w:b/>
          <w:sz w:val="24"/>
          <w:szCs w:val="24"/>
        </w:rPr>
        <w:t>9</w:t>
      </w:r>
      <w:r w:rsidRPr="00766887">
        <w:rPr>
          <w:rFonts w:ascii="Times New Roman" w:hAnsi="Times New Roman"/>
          <w:b/>
          <w:sz w:val="24"/>
          <w:szCs w:val="24"/>
        </w:rPr>
        <w:t xml:space="preserve"> (</w:t>
      </w:r>
      <w:r w:rsidR="00C97914">
        <w:rPr>
          <w:rFonts w:ascii="Times New Roman" w:hAnsi="Times New Roman"/>
          <w:b/>
          <w:sz w:val="24"/>
          <w:szCs w:val="24"/>
        </w:rPr>
        <w:t>deviņās</w:t>
      </w:r>
      <w:r w:rsidRPr="00766887">
        <w:rPr>
          <w:rFonts w:ascii="Times New Roman" w:hAnsi="Times New Roman"/>
          <w:b/>
          <w:sz w:val="24"/>
          <w:szCs w:val="24"/>
        </w:rPr>
        <w:t>)</w:t>
      </w:r>
      <w:r w:rsidRPr="00BD6F16">
        <w:rPr>
          <w:rFonts w:ascii="Times New Roman" w:hAnsi="Times New Roman"/>
          <w:b/>
          <w:sz w:val="24"/>
          <w:szCs w:val="24"/>
        </w:rPr>
        <w:t xml:space="preserve"> daļās</w:t>
      </w:r>
      <w:r w:rsidRPr="00BD6F16">
        <w:rPr>
          <w:rFonts w:ascii="Times New Roman" w:hAnsi="Times New Roman"/>
          <w:sz w:val="24"/>
          <w:szCs w:val="24"/>
        </w:rPr>
        <w:t>:</w:t>
      </w:r>
    </w:p>
    <w:p w14:paraId="2605FC40" w14:textId="353B703D" w:rsidR="00821747" w:rsidRPr="00BD6F16" w:rsidRDefault="00821747" w:rsidP="00821747">
      <w:pPr>
        <w:pStyle w:val="ListParagraph"/>
        <w:widowControl w:val="0"/>
        <w:numPr>
          <w:ilvl w:val="2"/>
          <w:numId w:val="6"/>
        </w:numPr>
        <w:overflowPunct w:val="0"/>
        <w:autoSpaceDE w:val="0"/>
        <w:autoSpaceDN w:val="0"/>
        <w:adjustRightInd w:val="0"/>
        <w:spacing w:after="0" w:line="240" w:lineRule="auto"/>
        <w:contextualSpacing w:val="0"/>
        <w:jc w:val="both"/>
        <w:rPr>
          <w:rFonts w:ascii="Times New Roman" w:hAnsi="Times New Roman"/>
          <w:sz w:val="24"/>
          <w:szCs w:val="24"/>
        </w:rPr>
      </w:pPr>
      <w:r w:rsidRPr="00BD6F16">
        <w:rPr>
          <w:rFonts w:ascii="Times New Roman" w:hAnsi="Times New Roman"/>
          <w:sz w:val="24"/>
          <w:szCs w:val="24"/>
        </w:rPr>
        <w:t>1. daļa  “</w:t>
      </w:r>
      <w:r w:rsidR="00C21688" w:rsidRPr="00BD6F16">
        <w:rPr>
          <w:rFonts w:ascii="Times New Roman" w:hAnsi="Times New Roman"/>
          <w:sz w:val="24"/>
          <w:szCs w:val="24"/>
        </w:rPr>
        <w:t>Ražotāja WATERS šķidruma un gāzu hromatogrāfu tehniskā apkope, remonts</w:t>
      </w:r>
      <w:r w:rsidRPr="00BD6F16">
        <w:rPr>
          <w:rFonts w:ascii="Times New Roman" w:hAnsi="Times New Roman"/>
          <w:bCs/>
          <w:sz w:val="24"/>
          <w:szCs w:val="24"/>
        </w:rPr>
        <w:t>”</w:t>
      </w:r>
      <w:r w:rsidRPr="00BD6F16">
        <w:rPr>
          <w:rFonts w:ascii="Times New Roman" w:hAnsi="Times New Roman"/>
          <w:sz w:val="24"/>
          <w:szCs w:val="24"/>
        </w:rPr>
        <w:t>;</w:t>
      </w:r>
    </w:p>
    <w:p w14:paraId="4EAAE3B0" w14:textId="18E0E751" w:rsidR="00821747" w:rsidRPr="00BD6F16" w:rsidRDefault="00821747" w:rsidP="00821747">
      <w:pPr>
        <w:pStyle w:val="ListParagraph"/>
        <w:widowControl w:val="0"/>
        <w:numPr>
          <w:ilvl w:val="2"/>
          <w:numId w:val="6"/>
        </w:numPr>
        <w:overflowPunct w:val="0"/>
        <w:autoSpaceDE w:val="0"/>
        <w:autoSpaceDN w:val="0"/>
        <w:adjustRightInd w:val="0"/>
        <w:spacing w:after="0" w:line="240" w:lineRule="auto"/>
        <w:contextualSpacing w:val="0"/>
        <w:jc w:val="both"/>
        <w:rPr>
          <w:rFonts w:ascii="Times New Roman" w:hAnsi="Times New Roman"/>
          <w:sz w:val="24"/>
          <w:szCs w:val="24"/>
        </w:rPr>
      </w:pPr>
      <w:r w:rsidRPr="00BD6F16">
        <w:rPr>
          <w:rFonts w:ascii="Times New Roman" w:hAnsi="Times New Roman"/>
          <w:sz w:val="24"/>
          <w:szCs w:val="24"/>
        </w:rPr>
        <w:t>2. daļa “</w:t>
      </w:r>
      <w:r w:rsidR="00C21688" w:rsidRPr="00BD6F16">
        <w:rPr>
          <w:rFonts w:ascii="Times New Roman" w:hAnsi="Times New Roman"/>
          <w:sz w:val="24"/>
          <w:szCs w:val="24"/>
        </w:rPr>
        <w:t>Ražotāja SHIMADZU šķidruma un gāzu hromatogrāfu tehniskā apkope, remonts</w:t>
      </w:r>
      <w:r w:rsidRPr="00BD6F16">
        <w:rPr>
          <w:rFonts w:ascii="Times New Roman" w:hAnsi="Times New Roman"/>
          <w:bCs/>
          <w:sz w:val="24"/>
          <w:szCs w:val="24"/>
          <w:lang w:val="pt-BR"/>
        </w:rPr>
        <w:t>”</w:t>
      </w:r>
      <w:r w:rsidRPr="00BD6F16">
        <w:rPr>
          <w:rFonts w:ascii="Times New Roman" w:hAnsi="Times New Roman"/>
          <w:sz w:val="24"/>
          <w:szCs w:val="24"/>
        </w:rPr>
        <w:t>;</w:t>
      </w:r>
    </w:p>
    <w:p w14:paraId="55E2C581" w14:textId="55AC7AC5" w:rsidR="00C21688" w:rsidRPr="00BD6F16" w:rsidRDefault="00821747" w:rsidP="00821747">
      <w:pPr>
        <w:pStyle w:val="ListParagraph"/>
        <w:widowControl w:val="0"/>
        <w:numPr>
          <w:ilvl w:val="2"/>
          <w:numId w:val="6"/>
        </w:numPr>
        <w:overflowPunct w:val="0"/>
        <w:autoSpaceDE w:val="0"/>
        <w:autoSpaceDN w:val="0"/>
        <w:adjustRightInd w:val="0"/>
        <w:spacing w:after="0" w:line="240" w:lineRule="auto"/>
        <w:contextualSpacing w:val="0"/>
        <w:jc w:val="both"/>
        <w:rPr>
          <w:rFonts w:ascii="Times New Roman" w:hAnsi="Times New Roman"/>
          <w:sz w:val="24"/>
          <w:szCs w:val="24"/>
        </w:rPr>
      </w:pPr>
      <w:r w:rsidRPr="00BD6F16">
        <w:rPr>
          <w:rFonts w:ascii="Times New Roman" w:hAnsi="Times New Roman"/>
          <w:sz w:val="24"/>
          <w:szCs w:val="24"/>
        </w:rPr>
        <w:t>3. daļa “</w:t>
      </w:r>
      <w:r w:rsidR="00C21688" w:rsidRPr="00BD6F16">
        <w:rPr>
          <w:rFonts w:ascii="Times New Roman" w:hAnsi="Times New Roman"/>
          <w:sz w:val="24"/>
          <w:szCs w:val="24"/>
        </w:rPr>
        <w:t>Ražotāja NU INSTRUMENTS elementu analīzes izotopu attiecības masspektrometra tehniskā apkope, remonts</w:t>
      </w:r>
      <w:r w:rsidRPr="00BD6F16">
        <w:rPr>
          <w:rFonts w:ascii="Times New Roman" w:hAnsi="Times New Roman"/>
          <w:bCs/>
          <w:sz w:val="24"/>
          <w:szCs w:val="24"/>
        </w:rPr>
        <w:t>”</w:t>
      </w:r>
      <w:r w:rsidR="00C21688" w:rsidRPr="00BD6F16">
        <w:rPr>
          <w:rFonts w:ascii="Times New Roman" w:hAnsi="Times New Roman"/>
          <w:bCs/>
          <w:sz w:val="24"/>
          <w:szCs w:val="24"/>
        </w:rPr>
        <w:t>;</w:t>
      </w:r>
    </w:p>
    <w:p w14:paraId="72AD7E6E" w14:textId="7E60148C" w:rsidR="00C21688" w:rsidRPr="00AE324C" w:rsidRDefault="00C21688" w:rsidP="00C21688">
      <w:pPr>
        <w:pStyle w:val="ListParagraph"/>
        <w:widowControl w:val="0"/>
        <w:numPr>
          <w:ilvl w:val="2"/>
          <w:numId w:val="6"/>
        </w:numPr>
        <w:overflowPunct w:val="0"/>
        <w:autoSpaceDE w:val="0"/>
        <w:autoSpaceDN w:val="0"/>
        <w:adjustRightInd w:val="0"/>
        <w:spacing w:after="0" w:line="240" w:lineRule="auto"/>
        <w:contextualSpacing w:val="0"/>
        <w:jc w:val="both"/>
        <w:rPr>
          <w:rFonts w:ascii="Times New Roman" w:hAnsi="Times New Roman"/>
          <w:sz w:val="24"/>
          <w:szCs w:val="24"/>
        </w:rPr>
      </w:pPr>
      <w:r w:rsidRPr="00AE324C">
        <w:rPr>
          <w:rFonts w:ascii="Times New Roman" w:hAnsi="Times New Roman"/>
          <w:sz w:val="24"/>
          <w:szCs w:val="24"/>
        </w:rPr>
        <w:t>4. daļa “Ražotāja ADRONA ūdens dejonizācijas iekārtu tehniskā apkope un remonts</w:t>
      </w:r>
      <w:r w:rsidRPr="00AE324C">
        <w:rPr>
          <w:rFonts w:ascii="Times New Roman" w:hAnsi="Times New Roman"/>
          <w:bCs/>
          <w:sz w:val="24"/>
          <w:szCs w:val="24"/>
        </w:rPr>
        <w:t>”;</w:t>
      </w:r>
    </w:p>
    <w:p w14:paraId="04D83A99" w14:textId="2498427A" w:rsidR="00C21688" w:rsidRPr="00BD6F16" w:rsidRDefault="00C21688" w:rsidP="00C21688">
      <w:pPr>
        <w:pStyle w:val="ListParagraph"/>
        <w:widowControl w:val="0"/>
        <w:numPr>
          <w:ilvl w:val="2"/>
          <w:numId w:val="6"/>
        </w:numPr>
        <w:overflowPunct w:val="0"/>
        <w:autoSpaceDE w:val="0"/>
        <w:autoSpaceDN w:val="0"/>
        <w:adjustRightInd w:val="0"/>
        <w:spacing w:after="0" w:line="240" w:lineRule="auto"/>
        <w:contextualSpacing w:val="0"/>
        <w:jc w:val="both"/>
        <w:rPr>
          <w:rFonts w:ascii="Times New Roman" w:hAnsi="Times New Roman"/>
          <w:sz w:val="24"/>
          <w:szCs w:val="24"/>
        </w:rPr>
      </w:pPr>
      <w:r w:rsidRPr="00BD6F16">
        <w:rPr>
          <w:rFonts w:ascii="Times New Roman" w:hAnsi="Times New Roman"/>
          <w:sz w:val="24"/>
          <w:szCs w:val="24"/>
        </w:rPr>
        <w:t>5. daļa “</w:t>
      </w:r>
      <w:r w:rsidR="00B402F9" w:rsidRPr="00BD6F16">
        <w:rPr>
          <w:rFonts w:ascii="Times New Roman" w:hAnsi="Times New Roman"/>
          <w:sz w:val="24"/>
          <w:szCs w:val="24"/>
          <w:lang w:val="pt-BR"/>
        </w:rPr>
        <w:t>Ražotāja</w:t>
      </w:r>
      <w:r w:rsidR="00B402F9" w:rsidRPr="00BD6F16">
        <w:rPr>
          <w:rFonts w:ascii="Times New Roman" w:hAnsi="Times New Roman"/>
          <w:sz w:val="24"/>
          <w:szCs w:val="24"/>
        </w:rPr>
        <w:t xml:space="preserve"> </w:t>
      </w:r>
      <w:r w:rsidRPr="00BD6F16">
        <w:rPr>
          <w:rFonts w:ascii="Times New Roman" w:hAnsi="Times New Roman"/>
          <w:sz w:val="24"/>
          <w:szCs w:val="24"/>
        </w:rPr>
        <w:t>SIA ,,AGA” uzstādīto pasūtītāja rīcībā esošo gāzu līniju apkope un remonts</w:t>
      </w:r>
      <w:r w:rsidRPr="00BD6F16">
        <w:rPr>
          <w:rFonts w:ascii="Times New Roman" w:hAnsi="Times New Roman"/>
          <w:bCs/>
          <w:sz w:val="24"/>
          <w:szCs w:val="24"/>
        </w:rPr>
        <w:t>”;</w:t>
      </w:r>
    </w:p>
    <w:p w14:paraId="43B790F1" w14:textId="77777777" w:rsidR="00426F39" w:rsidRPr="00C33375" w:rsidRDefault="00C21688" w:rsidP="00426F39">
      <w:pPr>
        <w:pStyle w:val="ListParagraph"/>
        <w:widowControl w:val="0"/>
        <w:numPr>
          <w:ilvl w:val="2"/>
          <w:numId w:val="6"/>
        </w:numPr>
        <w:overflowPunct w:val="0"/>
        <w:autoSpaceDE w:val="0"/>
        <w:autoSpaceDN w:val="0"/>
        <w:adjustRightInd w:val="0"/>
        <w:spacing w:after="0" w:line="240" w:lineRule="auto"/>
        <w:contextualSpacing w:val="0"/>
        <w:jc w:val="both"/>
        <w:rPr>
          <w:rFonts w:ascii="Times New Roman" w:hAnsi="Times New Roman"/>
          <w:sz w:val="24"/>
          <w:szCs w:val="24"/>
        </w:rPr>
      </w:pPr>
      <w:r w:rsidRPr="00BD6F16">
        <w:rPr>
          <w:rFonts w:ascii="Times New Roman" w:hAnsi="Times New Roman"/>
          <w:sz w:val="24"/>
          <w:szCs w:val="24"/>
        </w:rPr>
        <w:t>6. daļa “</w:t>
      </w:r>
      <w:r w:rsidRPr="00BD6F16">
        <w:rPr>
          <w:rFonts w:ascii="Times New Roman" w:hAnsi="Times New Roman"/>
          <w:sz w:val="24"/>
          <w:szCs w:val="24"/>
          <w:lang w:val="pt-BR"/>
        </w:rPr>
        <w:t xml:space="preserve">Ražotāja Arctiko un Telstar dažādu dziļsaldētavu tehniskā apkope un </w:t>
      </w:r>
      <w:r w:rsidRPr="00C33375">
        <w:rPr>
          <w:rFonts w:ascii="Times New Roman" w:hAnsi="Times New Roman"/>
          <w:sz w:val="24"/>
          <w:szCs w:val="24"/>
          <w:lang w:val="pt-BR"/>
        </w:rPr>
        <w:t>remonts</w:t>
      </w:r>
      <w:r w:rsidRPr="00C33375">
        <w:rPr>
          <w:rFonts w:ascii="Times New Roman" w:hAnsi="Times New Roman"/>
          <w:bCs/>
          <w:sz w:val="24"/>
          <w:szCs w:val="24"/>
        </w:rPr>
        <w:t>”;</w:t>
      </w:r>
    </w:p>
    <w:p w14:paraId="1BB16BFA" w14:textId="7C19F592" w:rsidR="00C33375" w:rsidRPr="00C33375" w:rsidRDefault="00695598" w:rsidP="00B03690">
      <w:pPr>
        <w:pStyle w:val="ListParagraph"/>
        <w:widowControl w:val="0"/>
        <w:numPr>
          <w:ilvl w:val="2"/>
          <w:numId w:val="6"/>
        </w:numPr>
        <w:overflowPunct w:val="0"/>
        <w:autoSpaceDE w:val="0"/>
        <w:autoSpaceDN w:val="0"/>
        <w:adjustRightInd w:val="0"/>
        <w:spacing w:after="0" w:line="240" w:lineRule="auto"/>
        <w:contextualSpacing w:val="0"/>
        <w:jc w:val="both"/>
        <w:rPr>
          <w:rFonts w:ascii="Times New Roman" w:hAnsi="Times New Roman"/>
          <w:sz w:val="24"/>
          <w:szCs w:val="24"/>
        </w:rPr>
      </w:pPr>
      <w:r w:rsidRPr="00C33375">
        <w:rPr>
          <w:rFonts w:ascii="Times New Roman" w:hAnsi="Times New Roman"/>
          <w:sz w:val="24"/>
          <w:szCs w:val="24"/>
        </w:rPr>
        <w:t>7</w:t>
      </w:r>
      <w:r w:rsidR="00C21688" w:rsidRPr="00C33375">
        <w:rPr>
          <w:rFonts w:ascii="Times New Roman" w:hAnsi="Times New Roman"/>
          <w:sz w:val="24"/>
          <w:szCs w:val="24"/>
        </w:rPr>
        <w:t>. daļa “</w:t>
      </w:r>
      <w:r w:rsidR="00C33375" w:rsidRPr="00B03690">
        <w:rPr>
          <w:rFonts w:ascii="Times New Roman" w:hAnsi="Times New Roman"/>
          <w:sz w:val="24"/>
          <w:szCs w:val="24"/>
        </w:rPr>
        <w:t xml:space="preserve">Ražotāja </w:t>
      </w:r>
      <w:r w:rsidR="00B03690" w:rsidRPr="00B03690">
        <w:rPr>
          <w:rFonts w:ascii="Times New Roman" w:hAnsi="Times New Roman"/>
          <w:sz w:val="24"/>
          <w:szCs w:val="24"/>
        </w:rPr>
        <w:t>Biosan</w:t>
      </w:r>
      <w:r w:rsidR="00C33375" w:rsidRPr="00B03690">
        <w:rPr>
          <w:rFonts w:ascii="Times New Roman" w:hAnsi="Times New Roman"/>
          <w:sz w:val="24"/>
          <w:szCs w:val="24"/>
        </w:rPr>
        <w:t xml:space="preserve"> centrifūgu tehniskā apkope un remonts</w:t>
      </w:r>
      <w:r w:rsidR="00C21688" w:rsidRPr="00B03690">
        <w:rPr>
          <w:rFonts w:ascii="Times New Roman" w:hAnsi="Times New Roman"/>
          <w:bCs/>
          <w:sz w:val="24"/>
          <w:szCs w:val="24"/>
        </w:rPr>
        <w:t>”</w:t>
      </w:r>
      <w:r w:rsidR="00C33375" w:rsidRPr="00B03690">
        <w:rPr>
          <w:rFonts w:ascii="Times New Roman" w:hAnsi="Times New Roman"/>
          <w:bCs/>
          <w:sz w:val="24"/>
          <w:szCs w:val="24"/>
        </w:rPr>
        <w:t>;</w:t>
      </w:r>
    </w:p>
    <w:p w14:paraId="3A530846" w14:textId="66C6AB99" w:rsidR="00B03690" w:rsidRPr="00B03690" w:rsidRDefault="00C33375" w:rsidP="00C21688">
      <w:pPr>
        <w:pStyle w:val="ListParagraph"/>
        <w:widowControl w:val="0"/>
        <w:numPr>
          <w:ilvl w:val="2"/>
          <w:numId w:val="6"/>
        </w:numPr>
        <w:overflowPunct w:val="0"/>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8</w:t>
      </w:r>
      <w:r w:rsidR="002443D2">
        <w:rPr>
          <w:rFonts w:ascii="Times New Roman" w:hAnsi="Times New Roman"/>
          <w:sz w:val="24"/>
          <w:szCs w:val="24"/>
        </w:rPr>
        <w:t xml:space="preserve">. daļa “Ražotāja </w:t>
      </w:r>
      <w:r w:rsidRPr="00C33375">
        <w:rPr>
          <w:rFonts w:ascii="Times New Roman" w:hAnsi="Times New Roman"/>
          <w:sz w:val="24"/>
          <w:szCs w:val="24"/>
        </w:rPr>
        <w:t>Hettich centrifūgu tehniskā apkope un remonts</w:t>
      </w:r>
      <w:r w:rsidRPr="00C33375">
        <w:rPr>
          <w:rFonts w:ascii="Times New Roman" w:hAnsi="Times New Roman"/>
          <w:bCs/>
          <w:sz w:val="24"/>
          <w:szCs w:val="24"/>
        </w:rPr>
        <w:t>”</w:t>
      </w:r>
      <w:r w:rsidR="00B03690">
        <w:rPr>
          <w:rFonts w:ascii="Times New Roman" w:hAnsi="Times New Roman"/>
          <w:bCs/>
          <w:sz w:val="24"/>
          <w:szCs w:val="24"/>
        </w:rPr>
        <w:t>;</w:t>
      </w:r>
    </w:p>
    <w:p w14:paraId="0CEDB8DF" w14:textId="67310D5D" w:rsidR="00821747" w:rsidRPr="00C33375" w:rsidRDefault="00B03690" w:rsidP="00C21688">
      <w:pPr>
        <w:pStyle w:val="ListParagraph"/>
        <w:widowControl w:val="0"/>
        <w:numPr>
          <w:ilvl w:val="2"/>
          <w:numId w:val="6"/>
        </w:numPr>
        <w:overflowPunct w:val="0"/>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9</w:t>
      </w:r>
      <w:r w:rsidRPr="00C33375">
        <w:rPr>
          <w:rFonts w:ascii="Times New Roman" w:hAnsi="Times New Roman"/>
          <w:sz w:val="24"/>
          <w:szCs w:val="24"/>
        </w:rPr>
        <w:t>. daļa “</w:t>
      </w:r>
      <w:r w:rsidRPr="00B03690">
        <w:rPr>
          <w:rFonts w:ascii="Times New Roman" w:hAnsi="Times New Roman"/>
          <w:sz w:val="24"/>
          <w:szCs w:val="24"/>
          <w:lang w:val="pt-BR"/>
        </w:rPr>
        <w:t xml:space="preserve">Ražotāja LEICA mikroskopu tehniskā </w:t>
      </w:r>
      <w:r w:rsidRPr="00B03690">
        <w:rPr>
          <w:rFonts w:ascii="Times New Roman" w:hAnsi="Times New Roman"/>
          <w:bCs/>
          <w:sz w:val="24"/>
          <w:szCs w:val="24"/>
          <w:lang w:val="pt-BR"/>
        </w:rPr>
        <w:t>apkope un remonts</w:t>
      </w:r>
      <w:r w:rsidRPr="00C33375">
        <w:rPr>
          <w:rFonts w:ascii="Times New Roman" w:hAnsi="Times New Roman"/>
          <w:bCs/>
          <w:sz w:val="24"/>
          <w:szCs w:val="24"/>
        </w:rPr>
        <w:t>”</w:t>
      </w:r>
      <w:r w:rsidR="00821747" w:rsidRPr="00C33375">
        <w:rPr>
          <w:rFonts w:ascii="Times New Roman" w:hAnsi="Times New Roman"/>
          <w:sz w:val="24"/>
          <w:szCs w:val="24"/>
        </w:rPr>
        <w:t>.</w:t>
      </w:r>
    </w:p>
    <w:p w14:paraId="70C91FC0" w14:textId="77777777" w:rsidR="00821747" w:rsidRPr="00BD6F16" w:rsidRDefault="00821747" w:rsidP="0082174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b/>
          <w:vanish/>
          <w:sz w:val="24"/>
          <w:szCs w:val="24"/>
        </w:rPr>
      </w:pPr>
    </w:p>
    <w:p w14:paraId="57822926" w14:textId="77777777" w:rsidR="00821747" w:rsidRPr="00BD6F16" w:rsidRDefault="00821747" w:rsidP="0082174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b/>
          <w:vanish/>
          <w:sz w:val="24"/>
          <w:szCs w:val="24"/>
        </w:rPr>
      </w:pPr>
    </w:p>
    <w:p w14:paraId="161DBA10" w14:textId="77777777" w:rsidR="00821747" w:rsidRPr="00BD6F16" w:rsidRDefault="00821747" w:rsidP="0082174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b/>
          <w:vanish/>
          <w:sz w:val="24"/>
          <w:szCs w:val="24"/>
        </w:rPr>
      </w:pPr>
    </w:p>
    <w:p w14:paraId="46F81942" w14:textId="77777777" w:rsidR="00821747" w:rsidRPr="00BD6F16" w:rsidRDefault="00821747" w:rsidP="0082174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b/>
          <w:vanish/>
          <w:sz w:val="24"/>
          <w:szCs w:val="24"/>
        </w:rPr>
      </w:pPr>
    </w:p>
    <w:p w14:paraId="5A0B8CA2" w14:textId="77777777" w:rsidR="00821747" w:rsidRPr="00BD6F16" w:rsidRDefault="00821747" w:rsidP="0082174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b/>
          <w:vanish/>
          <w:sz w:val="24"/>
          <w:szCs w:val="24"/>
        </w:rPr>
      </w:pPr>
    </w:p>
    <w:p w14:paraId="2C3D7105" w14:textId="77777777" w:rsidR="00821747" w:rsidRPr="00BD6F16" w:rsidRDefault="00821747" w:rsidP="0082174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b/>
          <w:vanish/>
          <w:sz w:val="24"/>
          <w:szCs w:val="24"/>
        </w:rPr>
      </w:pPr>
    </w:p>
    <w:p w14:paraId="43A4F49A" w14:textId="609463FC" w:rsidR="00821747" w:rsidRPr="00BD6F16" w:rsidRDefault="00821747" w:rsidP="0082174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b/>
          <w:sz w:val="24"/>
          <w:szCs w:val="24"/>
        </w:rPr>
      </w:pPr>
      <w:r w:rsidRPr="00BD6F16">
        <w:rPr>
          <w:rFonts w:ascii="Times New Roman" w:hAnsi="Times New Roman"/>
          <w:b/>
          <w:sz w:val="24"/>
          <w:szCs w:val="24"/>
        </w:rPr>
        <w:t>Paredzamā Iepirkuma līgumsumma:</w:t>
      </w:r>
      <w:r w:rsidRPr="00BD6F16">
        <w:rPr>
          <w:rFonts w:ascii="Times New Roman" w:hAnsi="Times New Roman"/>
          <w:sz w:val="24"/>
          <w:szCs w:val="24"/>
        </w:rPr>
        <w:t xml:space="preserve"> </w:t>
      </w:r>
      <w:r w:rsidR="00426F39" w:rsidRPr="00BD6F16">
        <w:rPr>
          <w:rFonts w:ascii="Times New Roman" w:hAnsi="Times New Roman"/>
          <w:sz w:val="24"/>
          <w:szCs w:val="24"/>
        </w:rPr>
        <w:t xml:space="preserve"> </w:t>
      </w:r>
      <w:r w:rsidR="00426F39" w:rsidRPr="00AE324C">
        <w:rPr>
          <w:rFonts w:ascii="Times New Roman" w:hAnsi="Times New Roman"/>
          <w:sz w:val="24"/>
          <w:szCs w:val="24"/>
        </w:rPr>
        <w:t>4</w:t>
      </w:r>
      <w:r w:rsidR="00B03690">
        <w:rPr>
          <w:rFonts w:ascii="Times New Roman" w:hAnsi="Times New Roman"/>
          <w:sz w:val="24"/>
          <w:szCs w:val="24"/>
        </w:rPr>
        <w:t>1</w:t>
      </w:r>
      <w:r w:rsidR="00AE324C" w:rsidRPr="00AE324C">
        <w:rPr>
          <w:rFonts w:ascii="Times New Roman" w:hAnsi="Times New Roman"/>
          <w:sz w:val="24"/>
          <w:szCs w:val="24"/>
        </w:rPr>
        <w:t>9</w:t>
      </w:r>
      <w:r w:rsidR="00B03690">
        <w:rPr>
          <w:rFonts w:ascii="Times New Roman" w:hAnsi="Times New Roman"/>
          <w:sz w:val="24"/>
          <w:szCs w:val="24"/>
        </w:rPr>
        <w:t>5</w:t>
      </w:r>
      <w:r w:rsidR="00AE324C" w:rsidRPr="00AE324C">
        <w:rPr>
          <w:rFonts w:ascii="Times New Roman" w:hAnsi="Times New Roman"/>
          <w:sz w:val="24"/>
          <w:szCs w:val="24"/>
        </w:rPr>
        <w:t>0</w:t>
      </w:r>
      <w:r w:rsidRPr="00AE324C">
        <w:rPr>
          <w:rFonts w:ascii="Times New Roman" w:hAnsi="Times New Roman"/>
          <w:sz w:val="24"/>
          <w:szCs w:val="24"/>
        </w:rPr>
        <w:t>,</w:t>
      </w:r>
      <w:r w:rsidR="00AE324C">
        <w:rPr>
          <w:rFonts w:ascii="Times New Roman" w:hAnsi="Times New Roman"/>
          <w:sz w:val="24"/>
          <w:szCs w:val="24"/>
        </w:rPr>
        <w:t>00</w:t>
      </w:r>
      <w:r w:rsidRPr="00BD6F16">
        <w:rPr>
          <w:rFonts w:ascii="Times New Roman" w:hAnsi="Times New Roman"/>
          <w:sz w:val="24"/>
          <w:szCs w:val="24"/>
        </w:rPr>
        <w:t xml:space="preserve"> EUR bez PVN:</w:t>
      </w:r>
    </w:p>
    <w:p w14:paraId="2A489130" w14:textId="70695150" w:rsidR="00821747" w:rsidRPr="00BD6F16" w:rsidRDefault="00821747" w:rsidP="00B25FA1">
      <w:pPr>
        <w:pStyle w:val="ListParagraph"/>
        <w:widowControl w:val="0"/>
        <w:numPr>
          <w:ilvl w:val="2"/>
          <w:numId w:val="1"/>
        </w:numPr>
        <w:overflowPunct w:val="0"/>
        <w:autoSpaceDE w:val="0"/>
        <w:autoSpaceDN w:val="0"/>
        <w:adjustRightInd w:val="0"/>
        <w:spacing w:after="0" w:line="240" w:lineRule="auto"/>
        <w:contextualSpacing w:val="0"/>
        <w:jc w:val="both"/>
        <w:rPr>
          <w:rFonts w:ascii="Times New Roman" w:hAnsi="Times New Roman"/>
          <w:b/>
          <w:sz w:val="24"/>
          <w:szCs w:val="24"/>
        </w:rPr>
      </w:pPr>
      <w:r w:rsidRPr="00BD6F16">
        <w:rPr>
          <w:rFonts w:ascii="Times New Roman" w:hAnsi="Times New Roman"/>
          <w:b/>
          <w:sz w:val="24"/>
          <w:szCs w:val="24"/>
        </w:rPr>
        <w:t>1. daļa</w:t>
      </w:r>
      <w:r w:rsidRPr="00BD6F16">
        <w:rPr>
          <w:rFonts w:ascii="Times New Roman" w:hAnsi="Times New Roman"/>
          <w:sz w:val="24"/>
          <w:szCs w:val="24"/>
        </w:rPr>
        <w:t xml:space="preserve"> – </w:t>
      </w:r>
      <w:r w:rsidR="00B25FA1" w:rsidRPr="00B25FA1">
        <w:rPr>
          <w:rFonts w:ascii="Times New Roman" w:hAnsi="Times New Roman"/>
          <w:sz w:val="24"/>
          <w:szCs w:val="24"/>
        </w:rPr>
        <w:t>7900</w:t>
      </w:r>
      <w:r w:rsidR="00AE324C">
        <w:rPr>
          <w:rFonts w:ascii="Times New Roman" w:hAnsi="Times New Roman"/>
          <w:sz w:val="24"/>
          <w:szCs w:val="24"/>
        </w:rPr>
        <w:t>,00</w:t>
      </w:r>
      <w:r w:rsidRPr="00BD6F16">
        <w:rPr>
          <w:rFonts w:ascii="Times New Roman" w:hAnsi="Times New Roman"/>
          <w:sz w:val="24"/>
          <w:szCs w:val="24"/>
        </w:rPr>
        <w:t xml:space="preserve"> EUR bez PVN;</w:t>
      </w:r>
    </w:p>
    <w:p w14:paraId="3CF69EBA" w14:textId="583BD609" w:rsidR="00821747" w:rsidRPr="00BD6F16" w:rsidRDefault="00821747" w:rsidP="00B03690">
      <w:pPr>
        <w:pStyle w:val="ListParagraph"/>
        <w:widowControl w:val="0"/>
        <w:numPr>
          <w:ilvl w:val="2"/>
          <w:numId w:val="1"/>
        </w:numPr>
        <w:overflowPunct w:val="0"/>
        <w:autoSpaceDE w:val="0"/>
        <w:autoSpaceDN w:val="0"/>
        <w:adjustRightInd w:val="0"/>
        <w:spacing w:after="0" w:line="240" w:lineRule="auto"/>
        <w:contextualSpacing w:val="0"/>
        <w:jc w:val="both"/>
        <w:rPr>
          <w:rFonts w:ascii="Times New Roman" w:hAnsi="Times New Roman"/>
          <w:b/>
          <w:sz w:val="24"/>
          <w:szCs w:val="24"/>
        </w:rPr>
      </w:pPr>
      <w:r w:rsidRPr="00BD6F16">
        <w:rPr>
          <w:rFonts w:ascii="Times New Roman" w:hAnsi="Times New Roman"/>
          <w:b/>
          <w:sz w:val="24"/>
          <w:szCs w:val="24"/>
        </w:rPr>
        <w:lastRenderedPageBreak/>
        <w:t>2. daļa</w:t>
      </w:r>
      <w:r w:rsidRPr="00BD6F16">
        <w:rPr>
          <w:rFonts w:ascii="Times New Roman" w:hAnsi="Times New Roman"/>
          <w:sz w:val="24"/>
          <w:szCs w:val="24"/>
        </w:rPr>
        <w:t xml:space="preserve"> </w:t>
      </w:r>
      <w:r w:rsidR="00766887" w:rsidRPr="00BD6F16">
        <w:rPr>
          <w:rFonts w:ascii="Times New Roman" w:hAnsi="Times New Roman"/>
          <w:sz w:val="24"/>
          <w:szCs w:val="24"/>
        </w:rPr>
        <w:t>–</w:t>
      </w:r>
      <w:r w:rsidRPr="00BD6F16">
        <w:rPr>
          <w:rFonts w:ascii="Times New Roman" w:hAnsi="Times New Roman"/>
          <w:sz w:val="24"/>
          <w:szCs w:val="24"/>
        </w:rPr>
        <w:t xml:space="preserve"> </w:t>
      </w:r>
      <w:r w:rsidR="00B03690" w:rsidRPr="00B03690">
        <w:rPr>
          <w:rFonts w:ascii="Times New Roman" w:hAnsi="Times New Roman"/>
          <w:sz w:val="24"/>
          <w:szCs w:val="24"/>
        </w:rPr>
        <w:t>3500</w:t>
      </w:r>
      <w:r w:rsidR="00AE324C">
        <w:rPr>
          <w:rFonts w:ascii="Times New Roman" w:hAnsi="Times New Roman"/>
          <w:sz w:val="24"/>
          <w:szCs w:val="24"/>
        </w:rPr>
        <w:t>,00</w:t>
      </w:r>
      <w:r w:rsidR="00C21688" w:rsidRPr="00BD6F16">
        <w:rPr>
          <w:rFonts w:ascii="Times New Roman" w:hAnsi="Times New Roman"/>
          <w:sz w:val="24"/>
          <w:szCs w:val="24"/>
        </w:rPr>
        <w:t xml:space="preserve"> </w:t>
      </w:r>
      <w:r w:rsidRPr="00BD6F16">
        <w:rPr>
          <w:rFonts w:ascii="Times New Roman" w:hAnsi="Times New Roman"/>
          <w:sz w:val="24"/>
          <w:szCs w:val="24"/>
        </w:rPr>
        <w:t>EUR bez PVN;</w:t>
      </w:r>
    </w:p>
    <w:p w14:paraId="43A78B88" w14:textId="27C4BC5B" w:rsidR="00C21688" w:rsidRPr="00BD6F16" w:rsidRDefault="00821747" w:rsidP="00821747">
      <w:pPr>
        <w:pStyle w:val="ListParagraph"/>
        <w:widowControl w:val="0"/>
        <w:numPr>
          <w:ilvl w:val="2"/>
          <w:numId w:val="1"/>
        </w:numPr>
        <w:overflowPunct w:val="0"/>
        <w:autoSpaceDE w:val="0"/>
        <w:autoSpaceDN w:val="0"/>
        <w:adjustRightInd w:val="0"/>
        <w:spacing w:after="0" w:line="240" w:lineRule="auto"/>
        <w:ind w:left="1004"/>
        <w:contextualSpacing w:val="0"/>
        <w:jc w:val="both"/>
        <w:rPr>
          <w:rFonts w:ascii="Times New Roman" w:hAnsi="Times New Roman"/>
          <w:b/>
          <w:sz w:val="24"/>
          <w:szCs w:val="24"/>
        </w:rPr>
      </w:pPr>
      <w:r w:rsidRPr="00BD6F16">
        <w:rPr>
          <w:rFonts w:ascii="Times New Roman" w:hAnsi="Times New Roman"/>
          <w:b/>
          <w:sz w:val="24"/>
          <w:szCs w:val="24"/>
        </w:rPr>
        <w:t>3. daļa</w:t>
      </w:r>
      <w:r w:rsidRPr="00BD6F16">
        <w:rPr>
          <w:rFonts w:ascii="Times New Roman" w:hAnsi="Times New Roman"/>
          <w:sz w:val="24"/>
          <w:szCs w:val="24"/>
        </w:rPr>
        <w:t xml:space="preserve"> </w:t>
      </w:r>
      <w:r w:rsidR="00766887" w:rsidRPr="00BD6F16">
        <w:rPr>
          <w:rFonts w:ascii="Times New Roman" w:hAnsi="Times New Roman"/>
          <w:sz w:val="24"/>
          <w:szCs w:val="24"/>
        </w:rPr>
        <w:t>–</w:t>
      </w:r>
      <w:r w:rsidRPr="00BD6F16">
        <w:rPr>
          <w:rFonts w:ascii="Times New Roman" w:hAnsi="Times New Roman"/>
          <w:sz w:val="24"/>
          <w:szCs w:val="24"/>
        </w:rPr>
        <w:t xml:space="preserve"> </w:t>
      </w:r>
      <w:r w:rsidR="00AE324C">
        <w:rPr>
          <w:rFonts w:ascii="Times New Roman" w:hAnsi="Times New Roman"/>
          <w:sz w:val="24"/>
          <w:szCs w:val="24"/>
        </w:rPr>
        <w:t>3</w:t>
      </w:r>
      <w:r w:rsidR="00B03690">
        <w:rPr>
          <w:rFonts w:ascii="Times New Roman" w:hAnsi="Times New Roman"/>
          <w:sz w:val="24"/>
          <w:szCs w:val="24"/>
        </w:rPr>
        <w:t>0</w:t>
      </w:r>
      <w:r w:rsidR="00AE324C">
        <w:rPr>
          <w:rFonts w:ascii="Times New Roman" w:hAnsi="Times New Roman"/>
          <w:sz w:val="24"/>
          <w:szCs w:val="24"/>
        </w:rPr>
        <w:t>00,00</w:t>
      </w:r>
      <w:r w:rsidR="00C21688" w:rsidRPr="00BD6F16">
        <w:rPr>
          <w:rFonts w:ascii="Times New Roman" w:hAnsi="Times New Roman"/>
          <w:sz w:val="24"/>
          <w:szCs w:val="24"/>
        </w:rPr>
        <w:t xml:space="preserve"> </w:t>
      </w:r>
      <w:r w:rsidRPr="00BD6F16">
        <w:rPr>
          <w:rFonts w:ascii="Times New Roman" w:hAnsi="Times New Roman"/>
          <w:sz w:val="24"/>
          <w:szCs w:val="24"/>
        </w:rPr>
        <w:t>EUR bez PVN</w:t>
      </w:r>
      <w:r w:rsidR="00C21688" w:rsidRPr="00BD6F16">
        <w:rPr>
          <w:rFonts w:ascii="Times New Roman" w:hAnsi="Times New Roman"/>
          <w:sz w:val="24"/>
          <w:szCs w:val="24"/>
        </w:rPr>
        <w:t>;</w:t>
      </w:r>
    </w:p>
    <w:p w14:paraId="67BA2FB7" w14:textId="1BE1EF1A" w:rsidR="00C21688" w:rsidRPr="00BD6F16" w:rsidRDefault="00C21688" w:rsidP="00C21688">
      <w:pPr>
        <w:pStyle w:val="ListParagraph"/>
        <w:widowControl w:val="0"/>
        <w:numPr>
          <w:ilvl w:val="2"/>
          <w:numId w:val="1"/>
        </w:numPr>
        <w:overflowPunct w:val="0"/>
        <w:autoSpaceDE w:val="0"/>
        <w:autoSpaceDN w:val="0"/>
        <w:adjustRightInd w:val="0"/>
        <w:spacing w:after="0" w:line="240" w:lineRule="auto"/>
        <w:ind w:left="1004"/>
        <w:contextualSpacing w:val="0"/>
        <w:jc w:val="both"/>
        <w:rPr>
          <w:rFonts w:ascii="Times New Roman" w:hAnsi="Times New Roman"/>
          <w:b/>
          <w:sz w:val="24"/>
          <w:szCs w:val="24"/>
        </w:rPr>
      </w:pPr>
      <w:r w:rsidRPr="00BD6F16">
        <w:rPr>
          <w:rFonts w:ascii="Times New Roman" w:hAnsi="Times New Roman"/>
          <w:b/>
          <w:sz w:val="24"/>
          <w:szCs w:val="24"/>
        </w:rPr>
        <w:t>4. daļa</w:t>
      </w:r>
      <w:r w:rsidRPr="00BD6F16">
        <w:rPr>
          <w:rFonts w:ascii="Times New Roman" w:hAnsi="Times New Roman"/>
          <w:sz w:val="24"/>
          <w:szCs w:val="24"/>
        </w:rPr>
        <w:t xml:space="preserve"> </w:t>
      </w:r>
      <w:r w:rsidR="00766887" w:rsidRPr="00BD6F16">
        <w:rPr>
          <w:rFonts w:ascii="Times New Roman" w:hAnsi="Times New Roman"/>
          <w:sz w:val="24"/>
          <w:szCs w:val="24"/>
        </w:rPr>
        <w:t>–</w:t>
      </w:r>
      <w:r w:rsidRPr="00BD6F16">
        <w:rPr>
          <w:rFonts w:ascii="Times New Roman" w:hAnsi="Times New Roman"/>
          <w:sz w:val="24"/>
          <w:szCs w:val="24"/>
        </w:rPr>
        <w:t xml:space="preserve"> </w:t>
      </w:r>
      <w:r w:rsidR="00AE324C">
        <w:rPr>
          <w:rFonts w:ascii="Times New Roman" w:hAnsi="Times New Roman"/>
          <w:sz w:val="24"/>
          <w:szCs w:val="24"/>
        </w:rPr>
        <w:t>2</w:t>
      </w:r>
      <w:r w:rsidR="00B03690">
        <w:rPr>
          <w:rFonts w:ascii="Times New Roman" w:hAnsi="Times New Roman"/>
          <w:sz w:val="24"/>
          <w:szCs w:val="24"/>
        </w:rPr>
        <w:t>5</w:t>
      </w:r>
      <w:r w:rsidR="00AE324C">
        <w:rPr>
          <w:rFonts w:ascii="Times New Roman" w:hAnsi="Times New Roman"/>
          <w:sz w:val="24"/>
          <w:szCs w:val="24"/>
        </w:rPr>
        <w:t>00,00</w:t>
      </w:r>
      <w:r w:rsidRPr="00BD6F16">
        <w:rPr>
          <w:rFonts w:ascii="Times New Roman" w:hAnsi="Times New Roman"/>
          <w:sz w:val="24"/>
          <w:szCs w:val="24"/>
        </w:rPr>
        <w:t xml:space="preserve"> EUR bez PVN;</w:t>
      </w:r>
    </w:p>
    <w:p w14:paraId="6CC56E4C" w14:textId="5212E7CA" w:rsidR="00C21688" w:rsidRPr="00BD6F16" w:rsidRDefault="00C21688" w:rsidP="00C21688">
      <w:pPr>
        <w:pStyle w:val="ListParagraph"/>
        <w:widowControl w:val="0"/>
        <w:numPr>
          <w:ilvl w:val="2"/>
          <w:numId w:val="1"/>
        </w:numPr>
        <w:overflowPunct w:val="0"/>
        <w:autoSpaceDE w:val="0"/>
        <w:autoSpaceDN w:val="0"/>
        <w:adjustRightInd w:val="0"/>
        <w:spacing w:after="0" w:line="240" w:lineRule="auto"/>
        <w:ind w:left="1004"/>
        <w:contextualSpacing w:val="0"/>
        <w:jc w:val="both"/>
        <w:rPr>
          <w:rFonts w:ascii="Times New Roman" w:hAnsi="Times New Roman"/>
          <w:b/>
          <w:sz w:val="24"/>
          <w:szCs w:val="24"/>
        </w:rPr>
      </w:pPr>
      <w:r w:rsidRPr="00BD6F16">
        <w:rPr>
          <w:rFonts w:ascii="Times New Roman" w:hAnsi="Times New Roman"/>
          <w:b/>
          <w:sz w:val="24"/>
          <w:szCs w:val="24"/>
        </w:rPr>
        <w:t>5. daļa</w:t>
      </w:r>
      <w:r w:rsidRPr="00BD6F16">
        <w:rPr>
          <w:rFonts w:ascii="Times New Roman" w:hAnsi="Times New Roman"/>
          <w:sz w:val="24"/>
          <w:szCs w:val="24"/>
        </w:rPr>
        <w:t xml:space="preserve"> </w:t>
      </w:r>
      <w:r w:rsidR="00C33375">
        <w:rPr>
          <w:rFonts w:ascii="Times New Roman" w:hAnsi="Times New Roman"/>
          <w:sz w:val="24"/>
          <w:szCs w:val="24"/>
        </w:rPr>
        <w:t>–</w:t>
      </w:r>
      <w:r w:rsidR="00766887">
        <w:rPr>
          <w:rFonts w:ascii="Times New Roman" w:hAnsi="Times New Roman"/>
          <w:sz w:val="24"/>
          <w:szCs w:val="24"/>
        </w:rPr>
        <w:t xml:space="preserve"> </w:t>
      </w:r>
      <w:r w:rsidR="00B03690">
        <w:rPr>
          <w:rFonts w:ascii="Times New Roman" w:hAnsi="Times New Roman"/>
          <w:sz w:val="24"/>
          <w:szCs w:val="24"/>
        </w:rPr>
        <w:t>6</w:t>
      </w:r>
      <w:r w:rsidR="00AE324C">
        <w:rPr>
          <w:rFonts w:ascii="Times New Roman" w:hAnsi="Times New Roman"/>
          <w:sz w:val="24"/>
          <w:szCs w:val="24"/>
        </w:rPr>
        <w:t xml:space="preserve">500,00 </w:t>
      </w:r>
      <w:r w:rsidRPr="00BD6F16">
        <w:rPr>
          <w:rFonts w:ascii="Times New Roman" w:hAnsi="Times New Roman"/>
          <w:sz w:val="24"/>
          <w:szCs w:val="24"/>
        </w:rPr>
        <w:t>EUR bez PVN;</w:t>
      </w:r>
    </w:p>
    <w:p w14:paraId="6D254C3F" w14:textId="2136F92F" w:rsidR="00C21688" w:rsidRPr="00B03690" w:rsidRDefault="00C21688" w:rsidP="00C21688">
      <w:pPr>
        <w:pStyle w:val="ListParagraph"/>
        <w:widowControl w:val="0"/>
        <w:numPr>
          <w:ilvl w:val="2"/>
          <w:numId w:val="1"/>
        </w:numPr>
        <w:overflowPunct w:val="0"/>
        <w:autoSpaceDE w:val="0"/>
        <w:autoSpaceDN w:val="0"/>
        <w:adjustRightInd w:val="0"/>
        <w:spacing w:after="0" w:line="240" w:lineRule="auto"/>
        <w:ind w:left="1004"/>
        <w:contextualSpacing w:val="0"/>
        <w:jc w:val="both"/>
        <w:rPr>
          <w:rFonts w:ascii="Times New Roman" w:hAnsi="Times New Roman"/>
          <w:b/>
          <w:sz w:val="24"/>
          <w:szCs w:val="24"/>
        </w:rPr>
      </w:pPr>
      <w:r w:rsidRPr="00B03690">
        <w:rPr>
          <w:rFonts w:ascii="Times New Roman" w:hAnsi="Times New Roman"/>
          <w:b/>
          <w:sz w:val="24"/>
          <w:szCs w:val="24"/>
        </w:rPr>
        <w:t>6. daļa</w:t>
      </w:r>
      <w:r w:rsidRPr="00B03690">
        <w:rPr>
          <w:rFonts w:ascii="Times New Roman" w:hAnsi="Times New Roman"/>
          <w:sz w:val="24"/>
          <w:szCs w:val="24"/>
        </w:rPr>
        <w:t xml:space="preserve"> </w:t>
      </w:r>
      <w:r w:rsidR="00C33375" w:rsidRPr="00B03690">
        <w:rPr>
          <w:rFonts w:ascii="Times New Roman" w:hAnsi="Times New Roman"/>
          <w:sz w:val="24"/>
          <w:szCs w:val="24"/>
        </w:rPr>
        <w:t>–</w:t>
      </w:r>
      <w:r w:rsidR="00766887" w:rsidRPr="00B03690">
        <w:rPr>
          <w:rFonts w:ascii="Times New Roman" w:hAnsi="Times New Roman"/>
          <w:sz w:val="24"/>
          <w:szCs w:val="24"/>
        </w:rPr>
        <w:t xml:space="preserve"> </w:t>
      </w:r>
      <w:r w:rsidR="00B03690" w:rsidRPr="00B03690">
        <w:rPr>
          <w:rFonts w:ascii="Times New Roman" w:hAnsi="Times New Roman"/>
          <w:sz w:val="24"/>
          <w:szCs w:val="24"/>
        </w:rPr>
        <w:t>70</w:t>
      </w:r>
      <w:r w:rsidR="00AE324C" w:rsidRPr="00B03690">
        <w:rPr>
          <w:rFonts w:ascii="Times New Roman" w:hAnsi="Times New Roman"/>
          <w:sz w:val="24"/>
          <w:szCs w:val="24"/>
        </w:rPr>
        <w:t>00,00</w:t>
      </w:r>
      <w:r w:rsidR="00766887" w:rsidRPr="00B03690">
        <w:rPr>
          <w:rFonts w:ascii="Times New Roman" w:hAnsi="Times New Roman"/>
          <w:sz w:val="24"/>
          <w:szCs w:val="24"/>
        </w:rPr>
        <w:t xml:space="preserve"> </w:t>
      </w:r>
      <w:r w:rsidRPr="00B03690">
        <w:rPr>
          <w:rFonts w:ascii="Times New Roman" w:hAnsi="Times New Roman"/>
          <w:sz w:val="24"/>
          <w:szCs w:val="24"/>
        </w:rPr>
        <w:t>EUR bez PVN;</w:t>
      </w:r>
    </w:p>
    <w:p w14:paraId="3751E3E1" w14:textId="06331CA6" w:rsidR="00766887" w:rsidRPr="00B03690" w:rsidRDefault="00C21688" w:rsidP="00C21688">
      <w:pPr>
        <w:pStyle w:val="ListParagraph"/>
        <w:widowControl w:val="0"/>
        <w:numPr>
          <w:ilvl w:val="2"/>
          <w:numId w:val="1"/>
        </w:numPr>
        <w:overflowPunct w:val="0"/>
        <w:autoSpaceDE w:val="0"/>
        <w:autoSpaceDN w:val="0"/>
        <w:adjustRightInd w:val="0"/>
        <w:spacing w:after="0" w:line="240" w:lineRule="auto"/>
        <w:ind w:left="1004"/>
        <w:contextualSpacing w:val="0"/>
        <w:jc w:val="both"/>
        <w:rPr>
          <w:rFonts w:ascii="Times New Roman" w:hAnsi="Times New Roman"/>
          <w:b/>
          <w:sz w:val="24"/>
          <w:szCs w:val="24"/>
        </w:rPr>
      </w:pPr>
      <w:r w:rsidRPr="00B03690">
        <w:rPr>
          <w:rFonts w:ascii="Times New Roman" w:hAnsi="Times New Roman"/>
          <w:b/>
          <w:sz w:val="24"/>
          <w:szCs w:val="24"/>
        </w:rPr>
        <w:t>7. daļa</w:t>
      </w:r>
      <w:r w:rsidRPr="00B03690">
        <w:rPr>
          <w:rFonts w:ascii="Times New Roman" w:hAnsi="Times New Roman"/>
          <w:sz w:val="24"/>
          <w:szCs w:val="24"/>
        </w:rPr>
        <w:t xml:space="preserve"> </w:t>
      </w:r>
      <w:r w:rsidR="00C33375" w:rsidRPr="00B03690">
        <w:rPr>
          <w:rFonts w:ascii="Times New Roman" w:hAnsi="Times New Roman"/>
          <w:sz w:val="24"/>
          <w:szCs w:val="24"/>
        </w:rPr>
        <w:t>–</w:t>
      </w:r>
      <w:r w:rsidRPr="00B03690">
        <w:rPr>
          <w:rFonts w:ascii="Times New Roman" w:hAnsi="Times New Roman"/>
          <w:sz w:val="24"/>
          <w:szCs w:val="24"/>
        </w:rPr>
        <w:t xml:space="preserve"> </w:t>
      </w:r>
      <w:r w:rsidR="00B03690" w:rsidRPr="00B03690">
        <w:rPr>
          <w:rFonts w:ascii="Times New Roman" w:hAnsi="Times New Roman"/>
          <w:sz w:val="24"/>
          <w:szCs w:val="24"/>
        </w:rPr>
        <w:t>15</w:t>
      </w:r>
      <w:r w:rsidR="00AE324C" w:rsidRPr="00B03690">
        <w:rPr>
          <w:rFonts w:ascii="Times New Roman" w:hAnsi="Times New Roman"/>
          <w:sz w:val="24"/>
          <w:szCs w:val="24"/>
        </w:rPr>
        <w:t>00,00</w:t>
      </w:r>
      <w:r w:rsidR="00C33375" w:rsidRPr="00B03690">
        <w:rPr>
          <w:rFonts w:ascii="Times New Roman" w:hAnsi="Times New Roman"/>
          <w:sz w:val="24"/>
          <w:szCs w:val="24"/>
        </w:rPr>
        <w:t xml:space="preserve"> </w:t>
      </w:r>
      <w:r w:rsidR="00695598" w:rsidRPr="00B03690">
        <w:rPr>
          <w:rFonts w:ascii="Times New Roman" w:hAnsi="Times New Roman"/>
          <w:sz w:val="24"/>
          <w:szCs w:val="24"/>
        </w:rPr>
        <w:t>EUR bez PVN</w:t>
      </w:r>
      <w:r w:rsidR="00766887" w:rsidRPr="00B03690">
        <w:rPr>
          <w:rFonts w:ascii="Times New Roman" w:hAnsi="Times New Roman"/>
          <w:sz w:val="24"/>
          <w:szCs w:val="24"/>
        </w:rPr>
        <w:t>;</w:t>
      </w:r>
    </w:p>
    <w:p w14:paraId="4F24C6EE" w14:textId="77777777" w:rsidR="00B03690" w:rsidRPr="00B03690" w:rsidRDefault="00766887" w:rsidP="00766887">
      <w:pPr>
        <w:pStyle w:val="ListParagraph"/>
        <w:widowControl w:val="0"/>
        <w:numPr>
          <w:ilvl w:val="2"/>
          <w:numId w:val="1"/>
        </w:numPr>
        <w:overflowPunct w:val="0"/>
        <w:autoSpaceDE w:val="0"/>
        <w:autoSpaceDN w:val="0"/>
        <w:adjustRightInd w:val="0"/>
        <w:spacing w:after="0" w:line="240" w:lineRule="auto"/>
        <w:ind w:left="1004"/>
        <w:contextualSpacing w:val="0"/>
        <w:jc w:val="both"/>
        <w:rPr>
          <w:rFonts w:ascii="Times New Roman" w:hAnsi="Times New Roman"/>
          <w:b/>
          <w:sz w:val="24"/>
          <w:szCs w:val="24"/>
        </w:rPr>
      </w:pPr>
      <w:r w:rsidRPr="00B03690">
        <w:rPr>
          <w:rFonts w:ascii="Times New Roman" w:hAnsi="Times New Roman"/>
          <w:b/>
          <w:sz w:val="24"/>
          <w:szCs w:val="24"/>
        </w:rPr>
        <w:t>8. daļa</w:t>
      </w:r>
      <w:r w:rsidRPr="00B03690">
        <w:rPr>
          <w:rFonts w:ascii="Times New Roman" w:hAnsi="Times New Roman"/>
          <w:sz w:val="24"/>
          <w:szCs w:val="24"/>
        </w:rPr>
        <w:t xml:space="preserve"> – </w:t>
      </w:r>
      <w:r w:rsidR="00B03690" w:rsidRPr="00B03690">
        <w:rPr>
          <w:rFonts w:ascii="Times New Roman" w:hAnsi="Times New Roman"/>
          <w:sz w:val="24"/>
          <w:szCs w:val="24"/>
        </w:rPr>
        <w:t>15</w:t>
      </w:r>
      <w:r w:rsidRPr="00B03690">
        <w:rPr>
          <w:rFonts w:ascii="Times New Roman" w:hAnsi="Times New Roman"/>
          <w:sz w:val="24"/>
          <w:szCs w:val="24"/>
        </w:rPr>
        <w:t>00,00 EUR bez PVN</w:t>
      </w:r>
      <w:r w:rsidR="00B03690" w:rsidRPr="00B03690">
        <w:rPr>
          <w:rFonts w:ascii="Times New Roman" w:hAnsi="Times New Roman"/>
          <w:sz w:val="24"/>
          <w:szCs w:val="24"/>
        </w:rPr>
        <w:t>;</w:t>
      </w:r>
    </w:p>
    <w:p w14:paraId="4AEB09CB" w14:textId="693A0130" w:rsidR="00C21688" w:rsidRPr="00B03690" w:rsidRDefault="00B03690" w:rsidP="00766887">
      <w:pPr>
        <w:pStyle w:val="ListParagraph"/>
        <w:widowControl w:val="0"/>
        <w:numPr>
          <w:ilvl w:val="2"/>
          <w:numId w:val="1"/>
        </w:numPr>
        <w:overflowPunct w:val="0"/>
        <w:autoSpaceDE w:val="0"/>
        <w:autoSpaceDN w:val="0"/>
        <w:adjustRightInd w:val="0"/>
        <w:spacing w:after="0" w:line="240" w:lineRule="auto"/>
        <w:ind w:left="1004"/>
        <w:contextualSpacing w:val="0"/>
        <w:jc w:val="both"/>
        <w:rPr>
          <w:rFonts w:ascii="Times New Roman" w:hAnsi="Times New Roman"/>
          <w:b/>
          <w:sz w:val="24"/>
          <w:szCs w:val="24"/>
        </w:rPr>
      </w:pPr>
      <w:r w:rsidRPr="00B03690">
        <w:rPr>
          <w:rFonts w:ascii="Times New Roman" w:hAnsi="Times New Roman"/>
          <w:b/>
          <w:sz w:val="24"/>
          <w:szCs w:val="24"/>
        </w:rPr>
        <w:t>9. daļa</w:t>
      </w:r>
      <w:r w:rsidRPr="00B03690">
        <w:rPr>
          <w:rFonts w:ascii="Times New Roman" w:hAnsi="Times New Roman"/>
          <w:sz w:val="24"/>
          <w:szCs w:val="24"/>
        </w:rPr>
        <w:t xml:space="preserve"> – 8550,00 EUR bez PVN</w:t>
      </w:r>
      <w:r w:rsidR="00766887" w:rsidRPr="00B03690">
        <w:rPr>
          <w:rFonts w:ascii="Times New Roman" w:hAnsi="Times New Roman"/>
          <w:sz w:val="24"/>
          <w:szCs w:val="24"/>
        </w:rPr>
        <w:t>.</w:t>
      </w:r>
    </w:p>
    <w:p w14:paraId="55C8A7D3" w14:textId="5742EDCB" w:rsidR="00615B70" w:rsidRPr="00766887" w:rsidRDefault="00664BA6" w:rsidP="00821747">
      <w:pPr>
        <w:pStyle w:val="BodyTextIndent"/>
        <w:numPr>
          <w:ilvl w:val="1"/>
          <w:numId w:val="1"/>
        </w:numPr>
        <w:spacing w:after="0"/>
        <w:jc w:val="both"/>
        <w:rPr>
          <w:lang w:val="lv-LV"/>
        </w:rPr>
      </w:pPr>
      <w:r w:rsidRPr="00766887">
        <w:rPr>
          <w:b/>
          <w:lang w:val="lv-LV"/>
        </w:rPr>
        <w:t>Līguma izpildes</w:t>
      </w:r>
      <w:r w:rsidR="00430B8A" w:rsidRPr="00766887">
        <w:rPr>
          <w:b/>
          <w:lang w:val="lv-LV"/>
        </w:rPr>
        <w:t xml:space="preserve"> termiņš</w:t>
      </w:r>
      <w:r w:rsidR="00A53C32" w:rsidRPr="00766887">
        <w:rPr>
          <w:b/>
          <w:lang w:val="lv-LV"/>
        </w:rPr>
        <w:t>:</w:t>
      </w:r>
      <w:r w:rsidR="00A53C32" w:rsidRPr="00766887">
        <w:rPr>
          <w:lang w:val="lv-LV"/>
        </w:rPr>
        <w:t xml:space="preserve"> </w:t>
      </w:r>
      <w:r w:rsidR="00821747" w:rsidRPr="00766887">
        <w:rPr>
          <w:lang w:val="lv-LV"/>
        </w:rPr>
        <w:t>24 (divdesmit četri) mēneši no līguma noslēgšanas diena</w:t>
      </w:r>
      <w:r w:rsidR="00C76159">
        <w:rPr>
          <w:lang w:val="lv-LV"/>
        </w:rPr>
        <w:t xml:space="preserve">s vai līdz līgumsummas apguvei, </w:t>
      </w:r>
      <w:r w:rsidR="00821747" w:rsidRPr="00766887">
        <w:rPr>
          <w:lang w:val="lv-LV"/>
        </w:rPr>
        <w:t>atkarībā no tā, kurš nosacījums iestāsies pirmais</w:t>
      </w:r>
      <w:r w:rsidR="00874127" w:rsidRPr="00766887">
        <w:rPr>
          <w:lang w:val="lv-LV"/>
        </w:rPr>
        <w:t>.</w:t>
      </w:r>
    </w:p>
    <w:p w14:paraId="45B2A589" w14:textId="77777777" w:rsidR="006225E7" w:rsidRPr="006225E7" w:rsidRDefault="006225E7" w:rsidP="006225E7">
      <w:pPr>
        <w:pStyle w:val="ListParagraph"/>
        <w:numPr>
          <w:ilvl w:val="1"/>
          <w:numId w:val="6"/>
        </w:numPr>
        <w:spacing w:after="0" w:line="240" w:lineRule="auto"/>
        <w:contextualSpacing w:val="0"/>
        <w:jc w:val="both"/>
        <w:rPr>
          <w:rFonts w:ascii="Times New Roman" w:hAnsi="Times New Roman"/>
          <w:b/>
          <w:vanish/>
          <w:sz w:val="24"/>
          <w:szCs w:val="24"/>
        </w:rPr>
      </w:pPr>
    </w:p>
    <w:p w14:paraId="218E4A0E" w14:textId="77777777" w:rsidR="006225E7" w:rsidRPr="006225E7" w:rsidRDefault="006225E7" w:rsidP="006225E7">
      <w:pPr>
        <w:pStyle w:val="ListParagraph"/>
        <w:numPr>
          <w:ilvl w:val="1"/>
          <w:numId w:val="6"/>
        </w:numPr>
        <w:spacing w:after="0" w:line="240" w:lineRule="auto"/>
        <w:contextualSpacing w:val="0"/>
        <w:jc w:val="both"/>
        <w:rPr>
          <w:rFonts w:ascii="Times New Roman" w:hAnsi="Times New Roman"/>
          <w:b/>
          <w:vanish/>
          <w:sz w:val="24"/>
          <w:szCs w:val="24"/>
        </w:rPr>
      </w:pPr>
    </w:p>
    <w:p w14:paraId="58191A49" w14:textId="37CCA7DE" w:rsidR="00A53C32" w:rsidRPr="00BD6F16" w:rsidRDefault="00A53C32" w:rsidP="006225E7">
      <w:pPr>
        <w:numPr>
          <w:ilvl w:val="1"/>
          <w:numId w:val="6"/>
        </w:numPr>
        <w:spacing w:after="0" w:line="240" w:lineRule="auto"/>
        <w:ind w:left="360"/>
        <w:jc w:val="both"/>
        <w:rPr>
          <w:rFonts w:ascii="Times New Roman" w:hAnsi="Times New Roman"/>
          <w:sz w:val="24"/>
          <w:szCs w:val="24"/>
        </w:rPr>
      </w:pPr>
      <w:r w:rsidRPr="00BD6F16">
        <w:rPr>
          <w:rFonts w:ascii="Times New Roman" w:hAnsi="Times New Roman"/>
          <w:b/>
          <w:sz w:val="24"/>
          <w:szCs w:val="24"/>
        </w:rPr>
        <w:t>Piedāvājumu izvēles kritērijs:</w:t>
      </w:r>
      <w:r w:rsidRPr="00BD6F16">
        <w:rPr>
          <w:rFonts w:ascii="Times New Roman" w:hAnsi="Times New Roman"/>
          <w:sz w:val="24"/>
          <w:szCs w:val="24"/>
        </w:rPr>
        <w:t xml:space="preserve"> </w:t>
      </w:r>
      <w:r w:rsidR="006B4EFF" w:rsidRPr="00BD6F16">
        <w:rPr>
          <w:rFonts w:ascii="Times New Roman" w:hAnsi="Times New Roman"/>
          <w:sz w:val="24"/>
          <w:szCs w:val="24"/>
        </w:rPr>
        <w:t>saimnieciski visizdevīgākais piedāv</w:t>
      </w:r>
      <w:r w:rsidR="002578A1" w:rsidRPr="00BD6F16">
        <w:rPr>
          <w:rFonts w:ascii="Times New Roman" w:hAnsi="Times New Roman"/>
          <w:sz w:val="24"/>
          <w:szCs w:val="24"/>
        </w:rPr>
        <w:t xml:space="preserve">ājums, </w:t>
      </w:r>
      <w:r w:rsidR="00B402F9">
        <w:rPr>
          <w:rFonts w:ascii="Times New Roman" w:hAnsi="Times New Roman"/>
          <w:sz w:val="24"/>
          <w:szCs w:val="24"/>
        </w:rPr>
        <w:t xml:space="preserve">kas atbilst Iepirkuma nolikuma prasībām un </w:t>
      </w:r>
      <w:r w:rsidR="002578A1" w:rsidRPr="00BD6F16">
        <w:rPr>
          <w:rFonts w:ascii="Times New Roman" w:hAnsi="Times New Roman"/>
          <w:sz w:val="24"/>
          <w:szCs w:val="24"/>
        </w:rPr>
        <w:t>kuru nosaka</w:t>
      </w:r>
      <w:r w:rsidR="003425F2">
        <w:rPr>
          <w:rFonts w:ascii="Times New Roman" w:hAnsi="Times New Roman"/>
          <w:sz w:val="24"/>
          <w:szCs w:val="24"/>
        </w:rPr>
        <w:t>,</w:t>
      </w:r>
      <w:r w:rsidR="002578A1" w:rsidRPr="00BD6F16">
        <w:rPr>
          <w:rFonts w:ascii="Times New Roman" w:hAnsi="Times New Roman"/>
          <w:sz w:val="24"/>
          <w:szCs w:val="24"/>
        </w:rPr>
        <w:t xml:space="preserve"> ņemot vērā v</w:t>
      </w:r>
      <w:r w:rsidR="00350241" w:rsidRPr="00BD6F16">
        <w:rPr>
          <w:rFonts w:ascii="Times New Roman" w:hAnsi="Times New Roman"/>
          <w:sz w:val="24"/>
          <w:szCs w:val="24"/>
        </w:rPr>
        <w:t>iszemāko</w:t>
      </w:r>
      <w:r w:rsidR="00EE2253" w:rsidRPr="00BD6F16">
        <w:rPr>
          <w:rFonts w:ascii="Times New Roman" w:hAnsi="Times New Roman"/>
          <w:sz w:val="24"/>
          <w:szCs w:val="24"/>
        </w:rPr>
        <w:t xml:space="preserve"> piedāvāto cenu</w:t>
      </w:r>
      <w:r w:rsidR="00350241" w:rsidRPr="00BD6F16">
        <w:rPr>
          <w:rFonts w:ascii="Times New Roman" w:hAnsi="Times New Roman"/>
          <w:sz w:val="24"/>
          <w:szCs w:val="24"/>
        </w:rPr>
        <w:t>.</w:t>
      </w:r>
    </w:p>
    <w:p w14:paraId="5612395C" w14:textId="590C8363" w:rsidR="00A53C32" w:rsidRPr="00BD6F16" w:rsidRDefault="00A53C32" w:rsidP="00F82D99">
      <w:pPr>
        <w:numPr>
          <w:ilvl w:val="1"/>
          <w:numId w:val="6"/>
        </w:numPr>
        <w:spacing w:after="0" w:line="240" w:lineRule="auto"/>
        <w:ind w:left="567" w:hanging="567"/>
        <w:jc w:val="both"/>
        <w:rPr>
          <w:rFonts w:ascii="Times New Roman" w:hAnsi="Times New Roman"/>
          <w:sz w:val="24"/>
          <w:szCs w:val="24"/>
        </w:rPr>
      </w:pPr>
      <w:r w:rsidRPr="00BD6F16">
        <w:rPr>
          <w:rFonts w:ascii="Times New Roman" w:hAnsi="Times New Roman"/>
          <w:b/>
          <w:sz w:val="24"/>
          <w:szCs w:val="24"/>
        </w:rPr>
        <w:t>Piemērojamā iepirkuma metode:</w:t>
      </w:r>
      <w:r w:rsidRPr="00BD6F16">
        <w:rPr>
          <w:rFonts w:ascii="Times New Roman" w:hAnsi="Times New Roman"/>
          <w:sz w:val="24"/>
          <w:szCs w:val="24"/>
        </w:rPr>
        <w:t xml:space="preserve"> Publisk</w:t>
      </w:r>
      <w:bookmarkStart w:id="1" w:name="_Toc42401991"/>
      <w:r w:rsidR="00350241" w:rsidRPr="00BD6F16">
        <w:rPr>
          <w:rFonts w:ascii="Times New Roman" w:hAnsi="Times New Roman"/>
          <w:sz w:val="24"/>
          <w:szCs w:val="24"/>
        </w:rPr>
        <w:t>o iepirkumu likuma</w:t>
      </w:r>
      <w:r w:rsidR="009C7A7C" w:rsidRPr="00BD6F16">
        <w:rPr>
          <w:rFonts w:ascii="Times New Roman" w:hAnsi="Times New Roman"/>
          <w:sz w:val="24"/>
          <w:szCs w:val="24"/>
        </w:rPr>
        <w:t xml:space="preserve"> (turpmāk – PIL)</w:t>
      </w:r>
      <w:r w:rsidR="00350241" w:rsidRPr="00BD6F16">
        <w:rPr>
          <w:rFonts w:ascii="Times New Roman" w:hAnsi="Times New Roman"/>
          <w:sz w:val="24"/>
          <w:szCs w:val="24"/>
        </w:rPr>
        <w:t xml:space="preserve"> 9.panta kārtībā</w:t>
      </w:r>
      <w:r w:rsidRPr="00BD6F16">
        <w:rPr>
          <w:rFonts w:ascii="Times New Roman" w:hAnsi="Times New Roman"/>
          <w:sz w:val="24"/>
          <w:szCs w:val="24"/>
        </w:rPr>
        <w:t>.</w:t>
      </w:r>
    </w:p>
    <w:p w14:paraId="142F6C45" w14:textId="77777777" w:rsidR="00A53C32" w:rsidRPr="00BD6F16" w:rsidRDefault="00A53C32" w:rsidP="00F82D99">
      <w:pPr>
        <w:numPr>
          <w:ilvl w:val="1"/>
          <w:numId w:val="6"/>
        </w:numPr>
        <w:spacing w:after="0" w:line="240" w:lineRule="auto"/>
        <w:ind w:left="567" w:hanging="567"/>
        <w:jc w:val="both"/>
        <w:rPr>
          <w:rFonts w:ascii="Times New Roman" w:hAnsi="Times New Roman"/>
          <w:sz w:val="24"/>
          <w:szCs w:val="24"/>
        </w:rPr>
      </w:pPr>
      <w:r w:rsidRPr="00BD6F16">
        <w:rPr>
          <w:rFonts w:ascii="Times New Roman" w:hAnsi="Times New Roman"/>
          <w:b/>
          <w:bCs/>
          <w:sz w:val="24"/>
          <w:szCs w:val="24"/>
        </w:rPr>
        <w:t>Iepirkuma dokumentācijas pieejamība:</w:t>
      </w:r>
    </w:p>
    <w:p w14:paraId="687EEDEE" w14:textId="77777777" w:rsidR="000A55DB" w:rsidRPr="00BD6F16" w:rsidRDefault="000A55DB" w:rsidP="00F82D99">
      <w:pPr>
        <w:numPr>
          <w:ilvl w:val="2"/>
          <w:numId w:val="6"/>
        </w:numPr>
        <w:spacing w:after="0" w:line="240" w:lineRule="auto"/>
        <w:ind w:hanging="513"/>
        <w:jc w:val="both"/>
        <w:rPr>
          <w:rFonts w:ascii="Times New Roman" w:hAnsi="Times New Roman"/>
          <w:sz w:val="24"/>
          <w:szCs w:val="24"/>
        </w:rPr>
      </w:pPr>
      <w:r w:rsidRPr="00BD6F16">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p>
    <w:p w14:paraId="687AB07B" w14:textId="77777777" w:rsidR="000A55DB" w:rsidRPr="00BD6F16" w:rsidRDefault="000A55DB" w:rsidP="00F82D99">
      <w:pPr>
        <w:numPr>
          <w:ilvl w:val="2"/>
          <w:numId w:val="6"/>
        </w:numPr>
        <w:spacing w:after="0" w:line="240" w:lineRule="auto"/>
        <w:ind w:hanging="513"/>
        <w:jc w:val="both"/>
        <w:rPr>
          <w:rFonts w:ascii="Times New Roman" w:hAnsi="Times New Roman"/>
          <w:sz w:val="24"/>
          <w:szCs w:val="24"/>
        </w:rPr>
      </w:pPr>
      <w:r w:rsidRPr="00BD6F16">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0BDEF30D" w14:textId="77777777" w:rsidR="00A53C32" w:rsidRPr="00BD6F16" w:rsidRDefault="00A53C32" w:rsidP="00F82D99">
      <w:pPr>
        <w:pStyle w:val="ListParagraph"/>
        <w:widowControl w:val="0"/>
        <w:numPr>
          <w:ilvl w:val="1"/>
          <w:numId w:val="6"/>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BD6F16">
        <w:rPr>
          <w:rFonts w:ascii="Times New Roman" w:hAnsi="Times New Roman"/>
          <w:b/>
          <w:sz w:val="24"/>
          <w:szCs w:val="24"/>
        </w:rPr>
        <w:t>Papildu informācijas sniegšana:</w:t>
      </w:r>
    </w:p>
    <w:p w14:paraId="77AC5D08" w14:textId="77777777" w:rsidR="000A55DB" w:rsidRPr="00BD6F16"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BD6F16">
        <w:rPr>
          <w:rFonts w:ascii="Times New Roman" w:eastAsia="Calibri" w:hAnsi="Times New Roman"/>
          <w:sz w:val="24"/>
          <w:szCs w:val="24"/>
        </w:rPr>
        <w:t xml:space="preserve">Piegādātājs apņemas sekot Iepirkuma komisijas sniegtajām atbildēm uz Piegādātāju jautājumiem, kas tiks publicētas minētajā </w:t>
      </w:r>
      <w:r w:rsidRPr="00BD6F16">
        <w:rPr>
          <w:rFonts w:ascii="Times New Roman" w:hAnsi="Times New Roman"/>
          <w:sz w:val="24"/>
          <w:szCs w:val="24"/>
        </w:rPr>
        <w:t>tīmekļvietnē pie Iepirkuma nolikuma.</w:t>
      </w:r>
    </w:p>
    <w:p w14:paraId="2A79F1EC" w14:textId="77777777" w:rsidR="000A55DB" w:rsidRPr="00BD6F16"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BD6F16">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BD6F16">
        <w:rPr>
          <w:rFonts w:ascii="Times New Roman" w:hAnsi="Times New Roman"/>
          <w:b/>
          <w:sz w:val="24"/>
          <w:szCs w:val="24"/>
        </w:rPr>
        <w:t xml:space="preserve"> </w:t>
      </w:r>
      <w:r w:rsidRPr="00BD6F16">
        <w:rPr>
          <w:rFonts w:ascii="Times New Roman" w:hAnsi="Times New Roman"/>
          <w:sz w:val="24"/>
          <w:szCs w:val="24"/>
        </w:rPr>
        <w:t xml:space="preserve">vai faksu: + 371 67033919, vai elektroniski: </w:t>
      </w:r>
      <w:hyperlink r:id="rId11" w:history="1">
        <w:r w:rsidRPr="00BD6F16">
          <w:rPr>
            <w:rStyle w:val="Hyperlink"/>
            <w:rFonts w:ascii="Times New Roman" w:hAnsi="Times New Roman"/>
            <w:sz w:val="24"/>
            <w:szCs w:val="24"/>
          </w:rPr>
          <w:t>iepirkums@lu.lv</w:t>
        </w:r>
      </w:hyperlink>
      <w:r w:rsidRPr="00BD6F16">
        <w:rPr>
          <w:rFonts w:ascii="Times New Roman" w:hAnsi="Times New Roman"/>
          <w:sz w:val="24"/>
          <w:szCs w:val="24"/>
        </w:rPr>
        <w:t>. Ārpus Pasūtītāja noteiktā darba laika saņemtajiem jautājumiem, kas nosūtīti pa faksu vai elektroniski, par saņemšanas dienu uzskata nākamo darba dienu.</w:t>
      </w:r>
    </w:p>
    <w:p w14:paraId="2342A182" w14:textId="77777777" w:rsidR="000A55DB" w:rsidRPr="00BD6F16"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BD6F16">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4E3AC999" w14:textId="77777777" w:rsidR="000A55DB" w:rsidRPr="00BD6F16" w:rsidRDefault="000A55DB" w:rsidP="00F82D99">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BD6F16">
        <w:rPr>
          <w:rFonts w:ascii="Times New Roman" w:hAnsi="Times New Roman"/>
          <w:b/>
          <w:sz w:val="24"/>
          <w:szCs w:val="24"/>
        </w:rPr>
        <w:t xml:space="preserve">Informācijas apmaiņa: </w:t>
      </w:r>
      <w:r w:rsidRPr="00BD6F16">
        <w:rPr>
          <w:rFonts w:ascii="Times New Roman" w:hAnsi="Times New Roman"/>
          <w:sz w:val="24"/>
          <w:szCs w:val="24"/>
        </w:rPr>
        <w:t>Informācijas apmaiņa starp Pasūtītāju un piegādātājiem notiek pa pastu, faksu vai elektroniski.</w:t>
      </w:r>
    </w:p>
    <w:p w14:paraId="4054D676" w14:textId="77777777" w:rsidR="000A55DB" w:rsidRPr="00BD6F16" w:rsidRDefault="000A55DB" w:rsidP="00F82D99">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BD6F16">
        <w:rPr>
          <w:rFonts w:ascii="Times New Roman" w:hAnsi="Times New Roman"/>
          <w:b/>
          <w:bCs/>
          <w:sz w:val="24"/>
          <w:szCs w:val="24"/>
        </w:rPr>
        <w:t>Piedāvājuma iesniegšanas termiņš, vieta, laiks un kārtība:</w:t>
      </w:r>
    </w:p>
    <w:p w14:paraId="11B44B94" w14:textId="4C98BA72" w:rsidR="000A55DB" w:rsidRPr="00BD6F16"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BD6F16">
        <w:rPr>
          <w:rFonts w:ascii="Times New Roman" w:hAnsi="Times New Roman"/>
          <w:sz w:val="24"/>
          <w:szCs w:val="24"/>
        </w:rPr>
        <w:t xml:space="preserve">piedāvājumu iesniedz </w:t>
      </w:r>
      <w:r w:rsidRPr="00BD6F16">
        <w:rPr>
          <w:rFonts w:ascii="Times New Roman" w:hAnsi="Times New Roman"/>
          <w:b/>
          <w:sz w:val="24"/>
          <w:szCs w:val="24"/>
        </w:rPr>
        <w:t xml:space="preserve">līdz 2017.gada </w:t>
      </w:r>
      <w:r w:rsidR="00AE324C" w:rsidRPr="00B84588">
        <w:rPr>
          <w:rFonts w:ascii="Times New Roman" w:hAnsi="Times New Roman"/>
          <w:b/>
          <w:sz w:val="24"/>
          <w:szCs w:val="24"/>
        </w:rPr>
        <w:t>18</w:t>
      </w:r>
      <w:r w:rsidR="00E33F66" w:rsidRPr="00B84588">
        <w:rPr>
          <w:rFonts w:ascii="Times New Roman" w:hAnsi="Times New Roman"/>
          <w:b/>
          <w:sz w:val="24"/>
          <w:szCs w:val="24"/>
        </w:rPr>
        <w:t>.</w:t>
      </w:r>
      <w:r w:rsidR="00426F39" w:rsidRPr="00B84588">
        <w:rPr>
          <w:rFonts w:ascii="Times New Roman" w:hAnsi="Times New Roman"/>
          <w:b/>
          <w:sz w:val="24"/>
          <w:szCs w:val="24"/>
        </w:rPr>
        <w:t>decembrim</w:t>
      </w:r>
      <w:r w:rsidRPr="00BD6F16">
        <w:rPr>
          <w:rFonts w:ascii="Times New Roman" w:hAnsi="Times New Roman"/>
          <w:b/>
          <w:sz w:val="24"/>
          <w:szCs w:val="24"/>
        </w:rPr>
        <w:t>, plkst.11:00</w:t>
      </w:r>
      <w:r w:rsidRPr="00BD6F16">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4CC43705" w14:textId="26244B58" w:rsidR="000A55DB" w:rsidRPr="00BD6F16"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BD6F16">
        <w:rPr>
          <w:rFonts w:ascii="Times New Roman" w:hAnsi="Times New Roman"/>
          <w:sz w:val="24"/>
          <w:szCs w:val="24"/>
        </w:rPr>
        <w:t>pasta sūtījums pretendentam jānogādā Iepirkuma nolikuma 1.1</w:t>
      </w:r>
      <w:r w:rsidR="006225E7">
        <w:rPr>
          <w:rFonts w:ascii="Times New Roman" w:hAnsi="Times New Roman"/>
          <w:sz w:val="24"/>
          <w:szCs w:val="24"/>
        </w:rPr>
        <w:t>4</w:t>
      </w:r>
      <w:r w:rsidRPr="00BD6F16">
        <w:rPr>
          <w:rFonts w:ascii="Times New Roman" w:hAnsi="Times New Roman"/>
          <w:sz w:val="24"/>
          <w:szCs w:val="24"/>
        </w:rPr>
        <w:t xml:space="preserve">.1.punktā </w:t>
      </w:r>
      <w:r w:rsidRPr="00BD6F16">
        <w:rPr>
          <w:rFonts w:ascii="Times New Roman" w:hAnsi="Times New Roman"/>
          <w:sz w:val="24"/>
          <w:szCs w:val="24"/>
        </w:rPr>
        <w:lastRenderedPageBreak/>
        <w:t>norādītajā adresē līdz Iepirkuma nolikuma 1.1</w:t>
      </w:r>
      <w:r w:rsidR="006225E7">
        <w:rPr>
          <w:rFonts w:ascii="Times New Roman" w:hAnsi="Times New Roman"/>
          <w:sz w:val="24"/>
          <w:szCs w:val="24"/>
        </w:rPr>
        <w:t>4</w:t>
      </w:r>
      <w:r w:rsidRPr="00BD6F16">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0A345F76" w14:textId="3B0EF1D7" w:rsidR="00FB2813" w:rsidRPr="00C76159" w:rsidRDefault="00FB2813" w:rsidP="00F82D99">
      <w:pPr>
        <w:pStyle w:val="naisf"/>
        <w:numPr>
          <w:ilvl w:val="1"/>
          <w:numId w:val="6"/>
        </w:numPr>
        <w:spacing w:before="0" w:after="0"/>
        <w:ind w:hanging="720"/>
        <w:rPr>
          <w:sz w:val="24"/>
          <w:szCs w:val="24"/>
          <w:lang w:val="lv-LV"/>
        </w:rPr>
      </w:pPr>
      <w:r w:rsidRPr="00BD6F16">
        <w:rPr>
          <w:color w:val="000000"/>
          <w:sz w:val="24"/>
          <w:szCs w:val="24"/>
          <w:lang w:val="lv-LV"/>
        </w:rPr>
        <w:t xml:space="preserve">Piedāvājumu vairiantu iesniegšana nav paredzēta. </w:t>
      </w:r>
    </w:p>
    <w:p w14:paraId="5B1E1CD9" w14:textId="77777777" w:rsidR="00C76159" w:rsidRDefault="00C76159" w:rsidP="00C76159">
      <w:pPr>
        <w:pStyle w:val="naisf"/>
        <w:numPr>
          <w:ilvl w:val="1"/>
          <w:numId w:val="6"/>
        </w:numPr>
        <w:spacing w:before="0" w:after="0"/>
        <w:ind w:hanging="720"/>
        <w:rPr>
          <w:sz w:val="24"/>
          <w:szCs w:val="24"/>
          <w:lang w:val="lv-LV"/>
        </w:rPr>
      </w:pPr>
      <w:r w:rsidRPr="00A53C32">
        <w:rPr>
          <w:sz w:val="24"/>
          <w:szCs w:val="24"/>
          <w:lang w:val="lv-LV"/>
        </w:rPr>
        <w:t>Pretendents piedāvājumu var iesniegt par vienu vai visām</w:t>
      </w:r>
      <w:r>
        <w:rPr>
          <w:sz w:val="24"/>
          <w:szCs w:val="24"/>
          <w:lang w:val="lv-LV"/>
        </w:rPr>
        <w:t xml:space="preserve"> Iepirkuma priekšmeta</w:t>
      </w:r>
      <w:r w:rsidRPr="00A53C32">
        <w:rPr>
          <w:sz w:val="24"/>
          <w:szCs w:val="24"/>
          <w:lang w:val="lv-LV"/>
        </w:rPr>
        <w:t xml:space="preserve"> daļām.</w:t>
      </w:r>
    </w:p>
    <w:p w14:paraId="74314488" w14:textId="21049D05" w:rsidR="00A53C32" w:rsidRPr="00BD6F16" w:rsidRDefault="00400C39" w:rsidP="005F44B0">
      <w:pPr>
        <w:pStyle w:val="Heading1"/>
        <w:numPr>
          <w:ilvl w:val="0"/>
          <w:numId w:val="1"/>
        </w:numPr>
        <w:spacing w:after="120"/>
        <w:rPr>
          <w:rFonts w:cs="Times New Roman"/>
          <w:szCs w:val="24"/>
        </w:rPr>
      </w:pPr>
      <w:r w:rsidRPr="00BD6F16">
        <w:rPr>
          <w:rFonts w:cs="Times New Roman"/>
          <w:szCs w:val="24"/>
        </w:rPr>
        <w:t xml:space="preserve">PIEDĀVĀJUMA NOFORMĒŠANAS UN </w:t>
      </w:r>
      <w:r w:rsidR="00A53C32" w:rsidRPr="00BD6F16">
        <w:rPr>
          <w:rFonts w:cs="Times New Roman"/>
          <w:szCs w:val="24"/>
        </w:rPr>
        <w:t>IESNIEGŠANAS KĀRTĪBA</w:t>
      </w:r>
      <w:bookmarkEnd w:id="2"/>
    </w:p>
    <w:bookmarkEnd w:id="1"/>
    <w:p w14:paraId="57673A37" w14:textId="77777777" w:rsidR="000A55DB" w:rsidRPr="00BD6F16" w:rsidRDefault="000A55DB" w:rsidP="005F44B0">
      <w:pPr>
        <w:numPr>
          <w:ilvl w:val="1"/>
          <w:numId w:val="1"/>
        </w:numPr>
        <w:spacing w:after="0" w:line="240" w:lineRule="auto"/>
        <w:ind w:left="567" w:hanging="567"/>
        <w:jc w:val="both"/>
        <w:rPr>
          <w:rFonts w:ascii="Times New Roman" w:hAnsi="Times New Roman"/>
          <w:sz w:val="24"/>
          <w:szCs w:val="24"/>
        </w:rPr>
      </w:pPr>
      <w:r w:rsidRPr="00BD6F16">
        <w:rPr>
          <w:rFonts w:ascii="Times New Roman" w:hAnsi="Times New Roman"/>
          <w:sz w:val="24"/>
          <w:szCs w:val="24"/>
        </w:rPr>
        <w:t>Noformējot piedāvājumu, jāievēro šajā nolikumā (turpmāk – Nolikums) ietvertās prasības un jāietver šādi dokumenti:</w:t>
      </w:r>
    </w:p>
    <w:p w14:paraId="2E313AFB" w14:textId="77777777" w:rsidR="000A55DB" w:rsidRPr="00BD6F16" w:rsidRDefault="000A55DB" w:rsidP="005F44B0">
      <w:pPr>
        <w:numPr>
          <w:ilvl w:val="2"/>
          <w:numId w:val="1"/>
        </w:numPr>
        <w:spacing w:after="0" w:line="240" w:lineRule="auto"/>
        <w:ind w:left="1287"/>
        <w:jc w:val="both"/>
        <w:rPr>
          <w:rFonts w:ascii="Times New Roman" w:hAnsi="Times New Roman"/>
          <w:sz w:val="24"/>
          <w:szCs w:val="24"/>
        </w:rPr>
      </w:pPr>
      <w:r w:rsidRPr="00BD6F16">
        <w:rPr>
          <w:rFonts w:ascii="Times New Roman" w:hAnsi="Times New Roman"/>
          <w:sz w:val="24"/>
          <w:szCs w:val="24"/>
        </w:rPr>
        <w:t>titullapa, uz kuras norādīts pretendenta nosaukums, adrese, reģistrācijas numurs un Iepirkuma nosaukumu;</w:t>
      </w:r>
    </w:p>
    <w:p w14:paraId="31B07159" w14:textId="77777777" w:rsidR="000A55DB" w:rsidRPr="00BD6F16" w:rsidRDefault="000A55DB" w:rsidP="005F44B0">
      <w:pPr>
        <w:numPr>
          <w:ilvl w:val="2"/>
          <w:numId w:val="1"/>
        </w:numPr>
        <w:spacing w:after="0" w:line="240" w:lineRule="auto"/>
        <w:ind w:left="1287"/>
        <w:jc w:val="both"/>
        <w:rPr>
          <w:rFonts w:ascii="Times New Roman" w:hAnsi="Times New Roman"/>
          <w:sz w:val="24"/>
          <w:szCs w:val="24"/>
        </w:rPr>
      </w:pPr>
      <w:r w:rsidRPr="00BD6F16">
        <w:rPr>
          <w:rFonts w:ascii="Times New Roman" w:hAnsi="Times New Roman"/>
          <w:sz w:val="24"/>
          <w:szCs w:val="24"/>
        </w:rPr>
        <w:t>pretendenta pieteikums dalībai Iepirkumā, kas aizpildīts atbilstoši Nolikuma 1.pielikumam;</w:t>
      </w:r>
    </w:p>
    <w:p w14:paraId="58F925B8" w14:textId="77777777" w:rsidR="000A55DB" w:rsidRPr="00BD6F16" w:rsidRDefault="000A55DB" w:rsidP="005F44B0">
      <w:pPr>
        <w:numPr>
          <w:ilvl w:val="2"/>
          <w:numId w:val="1"/>
        </w:numPr>
        <w:spacing w:after="0" w:line="240" w:lineRule="auto"/>
        <w:ind w:left="1287"/>
        <w:jc w:val="both"/>
        <w:rPr>
          <w:rFonts w:ascii="Times New Roman" w:hAnsi="Times New Roman"/>
          <w:sz w:val="24"/>
          <w:szCs w:val="24"/>
        </w:rPr>
      </w:pPr>
      <w:r w:rsidRPr="00BD6F16">
        <w:rPr>
          <w:rFonts w:ascii="Times New Roman" w:hAnsi="Times New Roman"/>
          <w:sz w:val="24"/>
          <w:szCs w:val="24"/>
        </w:rPr>
        <w:t>pretendenta kvalifikācijas dokumenti atbilstoši Nolikuma 3.punktā noteiktajam;</w:t>
      </w:r>
    </w:p>
    <w:p w14:paraId="0059289E" w14:textId="1A2E95DC" w:rsidR="00615B70" w:rsidRPr="00BD6F16" w:rsidRDefault="000A55DB" w:rsidP="005F44B0">
      <w:pPr>
        <w:numPr>
          <w:ilvl w:val="2"/>
          <w:numId w:val="1"/>
        </w:numPr>
        <w:spacing w:after="0" w:line="240" w:lineRule="auto"/>
        <w:ind w:left="1287"/>
        <w:jc w:val="both"/>
        <w:rPr>
          <w:rFonts w:ascii="Times New Roman" w:hAnsi="Times New Roman"/>
          <w:sz w:val="24"/>
          <w:szCs w:val="24"/>
        </w:rPr>
      </w:pPr>
      <w:r w:rsidRPr="00BD6F16">
        <w:rPr>
          <w:rFonts w:ascii="Times New Roman" w:hAnsi="Times New Roman"/>
          <w:sz w:val="24"/>
          <w:szCs w:val="24"/>
        </w:rPr>
        <w:t>pretendenta tehniskais piedāvājums, kas sagatavots atbilstoši Nolikuma 4.punktā noteiktajam un 2.pielikumam</w:t>
      </w:r>
      <w:r w:rsidR="00615B70" w:rsidRPr="00BD6F16">
        <w:rPr>
          <w:rFonts w:ascii="Times New Roman" w:hAnsi="Times New Roman"/>
          <w:sz w:val="24"/>
          <w:szCs w:val="24"/>
        </w:rPr>
        <w:t>;</w:t>
      </w:r>
    </w:p>
    <w:p w14:paraId="6928DB22" w14:textId="6031137D" w:rsidR="000A55DB" w:rsidRPr="00BD6F16" w:rsidRDefault="00615B70" w:rsidP="005F44B0">
      <w:pPr>
        <w:numPr>
          <w:ilvl w:val="2"/>
          <w:numId w:val="1"/>
        </w:numPr>
        <w:spacing w:after="0" w:line="240" w:lineRule="auto"/>
        <w:ind w:left="1287"/>
        <w:jc w:val="both"/>
        <w:rPr>
          <w:rFonts w:ascii="Times New Roman" w:hAnsi="Times New Roman"/>
          <w:sz w:val="24"/>
          <w:szCs w:val="24"/>
        </w:rPr>
      </w:pPr>
      <w:r w:rsidRPr="00BD6F16">
        <w:rPr>
          <w:rFonts w:ascii="Times New Roman" w:hAnsi="Times New Roman"/>
          <w:sz w:val="24"/>
          <w:szCs w:val="24"/>
        </w:rPr>
        <w:t>pretendenta finanšu piedāvājums, kas sagatavots atbilstoši Nolikuma 4.punktā noteiktajam un 3.pielikumam</w:t>
      </w:r>
      <w:r w:rsidR="000A55DB" w:rsidRPr="00BD6F16">
        <w:rPr>
          <w:rFonts w:ascii="Times New Roman" w:hAnsi="Times New Roman"/>
          <w:sz w:val="24"/>
          <w:szCs w:val="24"/>
        </w:rPr>
        <w:t>.</w:t>
      </w:r>
    </w:p>
    <w:p w14:paraId="5F6B98A4" w14:textId="77777777" w:rsidR="000A55DB" w:rsidRPr="00BD6F16" w:rsidRDefault="000A55DB" w:rsidP="005F44B0">
      <w:pPr>
        <w:numPr>
          <w:ilvl w:val="1"/>
          <w:numId w:val="1"/>
        </w:numPr>
        <w:spacing w:after="0" w:line="240" w:lineRule="auto"/>
        <w:ind w:left="567" w:hanging="567"/>
        <w:jc w:val="both"/>
        <w:rPr>
          <w:rFonts w:ascii="Times New Roman" w:hAnsi="Times New Roman"/>
          <w:sz w:val="24"/>
          <w:szCs w:val="24"/>
        </w:rPr>
      </w:pPr>
      <w:r w:rsidRPr="00BD6F16">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3DCBBDFE" w14:textId="77777777" w:rsidR="000A55DB" w:rsidRPr="00BD6F16" w:rsidRDefault="000A55DB" w:rsidP="005F44B0">
      <w:pPr>
        <w:numPr>
          <w:ilvl w:val="1"/>
          <w:numId w:val="1"/>
        </w:numPr>
        <w:spacing w:after="0" w:line="240" w:lineRule="auto"/>
        <w:ind w:left="567" w:hanging="567"/>
        <w:jc w:val="both"/>
        <w:rPr>
          <w:rFonts w:ascii="Times New Roman" w:hAnsi="Times New Roman"/>
          <w:sz w:val="24"/>
          <w:szCs w:val="24"/>
        </w:rPr>
      </w:pPr>
      <w:r w:rsidRPr="00BD6F16">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BD6F16">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BD6F16">
        <w:rPr>
          <w:rFonts w:ascii="Times New Roman" w:hAnsi="Times New Roman"/>
          <w:sz w:val="24"/>
          <w:szCs w:val="24"/>
        </w:rPr>
        <w:t>.</w:t>
      </w:r>
    </w:p>
    <w:p w14:paraId="4C44A120" w14:textId="77777777" w:rsidR="000A55DB" w:rsidRPr="00BD6F16" w:rsidRDefault="000A55DB" w:rsidP="005F44B0">
      <w:pPr>
        <w:numPr>
          <w:ilvl w:val="1"/>
          <w:numId w:val="1"/>
        </w:numPr>
        <w:spacing w:after="0" w:line="240" w:lineRule="auto"/>
        <w:ind w:left="567" w:hanging="567"/>
        <w:jc w:val="both"/>
        <w:rPr>
          <w:rFonts w:ascii="Times New Roman" w:hAnsi="Times New Roman"/>
          <w:sz w:val="24"/>
          <w:szCs w:val="24"/>
        </w:rPr>
      </w:pPr>
      <w:r w:rsidRPr="00BD6F16">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7FE61905" w14:textId="77777777" w:rsidR="000A55DB" w:rsidRPr="00BD6F16" w:rsidRDefault="000A55DB" w:rsidP="005F44B0">
      <w:pPr>
        <w:numPr>
          <w:ilvl w:val="1"/>
          <w:numId w:val="1"/>
        </w:numPr>
        <w:spacing w:after="0" w:line="240" w:lineRule="auto"/>
        <w:ind w:left="567" w:hanging="567"/>
        <w:jc w:val="both"/>
        <w:rPr>
          <w:rFonts w:ascii="Times New Roman" w:hAnsi="Times New Roman"/>
          <w:sz w:val="24"/>
          <w:szCs w:val="24"/>
        </w:rPr>
      </w:pPr>
      <w:r w:rsidRPr="00BD6F16">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395AD133" w14:textId="1237634D" w:rsidR="000A55DB" w:rsidRPr="00BD6F16" w:rsidRDefault="000A55DB" w:rsidP="005F44B0">
      <w:pPr>
        <w:numPr>
          <w:ilvl w:val="1"/>
          <w:numId w:val="1"/>
        </w:numPr>
        <w:spacing w:after="0" w:line="240" w:lineRule="auto"/>
        <w:ind w:left="567" w:hanging="567"/>
        <w:jc w:val="both"/>
        <w:rPr>
          <w:rFonts w:ascii="Times New Roman" w:hAnsi="Times New Roman"/>
          <w:sz w:val="24"/>
          <w:szCs w:val="24"/>
        </w:rPr>
      </w:pPr>
      <w:r w:rsidRPr="00BD6F16">
        <w:rPr>
          <w:rFonts w:ascii="Times New Roman" w:hAnsi="Times New Roman"/>
          <w:sz w:val="24"/>
          <w:szCs w:val="24"/>
        </w:rPr>
        <w:t xml:space="preserve">Pretendentam jāiesniedz 1 (viens) piedāvājuma oriģināls papīra formātā (ar norādi “Oriģināls), </w:t>
      </w:r>
      <w:r w:rsidR="006A1F8A" w:rsidRPr="00BD6F16">
        <w:rPr>
          <w:rFonts w:ascii="Times New Roman" w:hAnsi="Times New Roman"/>
          <w:sz w:val="24"/>
          <w:szCs w:val="24"/>
        </w:rPr>
        <w:t>1</w:t>
      </w:r>
      <w:r w:rsidRPr="00BD6F16">
        <w:rPr>
          <w:rFonts w:ascii="Times New Roman" w:hAnsi="Times New Roman"/>
          <w:sz w:val="24"/>
          <w:szCs w:val="24"/>
        </w:rPr>
        <w:t xml:space="preserve"> (</w:t>
      </w:r>
      <w:r w:rsidR="006A1F8A" w:rsidRPr="00BD6F16">
        <w:rPr>
          <w:rFonts w:ascii="Times New Roman" w:hAnsi="Times New Roman"/>
          <w:sz w:val="24"/>
          <w:szCs w:val="24"/>
        </w:rPr>
        <w:t>viena</w:t>
      </w:r>
      <w:r w:rsidRPr="00BD6F16">
        <w:rPr>
          <w:rFonts w:ascii="Times New Roman" w:hAnsi="Times New Roman"/>
          <w:sz w:val="24"/>
          <w:szCs w:val="24"/>
        </w:rPr>
        <w:t>) kopijas papīra formātā (ar norādi “Kopija”) un 1 (viena) piedāvājuma kopija elektroniskā formā (Word, excel vai pdf formātā) USB zibatmiņā vai CD diskā.</w:t>
      </w:r>
    </w:p>
    <w:p w14:paraId="6C185915" w14:textId="77777777" w:rsidR="000A55DB" w:rsidRPr="00BD6F16" w:rsidRDefault="000A55DB" w:rsidP="005F44B0">
      <w:pPr>
        <w:numPr>
          <w:ilvl w:val="1"/>
          <w:numId w:val="1"/>
        </w:numPr>
        <w:spacing w:after="0" w:line="240" w:lineRule="auto"/>
        <w:ind w:left="567" w:hanging="567"/>
        <w:jc w:val="both"/>
        <w:rPr>
          <w:rFonts w:ascii="Times New Roman" w:hAnsi="Times New Roman"/>
          <w:sz w:val="24"/>
          <w:szCs w:val="24"/>
        </w:rPr>
      </w:pPr>
      <w:r w:rsidRPr="00BD6F16">
        <w:rPr>
          <w:rFonts w:ascii="Times New Roman" w:hAnsi="Times New Roman"/>
          <w:sz w:val="24"/>
          <w:szCs w:val="24"/>
        </w:rPr>
        <w:t xml:space="preserve">Visi piedāvājuma eksemplāri jāiesniedz </w:t>
      </w:r>
      <w:r w:rsidRPr="00BD6F16">
        <w:rPr>
          <w:rFonts w:ascii="Times New Roman" w:hAnsi="Times New Roman"/>
          <w:bCs/>
          <w:sz w:val="24"/>
          <w:szCs w:val="24"/>
        </w:rPr>
        <w:t>vienā</w:t>
      </w:r>
      <w:r w:rsidRPr="00BD6F16">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7D1E665F" w14:textId="77777777" w:rsidR="000A55DB" w:rsidRPr="00BD6F16" w:rsidRDefault="000A55DB" w:rsidP="005F44B0">
      <w:pPr>
        <w:numPr>
          <w:ilvl w:val="1"/>
          <w:numId w:val="1"/>
        </w:numPr>
        <w:spacing w:after="0" w:line="240" w:lineRule="auto"/>
        <w:ind w:left="567" w:hanging="567"/>
        <w:jc w:val="both"/>
        <w:rPr>
          <w:rFonts w:ascii="Times New Roman" w:hAnsi="Times New Roman"/>
          <w:sz w:val="24"/>
          <w:szCs w:val="24"/>
        </w:rPr>
      </w:pPr>
      <w:r w:rsidRPr="00BD6F16">
        <w:rPr>
          <w:rFonts w:ascii="Times New Roman" w:hAnsi="Times New Roman"/>
          <w:sz w:val="24"/>
          <w:szCs w:val="24"/>
        </w:rPr>
        <w:lastRenderedPageBreak/>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BD6F16" w14:paraId="45F4E6B0" w14:textId="77777777" w:rsidTr="000A55DB">
        <w:trPr>
          <w:cantSplit/>
          <w:trHeight w:val="2684"/>
        </w:trPr>
        <w:tc>
          <w:tcPr>
            <w:tcW w:w="8818" w:type="dxa"/>
            <w:shd w:val="clear" w:color="auto" w:fill="auto"/>
          </w:tcPr>
          <w:p w14:paraId="03F2058A" w14:textId="77777777" w:rsidR="000B7745" w:rsidRPr="00BD6F16"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BD6F16">
              <w:rPr>
                <w:rFonts w:ascii="Times New Roman" w:eastAsia="Calibri" w:hAnsi="Times New Roman"/>
                <w:sz w:val="24"/>
                <w:szCs w:val="24"/>
                <w:lang w:eastAsia="ar-SA"/>
              </w:rPr>
              <w:t>Latvijas Universitātes</w:t>
            </w:r>
          </w:p>
          <w:p w14:paraId="76CB3EBE" w14:textId="77777777" w:rsidR="000B7745" w:rsidRPr="00BD6F16"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BD6F16">
              <w:rPr>
                <w:rFonts w:ascii="Times New Roman" w:eastAsia="Calibri" w:hAnsi="Times New Roman"/>
                <w:sz w:val="24"/>
                <w:szCs w:val="24"/>
                <w:lang w:eastAsia="ar-SA"/>
              </w:rPr>
              <w:t>Iepirkuma komisijai</w:t>
            </w:r>
          </w:p>
          <w:p w14:paraId="6E330764" w14:textId="77777777" w:rsidR="000B7745" w:rsidRPr="00BD6F16"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BD6F16">
              <w:rPr>
                <w:rFonts w:ascii="Times New Roman" w:hAnsi="Times New Roman"/>
                <w:sz w:val="24"/>
                <w:szCs w:val="24"/>
                <w:lang w:eastAsia="ar-SA"/>
              </w:rPr>
              <w:t>Raiņa bulvārī 19, Rīgā</w:t>
            </w:r>
            <w:r w:rsidRPr="00BD6F16">
              <w:rPr>
                <w:rFonts w:ascii="Times New Roman" w:hAnsi="Times New Roman"/>
                <w:sz w:val="24"/>
                <w:szCs w:val="24"/>
              </w:rPr>
              <w:t>,</w:t>
            </w:r>
            <w:r w:rsidRPr="00BD6F16">
              <w:rPr>
                <w:rFonts w:ascii="Times New Roman" w:eastAsia="Calibri" w:hAnsi="Times New Roman"/>
                <w:sz w:val="24"/>
                <w:szCs w:val="24"/>
                <w:lang w:eastAsia="ar-SA"/>
              </w:rPr>
              <w:t xml:space="preserve"> LV-1586</w:t>
            </w:r>
          </w:p>
          <w:p w14:paraId="36AF77A6" w14:textId="77777777" w:rsidR="000B7745" w:rsidRPr="00BD6F16"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BD6F16">
              <w:rPr>
                <w:rFonts w:ascii="Times New Roman" w:eastAsia="Calibri" w:hAnsi="Times New Roman"/>
                <w:i/>
                <w:sz w:val="24"/>
                <w:szCs w:val="24"/>
                <w:lang w:eastAsia="ar-SA"/>
              </w:rPr>
              <w:t xml:space="preserve">Pretendenta nosaukums, juridiskā adrese, tālruņa Nr. </w:t>
            </w:r>
          </w:p>
          <w:p w14:paraId="048DD993" w14:textId="77777777" w:rsidR="000B7745" w:rsidRPr="00BD6F16"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BD6F16">
              <w:rPr>
                <w:rFonts w:ascii="Times New Roman" w:eastAsia="Calibri" w:hAnsi="Times New Roman"/>
                <w:i/>
                <w:sz w:val="24"/>
                <w:szCs w:val="24"/>
                <w:lang w:eastAsia="ar-SA"/>
              </w:rPr>
              <w:t>(fiziskai personai  - vārds, uzvārds un adrese, tālruņa Nr.)</w:t>
            </w:r>
          </w:p>
          <w:p w14:paraId="50E08DB4" w14:textId="77777777" w:rsidR="000B7745" w:rsidRPr="00BD6F16"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BD6F16">
              <w:rPr>
                <w:rFonts w:ascii="Times New Roman" w:eastAsia="Calibri" w:hAnsi="Times New Roman"/>
                <w:sz w:val="24"/>
                <w:szCs w:val="24"/>
                <w:lang w:eastAsia="ar-SA"/>
              </w:rPr>
              <w:t xml:space="preserve">Piedāvājums iepirkumam </w:t>
            </w:r>
          </w:p>
          <w:p w14:paraId="51A92029" w14:textId="4F8AEB98" w:rsidR="000B7745" w:rsidRPr="00BD6F16"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BD6F16">
              <w:rPr>
                <w:rFonts w:ascii="Times New Roman" w:hAnsi="Times New Roman"/>
                <w:b/>
                <w:sz w:val="24"/>
                <w:szCs w:val="24"/>
              </w:rPr>
              <w:t>“</w:t>
            </w:r>
            <w:r w:rsidR="00821747" w:rsidRPr="00BD6F16">
              <w:rPr>
                <w:rFonts w:ascii="Times New Roman" w:hAnsi="Times New Roman"/>
                <w:b/>
                <w:sz w:val="24"/>
                <w:szCs w:val="24"/>
              </w:rPr>
              <w:t>Zinātnisko iekārtu tehniskā apkope un remonts</w:t>
            </w:r>
            <w:r w:rsidRPr="00BD6F16">
              <w:rPr>
                <w:rFonts w:ascii="Times New Roman" w:hAnsi="Times New Roman"/>
                <w:b/>
                <w:sz w:val="24"/>
                <w:szCs w:val="24"/>
              </w:rPr>
              <w:t>”</w:t>
            </w:r>
          </w:p>
          <w:p w14:paraId="6043A2B4" w14:textId="04583D65" w:rsidR="000B7745" w:rsidRPr="00BD6F16"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BD6F16">
              <w:rPr>
                <w:rFonts w:ascii="Times New Roman" w:eastAsia="Calibri" w:hAnsi="Times New Roman"/>
                <w:b/>
                <w:sz w:val="24"/>
                <w:szCs w:val="24"/>
                <w:lang w:eastAsia="ar-SA"/>
              </w:rPr>
              <w:t>(iepirkuma identifikācijas Nr.</w:t>
            </w:r>
            <w:r w:rsidRPr="00BD6F16">
              <w:rPr>
                <w:rFonts w:ascii="Times New Roman" w:eastAsia="Calibri" w:hAnsi="Times New Roman"/>
                <w:b/>
                <w:bCs/>
                <w:sz w:val="24"/>
                <w:szCs w:val="24"/>
                <w:lang w:eastAsia="ar-SA"/>
              </w:rPr>
              <w:t xml:space="preserve"> </w:t>
            </w:r>
            <w:r w:rsidR="00821747" w:rsidRPr="00BD6F16">
              <w:rPr>
                <w:rFonts w:ascii="Times New Roman" w:eastAsia="Calibri" w:hAnsi="Times New Roman"/>
                <w:b/>
                <w:bCs/>
                <w:sz w:val="24"/>
                <w:szCs w:val="24"/>
                <w:lang w:eastAsia="ar-SA"/>
              </w:rPr>
              <w:t>LU 2017/89_I</w:t>
            </w:r>
            <w:r w:rsidRPr="00BD6F16">
              <w:rPr>
                <w:rFonts w:ascii="Times New Roman" w:eastAsia="Calibri" w:hAnsi="Times New Roman"/>
                <w:b/>
                <w:sz w:val="24"/>
                <w:szCs w:val="24"/>
                <w:lang w:eastAsia="ar-SA"/>
              </w:rPr>
              <w:t xml:space="preserve">) </w:t>
            </w:r>
          </w:p>
          <w:p w14:paraId="1DC5BD1E" w14:textId="28C1EEA8" w:rsidR="000B7745" w:rsidRPr="00BD6F16" w:rsidRDefault="000B7745" w:rsidP="00AE324C">
            <w:pPr>
              <w:tabs>
                <w:tab w:val="num" w:pos="540"/>
              </w:tabs>
              <w:spacing w:after="0" w:line="240" w:lineRule="auto"/>
              <w:ind w:left="540" w:right="26" w:hanging="540"/>
              <w:jc w:val="center"/>
              <w:rPr>
                <w:rFonts w:ascii="Times New Roman" w:eastAsia="Calibri" w:hAnsi="Times New Roman"/>
                <w:sz w:val="24"/>
                <w:szCs w:val="24"/>
                <w:lang w:eastAsia="ar-SA"/>
              </w:rPr>
            </w:pPr>
            <w:r w:rsidRPr="00BD6F16">
              <w:rPr>
                <w:rFonts w:ascii="Times New Roman" w:eastAsia="Calibri" w:hAnsi="Times New Roman"/>
                <w:sz w:val="24"/>
                <w:szCs w:val="24"/>
                <w:lang w:eastAsia="ar-SA"/>
              </w:rPr>
              <w:t xml:space="preserve">Neatvērt līdz 2017.gada </w:t>
            </w:r>
            <w:r w:rsidR="00AE324C">
              <w:rPr>
                <w:rFonts w:ascii="Times New Roman" w:hAnsi="Times New Roman"/>
                <w:b/>
                <w:sz w:val="24"/>
                <w:szCs w:val="24"/>
              </w:rPr>
              <w:t>18</w:t>
            </w:r>
            <w:r w:rsidR="00426F39" w:rsidRPr="00BD6F16">
              <w:rPr>
                <w:rFonts w:ascii="Times New Roman" w:hAnsi="Times New Roman"/>
                <w:b/>
                <w:sz w:val="24"/>
                <w:szCs w:val="24"/>
              </w:rPr>
              <w:t>.decembrim</w:t>
            </w:r>
            <w:r w:rsidR="00426F39" w:rsidRPr="00BD6F16">
              <w:rPr>
                <w:rFonts w:ascii="Times New Roman" w:eastAsia="Calibri" w:hAnsi="Times New Roman"/>
                <w:sz w:val="24"/>
                <w:szCs w:val="24"/>
                <w:lang w:eastAsia="ar-SA"/>
              </w:rPr>
              <w:t xml:space="preserve"> </w:t>
            </w:r>
            <w:r w:rsidRPr="00BD6F16">
              <w:rPr>
                <w:rFonts w:ascii="Times New Roman" w:eastAsia="Calibri" w:hAnsi="Times New Roman"/>
                <w:sz w:val="24"/>
                <w:szCs w:val="24"/>
                <w:lang w:eastAsia="ar-SA"/>
              </w:rPr>
              <w:t xml:space="preserve">, plkst.11:00 </w:t>
            </w:r>
          </w:p>
        </w:tc>
      </w:tr>
    </w:tbl>
    <w:p w14:paraId="6437082F" w14:textId="77777777" w:rsidR="00A53C32" w:rsidRPr="00BD6F16" w:rsidRDefault="00A53C32" w:rsidP="00484E5B">
      <w:pPr>
        <w:spacing w:after="0" w:line="240" w:lineRule="auto"/>
        <w:jc w:val="both"/>
        <w:rPr>
          <w:rFonts w:ascii="Times New Roman" w:hAnsi="Times New Roman"/>
          <w:sz w:val="24"/>
          <w:szCs w:val="24"/>
        </w:rPr>
      </w:pPr>
    </w:p>
    <w:p w14:paraId="7D25B5F7" w14:textId="77777777" w:rsidR="000A55DB" w:rsidRPr="00BD6F16" w:rsidRDefault="000A55DB" w:rsidP="005F44B0">
      <w:pPr>
        <w:pStyle w:val="naisf"/>
        <w:numPr>
          <w:ilvl w:val="1"/>
          <w:numId w:val="1"/>
        </w:numPr>
        <w:spacing w:before="0" w:after="0"/>
        <w:ind w:left="567" w:hanging="567"/>
        <w:rPr>
          <w:sz w:val="24"/>
          <w:szCs w:val="24"/>
          <w:lang w:val="lv-LV"/>
        </w:rPr>
      </w:pPr>
      <w:r w:rsidRPr="00BD6F16">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2AC2B367" w14:textId="77777777" w:rsidR="000A55DB" w:rsidRPr="00BD6F16" w:rsidRDefault="000A55DB" w:rsidP="005F44B0">
      <w:pPr>
        <w:pStyle w:val="naisf"/>
        <w:numPr>
          <w:ilvl w:val="1"/>
          <w:numId w:val="1"/>
        </w:numPr>
        <w:spacing w:before="0" w:after="0"/>
        <w:ind w:left="567" w:hanging="567"/>
        <w:rPr>
          <w:sz w:val="24"/>
          <w:szCs w:val="24"/>
          <w:lang w:val="lv-LV"/>
        </w:rPr>
      </w:pPr>
      <w:r w:rsidRPr="00BD6F16">
        <w:rPr>
          <w:b/>
          <w:sz w:val="24"/>
          <w:szCs w:val="24"/>
          <w:lang w:val="lv-LV"/>
        </w:rPr>
        <w:t>Piedāvājumu atvēršanai nav paredzēta atklāta piedāvājumu atvēršanas sanāksme.</w:t>
      </w:r>
    </w:p>
    <w:p w14:paraId="0A6934D6" w14:textId="03E07E5C" w:rsidR="000A55DB" w:rsidRPr="00BD6F16" w:rsidRDefault="000A55DB" w:rsidP="005F44B0">
      <w:pPr>
        <w:pStyle w:val="naisf"/>
        <w:numPr>
          <w:ilvl w:val="1"/>
          <w:numId w:val="1"/>
        </w:numPr>
        <w:spacing w:before="0" w:after="0"/>
        <w:ind w:left="567" w:hanging="567"/>
        <w:rPr>
          <w:sz w:val="24"/>
          <w:szCs w:val="24"/>
          <w:lang w:val="lv-LV"/>
        </w:rPr>
      </w:pPr>
      <w:r w:rsidRPr="00BD6F16">
        <w:rPr>
          <w:sz w:val="24"/>
          <w:szCs w:val="24"/>
          <w:lang w:val="lv-LV"/>
        </w:rPr>
        <w:t>Iesniegto piedāvājumu pretendents var grozīt tikai līdz Nolikuma 1.1</w:t>
      </w:r>
      <w:r w:rsidR="006225E7">
        <w:rPr>
          <w:sz w:val="24"/>
          <w:szCs w:val="24"/>
          <w:lang w:val="lv-LV"/>
        </w:rPr>
        <w:t>4</w:t>
      </w:r>
      <w:r w:rsidRPr="00BD6F16">
        <w:rPr>
          <w:sz w:val="24"/>
          <w:szCs w:val="24"/>
          <w:lang w:val="lv-LV"/>
        </w:rPr>
        <w:t>.1.punktā  norādītā piedāvājumu iesniegšanas termiņa beigām, norādot uz aploksnes papildu Nolikuma 2.8.punktā norādītajai informācijai atzīmi – „GROZĪJUMI”.</w:t>
      </w:r>
    </w:p>
    <w:p w14:paraId="4C76FB20" w14:textId="4557E6B6" w:rsidR="00A53C32" w:rsidRPr="00BD6F16" w:rsidRDefault="000A55DB" w:rsidP="005F44B0">
      <w:pPr>
        <w:pStyle w:val="naisf"/>
        <w:numPr>
          <w:ilvl w:val="1"/>
          <w:numId w:val="1"/>
        </w:numPr>
        <w:spacing w:before="0" w:after="0"/>
        <w:ind w:left="567" w:hanging="567"/>
        <w:rPr>
          <w:sz w:val="24"/>
          <w:szCs w:val="24"/>
          <w:lang w:val="lv-LV"/>
        </w:rPr>
      </w:pPr>
      <w:r w:rsidRPr="00BD6F16">
        <w:rPr>
          <w:spacing w:val="-1"/>
          <w:sz w:val="24"/>
          <w:szCs w:val="24"/>
          <w:lang w:val="lv-LV"/>
        </w:rPr>
        <w:t>Visi jautājumi, kas nav atrunāti šajā Nolikumā, tiek risināti saskaņā ar Publisko iepirkumu likuma noteikumiem.</w:t>
      </w:r>
    </w:p>
    <w:p w14:paraId="29AC0752" w14:textId="77777777" w:rsidR="00874127" w:rsidRPr="00BD6F16" w:rsidRDefault="00874127" w:rsidP="00874127">
      <w:pPr>
        <w:pStyle w:val="naisf"/>
        <w:spacing w:before="0" w:after="0"/>
        <w:ind w:left="567"/>
        <w:rPr>
          <w:sz w:val="24"/>
          <w:szCs w:val="24"/>
          <w:lang w:val="lv-LV"/>
        </w:rPr>
      </w:pPr>
    </w:p>
    <w:p w14:paraId="76F5A7C2" w14:textId="77777777" w:rsidR="00E33F66" w:rsidRPr="00BD6F16" w:rsidRDefault="00E33F66" w:rsidP="00A53C32">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BD6F16"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BD6F16">
        <w:rPr>
          <w:rFonts w:ascii="Times New Roman" w:hAnsi="Times New Roman"/>
          <w:b/>
          <w:sz w:val="24"/>
          <w:szCs w:val="24"/>
        </w:rPr>
        <w:t>KVALIFIKĀCIJAS PRASĪBAS PRETENDENTIEM UN IESNIEDZAMIE KVALIFIKĀCIJAS DOKUMENTI</w:t>
      </w:r>
    </w:p>
    <w:p w14:paraId="716D1A34" w14:textId="28ED8460" w:rsidR="000A55DB" w:rsidRPr="00BD6F16" w:rsidRDefault="000A55DB" w:rsidP="005F44B0">
      <w:pPr>
        <w:numPr>
          <w:ilvl w:val="1"/>
          <w:numId w:val="1"/>
        </w:numPr>
        <w:spacing w:after="0" w:line="240" w:lineRule="auto"/>
        <w:ind w:left="567" w:hanging="567"/>
        <w:jc w:val="both"/>
        <w:rPr>
          <w:rFonts w:ascii="Times New Roman" w:hAnsi="Times New Roman"/>
          <w:sz w:val="24"/>
          <w:szCs w:val="24"/>
        </w:rPr>
      </w:pPr>
      <w:r w:rsidRPr="00BD6F16">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BD6F16">
        <w:rPr>
          <w:rFonts w:ascii="Times New Roman" w:hAnsi="Times New Roman"/>
          <w:sz w:val="24"/>
          <w:szCs w:val="24"/>
        </w:rPr>
        <w:t>I</w:t>
      </w:r>
      <w:r w:rsidRPr="00BD6F16">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BD6F16" w14:paraId="55795301" w14:textId="77777777" w:rsidTr="009F3628">
        <w:tc>
          <w:tcPr>
            <w:tcW w:w="4480" w:type="dxa"/>
            <w:shd w:val="clear" w:color="auto" w:fill="D9D9D9"/>
          </w:tcPr>
          <w:p w14:paraId="7DC6EF32" w14:textId="77777777" w:rsidR="00C034F0"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BD6F16">
              <w:rPr>
                <w:rFonts w:ascii="Times New Roman" w:hAnsi="Times New Roman"/>
                <w:sz w:val="24"/>
                <w:szCs w:val="24"/>
              </w:rPr>
              <w:t>Pretendentam jāatbilst šādām pretendentu kvalifikācijas prasībām:</w:t>
            </w:r>
          </w:p>
          <w:p w14:paraId="1E824D2F" w14:textId="77777777" w:rsidR="00B402F9" w:rsidRDefault="00B402F9" w:rsidP="00B402F9">
            <w:pPr>
              <w:pStyle w:val="ListParagraph"/>
              <w:spacing w:after="0" w:line="240" w:lineRule="auto"/>
              <w:ind w:left="420"/>
              <w:jc w:val="both"/>
              <w:rPr>
                <w:rFonts w:ascii="Times New Roman" w:hAnsi="Times New Roman"/>
                <w:sz w:val="24"/>
                <w:szCs w:val="24"/>
              </w:rPr>
            </w:pPr>
          </w:p>
          <w:p w14:paraId="07D7D753" w14:textId="77777777" w:rsidR="00B402F9" w:rsidRDefault="00B402F9" w:rsidP="00B402F9">
            <w:pPr>
              <w:pStyle w:val="ListParagraph"/>
              <w:spacing w:after="0" w:line="240" w:lineRule="auto"/>
              <w:ind w:left="420"/>
              <w:jc w:val="both"/>
              <w:rPr>
                <w:rFonts w:ascii="Times New Roman" w:hAnsi="Times New Roman"/>
                <w:sz w:val="24"/>
                <w:szCs w:val="24"/>
              </w:rPr>
            </w:pPr>
          </w:p>
          <w:p w14:paraId="22D2EC3D" w14:textId="53D358DC" w:rsidR="00B402F9" w:rsidRPr="00BD6F16" w:rsidRDefault="00B402F9" w:rsidP="00B402F9">
            <w:pPr>
              <w:pStyle w:val="ListParagraph"/>
              <w:spacing w:after="0" w:line="240" w:lineRule="auto"/>
              <w:ind w:left="420"/>
              <w:jc w:val="both"/>
              <w:rPr>
                <w:rFonts w:ascii="Times New Roman" w:hAnsi="Times New Roman"/>
                <w:sz w:val="24"/>
                <w:szCs w:val="24"/>
              </w:rPr>
            </w:pPr>
            <w:r w:rsidRPr="00232A04">
              <w:rPr>
                <w:rFonts w:ascii="Times New Roman" w:hAnsi="Times New Roman"/>
                <w:sz w:val="24"/>
                <w:szCs w:val="24"/>
              </w:rPr>
              <w:t>(</w:t>
            </w:r>
            <w:r w:rsidRPr="00232A04">
              <w:rPr>
                <w:rFonts w:ascii="Times New Roman" w:hAnsi="Times New Roman"/>
                <w:b/>
                <w:sz w:val="24"/>
                <w:szCs w:val="24"/>
              </w:rPr>
              <w:t>attiecas uz visām</w:t>
            </w:r>
            <w:r>
              <w:rPr>
                <w:rFonts w:ascii="Times New Roman" w:hAnsi="Times New Roman"/>
                <w:b/>
                <w:sz w:val="24"/>
                <w:szCs w:val="24"/>
              </w:rPr>
              <w:t xml:space="preserve"> Iepirkuma priekšmeta</w:t>
            </w:r>
            <w:r w:rsidRPr="00232A04">
              <w:rPr>
                <w:rFonts w:ascii="Times New Roman" w:hAnsi="Times New Roman"/>
                <w:b/>
                <w:sz w:val="24"/>
                <w:szCs w:val="24"/>
              </w:rPr>
              <w:t xml:space="preserve"> daļām</w:t>
            </w:r>
            <w:r w:rsidRPr="00232A04">
              <w:rPr>
                <w:rFonts w:ascii="Times New Roman" w:hAnsi="Times New Roman"/>
                <w:sz w:val="24"/>
                <w:szCs w:val="24"/>
              </w:rPr>
              <w:t>)</w:t>
            </w:r>
          </w:p>
        </w:tc>
        <w:tc>
          <w:tcPr>
            <w:tcW w:w="4523" w:type="dxa"/>
            <w:shd w:val="clear" w:color="auto" w:fill="D9D9D9"/>
          </w:tcPr>
          <w:p w14:paraId="5A7CBF48" w14:textId="77777777" w:rsidR="00C034F0" w:rsidRDefault="00C034F0" w:rsidP="005F44B0">
            <w:pPr>
              <w:numPr>
                <w:ilvl w:val="1"/>
                <w:numId w:val="1"/>
              </w:numPr>
              <w:spacing w:after="0" w:line="240" w:lineRule="auto"/>
              <w:ind w:left="607" w:hanging="607"/>
              <w:jc w:val="both"/>
              <w:rPr>
                <w:rFonts w:ascii="Times New Roman" w:hAnsi="Times New Roman"/>
                <w:sz w:val="24"/>
                <w:szCs w:val="24"/>
              </w:rPr>
            </w:pPr>
            <w:r w:rsidRPr="00BD6F16">
              <w:rPr>
                <w:rFonts w:ascii="Times New Roman" w:hAnsi="Times New Roman"/>
                <w:sz w:val="24"/>
                <w:szCs w:val="24"/>
              </w:rPr>
              <w:t>Lai pierādītu atbilstību Pasūtītāja noteiktajām kvalifikācijas prasībām, pretendentam jāiesniedz šādi dokumenti:</w:t>
            </w:r>
          </w:p>
          <w:p w14:paraId="10BD9E94" w14:textId="7EC31ED2" w:rsidR="00B402F9" w:rsidRPr="00BD6F16" w:rsidRDefault="00B402F9" w:rsidP="00B402F9">
            <w:pPr>
              <w:spacing w:after="0" w:line="240" w:lineRule="auto"/>
              <w:ind w:left="607"/>
              <w:jc w:val="both"/>
              <w:rPr>
                <w:rFonts w:ascii="Times New Roman" w:hAnsi="Times New Roman"/>
                <w:sz w:val="24"/>
                <w:szCs w:val="24"/>
              </w:rPr>
            </w:pPr>
            <w:r w:rsidRPr="00232A04">
              <w:rPr>
                <w:rFonts w:ascii="Times New Roman" w:hAnsi="Times New Roman"/>
                <w:sz w:val="24"/>
                <w:szCs w:val="24"/>
              </w:rPr>
              <w:t>(</w:t>
            </w:r>
            <w:r w:rsidRPr="00232A04">
              <w:rPr>
                <w:rFonts w:ascii="Times New Roman" w:hAnsi="Times New Roman"/>
                <w:b/>
                <w:sz w:val="24"/>
                <w:szCs w:val="24"/>
              </w:rPr>
              <w:t>attiecas uz visām</w:t>
            </w:r>
            <w:r>
              <w:rPr>
                <w:rFonts w:ascii="Times New Roman" w:hAnsi="Times New Roman"/>
                <w:b/>
                <w:sz w:val="24"/>
                <w:szCs w:val="24"/>
              </w:rPr>
              <w:t xml:space="preserve"> Iepirkuma priekšmeta</w:t>
            </w:r>
            <w:r w:rsidRPr="00232A04">
              <w:rPr>
                <w:rFonts w:ascii="Times New Roman" w:hAnsi="Times New Roman"/>
                <w:b/>
                <w:sz w:val="24"/>
                <w:szCs w:val="24"/>
              </w:rPr>
              <w:t xml:space="preserve"> daļām)</w:t>
            </w:r>
          </w:p>
        </w:tc>
      </w:tr>
      <w:tr w:rsidR="00C034F0" w:rsidRPr="00BD6F16" w14:paraId="671B3FA5" w14:textId="77777777" w:rsidTr="009F3628">
        <w:tc>
          <w:tcPr>
            <w:tcW w:w="4480" w:type="dxa"/>
          </w:tcPr>
          <w:p w14:paraId="2A7232E5" w14:textId="7AE600FE" w:rsidR="00C034F0" w:rsidRPr="00BD6F16" w:rsidRDefault="00C034F0" w:rsidP="00F82D99">
            <w:pPr>
              <w:pStyle w:val="ListParagraph"/>
              <w:numPr>
                <w:ilvl w:val="2"/>
                <w:numId w:val="7"/>
              </w:numPr>
              <w:spacing w:after="120" w:line="240" w:lineRule="auto"/>
              <w:ind w:left="567" w:hanging="567"/>
              <w:jc w:val="both"/>
              <w:rPr>
                <w:rFonts w:ascii="Times New Roman" w:hAnsi="Times New Roman"/>
                <w:bCs/>
                <w:sz w:val="24"/>
                <w:szCs w:val="24"/>
              </w:rPr>
            </w:pPr>
            <w:r w:rsidRPr="00BD6F16">
              <w:rPr>
                <w:rFonts w:ascii="Times New Roman" w:hAnsi="Times New Roman"/>
                <w:sz w:val="24"/>
                <w:szCs w:val="24"/>
              </w:rPr>
              <w:t xml:space="preserve">Pretendents ir fiziska vai juridiska persona, vai šādu personu apvienība jebkurā to kombinācijā, kas attiecīgi piedāvā </w:t>
            </w:r>
            <w:r w:rsidR="000A55DB" w:rsidRPr="00BD6F16">
              <w:rPr>
                <w:rFonts w:ascii="Times New Roman" w:hAnsi="Times New Roman"/>
                <w:sz w:val="24"/>
                <w:szCs w:val="24"/>
              </w:rPr>
              <w:t>sniegt</w:t>
            </w:r>
            <w:r w:rsidRPr="00BD6F16">
              <w:rPr>
                <w:rFonts w:ascii="Times New Roman" w:hAnsi="Times New Roman"/>
                <w:sz w:val="24"/>
                <w:szCs w:val="24"/>
              </w:rPr>
              <w:t xml:space="preserve"> </w:t>
            </w:r>
            <w:r w:rsidR="00DA5B3B" w:rsidRPr="00BD6F16">
              <w:rPr>
                <w:rFonts w:ascii="Times New Roman" w:hAnsi="Times New Roman"/>
                <w:sz w:val="24"/>
                <w:szCs w:val="24"/>
              </w:rPr>
              <w:t>N</w:t>
            </w:r>
            <w:r w:rsidR="00E725F0" w:rsidRPr="00BD6F16">
              <w:rPr>
                <w:rFonts w:ascii="Times New Roman" w:hAnsi="Times New Roman"/>
                <w:sz w:val="24"/>
                <w:szCs w:val="24"/>
              </w:rPr>
              <w:t>olikuma prasībām atbilstošu</w:t>
            </w:r>
            <w:r w:rsidRPr="00BD6F16">
              <w:rPr>
                <w:rFonts w:ascii="Times New Roman" w:hAnsi="Times New Roman"/>
                <w:sz w:val="24"/>
                <w:szCs w:val="24"/>
              </w:rPr>
              <w:t xml:space="preserve"> </w:t>
            </w:r>
            <w:r w:rsidR="000A55DB" w:rsidRPr="00BD6F16">
              <w:rPr>
                <w:rFonts w:ascii="Times New Roman" w:hAnsi="Times New Roman"/>
                <w:sz w:val="24"/>
                <w:szCs w:val="24"/>
              </w:rPr>
              <w:t>Pakalpojumu.</w:t>
            </w:r>
          </w:p>
        </w:tc>
        <w:tc>
          <w:tcPr>
            <w:tcW w:w="4523" w:type="dxa"/>
          </w:tcPr>
          <w:p w14:paraId="7A173362" w14:textId="37D0D0B7" w:rsidR="00C034F0" w:rsidRPr="00BD6F16"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BD6F16">
              <w:rPr>
                <w:rFonts w:ascii="Times New Roman" w:hAnsi="Times New Roman"/>
                <w:sz w:val="24"/>
                <w:szCs w:val="24"/>
              </w:rPr>
              <w:t>Pretendenta</w:t>
            </w:r>
            <w:r w:rsidR="00CA77D3" w:rsidRPr="00BD6F16">
              <w:rPr>
                <w:rFonts w:ascii="Times New Roman" w:hAnsi="Times New Roman"/>
                <w:sz w:val="24"/>
                <w:szCs w:val="24"/>
              </w:rPr>
              <w:t>m</w:t>
            </w:r>
            <w:r w:rsidRPr="00BD6F16">
              <w:rPr>
                <w:rFonts w:ascii="Times New Roman" w:hAnsi="Times New Roman"/>
                <w:sz w:val="24"/>
                <w:szCs w:val="24"/>
              </w:rPr>
              <w:t xml:space="preserve"> </w:t>
            </w:r>
            <w:r w:rsidR="00CA77D3" w:rsidRPr="00BD6F16">
              <w:rPr>
                <w:rFonts w:ascii="Times New Roman" w:hAnsi="Times New Roman"/>
                <w:sz w:val="24"/>
                <w:szCs w:val="24"/>
              </w:rPr>
              <w:t xml:space="preserve">jāiesniedz </w:t>
            </w:r>
            <w:r w:rsidRPr="00BD6F16">
              <w:rPr>
                <w:rFonts w:ascii="Times New Roman" w:hAnsi="Times New Roman"/>
                <w:sz w:val="24"/>
                <w:szCs w:val="24"/>
              </w:rPr>
              <w:t>pieteikums</w:t>
            </w:r>
            <w:r w:rsidRPr="00BD6F16">
              <w:rPr>
                <w:rFonts w:ascii="Times New Roman" w:hAnsi="Times New Roman"/>
                <w:bCs/>
                <w:sz w:val="24"/>
                <w:szCs w:val="24"/>
              </w:rPr>
              <w:t xml:space="preserve"> par piedalīšanos </w:t>
            </w:r>
            <w:r w:rsidRPr="00BD6F16">
              <w:rPr>
                <w:rFonts w:ascii="Times New Roman" w:eastAsia="Calibri" w:hAnsi="Times New Roman"/>
                <w:sz w:val="24"/>
                <w:szCs w:val="24"/>
                <w:lang w:eastAsia="ar-SA"/>
              </w:rPr>
              <w:t>I</w:t>
            </w:r>
            <w:r w:rsidRPr="00BD6F16">
              <w:rPr>
                <w:rFonts w:ascii="Times New Roman" w:hAnsi="Times New Roman"/>
                <w:bCs/>
                <w:sz w:val="24"/>
                <w:szCs w:val="24"/>
              </w:rPr>
              <w:t>epirkumā</w:t>
            </w:r>
            <w:r w:rsidR="00DA5B3B" w:rsidRPr="00BD6F16">
              <w:rPr>
                <w:rFonts w:ascii="Times New Roman" w:hAnsi="Times New Roman"/>
                <w:sz w:val="24"/>
                <w:szCs w:val="24"/>
              </w:rPr>
              <w:t>, kas sagatavots atbilstoši N</w:t>
            </w:r>
            <w:r w:rsidRPr="00BD6F16">
              <w:rPr>
                <w:rFonts w:ascii="Times New Roman" w:hAnsi="Times New Roman"/>
                <w:sz w:val="24"/>
                <w:szCs w:val="24"/>
              </w:rPr>
              <w:t>olikuma 1.pielikumā noteiktajai veidlapai.</w:t>
            </w:r>
          </w:p>
        </w:tc>
      </w:tr>
      <w:tr w:rsidR="00C034F0" w:rsidRPr="00BD6F16" w14:paraId="63C39F70" w14:textId="77777777" w:rsidTr="009F3628">
        <w:tc>
          <w:tcPr>
            <w:tcW w:w="4480" w:type="dxa"/>
          </w:tcPr>
          <w:p w14:paraId="1B657F53" w14:textId="52018515" w:rsidR="00C034F0" w:rsidRPr="00BD6F16" w:rsidRDefault="00C034F0" w:rsidP="00F82D99">
            <w:pPr>
              <w:pStyle w:val="ListParagraph"/>
              <w:numPr>
                <w:ilvl w:val="2"/>
                <w:numId w:val="7"/>
              </w:numPr>
              <w:spacing w:after="0" w:line="240" w:lineRule="auto"/>
              <w:ind w:left="567" w:hanging="567"/>
              <w:jc w:val="both"/>
              <w:rPr>
                <w:rFonts w:ascii="Times New Roman" w:hAnsi="Times New Roman"/>
                <w:b/>
                <w:bCs/>
                <w:sz w:val="24"/>
                <w:szCs w:val="24"/>
              </w:rPr>
            </w:pPr>
            <w:r w:rsidRPr="00BD6F16">
              <w:rPr>
                <w:rFonts w:ascii="Times New Roman" w:hAnsi="Times New Roman"/>
                <w:bCs/>
                <w:sz w:val="24"/>
                <w:szCs w:val="24"/>
              </w:rPr>
              <w:t xml:space="preserve">Pretendents ir reģistrēts Latvijas Republikas Uzņēmumu reģistra Komercreģistrā vai līdzvērtīgā reģistrā </w:t>
            </w:r>
            <w:r w:rsidRPr="00BD6F16">
              <w:rPr>
                <w:rFonts w:ascii="Times New Roman" w:hAnsi="Times New Roman"/>
                <w:bCs/>
                <w:sz w:val="24"/>
                <w:szCs w:val="24"/>
              </w:rPr>
              <w:lastRenderedPageBreak/>
              <w:t>ārvalstīs, atbilstoši attiecīgās valsts normatīvo aktu prasībām.</w:t>
            </w:r>
          </w:p>
        </w:tc>
        <w:tc>
          <w:tcPr>
            <w:tcW w:w="4523" w:type="dxa"/>
          </w:tcPr>
          <w:p w14:paraId="1FD25996" w14:textId="297C2BF4" w:rsidR="00C034F0" w:rsidRPr="00BD6F16"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BD6F16">
              <w:rPr>
                <w:rFonts w:ascii="Times New Roman" w:hAnsi="Times New Roman"/>
                <w:sz w:val="24"/>
                <w:szCs w:val="24"/>
              </w:rPr>
              <w:lastRenderedPageBreak/>
              <w:t xml:space="preserve">Reģistrācijas faktu par Latvijas Republikā reģistrēto pretendentu reģistrāciju atbilstoši normatīvo aktu prasībām, Iepirkuma komisija </w:t>
            </w:r>
            <w:r w:rsidRPr="00BD6F16">
              <w:rPr>
                <w:rFonts w:ascii="Times New Roman" w:hAnsi="Times New Roman"/>
                <w:sz w:val="24"/>
                <w:szCs w:val="24"/>
              </w:rPr>
              <w:lastRenderedPageBreak/>
              <w:t>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BD6F16">
              <w:rPr>
                <w:rFonts w:ascii="Times New Roman" w:hAnsi="Times New Roman"/>
                <w:sz w:val="24"/>
                <w:szCs w:val="24"/>
              </w:rPr>
              <w:t>u, tad pretendents pieteikumā (N</w:t>
            </w:r>
            <w:r w:rsidRPr="00BD6F16">
              <w:rPr>
                <w:rFonts w:ascii="Times New Roman" w:hAnsi="Times New Roman"/>
                <w:sz w:val="24"/>
                <w:szCs w:val="24"/>
              </w:rPr>
              <w:t>olikuma 1.pielikums) norāda kompetento iestādi attiecīgajā valstī, kas var apliecināt reģistrācijas faktu.</w:t>
            </w:r>
          </w:p>
        </w:tc>
      </w:tr>
      <w:tr w:rsidR="0025707A" w:rsidRPr="00BD6F16" w14:paraId="682555F7" w14:textId="77777777" w:rsidTr="004B74B6">
        <w:trPr>
          <w:trHeight w:val="2644"/>
        </w:trPr>
        <w:tc>
          <w:tcPr>
            <w:tcW w:w="4480" w:type="dxa"/>
          </w:tcPr>
          <w:p w14:paraId="3481BC0D" w14:textId="48DFFC55" w:rsidR="0025707A" w:rsidRPr="00232A04" w:rsidRDefault="0025707A" w:rsidP="003425F2">
            <w:pPr>
              <w:pStyle w:val="ListParagraph"/>
              <w:numPr>
                <w:ilvl w:val="2"/>
                <w:numId w:val="7"/>
              </w:numPr>
              <w:spacing w:after="0" w:line="240" w:lineRule="auto"/>
              <w:ind w:left="171" w:firstLine="0"/>
              <w:jc w:val="both"/>
              <w:rPr>
                <w:rFonts w:ascii="Times New Roman" w:hAnsi="Times New Roman"/>
                <w:sz w:val="24"/>
                <w:szCs w:val="24"/>
              </w:rPr>
            </w:pPr>
            <w:r w:rsidRPr="00232A04">
              <w:rPr>
                <w:rFonts w:ascii="Times New Roman" w:hAnsi="Times New Roman"/>
                <w:sz w:val="24"/>
                <w:szCs w:val="24"/>
              </w:rPr>
              <w:lastRenderedPageBreak/>
              <w:t xml:space="preserve">Pretendents ir iekārtu ražotāja pārstāvis Latvijā un ir kvalificēts  veikt apkopes </w:t>
            </w:r>
            <w:r w:rsidR="003425F2">
              <w:rPr>
                <w:rFonts w:ascii="Times New Roman" w:hAnsi="Times New Roman"/>
                <w:sz w:val="24"/>
                <w:szCs w:val="24"/>
              </w:rPr>
              <w:t xml:space="preserve">un remonta </w:t>
            </w:r>
            <w:r w:rsidRPr="00232A04">
              <w:rPr>
                <w:rFonts w:ascii="Times New Roman" w:hAnsi="Times New Roman"/>
                <w:sz w:val="24"/>
                <w:szCs w:val="24"/>
              </w:rPr>
              <w:t>darbus attiecīgā</w:t>
            </w:r>
            <w:r w:rsidR="003425F2">
              <w:rPr>
                <w:rFonts w:ascii="Times New Roman" w:hAnsi="Times New Roman"/>
                <w:sz w:val="24"/>
                <w:szCs w:val="24"/>
              </w:rPr>
              <w:t>s Iepirkuma priekšmeta daļas</w:t>
            </w:r>
            <w:r w:rsidRPr="00232A04">
              <w:rPr>
                <w:rFonts w:ascii="Times New Roman" w:hAnsi="Times New Roman"/>
                <w:sz w:val="24"/>
                <w:szCs w:val="24"/>
              </w:rPr>
              <w:t xml:space="preserve"> ražotāja iekārtām.</w:t>
            </w:r>
          </w:p>
        </w:tc>
        <w:tc>
          <w:tcPr>
            <w:tcW w:w="4523" w:type="dxa"/>
            <w:shd w:val="clear" w:color="auto" w:fill="auto"/>
          </w:tcPr>
          <w:p w14:paraId="70181D34" w14:textId="1AF4E7B6" w:rsidR="0025707A" w:rsidRPr="00232A04" w:rsidRDefault="0025707A" w:rsidP="00B402F9">
            <w:pPr>
              <w:pStyle w:val="ListParagraph"/>
              <w:numPr>
                <w:ilvl w:val="2"/>
                <w:numId w:val="1"/>
              </w:numPr>
              <w:spacing w:line="240" w:lineRule="auto"/>
              <w:ind w:left="85" w:firstLine="0"/>
              <w:jc w:val="both"/>
              <w:rPr>
                <w:rFonts w:ascii="Times New Roman" w:hAnsi="Times New Roman"/>
                <w:sz w:val="24"/>
                <w:szCs w:val="24"/>
              </w:rPr>
            </w:pPr>
            <w:r w:rsidRPr="00232A04">
              <w:rPr>
                <w:rFonts w:ascii="Times New Roman" w:hAnsi="Times New Roman"/>
                <w:sz w:val="24"/>
                <w:szCs w:val="24"/>
              </w:rPr>
              <w:t xml:space="preserve">Pretendenta apliecinājums, ka pretendents ir iekārtu ražotāja pārstāvis Latvijā un ir kvalificēts veikt remonta un apkopes darbus </w:t>
            </w:r>
            <w:r w:rsidR="00A65E47" w:rsidRPr="00232A04">
              <w:rPr>
                <w:rFonts w:ascii="Times New Roman" w:hAnsi="Times New Roman"/>
                <w:sz w:val="24"/>
                <w:szCs w:val="24"/>
              </w:rPr>
              <w:t>attiecīgā</w:t>
            </w:r>
            <w:r w:rsidR="00A65E47">
              <w:rPr>
                <w:rFonts w:ascii="Times New Roman" w:hAnsi="Times New Roman"/>
                <w:sz w:val="24"/>
                <w:szCs w:val="24"/>
              </w:rPr>
              <w:t>s Iepirkuma priekšmeta daļas</w:t>
            </w:r>
            <w:r w:rsidR="00A65E47" w:rsidRPr="00232A04">
              <w:rPr>
                <w:rFonts w:ascii="Times New Roman" w:hAnsi="Times New Roman"/>
                <w:sz w:val="24"/>
                <w:szCs w:val="24"/>
              </w:rPr>
              <w:t xml:space="preserve"> ražotāja iekārtām</w:t>
            </w:r>
            <w:r w:rsidRPr="00232A04">
              <w:rPr>
                <w:rFonts w:ascii="Times New Roman" w:hAnsi="Times New Roman"/>
                <w:sz w:val="24"/>
                <w:szCs w:val="24"/>
              </w:rPr>
              <w:t>.</w:t>
            </w:r>
          </w:p>
        </w:tc>
      </w:tr>
      <w:tr w:rsidR="00C034F0" w:rsidRPr="00BD6F16" w14:paraId="6BEF8C6B" w14:textId="77777777" w:rsidTr="009F3628">
        <w:trPr>
          <w:hidden/>
        </w:trPr>
        <w:tc>
          <w:tcPr>
            <w:tcW w:w="4480" w:type="dxa"/>
          </w:tcPr>
          <w:p w14:paraId="36BA31DD" w14:textId="77777777" w:rsidR="00076A4B" w:rsidRPr="00BD6F16" w:rsidRDefault="00076A4B" w:rsidP="00D25A72">
            <w:pPr>
              <w:pStyle w:val="ListParagraph"/>
              <w:numPr>
                <w:ilvl w:val="0"/>
                <w:numId w:val="11"/>
              </w:numPr>
              <w:spacing w:after="0" w:line="240" w:lineRule="auto"/>
              <w:jc w:val="both"/>
              <w:rPr>
                <w:rFonts w:ascii="Times New Roman" w:hAnsi="Times New Roman"/>
                <w:vanish/>
                <w:sz w:val="24"/>
                <w:szCs w:val="24"/>
              </w:rPr>
            </w:pPr>
          </w:p>
          <w:p w14:paraId="4865ABA7" w14:textId="77777777" w:rsidR="00076A4B" w:rsidRPr="00BD6F16" w:rsidRDefault="00076A4B" w:rsidP="00D25A72">
            <w:pPr>
              <w:pStyle w:val="ListParagraph"/>
              <w:numPr>
                <w:ilvl w:val="0"/>
                <w:numId w:val="11"/>
              </w:numPr>
              <w:spacing w:after="0" w:line="240" w:lineRule="auto"/>
              <w:jc w:val="both"/>
              <w:rPr>
                <w:rFonts w:ascii="Times New Roman" w:hAnsi="Times New Roman"/>
                <w:vanish/>
                <w:sz w:val="24"/>
                <w:szCs w:val="24"/>
              </w:rPr>
            </w:pPr>
          </w:p>
          <w:p w14:paraId="1559F733" w14:textId="77777777" w:rsidR="00076A4B" w:rsidRPr="00BD6F16" w:rsidRDefault="00076A4B" w:rsidP="00D25A72">
            <w:pPr>
              <w:pStyle w:val="ListParagraph"/>
              <w:numPr>
                <w:ilvl w:val="1"/>
                <w:numId w:val="11"/>
              </w:numPr>
              <w:spacing w:after="0" w:line="240" w:lineRule="auto"/>
              <w:jc w:val="both"/>
              <w:rPr>
                <w:rFonts w:ascii="Times New Roman" w:hAnsi="Times New Roman"/>
                <w:vanish/>
                <w:sz w:val="24"/>
                <w:szCs w:val="24"/>
              </w:rPr>
            </w:pPr>
          </w:p>
          <w:p w14:paraId="41E5A51F" w14:textId="7728E4EC" w:rsidR="00C034F0" w:rsidRPr="00BD6F16" w:rsidRDefault="00C034F0" w:rsidP="0025707A">
            <w:pPr>
              <w:pStyle w:val="ListParagraph"/>
              <w:numPr>
                <w:ilvl w:val="2"/>
                <w:numId w:val="7"/>
              </w:numPr>
              <w:spacing w:after="0" w:line="240" w:lineRule="auto"/>
              <w:ind w:left="171" w:firstLine="0"/>
              <w:jc w:val="both"/>
              <w:rPr>
                <w:rFonts w:ascii="Times New Roman" w:hAnsi="Times New Roman"/>
                <w:sz w:val="24"/>
                <w:szCs w:val="24"/>
              </w:rPr>
            </w:pPr>
            <w:r w:rsidRPr="00BD6F16">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5CA0D34B" w14:textId="77777777" w:rsidR="00246846" w:rsidRPr="00BD6F16" w:rsidRDefault="00246846" w:rsidP="00246846">
            <w:pPr>
              <w:pStyle w:val="ListParagraph"/>
              <w:numPr>
                <w:ilvl w:val="2"/>
                <w:numId w:val="1"/>
              </w:numPr>
              <w:spacing w:after="0" w:line="240" w:lineRule="auto"/>
              <w:jc w:val="both"/>
              <w:rPr>
                <w:rFonts w:ascii="Times New Roman" w:hAnsi="Times New Roman"/>
                <w:vanish/>
                <w:sz w:val="24"/>
                <w:szCs w:val="24"/>
              </w:rPr>
            </w:pPr>
          </w:p>
          <w:p w14:paraId="23C7B722" w14:textId="77777777" w:rsidR="00076A4B" w:rsidRPr="00BD6F16" w:rsidRDefault="00076A4B" w:rsidP="00D25A72">
            <w:pPr>
              <w:pStyle w:val="ListParagraph"/>
              <w:numPr>
                <w:ilvl w:val="0"/>
                <w:numId w:val="12"/>
              </w:numPr>
              <w:spacing w:after="0" w:line="240" w:lineRule="auto"/>
              <w:jc w:val="both"/>
              <w:rPr>
                <w:rFonts w:ascii="Times New Roman" w:hAnsi="Times New Roman"/>
                <w:vanish/>
                <w:sz w:val="24"/>
                <w:szCs w:val="24"/>
              </w:rPr>
            </w:pPr>
          </w:p>
          <w:p w14:paraId="2BEAB3EF" w14:textId="77777777" w:rsidR="00076A4B" w:rsidRPr="00BD6F16" w:rsidRDefault="00076A4B" w:rsidP="00D25A72">
            <w:pPr>
              <w:pStyle w:val="ListParagraph"/>
              <w:numPr>
                <w:ilvl w:val="0"/>
                <w:numId w:val="12"/>
              </w:numPr>
              <w:spacing w:after="0" w:line="240" w:lineRule="auto"/>
              <w:jc w:val="both"/>
              <w:rPr>
                <w:rFonts w:ascii="Times New Roman" w:hAnsi="Times New Roman"/>
                <w:vanish/>
                <w:sz w:val="24"/>
                <w:szCs w:val="24"/>
              </w:rPr>
            </w:pPr>
          </w:p>
          <w:p w14:paraId="008F5A30" w14:textId="77777777" w:rsidR="00076A4B" w:rsidRPr="00BD6F16" w:rsidRDefault="00076A4B" w:rsidP="00D25A72">
            <w:pPr>
              <w:pStyle w:val="ListParagraph"/>
              <w:numPr>
                <w:ilvl w:val="1"/>
                <w:numId w:val="12"/>
              </w:numPr>
              <w:spacing w:after="0" w:line="240" w:lineRule="auto"/>
              <w:jc w:val="both"/>
              <w:rPr>
                <w:rFonts w:ascii="Times New Roman" w:hAnsi="Times New Roman"/>
                <w:vanish/>
                <w:sz w:val="24"/>
                <w:szCs w:val="24"/>
              </w:rPr>
            </w:pPr>
          </w:p>
          <w:p w14:paraId="21FC6D08" w14:textId="773D39FA" w:rsidR="00C034F0" w:rsidRPr="00BD6F16" w:rsidRDefault="00C034F0" w:rsidP="00D25A72">
            <w:pPr>
              <w:pStyle w:val="ListParagraph"/>
              <w:numPr>
                <w:ilvl w:val="2"/>
                <w:numId w:val="22"/>
              </w:numPr>
              <w:spacing w:after="0" w:line="240" w:lineRule="auto"/>
              <w:ind w:left="85" w:firstLine="0"/>
              <w:jc w:val="both"/>
              <w:rPr>
                <w:rFonts w:ascii="Times New Roman" w:hAnsi="Times New Roman"/>
                <w:sz w:val="24"/>
                <w:szCs w:val="24"/>
              </w:rPr>
            </w:pPr>
            <w:r w:rsidRPr="00BD6F16">
              <w:rPr>
                <w:rFonts w:ascii="Times New Roman" w:hAnsi="Times New Roman"/>
                <w:sz w:val="24"/>
                <w:szCs w:val="24"/>
              </w:rPr>
              <w:t xml:space="preserve">Pretendentam </w:t>
            </w:r>
            <w:r w:rsidR="00A13BB2" w:rsidRPr="00BD6F16">
              <w:rPr>
                <w:rFonts w:ascii="Times New Roman" w:hAnsi="Times New Roman"/>
                <w:sz w:val="24"/>
                <w:szCs w:val="24"/>
              </w:rPr>
              <w:t>N</w:t>
            </w:r>
            <w:r w:rsidR="009905FE" w:rsidRPr="00BD6F16">
              <w:rPr>
                <w:rFonts w:ascii="Times New Roman" w:hAnsi="Times New Roman"/>
                <w:sz w:val="24"/>
                <w:szCs w:val="24"/>
              </w:rPr>
              <w:t>olikuma 1.pielikuma “Pieteikums dalībai iepirkumā</w:t>
            </w:r>
            <w:r w:rsidRPr="00BD6F16">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BD6F16">
              <w:rPr>
                <w:rFonts w:ascii="Times New Roman" w:hAnsi="Times New Roman"/>
                <w:sz w:val="24"/>
                <w:szCs w:val="24"/>
              </w:rPr>
              <w:t xml:space="preserve">pildei nododamajiem darbiem un </w:t>
            </w:r>
            <w:r w:rsidRPr="00BD6F16">
              <w:rPr>
                <w:rFonts w:ascii="Times New Roman" w:hAnsi="Times New Roman"/>
                <w:sz w:val="24"/>
                <w:szCs w:val="24"/>
              </w:rPr>
              <w:t>to  līdzatbildību Iepirkuma līguma izpildē.</w:t>
            </w:r>
          </w:p>
        </w:tc>
      </w:tr>
    </w:tbl>
    <w:p w14:paraId="5424A8FB" w14:textId="77777777" w:rsidR="00C034F0" w:rsidRPr="00BD6F16" w:rsidRDefault="00C034F0" w:rsidP="00C034F0">
      <w:pPr>
        <w:spacing w:after="0" w:line="240" w:lineRule="auto"/>
        <w:jc w:val="both"/>
        <w:rPr>
          <w:rFonts w:ascii="Times New Roman" w:hAnsi="Times New Roman"/>
          <w:sz w:val="24"/>
          <w:szCs w:val="24"/>
        </w:rPr>
      </w:pPr>
    </w:p>
    <w:p w14:paraId="29552C2E" w14:textId="1132743A" w:rsidR="003A7CB3" w:rsidRPr="00BD6F16" w:rsidRDefault="003A7CB3" w:rsidP="0025707A">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bookmarkStart w:id="3" w:name="_Ref156380285"/>
      <w:r w:rsidRPr="00BD6F16">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438CAE69" w14:textId="77777777" w:rsidR="003A7CB3" w:rsidRPr="00BD6F16" w:rsidRDefault="003A7CB3" w:rsidP="0025707A">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BD6F16">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070BD9D9" w14:textId="20999F5D" w:rsidR="003A7CB3" w:rsidRPr="00BD6F16" w:rsidRDefault="003A7CB3" w:rsidP="0025707A">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BD6F16">
        <w:rPr>
          <w:rFonts w:ascii="Times New Roman" w:hAnsi="Times New Roman"/>
          <w:sz w:val="24"/>
          <w:szCs w:val="24"/>
        </w:rPr>
        <w:t xml:space="preserve">Ja pretendents ir piegādātāju apvienība, tad piegādātāju apvienība iesniedz apliecinājumu, ka gadījumā, ja piegādātāju apvienība tiks noteikta par uzvarētāju šajā Iepirkumā, 10 </w:t>
      </w:r>
      <w:r w:rsidRPr="00BD6F16">
        <w:rPr>
          <w:rFonts w:ascii="Times New Roman" w:hAnsi="Times New Roman"/>
          <w:sz w:val="24"/>
          <w:szCs w:val="24"/>
        </w:rPr>
        <w:lastRenderedPageBreak/>
        <w:t>(desmit)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un viens tā eksemplārs (oriģināls vai kopija, ja tiek uzrādīts oriģināls) jāiesniedz Pasūtītājam.</w:t>
      </w:r>
    </w:p>
    <w:p w14:paraId="4CF1E7DE" w14:textId="77777777" w:rsidR="006225E7" w:rsidRDefault="003A7CB3" w:rsidP="006225E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BD6F16">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BD6F16">
        <w:rPr>
          <w:rFonts w:ascii="Times New Roman" w:hAnsi="Times New Roman"/>
          <w:sz w:val="24"/>
          <w:szCs w:val="24"/>
        </w:rPr>
        <w:t>Iepirkuma līguma</w:t>
      </w:r>
      <w:r w:rsidRPr="00BD6F16">
        <w:rPr>
          <w:rFonts w:ascii="Times New Roman" w:hAnsi="Times New Roman"/>
          <w:sz w:val="24"/>
          <w:szCs w:val="24"/>
        </w:rPr>
        <w:t xml:space="preserve"> izpildei.</w:t>
      </w:r>
    </w:p>
    <w:p w14:paraId="31417D74" w14:textId="77591C97" w:rsidR="006225E7" w:rsidRPr="006225E7" w:rsidRDefault="004A621D" w:rsidP="006225E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6225E7">
        <w:rPr>
          <w:rFonts w:ascii="Times New Roman" w:hAnsi="Times New Roman"/>
          <w:sz w:val="24"/>
          <w:szCs w:val="24"/>
        </w:rPr>
        <w:t>Pretendentam savā piedāvājumā jānorāda visi tie apakšuzņēmēji, kuru sniedzamo pakalpojumu vērtība ir 10 procenti no kopējās iepirkuma līguma vērtības vai lielāka, un katram šādam apakšuzņēmējam izpildei nododamo iepirkuma līguma daļu</w:t>
      </w:r>
      <w:r w:rsidR="005F44B0" w:rsidRPr="006225E7">
        <w:rPr>
          <w:rFonts w:ascii="Times New Roman" w:hAnsi="Times New Roman"/>
          <w:sz w:val="24"/>
          <w:szCs w:val="24"/>
        </w:rPr>
        <w:t>.</w:t>
      </w:r>
      <w:r w:rsidR="006225E7" w:rsidRPr="006225E7">
        <w:rPr>
          <w:rFonts w:ascii="Times New Roman" w:hAnsi="Times New Roman"/>
          <w:sz w:val="24"/>
          <w:szCs w:val="24"/>
        </w:rPr>
        <w:t xml:space="preserve"> Apakšuzņēmēja sniedzamo pakalpojumu kopējo vērtību nosaka atbilstoši Publisko iepirkumu likuma 63.panta trešajai daļai.</w:t>
      </w:r>
    </w:p>
    <w:p w14:paraId="24384D42" w14:textId="5D9CDE7A" w:rsidR="004A621D" w:rsidRPr="006225E7" w:rsidRDefault="004A621D" w:rsidP="006225E7">
      <w:pPr>
        <w:widowControl w:val="0"/>
        <w:overflowPunct w:val="0"/>
        <w:autoSpaceDE w:val="0"/>
        <w:autoSpaceDN w:val="0"/>
        <w:adjustRightInd w:val="0"/>
        <w:spacing w:after="0" w:line="240" w:lineRule="auto"/>
        <w:jc w:val="both"/>
        <w:rPr>
          <w:rFonts w:ascii="Times New Roman" w:hAnsi="Times New Roman"/>
          <w:sz w:val="24"/>
          <w:szCs w:val="24"/>
        </w:rPr>
      </w:pPr>
    </w:p>
    <w:p w14:paraId="7235D8A9" w14:textId="77777777" w:rsidR="00DE32D3" w:rsidRPr="00BD6F16" w:rsidRDefault="00D261C9" w:rsidP="0025707A">
      <w:pPr>
        <w:pStyle w:val="Heading1"/>
        <w:numPr>
          <w:ilvl w:val="0"/>
          <w:numId w:val="1"/>
        </w:numPr>
        <w:spacing w:after="120"/>
        <w:ind w:left="357" w:hanging="357"/>
        <w:rPr>
          <w:rFonts w:cs="Times New Roman"/>
          <w:szCs w:val="24"/>
        </w:rPr>
      </w:pPr>
      <w:r w:rsidRPr="00BD6F16">
        <w:rPr>
          <w:rFonts w:cs="Times New Roman"/>
          <w:szCs w:val="24"/>
        </w:rPr>
        <w:t>PRETENDENTA TEHNISKĀ UN FINANŠU PIEDĀVĀJUMA IZVĒRTĒŠANAI IESNIEDZAMIE DOKUMENTI</w:t>
      </w:r>
      <w:bookmarkEnd w:id="3"/>
    </w:p>
    <w:p w14:paraId="04EBDFEE" w14:textId="6E479850" w:rsidR="00A823CE" w:rsidRPr="00BD6F16" w:rsidRDefault="00101C54" w:rsidP="00F82D99">
      <w:pPr>
        <w:pStyle w:val="ListParagraph"/>
        <w:widowControl w:val="0"/>
        <w:numPr>
          <w:ilvl w:val="1"/>
          <w:numId w:val="8"/>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BD6F16">
        <w:rPr>
          <w:rFonts w:ascii="Times New Roman" w:hAnsi="Times New Roman"/>
          <w:bCs/>
          <w:sz w:val="24"/>
          <w:szCs w:val="24"/>
        </w:rPr>
        <w:t xml:space="preserve">Pretendentam jāiesniedz šādi </w:t>
      </w:r>
      <w:r w:rsidR="00A57B2F" w:rsidRPr="00BD6F16">
        <w:rPr>
          <w:rFonts w:ascii="Times New Roman" w:hAnsi="Times New Roman"/>
          <w:bCs/>
          <w:sz w:val="24"/>
          <w:szCs w:val="24"/>
        </w:rPr>
        <w:t>p</w:t>
      </w:r>
      <w:r w:rsidRPr="00BD6F16">
        <w:rPr>
          <w:rFonts w:ascii="Times New Roman" w:hAnsi="Times New Roman"/>
          <w:bCs/>
          <w:sz w:val="24"/>
          <w:szCs w:val="24"/>
        </w:rPr>
        <w:t>retendenta tehniskā un finanšu piedāvājuma izvērtēšanai nepieciešamie dokumenti:</w:t>
      </w:r>
    </w:p>
    <w:p w14:paraId="5B11C053" w14:textId="71284E8C" w:rsidR="00A823CE" w:rsidRPr="00BD6F16" w:rsidRDefault="00101C54" w:rsidP="00F82D99">
      <w:pPr>
        <w:pStyle w:val="ListParagraph"/>
        <w:numPr>
          <w:ilvl w:val="2"/>
          <w:numId w:val="8"/>
        </w:numPr>
        <w:spacing w:after="0" w:line="240" w:lineRule="auto"/>
        <w:ind w:left="1287"/>
        <w:jc w:val="both"/>
        <w:rPr>
          <w:rFonts w:ascii="Times New Roman" w:hAnsi="Times New Roman"/>
          <w:color w:val="000000"/>
          <w:sz w:val="24"/>
          <w:szCs w:val="24"/>
        </w:rPr>
      </w:pPr>
      <w:r w:rsidRPr="00BD6F16">
        <w:rPr>
          <w:rFonts w:ascii="Times New Roman" w:hAnsi="Times New Roman"/>
          <w:sz w:val="24"/>
          <w:szCs w:val="24"/>
        </w:rPr>
        <w:t xml:space="preserve">Tehniskais piedāvājums, kas sagatavots atbilstoši </w:t>
      </w:r>
      <w:r w:rsidR="00832048" w:rsidRPr="00BD6F16">
        <w:rPr>
          <w:rFonts w:ascii="Times New Roman" w:hAnsi="Times New Roman"/>
          <w:sz w:val="24"/>
          <w:szCs w:val="24"/>
        </w:rPr>
        <w:t>2</w:t>
      </w:r>
      <w:r w:rsidR="00096016" w:rsidRPr="00BD6F16">
        <w:rPr>
          <w:rFonts w:ascii="Times New Roman" w:hAnsi="Times New Roman"/>
          <w:sz w:val="24"/>
          <w:szCs w:val="24"/>
        </w:rPr>
        <w:t>.pielikumā</w:t>
      </w:r>
      <w:r w:rsidR="00832048" w:rsidRPr="00BD6F16">
        <w:rPr>
          <w:rFonts w:ascii="Times New Roman" w:hAnsi="Times New Roman"/>
          <w:sz w:val="24"/>
          <w:szCs w:val="24"/>
        </w:rPr>
        <w:t xml:space="preserve"> “Tehniskā specifikācija un pretendenta tehniskais piedāvājums”</w:t>
      </w:r>
      <w:r w:rsidR="00096016" w:rsidRPr="00BD6F16">
        <w:rPr>
          <w:rFonts w:ascii="Times New Roman" w:hAnsi="Times New Roman"/>
          <w:sz w:val="24"/>
          <w:szCs w:val="24"/>
        </w:rPr>
        <w:t xml:space="preserve"> noteiktajām prasībām</w:t>
      </w:r>
      <w:r w:rsidR="003D5216" w:rsidRPr="00BD6F16">
        <w:rPr>
          <w:rFonts w:ascii="Times New Roman" w:hAnsi="Times New Roman"/>
          <w:sz w:val="24"/>
          <w:szCs w:val="24"/>
        </w:rPr>
        <w:t>;</w:t>
      </w:r>
    </w:p>
    <w:p w14:paraId="3E34F3B9" w14:textId="1C17DBD3" w:rsidR="00A823CE" w:rsidRPr="00BD6F16" w:rsidRDefault="00101C54" w:rsidP="00F82D99">
      <w:pPr>
        <w:pStyle w:val="ListParagraph"/>
        <w:numPr>
          <w:ilvl w:val="2"/>
          <w:numId w:val="8"/>
        </w:numPr>
        <w:spacing w:after="0" w:line="240" w:lineRule="auto"/>
        <w:ind w:left="1287"/>
        <w:jc w:val="both"/>
        <w:rPr>
          <w:rFonts w:ascii="Times New Roman" w:hAnsi="Times New Roman"/>
          <w:color w:val="000000"/>
          <w:sz w:val="24"/>
          <w:szCs w:val="24"/>
        </w:rPr>
      </w:pPr>
      <w:r w:rsidRPr="00BD6F16">
        <w:rPr>
          <w:rFonts w:ascii="Times New Roman" w:hAnsi="Times New Roman"/>
          <w:sz w:val="24"/>
          <w:szCs w:val="24"/>
        </w:rPr>
        <w:t>Finanšu piedāvājums, kas sagatavots atbilstoši finanšu piedāvājuma veidlapai (</w:t>
      </w:r>
      <w:r w:rsidR="00ED54CB" w:rsidRPr="00BD6F16">
        <w:rPr>
          <w:rFonts w:ascii="Times New Roman" w:hAnsi="Times New Roman"/>
          <w:sz w:val="24"/>
          <w:szCs w:val="24"/>
        </w:rPr>
        <w:t>3</w:t>
      </w:r>
      <w:r w:rsidRPr="00BD6F16">
        <w:rPr>
          <w:rFonts w:ascii="Times New Roman" w:hAnsi="Times New Roman"/>
          <w:sz w:val="24"/>
          <w:szCs w:val="24"/>
        </w:rPr>
        <w:t xml:space="preserve">.pielikums). </w:t>
      </w:r>
      <w:r w:rsidRPr="00BD6F16">
        <w:rPr>
          <w:rFonts w:ascii="Times New Roman" w:hAnsi="Times New Roman"/>
          <w:iCs/>
          <w:sz w:val="24"/>
          <w:szCs w:val="24"/>
        </w:rPr>
        <w:t>Finanšu piedāvājumā norādītajās cenās</w:t>
      </w:r>
      <w:r w:rsidRPr="00BD6F16">
        <w:rPr>
          <w:rFonts w:ascii="Times New Roman" w:hAnsi="Times New Roman"/>
          <w:i/>
          <w:iCs/>
          <w:sz w:val="24"/>
          <w:szCs w:val="24"/>
        </w:rPr>
        <w:t xml:space="preserve"> </w:t>
      </w:r>
      <w:r w:rsidRPr="00BD6F16">
        <w:rPr>
          <w:rFonts w:ascii="Times New Roman" w:hAnsi="Times New Roman"/>
          <w:sz w:val="24"/>
          <w:szCs w:val="24"/>
        </w:rPr>
        <w:t xml:space="preserve">jāiekļauj visas izmaksas, kas attiecas un ir saistītas ar </w:t>
      </w:r>
      <w:r w:rsidR="004A5C5E" w:rsidRPr="00BD6F16">
        <w:rPr>
          <w:rFonts w:ascii="Times New Roman" w:hAnsi="Times New Roman"/>
          <w:sz w:val="24"/>
          <w:szCs w:val="24"/>
        </w:rPr>
        <w:t>I</w:t>
      </w:r>
      <w:r w:rsidRPr="00BD6F16">
        <w:rPr>
          <w:rFonts w:ascii="Times New Roman" w:hAnsi="Times New Roman"/>
          <w:sz w:val="24"/>
          <w:szCs w:val="24"/>
        </w:rPr>
        <w:t xml:space="preserve">epirkuma līguma izpildi, tajā skaitā visi ar </w:t>
      </w:r>
      <w:r w:rsidR="000807D7" w:rsidRPr="00BD6F16">
        <w:rPr>
          <w:rFonts w:ascii="Times New Roman" w:hAnsi="Times New Roman"/>
          <w:sz w:val="24"/>
          <w:szCs w:val="24"/>
        </w:rPr>
        <w:t>iekārtu</w:t>
      </w:r>
      <w:r w:rsidR="00E725F0" w:rsidRPr="00BD6F16">
        <w:rPr>
          <w:rFonts w:ascii="Times New Roman" w:hAnsi="Times New Roman"/>
          <w:sz w:val="24"/>
          <w:szCs w:val="24"/>
        </w:rPr>
        <w:t xml:space="preserve"> piegādi</w:t>
      </w:r>
      <w:r w:rsidR="00A823CE" w:rsidRPr="00BD6F16">
        <w:rPr>
          <w:rFonts w:ascii="Times New Roman" w:hAnsi="Times New Roman"/>
          <w:sz w:val="24"/>
          <w:szCs w:val="24"/>
        </w:rPr>
        <w:t xml:space="preserve"> saistītie izdevumi un visi Latvijas Republikas</w:t>
      </w:r>
      <w:r w:rsidRPr="00BD6F16">
        <w:rPr>
          <w:rFonts w:ascii="Times New Roman" w:hAnsi="Times New Roman"/>
          <w:sz w:val="24"/>
          <w:szCs w:val="24"/>
        </w:rPr>
        <w:t xml:space="preserve"> normatīvajos aktos paredzēt</w:t>
      </w:r>
      <w:r w:rsidR="00A823CE" w:rsidRPr="00BD6F16">
        <w:rPr>
          <w:rFonts w:ascii="Times New Roman" w:hAnsi="Times New Roman"/>
          <w:sz w:val="24"/>
          <w:szCs w:val="24"/>
        </w:rPr>
        <w:t>ie nodokļi, izņemot PVN;</w:t>
      </w:r>
    </w:p>
    <w:p w14:paraId="1A8C6135" w14:textId="67C9864B" w:rsidR="00101C54" w:rsidRPr="00BD6F16" w:rsidRDefault="00101C54" w:rsidP="00F82D99">
      <w:pPr>
        <w:pStyle w:val="ListParagraph"/>
        <w:numPr>
          <w:ilvl w:val="2"/>
          <w:numId w:val="8"/>
        </w:numPr>
        <w:spacing w:after="0" w:line="240" w:lineRule="auto"/>
        <w:ind w:left="1287"/>
        <w:jc w:val="both"/>
        <w:rPr>
          <w:rFonts w:ascii="Times New Roman" w:hAnsi="Times New Roman"/>
          <w:color w:val="000000"/>
          <w:sz w:val="24"/>
          <w:szCs w:val="24"/>
        </w:rPr>
      </w:pPr>
      <w:r w:rsidRPr="00BD6F16">
        <w:rPr>
          <w:rFonts w:ascii="Times New Roman" w:hAnsi="Times New Roman"/>
          <w:sz w:val="24"/>
          <w:szCs w:val="24"/>
        </w:rPr>
        <w:t xml:space="preserve">Pretendenta finanšu piedāvājumā norādītajai </w:t>
      </w:r>
      <w:r w:rsidR="007214A9" w:rsidRPr="00BD6F16">
        <w:rPr>
          <w:rFonts w:ascii="Times New Roman" w:hAnsi="Times New Roman"/>
          <w:sz w:val="24"/>
          <w:szCs w:val="24"/>
        </w:rPr>
        <w:t>Pakalpojuma cenai</w:t>
      </w:r>
      <w:r w:rsidRPr="00BD6F16">
        <w:rPr>
          <w:rFonts w:ascii="Times New Roman" w:hAnsi="Times New Roman"/>
          <w:sz w:val="24"/>
          <w:szCs w:val="24"/>
        </w:rPr>
        <w:t xml:space="preserve">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BD6F16">
        <w:rPr>
          <w:rFonts w:ascii="Times New Roman" w:hAnsi="Times New Roman"/>
          <w:sz w:val="24"/>
          <w:szCs w:val="24"/>
        </w:rPr>
        <w:t>sagatavojot finanšu piedāvājumu.</w:t>
      </w:r>
    </w:p>
    <w:p w14:paraId="0F53E804" w14:textId="77777777" w:rsidR="00101C54" w:rsidRPr="00BD6F16" w:rsidRDefault="00101C54" w:rsidP="00F82D99">
      <w:pPr>
        <w:pStyle w:val="Heading1"/>
        <w:numPr>
          <w:ilvl w:val="0"/>
          <w:numId w:val="8"/>
        </w:numPr>
        <w:spacing w:after="120"/>
        <w:ind w:left="357" w:hanging="357"/>
        <w:rPr>
          <w:rFonts w:cs="Times New Roman"/>
          <w:szCs w:val="24"/>
        </w:rPr>
      </w:pPr>
      <w:r w:rsidRPr="00BD6F16">
        <w:rPr>
          <w:rFonts w:cs="Times New Roman"/>
          <w:szCs w:val="24"/>
        </w:rPr>
        <w:t>PRETENDENTU IZSLĒGŠANAS NOSACĪJUMI UN TO PĀRBAUDES KĀRTĪBA</w:t>
      </w:r>
    </w:p>
    <w:p w14:paraId="07F1935B" w14:textId="77777777" w:rsidR="003A7CB3" w:rsidRPr="00BD6F16" w:rsidRDefault="003A7CB3" w:rsidP="00F82D99">
      <w:pPr>
        <w:pStyle w:val="ListParagraph"/>
        <w:numPr>
          <w:ilvl w:val="1"/>
          <w:numId w:val="8"/>
        </w:numPr>
        <w:spacing w:after="0" w:line="240" w:lineRule="auto"/>
        <w:ind w:left="567" w:hanging="567"/>
        <w:jc w:val="both"/>
        <w:rPr>
          <w:rFonts w:ascii="Times New Roman" w:hAnsi="Times New Roman"/>
          <w:sz w:val="24"/>
          <w:szCs w:val="24"/>
        </w:rPr>
      </w:pPr>
      <w:r w:rsidRPr="00BD6F16">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59AEB6F0" w14:textId="77777777" w:rsidR="003A7CB3" w:rsidRPr="00BD6F16" w:rsidRDefault="003A7CB3" w:rsidP="00F82D99">
      <w:pPr>
        <w:pStyle w:val="ListParagraph"/>
        <w:numPr>
          <w:ilvl w:val="1"/>
          <w:numId w:val="8"/>
        </w:numPr>
        <w:spacing w:after="0" w:line="240" w:lineRule="auto"/>
        <w:ind w:left="567" w:hanging="567"/>
        <w:jc w:val="both"/>
        <w:rPr>
          <w:rFonts w:ascii="Times New Roman" w:hAnsi="Times New Roman"/>
          <w:sz w:val="24"/>
          <w:szCs w:val="24"/>
        </w:rPr>
      </w:pPr>
      <w:r w:rsidRPr="00BD6F16">
        <w:rPr>
          <w:rFonts w:ascii="Times New Roman" w:hAnsi="Times New Roman"/>
          <w:bCs/>
          <w:sz w:val="24"/>
          <w:szCs w:val="24"/>
        </w:rPr>
        <w:t>Iepirkuma komisija veic pārbaudi par Pretendentu izslēgšanas gadījumu esamību atbilstoši PIL 9.panta devītajā daļā noteiktajam.</w:t>
      </w:r>
    </w:p>
    <w:p w14:paraId="13635029" w14:textId="3AE0DC85" w:rsidR="00101C54" w:rsidRPr="00BD6F16" w:rsidRDefault="00101C54" w:rsidP="00F82D99">
      <w:pPr>
        <w:pStyle w:val="Heading1"/>
        <w:numPr>
          <w:ilvl w:val="0"/>
          <w:numId w:val="8"/>
        </w:numPr>
        <w:spacing w:after="120"/>
        <w:ind w:left="357" w:hanging="357"/>
        <w:rPr>
          <w:rFonts w:cs="Times New Roman"/>
          <w:szCs w:val="24"/>
        </w:rPr>
      </w:pPr>
      <w:r w:rsidRPr="00BD6F16">
        <w:rPr>
          <w:rFonts w:cs="Times New Roman"/>
          <w:szCs w:val="24"/>
        </w:rPr>
        <w:lastRenderedPageBreak/>
        <w:t>PIEDĀVĀJUMU VĒRTĒŠANA UN IZVĒLES KRITĒRIJI</w:t>
      </w:r>
    </w:p>
    <w:p w14:paraId="09DF8F7D" w14:textId="77777777" w:rsidR="003A7CB3" w:rsidRPr="00BD6F16"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BD6F16">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090713F" w14:textId="1C612E2D" w:rsidR="003A7CB3" w:rsidRPr="00BD6F16"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BD6F16">
        <w:rPr>
          <w:rFonts w:ascii="Times New Roman" w:hAnsi="Times New Roman"/>
          <w:bCs/>
          <w:sz w:val="24"/>
          <w:szCs w:val="24"/>
        </w:rPr>
        <w:t>Ja</w:t>
      </w:r>
      <w:r w:rsidR="007369EC" w:rsidRPr="00BD6F16">
        <w:rPr>
          <w:rFonts w:ascii="Times New Roman" w:hAnsi="Times New Roman"/>
          <w:bCs/>
          <w:sz w:val="24"/>
          <w:szCs w:val="24"/>
        </w:rPr>
        <w:t xml:space="preserve"> Iepirkumu komisija</w:t>
      </w:r>
      <w:r w:rsidRPr="00BD6F16">
        <w:rPr>
          <w:rFonts w:ascii="Times New Roman" w:hAnsi="Times New Roman"/>
          <w:bCs/>
          <w:sz w:val="24"/>
          <w:szCs w:val="24"/>
        </w:rPr>
        <w:t>, pārbaudot piedāvājumā sniegto informāciju, konstatē, ka tā neatbilst Nolikumā noteiktajām prasībām, pretendents tiek izslēgts no turpmākas dalības Iepirkumā.</w:t>
      </w:r>
    </w:p>
    <w:p w14:paraId="205558A1" w14:textId="77777777" w:rsidR="003A7CB3" w:rsidRPr="00BD6F16"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BD6F16">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0535CAB2" w14:textId="77777777" w:rsidR="003A7CB3" w:rsidRPr="00BD6F16"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BD6F16">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1157CBDF" w14:textId="7BADB699" w:rsidR="009A5A14" w:rsidRPr="00BD6F16"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BD6F16">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BD6F16">
        <w:rPr>
          <w:rFonts w:ascii="Times New Roman" w:hAnsi="Times New Roman"/>
          <w:bCs/>
          <w:sz w:val="24"/>
          <w:szCs w:val="24"/>
        </w:rPr>
        <w:t>.</w:t>
      </w:r>
    </w:p>
    <w:p w14:paraId="6256430D" w14:textId="77777777" w:rsidR="007F5C52" w:rsidRPr="00BD6F16" w:rsidRDefault="00D05D9C" w:rsidP="00F82D99">
      <w:pPr>
        <w:pStyle w:val="ListParagraph"/>
        <w:numPr>
          <w:ilvl w:val="1"/>
          <w:numId w:val="8"/>
        </w:numPr>
        <w:spacing w:after="0" w:line="240" w:lineRule="auto"/>
        <w:ind w:left="567" w:hanging="567"/>
        <w:jc w:val="both"/>
        <w:rPr>
          <w:rFonts w:ascii="Times New Roman" w:hAnsi="Times New Roman"/>
          <w:bCs/>
          <w:sz w:val="24"/>
          <w:szCs w:val="24"/>
        </w:rPr>
      </w:pPr>
      <w:r w:rsidRPr="00BD6F16">
        <w:rPr>
          <w:rFonts w:ascii="Times New Roman" w:hAnsi="Times New Roman"/>
          <w:bCs/>
          <w:sz w:val="24"/>
          <w:szCs w:val="24"/>
        </w:rPr>
        <w:t>Iepirkuma komisija veic piedāvājumu vērtēšanu šādā kārtībā:</w:t>
      </w:r>
    </w:p>
    <w:p w14:paraId="35CD7D27" w14:textId="77777777" w:rsidR="003A7CB3" w:rsidRPr="00BD6F16"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7470967" w14:textId="3ED980CF" w:rsidR="003A7CB3" w:rsidRPr="00BD6F16"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BD6F16">
        <w:rPr>
          <w:rFonts w:ascii="Times New Roman" w:hAnsi="Times New Roman"/>
          <w:sz w:val="24"/>
          <w:szCs w:val="24"/>
        </w:rPr>
        <w:t xml:space="preserve"> un</w:t>
      </w:r>
      <w:r w:rsidRPr="00BD6F16">
        <w:rPr>
          <w:rFonts w:ascii="Times New Roman" w:hAnsi="Times New Roman"/>
          <w:sz w:val="24"/>
          <w:szCs w:val="24"/>
        </w:rPr>
        <w:t xml:space="preserve"> pretendenta tehniskais piedāvājums” noteiktajām prasībām. Ja pretendenta tehniskais piedāvājums neatbilst Nolikuma prasībām, Iepirkuma komisija noraida pretendenta piedāvājumu.</w:t>
      </w:r>
    </w:p>
    <w:p w14:paraId="6B406BCA" w14:textId="69AE50AE" w:rsidR="003A7CB3" w:rsidRPr="00BD6F16"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265D35" w:rsidRPr="00BD6F16">
        <w:rPr>
          <w:rFonts w:ascii="Times New Roman" w:hAnsi="Times New Roman"/>
          <w:bCs/>
          <w:sz w:val="24"/>
          <w:szCs w:val="24"/>
        </w:rPr>
        <w:t>3</w:t>
      </w:r>
      <w:r w:rsidRPr="00BD6F16">
        <w:rPr>
          <w:rFonts w:ascii="Times New Roman" w:hAnsi="Times New Roman"/>
          <w:bCs/>
          <w:sz w:val="24"/>
          <w:szCs w:val="24"/>
        </w:rPr>
        <w:t xml:space="preserve">.pielikums). </w:t>
      </w:r>
      <w:r w:rsidRPr="00BD6F16">
        <w:rPr>
          <w:rFonts w:ascii="Times New Roman" w:hAnsi="Times New Roman"/>
          <w:sz w:val="24"/>
          <w:szCs w:val="24"/>
        </w:rPr>
        <w:t>Ja pretendenta finanšu piedāvājums neatbilst Nolikuma prasībām, Iepirkuma komisija noraida pretendenta piedāvājumu.</w:t>
      </w:r>
    </w:p>
    <w:p w14:paraId="21740724" w14:textId="77777777" w:rsidR="003A7CB3" w:rsidRPr="00BD6F16"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2EA822F6" w14:textId="77777777" w:rsidR="00C76159" w:rsidRDefault="003A7CB3" w:rsidP="00C7615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4FDB4B57" w14:textId="71037AEC" w:rsidR="00C76159" w:rsidRPr="00C76159" w:rsidRDefault="00C76159" w:rsidP="00C7615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C76159">
        <w:rPr>
          <w:rFonts w:ascii="Times New Roman" w:hAnsi="Times New Roman"/>
          <w:sz w:val="24"/>
          <w:szCs w:val="24"/>
        </w:rPr>
        <w:lastRenderedPageBreak/>
        <w:t>Iepirkuma komisija katrā Iepirkuma priekšmeta daļā izvēlas saimnieciski visizdevīgāko piedāvājumu ar viszemāko piedāvāto cenu no piedāvājumiem.</w:t>
      </w:r>
    </w:p>
    <w:p w14:paraId="05AD6ED8" w14:textId="2F4CBCAC" w:rsidR="00F82930" w:rsidRPr="00BD6F16"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Iepirkuma komisija veic pretendentu kvalifikācijas atbilstības pārbaudi tikai tam pretendentam, kuram būtu piešķirama</w:t>
      </w:r>
      <w:r w:rsidR="007D3F0F" w:rsidRPr="00BD6F16">
        <w:rPr>
          <w:rFonts w:ascii="Times New Roman" w:hAnsi="Times New Roman"/>
          <w:sz w:val="24"/>
          <w:szCs w:val="24"/>
        </w:rPr>
        <w:t xml:space="preserve">s Iepirkuma </w:t>
      </w:r>
      <w:r w:rsidRPr="00BD6F16">
        <w:rPr>
          <w:rFonts w:ascii="Times New Roman" w:hAnsi="Times New Roman"/>
          <w:sz w:val="24"/>
          <w:szCs w:val="24"/>
        </w:rPr>
        <w:t xml:space="preserve">līguma slēgšanas tiesības. Kvalifikācijas atbilstības pārbaudes laikā Iepirkuma komisija </w:t>
      </w:r>
      <w:bookmarkStart w:id="4" w:name="page9"/>
      <w:bookmarkEnd w:id="4"/>
      <w:r w:rsidRPr="00BD6F16">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BD6F16">
        <w:rPr>
          <w:rFonts w:ascii="Times New Roman" w:hAnsi="Times New Roman"/>
          <w:sz w:val="24"/>
          <w:szCs w:val="24"/>
        </w:rPr>
        <w:t>.</w:t>
      </w:r>
    </w:p>
    <w:p w14:paraId="537AA570" w14:textId="77777777" w:rsidR="005A12BF" w:rsidRPr="00F33CAD" w:rsidRDefault="005A12BF" w:rsidP="005A12BF">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CAD">
        <w:rPr>
          <w:rFonts w:ascii="Times New Roman" w:hAnsi="Times New Roman"/>
          <w:sz w:val="24"/>
          <w:szCs w:val="24"/>
        </w:rPr>
        <w:t xml:space="preserve">Ja Komisija pirms pieņem lēmumu par Iepirkuma līguma slēgšanu konstatē, ka Piedāvājumu novērtējums </w:t>
      </w:r>
      <w:r>
        <w:rPr>
          <w:rFonts w:ascii="Times New Roman" w:hAnsi="Times New Roman"/>
          <w:sz w:val="24"/>
          <w:szCs w:val="24"/>
        </w:rPr>
        <w:t xml:space="preserve">attiecīgajā Iepirkuma priekšmeta daļā </w:t>
      </w:r>
      <w:r w:rsidRPr="00F33CAD">
        <w:rPr>
          <w:rFonts w:ascii="Times New Roman" w:hAnsi="Times New Roman"/>
          <w:sz w:val="24"/>
          <w:szCs w:val="24"/>
        </w:rPr>
        <w:t>atbilstoši izraudzītajam Piedāvājuma izvēles kritērijam ir vienāds,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w:t>
      </w:r>
    </w:p>
    <w:p w14:paraId="23B26448" w14:textId="5B23F663" w:rsidR="00AB69D2" w:rsidRPr="00BD6F16" w:rsidRDefault="00AB69D2"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D6F16">
        <w:rPr>
          <w:rFonts w:ascii="Times New Roman" w:hAnsi="Times New Roman"/>
          <w:sz w:val="24"/>
          <w:szCs w:val="24"/>
        </w:rPr>
        <w:t>Iepirkuma k</w:t>
      </w:r>
      <w:r w:rsidR="009B398D" w:rsidRPr="00BD6F16">
        <w:rPr>
          <w:rFonts w:ascii="Times New Roman" w:hAnsi="Times New Roman"/>
          <w:sz w:val="24"/>
          <w:szCs w:val="24"/>
        </w:rPr>
        <w:t>omisija par uzvarētāju</w:t>
      </w:r>
      <w:r w:rsidR="00C831CD" w:rsidRPr="00BD6F16">
        <w:rPr>
          <w:rFonts w:ascii="Times New Roman" w:hAnsi="Times New Roman"/>
          <w:sz w:val="24"/>
          <w:szCs w:val="24"/>
        </w:rPr>
        <w:t xml:space="preserve"> katrā</w:t>
      </w:r>
      <w:r w:rsidR="009B398D" w:rsidRPr="00BD6F16">
        <w:rPr>
          <w:rFonts w:ascii="Times New Roman" w:hAnsi="Times New Roman"/>
          <w:sz w:val="24"/>
          <w:szCs w:val="24"/>
        </w:rPr>
        <w:t xml:space="preserve"> I</w:t>
      </w:r>
      <w:r w:rsidR="00C831CD" w:rsidRPr="00BD6F16">
        <w:rPr>
          <w:rFonts w:ascii="Times New Roman" w:hAnsi="Times New Roman"/>
          <w:sz w:val="24"/>
          <w:szCs w:val="24"/>
        </w:rPr>
        <w:t>epirkuma priekšmeta daļā</w:t>
      </w:r>
      <w:r w:rsidR="00D05D9C" w:rsidRPr="00BD6F16">
        <w:rPr>
          <w:rFonts w:ascii="Times New Roman" w:hAnsi="Times New Roman"/>
          <w:sz w:val="24"/>
          <w:szCs w:val="24"/>
        </w:rPr>
        <w:t xml:space="preserve"> atzīs pretenden</w:t>
      </w:r>
      <w:r w:rsidR="009B398D" w:rsidRPr="00BD6F16">
        <w:rPr>
          <w:rFonts w:ascii="Times New Roman" w:hAnsi="Times New Roman"/>
          <w:sz w:val="24"/>
          <w:szCs w:val="24"/>
        </w:rPr>
        <w:t>tu, kurš izraudzīts atbilstoši N</w:t>
      </w:r>
      <w:r w:rsidR="00D05D9C" w:rsidRPr="00BD6F16">
        <w:rPr>
          <w:rFonts w:ascii="Times New Roman" w:hAnsi="Times New Roman"/>
          <w:sz w:val="24"/>
          <w:szCs w:val="24"/>
        </w:rPr>
        <w:t>olikumā noteiktajām prasībām un kritērijie</w:t>
      </w:r>
      <w:r w:rsidR="009B398D" w:rsidRPr="00BD6F16">
        <w:rPr>
          <w:rFonts w:ascii="Times New Roman" w:hAnsi="Times New Roman"/>
          <w:sz w:val="24"/>
          <w:szCs w:val="24"/>
        </w:rPr>
        <w:t>m un nav izslēdzams no dalības I</w:t>
      </w:r>
      <w:r w:rsidR="00D05D9C" w:rsidRPr="00BD6F16">
        <w:rPr>
          <w:rFonts w:ascii="Times New Roman" w:hAnsi="Times New Roman"/>
          <w:sz w:val="24"/>
          <w:szCs w:val="24"/>
        </w:rPr>
        <w:t>epirku</w:t>
      </w:r>
      <w:r w:rsidR="009B398D" w:rsidRPr="00BD6F16">
        <w:rPr>
          <w:rFonts w:ascii="Times New Roman" w:hAnsi="Times New Roman"/>
          <w:sz w:val="24"/>
          <w:szCs w:val="24"/>
        </w:rPr>
        <w:t>mā saskaņā ar N</w:t>
      </w:r>
      <w:r w:rsidR="00E74C1F" w:rsidRPr="00BD6F16">
        <w:rPr>
          <w:rFonts w:ascii="Times New Roman" w:hAnsi="Times New Roman"/>
          <w:sz w:val="24"/>
          <w:szCs w:val="24"/>
        </w:rPr>
        <w:t>olikuma 5</w:t>
      </w:r>
      <w:r w:rsidR="00D05D9C" w:rsidRPr="00BD6F16">
        <w:rPr>
          <w:rFonts w:ascii="Times New Roman" w:hAnsi="Times New Roman"/>
          <w:sz w:val="24"/>
          <w:szCs w:val="24"/>
        </w:rPr>
        <w:t xml:space="preserve">.punktā noteikto (atbilstoši </w:t>
      </w:r>
      <w:r w:rsidR="006C3EFC" w:rsidRPr="00BD6F16">
        <w:rPr>
          <w:rFonts w:ascii="Times New Roman" w:hAnsi="Times New Roman"/>
          <w:sz w:val="24"/>
          <w:szCs w:val="24"/>
          <w:lang w:eastAsia="en-US"/>
        </w:rPr>
        <w:t>PIL 9</w:t>
      </w:r>
      <w:r w:rsidR="00D05D9C" w:rsidRPr="00BD6F16">
        <w:rPr>
          <w:rFonts w:ascii="Times New Roman" w:hAnsi="Times New Roman"/>
          <w:sz w:val="24"/>
          <w:szCs w:val="24"/>
          <w:lang w:eastAsia="en-US"/>
        </w:rPr>
        <w:t>.</w:t>
      </w:r>
      <w:r w:rsidR="00D05D9C" w:rsidRPr="00BD6F16">
        <w:rPr>
          <w:rFonts w:ascii="Times New Roman" w:hAnsi="Times New Roman"/>
          <w:sz w:val="24"/>
          <w:szCs w:val="24"/>
        </w:rPr>
        <w:t xml:space="preserve"> panta </w:t>
      </w:r>
      <w:r w:rsidR="006C3EFC" w:rsidRPr="00BD6F16">
        <w:rPr>
          <w:rFonts w:ascii="Times New Roman" w:hAnsi="Times New Roman"/>
          <w:sz w:val="24"/>
          <w:szCs w:val="24"/>
        </w:rPr>
        <w:t>asto</w:t>
      </w:r>
      <w:r w:rsidR="00D05D9C" w:rsidRPr="00BD6F16">
        <w:rPr>
          <w:rFonts w:ascii="Times New Roman" w:hAnsi="Times New Roman"/>
          <w:sz w:val="24"/>
          <w:szCs w:val="24"/>
        </w:rPr>
        <w:t>tajai daļai).</w:t>
      </w:r>
    </w:p>
    <w:p w14:paraId="5D7D8DD5" w14:textId="428556F8" w:rsidR="00DC1031" w:rsidRPr="00BD6F16" w:rsidRDefault="00D05D9C"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D6F16">
        <w:rPr>
          <w:rFonts w:ascii="Times New Roman" w:hAnsi="Times New Roman"/>
          <w:sz w:val="24"/>
          <w:szCs w:val="24"/>
        </w:rPr>
        <w:t xml:space="preserve">Triju darbdienu laikā pēc Iepirkuma komisijas lēmuma </w:t>
      </w:r>
      <w:r w:rsidR="00D55B35" w:rsidRPr="00BD6F16">
        <w:rPr>
          <w:rFonts w:ascii="Times New Roman" w:hAnsi="Times New Roman"/>
          <w:sz w:val="24"/>
          <w:szCs w:val="24"/>
        </w:rPr>
        <w:t xml:space="preserve">pieņemšanas Pasūtītājs informē </w:t>
      </w:r>
      <w:r w:rsidRPr="00BD6F16">
        <w:rPr>
          <w:rFonts w:ascii="Times New Roman" w:hAnsi="Times New Roman"/>
          <w:sz w:val="24"/>
          <w:szCs w:val="24"/>
        </w:rPr>
        <w:t xml:space="preserve">visus pretendentus par </w:t>
      </w:r>
      <w:r w:rsidR="007D3F0F" w:rsidRPr="00BD6F16">
        <w:rPr>
          <w:rFonts w:ascii="Times New Roman" w:hAnsi="Times New Roman"/>
          <w:sz w:val="24"/>
          <w:szCs w:val="24"/>
        </w:rPr>
        <w:t>I</w:t>
      </w:r>
      <w:r w:rsidRPr="00BD6F16">
        <w:rPr>
          <w:rFonts w:ascii="Times New Roman" w:hAnsi="Times New Roman"/>
          <w:sz w:val="24"/>
          <w:szCs w:val="24"/>
        </w:rPr>
        <w:t>epirkumā izraudzīt</w:t>
      </w:r>
      <w:r w:rsidR="00DC1031" w:rsidRPr="00BD6F16">
        <w:rPr>
          <w:rFonts w:ascii="Times New Roman" w:hAnsi="Times New Roman"/>
          <w:sz w:val="24"/>
          <w:szCs w:val="24"/>
        </w:rPr>
        <w:t>o pretendentu vai pretendentiem un sniedz tiem</w:t>
      </w:r>
      <w:r w:rsidR="00951C5E" w:rsidRPr="00BD6F16">
        <w:rPr>
          <w:rFonts w:ascii="Times New Roman" w:hAnsi="Times New Roman"/>
          <w:sz w:val="24"/>
          <w:szCs w:val="24"/>
        </w:rPr>
        <w:t xml:space="preserve"> PIL 9.panta trīspadsmitajā daļā minēto</w:t>
      </w:r>
      <w:r w:rsidR="00DC1031" w:rsidRPr="00BD6F16">
        <w:rPr>
          <w:rFonts w:ascii="Times New Roman" w:hAnsi="Times New Roman"/>
          <w:sz w:val="24"/>
          <w:szCs w:val="24"/>
        </w:rPr>
        <w:t xml:space="preserve"> lēmumā norādāmo informāciju vai nosūta minēto lēmumu, kā arī </w:t>
      </w:r>
      <w:r w:rsidR="00E5423E" w:rsidRPr="00BD6F16">
        <w:rPr>
          <w:rFonts w:ascii="Times New Roman" w:hAnsi="Times New Roman"/>
          <w:sz w:val="24"/>
          <w:szCs w:val="24"/>
        </w:rPr>
        <w:t xml:space="preserve">Pasūtītāja </w:t>
      </w:r>
      <w:r w:rsidR="005653FF" w:rsidRPr="00BD6F16">
        <w:rPr>
          <w:rFonts w:ascii="Times New Roman" w:hAnsi="Times New Roman"/>
          <w:sz w:val="24"/>
          <w:szCs w:val="24"/>
        </w:rPr>
        <w:t>tīmekļ</w:t>
      </w:r>
      <w:r w:rsidR="00F55120" w:rsidRPr="00BD6F16">
        <w:rPr>
          <w:rFonts w:ascii="Times New Roman" w:hAnsi="Times New Roman"/>
          <w:sz w:val="24"/>
          <w:szCs w:val="24"/>
        </w:rPr>
        <w:t>vietnē</w:t>
      </w:r>
      <w:r w:rsidR="00DC1031" w:rsidRPr="00BD6F16">
        <w:rPr>
          <w:rFonts w:ascii="Times New Roman" w:hAnsi="Times New Roman"/>
          <w:sz w:val="24"/>
          <w:szCs w:val="24"/>
        </w:rPr>
        <w:t xml:space="preserve"> nodrošina brīvu un tiešu elektronisku piekļuvi </w:t>
      </w:r>
      <w:r w:rsidR="00C3008C" w:rsidRPr="00BD6F16">
        <w:rPr>
          <w:rFonts w:ascii="Times New Roman" w:hAnsi="Times New Roman"/>
          <w:sz w:val="24"/>
          <w:szCs w:val="24"/>
        </w:rPr>
        <w:t xml:space="preserve">Iepirkuma komisijas </w:t>
      </w:r>
      <w:r w:rsidR="00DC1031" w:rsidRPr="00BD6F16">
        <w:rPr>
          <w:rFonts w:ascii="Times New Roman" w:hAnsi="Times New Roman"/>
          <w:sz w:val="24"/>
          <w:szCs w:val="24"/>
        </w:rPr>
        <w:t>lēmumam</w:t>
      </w:r>
      <w:r w:rsidR="00C3008C" w:rsidRPr="00BD6F16">
        <w:rPr>
          <w:rFonts w:ascii="Times New Roman" w:hAnsi="Times New Roman"/>
          <w:sz w:val="24"/>
          <w:szCs w:val="24"/>
        </w:rPr>
        <w:t xml:space="preserve"> par rezultātiem</w:t>
      </w:r>
      <w:r w:rsidR="00DC1031" w:rsidRPr="00BD6F16">
        <w:rPr>
          <w:rFonts w:ascii="Times New Roman" w:hAnsi="Times New Roman"/>
          <w:sz w:val="24"/>
          <w:szCs w:val="24"/>
        </w:rPr>
        <w:t>.</w:t>
      </w:r>
    </w:p>
    <w:p w14:paraId="428DF4E1" w14:textId="77777777" w:rsidR="00101C54" w:rsidRPr="00BD6F16" w:rsidRDefault="00101C54" w:rsidP="00F82D99">
      <w:pPr>
        <w:pStyle w:val="Heading1"/>
        <w:numPr>
          <w:ilvl w:val="0"/>
          <w:numId w:val="8"/>
        </w:numPr>
        <w:spacing w:after="120"/>
        <w:ind w:left="357" w:hanging="357"/>
        <w:rPr>
          <w:rFonts w:cs="Times New Roman"/>
          <w:szCs w:val="24"/>
        </w:rPr>
      </w:pPr>
      <w:r w:rsidRPr="00BD6F16">
        <w:rPr>
          <w:rFonts w:cs="Times New Roman"/>
          <w:szCs w:val="24"/>
        </w:rPr>
        <w:t>IEPIRKUMA KOMISIJAS TIESĪBAS UN PIENĀKUMI</w:t>
      </w:r>
    </w:p>
    <w:p w14:paraId="7D325732" w14:textId="59FE6011" w:rsidR="00101C54" w:rsidRPr="00BD6F16"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D6F16">
        <w:rPr>
          <w:rFonts w:ascii="Times New Roman" w:hAnsi="Times New Roman"/>
          <w:sz w:val="24"/>
          <w:szCs w:val="24"/>
        </w:rPr>
        <w:t xml:space="preserve">Iepirkuma komisijas tiesības: </w:t>
      </w:r>
    </w:p>
    <w:p w14:paraId="2DA7DFC2" w14:textId="5F4BC4C2" w:rsidR="00D55B35" w:rsidRPr="00BD6F16"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piep</w:t>
      </w:r>
      <w:r w:rsidR="00794418" w:rsidRPr="00BD6F16">
        <w:rPr>
          <w:rFonts w:ascii="Times New Roman" w:hAnsi="Times New Roman"/>
          <w:sz w:val="24"/>
          <w:szCs w:val="24"/>
        </w:rPr>
        <w:t>rasīt, lai pretendents precizē</w:t>
      </w:r>
      <w:r w:rsidRPr="00BD6F16">
        <w:rPr>
          <w:rFonts w:ascii="Times New Roman" w:hAnsi="Times New Roman"/>
          <w:sz w:val="24"/>
          <w:szCs w:val="24"/>
        </w:rPr>
        <w:t xml:space="preserve"> informāciju par savu piedāvājumu, ja tas nepieciešams piedāvājuma no</w:t>
      </w:r>
      <w:r w:rsidR="00794418" w:rsidRPr="00BD6F16">
        <w:rPr>
          <w:rFonts w:ascii="Times New Roman" w:hAnsi="Times New Roman"/>
          <w:sz w:val="24"/>
          <w:szCs w:val="24"/>
        </w:rPr>
        <w:t>formējuma pārbaudei, pretendenta</w:t>
      </w:r>
      <w:r w:rsidRPr="00BD6F16">
        <w:rPr>
          <w:rFonts w:ascii="Times New Roman" w:hAnsi="Times New Roman"/>
          <w:sz w:val="24"/>
          <w:szCs w:val="24"/>
        </w:rPr>
        <w:t xml:space="preserve"> kvalifikācijas pārbaudei, kā arī piedāvājuma vērtēšanai;</w:t>
      </w:r>
    </w:p>
    <w:p w14:paraId="476FB17A" w14:textId="77777777" w:rsidR="00D55B35" w:rsidRPr="00BD6F16"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3FAE4BF8" w:rsidR="00097F91" w:rsidRPr="00BD6F16"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 xml:space="preserve">gadījumā, ja pretendents, </w:t>
      </w:r>
      <w:r w:rsidR="00097F91" w:rsidRPr="00BD6F16">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BD6F16">
        <w:rPr>
          <w:rFonts w:ascii="Times New Roman" w:hAnsi="Times New Roman"/>
          <w:sz w:val="24"/>
          <w:szCs w:val="24"/>
        </w:rPr>
        <w:t>I</w:t>
      </w:r>
      <w:r w:rsidR="00097F91" w:rsidRPr="00BD6F16">
        <w:rPr>
          <w:rFonts w:ascii="Times New Roman" w:hAnsi="Times New Roman"/>
          <w:sz w:val="24"/>
          <w:szCs w:val="24"/>
        </w:rPr>
        <w:t xml:space="preserve">epirkuma līguma slēgšanas tiesības piešķirt nākamajam pretendentam, kurš </w:t>
      </w:r>
      <w:r w:rsidR="00097F91" w:rsidRPr="00BD6F16">
        <w:rPr>
          <w:rFonts w:ascii="Times New Roman" w:hAnsi="Times New Roman"/>
          <w:sz w:val="24"/>
          <w:szCs w:val="24"/>
        </w:rPr>
        <w:lastRenderedPageBreak/>
        <w:t>piedāvājis saimnieciski visizdevīgāko piedāvājumu, bet tas atsakās slēgt iepirkuma līgumu, iepirkuma komisija pieņem lēmumu pārtraukt iepirkuma procedūru, neizvēloties nevienu piedāvājumu;</w:t>
      </w:r>
    </w:p>
    <w:p w14:paraId="7A96E38E" w14:textId="77777777" w:rsidR="00D55B35" w:rsidRPr="00BD6F16"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 xml:space="preserve">jebkurā brīdī pārtraukt </w:t>
      </w:r>
      <w:r w:rsidR="004A5C5E" w:rsidRPr="00BD6F16">
        <w:rPr>
          <w:rFonts w:ascii="Times New Roman" w:hAnsi="Times New Roman"/>
          <w:sz w:val="24"/>
          <w:szCs w:val="24"/>
        </w:rPr>
        <w:t>I</w:t>
      </w:r>
      <w:r w:rsidRPr="00BD6F16">
        <w:rPr>
          <w:rFonts w:ascii="Times New Roman" w:hAnsi="Times New Roman"/>
          <w:sz w:val="24"/>
          <w:szCs w:val="24"/>
        </w:rPr>
        <w:t>epirkumu, ja tam ir objektīvs pamatojums;</w:t>
      </w:r>
    </w:p>
    <w:p w14:paraId="6484B8B7" w14:textId="0D2274B3" w:rsidR="00101C54" w:rsidRPr="00BD6F16" w:rsidRDefault="00265D35"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BD6F16">
        <w:rPr>
          <w:rFonts w:ascii="Times New Roman" w:hAnsi="Times New Roman"/>
          <w:sz w:val="24"/>
          <w:szCs w:val="24"/>
        </w:rPr>
        <w:t>;</w:t>
      </w:r>
    </w:p>
    <w:p w14:paraId="45809ACF" w14:textId="09AF8BE4" w:rsidR="001F762B" w:rsidRPr="00BD6F16" w:rsidRDefault="001F762B"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 xml:space="preserve">pieņemt lēmumu izbeigt </w:t>
      </w:r>
      <w:r w:rsidR="007D3F0F" w:rsidRPr="00BD6F16">
        <w:rPr>
          <w:rFonts w:ascii="Times New Roman" w:hAnsi="Times New Roman"/>
          <w:sz w:val="24"/>
          <w:szCs w:val="24"/>
        </w:rPr>
        <w:t>I</w:t>
      </w:r>
      <w:r w:rsidRPr="00BD6F16">
        <w:rPr>
          <w:rFonts w:ascii="Times New Roman" w:hAnsi="Times New Roman"/>
          <w:sz w:val="24"/>
          <w:szCs w:val="24"/>
        </w:rPr>
        <w:t>epirkumu bez rezultāta, ja iesniegti Nolikumā noteiktajām prasībām neatbilstoši piedāvājumi vai vispār nav iesniegti piedāvājumi.</w:t>
      </w:r>
    </w:p>
    <w:p w14:paraId="52AF3373" w14:textId="44FB8846" w:rsidR="00101C54" w:rsidRPr="00BD6F16"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D6F16">
        <w:rPr>
          <w:rFonts w:ascii="Times New Roman" w:hAnsi="Times New Roman"/>
          <w:sz w:val="24"/>
          <w:szCs w:val="24"/>
        </w:rPr>
        <w:t>Iepirkuma komisijas pienākumi:</w:t>
      </w:r>
    </w:p>
    <w:p w14:paraId="5EF704F7" w14:textId="2E4945DA" w:rsidR="00D55B35" w:rsidRPr="00BD6F16"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 xml:space="preserve">nodrošināt </w:t>
      </w:r>
      <w:r w:rsidR="004A5C5E" w:rsidRPr="00BD6F16">
        <w:rPr>
          <w:rFonts w:ascii="Times New Roman" w:hAnsi="Times New Roman"/>
          <w:sz w:val="24"/>
          <w:szCs w:val="24"/>
        </w:rPr>
        <w:t>I</w:t>
      </w:r>
      <w:r w:rsidRPr="00BD6F16">
        <w:rPr>
          <w:rFonts w:ascii="Times New Roman" w:hAnsi="Times New Roman"/>
          <w:sz w:val="24"/>
          <w:szCs w:val="24"/>
        </w:rPr>
        <w:t xml:space="preserve">epirkuma norisi un dokumentēšanu atbilstoši </w:t>
      </w:r>
      <w:r w:rsidR="00082DC1" w:rsidRPr="00BD6F16">
        <w:rPr>
          <w:rFonts w:ascii="Times New Roman" w:hAnsi="Times New Roman"/>
          <w:sz w:val="24"/>
          <w:szCs w:val="24"/>
        </w:rPr>
        <w:t xml:space="preserve">PIL </w:t>
      </w:r>
      <w:r w:rsidRPr="00BD6F16">
        <w:rPr>
          <w:rFonts w:ascii="Times New Roman" w:hAnsi="Times New Roman"/>
          <w:sz w:val="24"/>
          <w:szCs w:val="24"/>
        </w:rPr>
        <w:t>prasībām;</w:t>
      </w:r>
    </w:p>
    <w:p w14:paraId="4A8F051F" w14:textId="77777777" w:rsidR="00D55B35" w:rsidRPr="00BD6F16"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nodrošināt pretendentu brīvu konkurenci, kā arī vienlīdzīgu un taisnīgu attieksmi pret tiem;</w:t>
      </w:r>
    </w:p>
    <w:p w14:paraId="66506481" w14:textId="24B14142" w:rsidR="00D55B35" w:rsidRPr="00BD6F16"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 xml:space="preserve">pēc ieinteresēto personu pieprasījuma sniegt </w:t>
      </w:r>
      <w:r w:rsidR="00082DC1" w:rsidRPr="00BD6F16">
        <w:rPr>
          <w:rFonts w:ascii="Times New Roman" w:hAnsi="Times New Roman"/>
          <w:sz w:val="24"/>
          <w:szCs w:val="24"/>
        </w:rPr>
        <w:t>informāciju par šo N</w:t>
      </w:r>
      <w:r w:rsidRPr="00BD6F16">
        <w:rPr>
          <w:rFonts w:ascii="Times New Roman" w:hAnsi="Times New Roman"/>
          <w:sz w:val="24"/>
          <w:szCs w:val="24"/>
        </w:rPr>
        <w:t>olikumu;</w:t>
      </w:r>
    </w:p>
    <w:p w14:paraId="7B7079F2" w14:textId="5FCB1373" w:rsidR="00101C54" w:rsidRPr="00BD6F16"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vērtēt pretendentus un to iesniegtos piedāvājumus saskaņā</w:t>
      </w:r>
      <w:r w:rsidR="00BE56BB" w:rsidRPr="00BD6F16">
        <w:rPr>
          <w:rFonts w:ascii="Times New Roman" w:hAnsi="Times New Roman"/>
          <w:sz w:val="24"/>
          <w:szCs w:val="24"/>
        </w:rPr>
        <w:t xml:space="preserve"> ar normatīvajiem aktiem un šo N</w:t>
      </w:r>
      <w:r w:rsidRPr="00BD6F16">
        <w:rPr>
          <w:rFonts w:ascii="Times New Roman" w:hAnsi="Times New Roman"/>
          <w:sz w:val="24"/>
          <w:szCs w:val="24"/>
        </w:rPr>
        <w:t>olikumu.</w:t>
      </w:r>
    </w:p>
    <w:p w14:paraId="07A7862B" w14:textId="78F44BA7" w:rsidR="00101C54" w:rsidRPr="00BD6F16" w:rsidRDefault="00101C54" w:rsidP="00F82D99">
      <w:pPr>
        <w:pStyle w:val="Heading1"/>
        <w:numPr>
          <w:ilvl w:val="0"/>
          <w:numId w:val="8"/>
        </w:numPr>
        <w:spacing w:after="120"/>
        <w:ind w:left="357" w:hanging="357"/>
        <w:rPr>
          <w:rFonts w:cs="Times New Roman"/>
          <w:szCs w:val="24"/>
        </w:rPr>
      </w:pPr>
      <w:r w:rsidRPr="00BD6F16">
        <w:rPr>
          <w:rFonts w:cs="Times New Roman"/>
          <w:szCs w:val="24"/>
        </w:rPr>
        <w:t>PRETENDENTA TIESĪBAS UN PIENĀKUMI</w:t>
      </w:r>
    </w:p>
    <w:p w14:paraId="70ABF243" w14:textId="33B836B7" w:rsidR="00101C54" w:rsidRPr="00BD6F16"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D6F16">
        <w:rPr>
          <w:rFonts w:ascii="Times New Roman" w:hAnsi="Times New Roman"/>
          <w:sz w:val="24"/>
          <w:szCs w:val="24"/>
        </w:rPr>
        <w:t>Pretendenta tiesības:</w:t>
      </w:r>
    </w:p>
    <w:p w14:paraId="037D295A" w14:textId="04C18EE2" w:rsidR="00F7502C" w:rsidRPr="00BD6F16" w:rsidRDefault="0020394B"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pieprasīt Pasūtītājam papildu</w:t>
      </w:r>
      <w:r w:rsidR="00A37682" w:rsidRPr="00BD6F16">
        <w:rPr>
          <w:rFonts w:ascii="Times New Roman" w:hAnsi="Times New Roman"/>
          <w:sz w:val="24"/>
          <w:szCs w:val="24"/>
        </w:rPr>
        <w:t xml:space="preserve"> informāciju par N</w:t>
      </w:r>
      <w:r w:rsidR="00101C54" w:rsidRPr="00BD6F16">
        <w:rPr>
          <w:rFonts w:ascii="Times New Roman" w:hAnsi="Times New Roman"/>
          <w:sz w:val="24"/>
          <w:szCs w:val="24"/>
        </w:rPr>
        <w:t>oli</w:t>
      </w:r>
      <w:r w:rsidRPr="00BD6F16">
        <w:rPr>
          <w:rFonts w:ascii="Times New Roman" w:hAnsi="Times New Roman"/>
          <w:sz w:val="24"/>
          <w:szCs w:val="24"/>
        </w:rPr>
        <w:t>kumā iekļautajiem nosacījumiem;</w:t>
      </w:r>
    </w:p>
    <w:p w14:paraId="6892E7FE" w14:textId="77777777" w:rsidR="00F7502C" w:rsidRPr="00BD6F16"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iesniegt piedāvājumu;</w:t>
      </w:r>
    </w:p>
    <w:p w14:paraId="55CE5D34" w14:textId="42B917CB" w:rsidR="00F7502C" w:rsidRPr="00BD6F16"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pirms piedāvājumu iesniegšanas termiņa beigām grozīt</w:t>
      </w:r>
      <w:r w:rsidR="005E7BB4" w:rsidRPr="00BD6F16">
        <w:rPr>
          <w:rFonts w:ascii="Times New Roman" w:hAnsi="Times New Roman"/>
          <w:sz w:val="24"/>
          <w:szCs w:val="24"/>
        </w:rPr>
        <w:t>, pap</w:t>
      </w:r>
      <w:r w:rsidR="00995E0C" w:rsidRPr="00BD6F16">
        <w:rPr>
          <w:rFonts w:ascii="Times New Roman" w:hAnsi="Times New Roman"/>
          <w:sz w:val="24"/>
          <w:szCs w:val="24"/>
        </w:rPr>
        <w:t>i</w:t>
      </w:r>
      <w:r w:rsidR="005E7BB4" w:rsidRPr="00BD6F16">
        <w:rPr>
          <w:rFonts w:ascii="Times New Roman" w:hAnsi="Times New Roman"/>
          <w:sz w:val="24"/>
          <w:szCs w:val="24"/>
        </w:rPr>
        <w:t>ldināt</w:t>
      </w:r>
      <w:r w:rsidRPr="00BD6F16">
        <w:rPr>
          <w:rFonts w:ascii="Times New Roman" w:hAnsi="Times New Roman"/>
          <w:sz w:val="24"/>
          <w:szCs w:val="24"/>
        </w:rPr>
        <w:t xml:space="preserve"> vai atsaukt iesniegto piedāvājumu. </w:t>
      </w:r>
    </w:p>
    <w:p w14:paraId="77E66BF1" w14:textId="77777777" w:rsidR="00F7502C" w:rsidRPr="00BD6F16" w:rsidRDefault="00101C54" w:rsidP="00F82D99">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BD6F16">
        <w:rPr>
          <w:rFonts w:ascii="Times New Roman" w:hAnsi="Times New Roman"/>
          <w:sz w:val="24"/>
          <w:szCs w:val="24"/>
        </w:rPr>
        <w:t>Pretendenta pienākumi:</w:t>
      </w:r>
    </w:p>
    <w:p w14:paraId="68D0530C" w14:textId="0EBA4BAF" w:rsidR="00811D24" w:rsidRPr="00BD6F16"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saga</w:t>
      </w:r>
      <w:r w:rsidR="00A37682" w:rsidRPr="00BD6F16">
        <w:rPr>
          <w:rFonts w:ascii="Times New Roman" w:hAnsi="Times New Roman"/>
          <w:sz w:val="24"/>
          <w:szCs w:val="24"/>
        </w:rPr>
        <w:t>tavot piedāvājumu atbilstoši N</w:t>
      </w:r>
      <w:r w:rsidRPr="00BD6F16">
        <w:rPr>
          <w:rFonts w:ascii="Times New Roman" w:hAnsi="Times New Roman"/>
          <w:sz w:val="24"/>
          <w:szCs w:val="24"/>
        </w:rPr>
        <w:t>olikuma prasībām;</w:t>
      </w:r>
    </w:p>
    <w:p w14:paraId="4B33B5BE" w14:textId="77777777" w:rsidR="00811D24" w:rsidRPr="00BD6F16"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sniegt Pasūtītājam patiesu informāciju;</w:t>
      </w:r>
    </w:p>
    <w:p w14:paraId="167D3632" w14:textId="73CEA808" w:rsidR="00811D24" w:rsidRPr="00BD6F16"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 xml:space="preserve">sniegt atbildes uz Iepirkuma komisijas pieprasījumiem </w:t>
      </w:r>
      <w:r w:rsidR="001051CD" w:rsidRPr="00BD6F16">
        <w:rPr>
          <w:rFonts w:ascii="Times New Roman" w:hAnsi="Times New Roman"/>
          <w:sz w:val="24"/>
          <w:szCs w:val="24"/>
        </w:rPr>
        <w:t>par papildu</w:t>
      </w:r>
      <w:r w:rsidRPr="00BD6F16">
        <w:rPr>
          <w:rFonts w:ascii="Times New Roman" w:hAnsi="Times New Roman"/>
          <w:sz w:val="24"/>
          <w:szCs w:val="24"/>
        </w:rPr>
        <w:t xml:space="preserve"> informāciju, kas nepieciešama piedāvājuma noformējuma pārbaudei, pretendentu kvalifikācijas pārbaudei, piedāvājuma atbilstība</w:t>
      </w:r>
      <w:r w:rsidR="00811D24" w:rsidRPr="00BD6F16">
        <w:rPr>
          <w:rFonts w:ascii="Times New Roman" w:hAnsi="Times New Roman"/>
          <w:sz w:val="24"/>
          <w:szCs w:val="24"/>
        </w:rPr>
        <w:t>s pārbaudei, kā arī vērtēšanai;</w:t>
      </w:r>
    </w:p>
    <w:p w14:paraId="4136826D" w14:textId="6129BD86" w:rsidR="00101C54" w:rsidRPr="00BD6F16"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D6F16">
        <w:rPr>
          <w:rFonts w:ascii="Times New Roman" w:hAnsi="Times New Roman"/>
          <w:sz w:val="24"/>
          <w:szCs w:val="24"/>
        </w:rPr>
        <w:t>segt visas izmaksas, kas saistītas ar piedāvāju</w:t>
      </w:r>
      <w:r w:rsidR="001051CD" w:rsidRPr="00BD6F16">
        <w:rPr>
          <w:rFonts w:ascii="Times New Roman" w:hAnsi="Times New Roman"/>
          <w:sz w:val="24"/>
          <w:szCs w:val="24"/>
        </w:rPr>
        <w:t>ma sagatavošanu un iesniegšanu.</w:t>
      </w:r>
    </w:p>
    <w:p w14:paraId="366422CC" w14:textId="77777777" w:rsidR="00101C54" w:rsidRPr="00BD6F16" w:rsidRDefault="00101C54" w:rsidP="00F82D99">
      <w:pPr>
        <w:pStyle w:val="Heading1"/>
        <w:numPr>
          <w:ilvl w:val="0"/>
          <w:numId w:val="8"/>
        </w:numPr>
        <w:spacing w:after="120"/>
        <w:ind w:left="357" w:hanging="357"/>
        <w:rPr>
          <w:rFonts w:cs="Times New Roman"/>
          <w:szCs w:val="24"/>
        </w:rPr>
      </w:pPr>
      <w:r w:rsidRPr="00BD6F16">
        <w:rPr>
          <w:rFonts w:cs="Times New Roman"/>
          <w:szCs w:val="24"/>
        </w:rPr>
        <w:t>INFORMĀCIJA PAR LĪGUMU</w:t>
      </w:r>
    </w:p>
    <w:p w14:paraId="69F64209" w14:textId="75948952" w:rsidR="00115374" w:rsidRPr="00BD6F16"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D6F16">
        <w:rPr>
          <w:rFonts w:ascii="Times New Roman" w:hAnsi="Times New Roman"/>
          <w:sz w:val="24"/>
          <w:szCs w:val="24"/>
        </w:rPr>
        <w:t xml:space="preserve">Pasūtītājs slēdz </w:t>
      </w:r>
      <w:r w:rsidR="00A57B2F" w:rsidRPr="00BD6F16">
        <w:rPr>
          <w:rFonts w:ascii="Times New Roman" w:hAnsi="Times New Roman"/>
          <w:sz w:val="24"/>
          <w:szCs w:val="24"/>
        </w:rPr>
        <w:t>I</w:t>
      </w:r>
      <w:r w:rsidRPr="00BD6F16">
        <w:rPr>
          <w:rFonts w:ascii="Times New Roman" w:hAnsi="Times New Roman"/>
          <w:sz w:val="24"/>
          <w:szCs w:val="24"/>
        </w:rPr>
        <w:t>epirkuma līgumu</w:t>
      </w:r>
      <w:r w:rsidR="003E0DA2" w:rsidRPr="00BD6F16">
        <w:rPr>
          <w:rFonts w:ascii="Times New Roman" w:hAnsi="Times New Roman"/>
          <w:sz w:val="24"/>
          <w:szCs w:val="24"/>
        </w:rPr>
        <w:t xml:space="preserve"> par katru </w:t>
      </w:r>
      <w:r w:rsidR="00312C7B" w:rsidRPr="00BD6F16">
        <w:rPr>
          <w:rFonts w:ascii="Times New Roman" w:hAnsi="Times New Roman"/>
          <w:sz w:val="24"/>
          <w:szCs w:val="24"/>
        </w:rPr>
        <w:t xml:space="preserve">Iepirkuma priekšmeta </w:t>
      </w:r>
      <w:r w:rsidR="003E0DA2" w:rsidRPr="00BD6F16">
        <w:rPr>
          <w:rFonts w:ascii="Times New Roman" w:hAnsi="Times New Roman"/>
          <w:sz w:val="24"/>
          <w:szCs w:val="24"/>
        </w:rPr>
        <w:t>daļu atsevišķi</w:t>
      </w:r>
      <w:r w:rsidRPr="00BD6F16">
        <w:rPr>
          <w:rFonts w:ascii="Times New Roman" w:hAnsi="Times New Roman"/>
          <w:sz w:val="24"/>
          <w:szCs w:val="24"/>
        </w:rPr>
        <w:t xml:space="preserve"> ar Iepirkuma ko</w:t>
      </w:r>
      <w:r w:rsidR="00811D24" w:rsidRPr="00BD6F16">
        <w:rPr>
          <w:rFonts w:ascii="Times New Roman" w:hAnsi="Times New Roman"/>
          <w:sz w:val="24"/>
          <w:szCs w:val="24"/>
        </w:rPr>
        <w:t xml:space="preserve">misijas izraudzīto </w:t>
      </w:r>
      <w:r w:rsidR="003E0DA2" w:rsidRPr="00BD6F16">
        <w:rPr>
          <w:rFonts w:ascii="Times New Roman" w:hAnsi="Times New Roman"/>
          <w:sz w:val="24"/>
          <w:szCs w:val="24"/>
        </w:rPr>
        <w:t>pretendentu attiecīgajā Iepirkuma priekšmeta daļā.</w:t>
      </w:r>
    </w:p>
    <w:p w14:paraId="1454E988" w14:textId="3F397BCF" w:rsidR="00351CF2" w:rsidRPr="00BD6F16" w:rsidRDefault="00351CF2"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D6F16">
        <w:rPr>
          <w:rFonts w:ascii="Times New Roman" w:hAnsi="Times New Roman"/>
          <w:sz w:val="24"/>
          <w:szCs w:val="24"/>
        </w:rPr>
        <w:t>Pasūtītājs ir tiesīgs neslēgt Iepirkuma līgumu, ja Pretendenta piedāvātā līgumcena pārsniedz Pasūtītāja finanšu iespējas.</w:t>
      </w:r>
    </w:p>
    <w:p w14:paraId="60D93AB1" w14:textId="77777777" w:rsidR="0041016E" w:rsidRPr="00BD6F16"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D6F16">
        <w:rPr>
          <w:rFonts w:ascii="Times New Roman" w:hAnsi="Times New Roman"/>
          <w:sz w:val="24"/>
          <w:szCs w:val="24"/>
        </w:rPr>
        <w:t xml:space="preserve">Ievērojot vienlīdzīgas attieksmes principu pret pretendentiem, Pasūtītājs slēdz </w:t>
      </w:r>
      <w:r w:rsidR="00A57B2F" w:rsidRPr="00BD6F16">
        <w:rPr>
          <w:rFonts w:ascii="Times New Roman" w:hAnsi="Times New Roman"/>
          <w:sz w:val="24"/>
          <w:szCs w:val="24"/>
        </w:rPr>
        <w:t>I</w:t>
      </w:r>
      <w:r w:rsidRPr="00BD6F16">
        <w:rPr>
          <w:rFonts w:ascii="Times New Roman" w:hAnsi="Times New Roman"/>
          <w:sz w:val="24"/>
          <w:szCs w:val="24"/>
        </w:rPr>
        <w:t xml:space="preserve">epirkuma līgumu atbilstoši </w:t>
      </w:r>
      <w:r w:rsidR="004A5C5E" w:rsidRPr="00BD6F16">
        <w:rPr>
          <w:rFonts w:ascii="Times New Roman" w:hAnsi="Times New Roman"/>
          <w:sz w:val="24"/>
          <w:szCs w:val="24"/>
        </w:rPr>
        <w:t>I</w:t>
      </w:r>
      <w:r w:rsidRPr="00BD6F16">
        <w:rPr>
          <w:rFonts w:ascii="Times New Roman" w:hAnsi="Times New Roman"/>
          <w:sz w:val="24"/>
          <w:szCs w:val="24"/>
        </w:rPr>
        <w:t xml:space="preserve">epirkuma dokumentos paredzētajiem piedāvājumā iekļautajiem nosacījumiem, kā arī neveic </w:t>
      </w:r>
      <w:r w:rsidR="00A57B2F" w:rsidRPr="00BD6F16">
        <w:rPr>
          <w:rFonts w:ascii="Times New Roman" w:hAnsi="Times New Roman"/>
          <w:sz w:val="24"/>
          <w:szCs w:val="24"/>
        </w:rPr>
        <w:t>I</w:t>
      </w:r>
      <w:r w:rsidRPr="00BD6F16">
        <w:rPr>
          <w:rFonts w:ascii="Times New Roman" w:hAnsi="Times New Roman"/>
          <w:sz w:val="24"/>
          <w:szCs w:val="24"/>
        </w:rPr>
        <w:t>epirkuma līgumā grozījumus, kas varētu radīt vienlīdzīgas attieksmes pret pretendentiem pārkāpumu.</w:t>
      </w:r>
    </w:p>
    <w:p w14:paraId="1703399E" w14:textId="77777777" w:rsidR="0041016E" w:rsidRPr="00BD6F16"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D6F16">
        <w:rPr>
          <w:rFonts w:ascii="Times New Roman" w:hAnsi="Times New Roman"/>
          <w:sz w:val="24"/>
          <w:szCs w:val="24"/>
        </w:rPr>
        <w:t xml:space="preserve">Iepirkuma līgumu sagatavo Pasūtītājs un iesniedz tam pretendentam, par kuru Iepirkuma komisija pieņēmusi lēmumu slēgt </w:t>
      </w:r>
      <w:r w:rsidR="00A57B2F" w:rsidRPr="00BD6F16">
        <w:rPr>
          <w:rFonts w:ascii="Times New Roman" w:hAnsi="Times New Roman"/>
          <w:sz w:val="24"/>
          <w:szCs w:val="24"/>
        </w:rPr>
        <w:t>I</w:t>
      </w:r>
      <w:r w:rsidR="00811D24" w:rsidRPr="00BD6F16">
        <w:rPr>
          <w:rFonts w:ascii="Times New Roman" w:hAnsi="Times New Roman"/>
          <w:sz w:val="24"/>
          <w:szCs w:val="24"/>
        </w:rPr>
        <w:t>epirkuma līgumu.</w:t>
      </w:r>
    </w:p>
    <w:p w14:paraId="208C9240" w14:textId="3CD27823" w:rsidR="00B10C75" w:rsidRPr="00BD6F16" w:rsidRDefault="007D3F0F"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D6F16">
        <w:rPr>
          <w:rFonts w:ascii="Times New Roman" w:hAnsi="Times New Roman"/>
          <w:sz w:val="24"/>
          <w:szCs w:val="24"/>
        </w:rPr>
        <w:t>Iepirkuma l</w:t>
      </w:r>
      <w:r w:rsidR="002C36F8" w:rsidRPr="00BD6F16">
        <w:rPr>
          <w:rFonts w:ascii="Times New Roman" w:hAnsi="Times New Roman"/>
          <w:sz w:val="24"/>
          <w:szCs w:val="24"/>
        </w:rPr>
        <w:t>īgums tiek finansēts no</w:t>
      </w:r>
      <w:r w:rsidR="00D00CEF" w:rsidRPr="00BD6F16">
        <w:rPr>
          <w:rFonts w:ascii="Times New Roman" w:hAnsi="Times New Roman"/>
          <w:sz w:val="24"/>
          <w:szCs w:val="24"/>
        </w:rPr>
        <w:t xml:space="preserve"> Pasūtītāja </w:t>
      </w:r>
      <w:r w:rsidR="006225E7" w:rsidRPr="006225E7">
        <w:rPr>
          <w:rFonts w:ascii="Times New Roman" w:hAnsi="Times New Roman"/>
          <w:sz w:val="24"/>
          <w:szCs w:val="24"/>
        </w:rPr>
        <w:t>un projektu budžeta līdzekļiem</w:t>
      </w:r>
      <w:r w:rsidR="00D00CEF" w:rsidRPr="00BD6F16">
        <w:rPr>
          <w:rFonts w:ascii="Times New Roman" w:hAnsi="Times New Roman"/>
          <w:sz w:val="24"/>
          <w:szCs w:val="24"/>
        </w:rPr>
        <w:t>.</w:t>
      </w:r>
    </w:p>
    <w:p w14:paraId="6C0AD902" w14:textId="77777777" w:rsidR="001E4B15" w:rsidRPr="00BD6F16"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D6F16">
        <w:rPr>
          <w:rFonts w:ascii="Times New Roman" w:hAnsi="Times New Roman"/>
          <w:sz w:val="24"/>
          <w:szCs w:val="24"/>
        </w:rPr>
        <w:lastRenderedPageBreak/>
        <w:t>Iepir</w:t>
      </w:r>
      <w:r w:rsidR="002C4910" w:rsidRPr="00BD6F16">
        <w:rPr>
          <w:rFonts w:ascii="Times New Roman" w:hAnsi="Times New Roman"/>
          <w:sz w:val="24"/>
          <w:szCs w:val="24"/>
        </w:rPr>
        <w:t>kuma līguma projekts ietverts šā</w:t>
      </w:r>
      <w:r w:rsidR="0041016E" w:rsidRPr="00BD6F16">
        <w:rPr>
          <w:rFonts w:ascii="Times New Roman" w:hAnsi="Times New Roman"/>
          <w:sz w:val="24"/>
          <w:szCs w:val="24"/>
        </w:rPr>
        <w:t xml:space="preserve"> N</w:t>
      </w:r>
      <w:r w:rsidRPr="00BD6F16">
        <w:rPr>
          <w:rFonts w:ascii="Times New Roman" w:hAnsi="Times New Roman"/>
          <w:sz w:val="24"/>
          <w:szCs w:val="24"/>
        </w:rPr>
        <w:t xml:space="preserve">olikuma </w:t>
      </w:r>
      <w:r w:rsidR="002D3891" w:rsidRPr="00BD6F16">
        <w:rPr>
          <w:rFonts w:ascii="Times New Roman" w:hAnsi="Times New Roman"/>
          <w:sz w:val="24"/>
          <w:szCs w:val="24"/>
        </w:rPr>
        <w:t>5</w:t>
      </w:r>
      <w:r w:rsidRPr="00BD6F16">
        <w:rPr>
          <w:rFonts w:ascii="Times New Roman" w:hAnsi="Times New Roman"/>
          <w:sz w:val="24"/>
          <w:szCs w:val="24"/>
        </w:rPr>
        <w:t>.pielikumā.</w:t>
      </w:r>
    </w:p>
    <w:p w14:paraId="0AAB104A" w14:textId="4442988A" w:rsidR="001E4B15" w:rsidRPr="00BD6F16"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D6F16">
        <w:rPr>
          <w:rFonts w:ascii="Times New Roman" w:hAnsi="Times New Roman"/>
          <w:sz w:val="24"/>
          <w:szCs w:val="24"/>
        </w:rPr>
        <w:t xml:space="preserve">Ja </w:t>
      </w:r>
      <w:r w:rsidR="00A57B2F" w:rsidRPr="00BD6F16">
        <w:rPr>
          <w:rFonts w:ascii="Times New Roman" w:hAnsi="Times New Roman"/>
          <w:sz w:val="24"/>
          <w:szCs w:val="24"/>
        </w:rPr>
        <w:t>I</w:t>
      </w:r>
      <w:r w:rsidRPr="00BD6F16">
        <w:rPr>
          <w:rFonts w:ascii="Times New Roman" w:hAnsi="Times New Roman"/>
          <w:sz w:val="24"/>
          <w:szCs w:val="24"/>
        </w:rPr>
        <w:t xml:space="preserve">epirkumā izraudzītais pretendents nenoslēdz </w:t>
      </w:r>
      <w:r w:rsidR="00A57B2F" w:rsidRPr="00BD6F16">
        <w:rPr>
          <w:rFonts w:ascii="Times New Roman" w:hAnsi="Times New Roman"/>
          <w:sz w:val="24"/>
          <w:szCs w:val="24"/>
        </w:rPr>
        <w:t>I</w:t>
      </w:r>
      <w:r w:rsidRPr="00BD6F16">
        <w:rPr>
          <w:rFonts w:ascii="Times New Roman" w:hAnsi="Times New Roman"/>
          <w:sz w:val="24"/>
          <w:szCs w:val="24"/>
        </w:rPr>
        <w:t xml:space="preserve">epirkuma līgumu ar Pasūtītāju, tiek uzskatīts, ka viņš ir atteicies no </w:t>
      </w:r>
      <w:r w:rsidR="00A57B2F" w:rsidRPr="00BD6F16">
        <w:rPr>
          <w:rFonts w:ascii="Times New Roman" w:hAnsi="Times New Roman"/>
          <w:sz w:val="24"/>
          <w:szCs w:val="24"/>
        </w:rPr>
        <w:t>I</w:t>
      </w:r>
      <w:r w:rsidRPr="00BD6F16">
        <w:rPr>
          <w:rFonts w:ascii="Times New Roman" w:hAnsi="Times New Roman"/>
          <w:sz w:val="24"/>
          <w:szCs w:val="24"/>
        </w:rPr>
        <w:t xml:space="preserve">epirkuma pildīšanas, un Pasūtītājs ir tiesīgs pieņemt lēmumu slēgt </w:t>
      </w:r>
      <w:r w:rsidR="00A57B2F" w:rsidRPr="00BD6F16">
        <w:rPr>
          <w:rFonts w:ascii="Times New Roman" w:hAnsi="Times New Roman"/>
          <w:sz w:val="24"/>
          <w:szCs w:val="24"/>
        </w:rPr>
        <w:t>I</w:t>
      </w:r>
      <w:r w:rsidRPr="00BD6F16">
        <w:rPr>
          <w:rFonts w:ascii="Times New Roman" w:hAnsi="Times New Roman"/>
          <w:sz w:val="24"/>
          <w:szCs w:val="24"/>
        </w:rPr>
        <w:t xml:space="preserve">epirkuma līgumu ar nākamo pretendentu, kurš iesniedzis </w:t>
      </w:r>
      <w:r w:rsidR="005568DC" w:rsidRPr="00BD6F16">
        <w:rPr>
          <w:rFonts w:ascii="Times New Roman" w:hAnsi="Times New Roman"/>
          <w:sz w:val="24"/>
          <w:szCs w:val="24"/>
        </w:rPr>
        <w:t>saimnieciski visizdevīgāko piedāvājumu</w:t>
      </w:r>
      <w:r w:rsidRPr="00BD6F16">
        <w:rPr>
          <w:rFonts w:ascii="Times New Roman" w:hAnsi="Times New Roman"/>
          <w:sz w:val="24"/>
          <w:szCs w:val="24"/>
        </w:rPr>
        <w:t xml:space="preserve"> ar nākamo zemāko cenu.</w:t>
      </w:r>
    </w:p>
    <w:p w14:paraId="23F2B29C" w14:textId="557C9884" w:rsidR="001E4B15" w:rsidRPr="006225E7"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D6F16">
        <w:rPr>
          <w:rFonts w:ascii="Times New Roman" w:hAnsi="Times New Roman"/>
          <w:sz w:val="24"/>
          <w:szCs w:val="24"/>
        </w:rPr>
        <w:t>Saskaņā ar</w:t>
      </w:r>
      <w:r w:rsidR="00772E96" w:rsidRPr="00BD6F16">
        <w:rPr>
          <w:rFonts w:ascii="Times New Roman" w:hAnsi="Times New Roman"/>
          <w:sz w:val="24"/>
          <w:szCs w:val="24"/>
        </w:rPr>
        <w:t xml:space="preserve"> PIL</w:t>
      </w:r>
      <w:r w:rsidRPr="00BD6F16">
        <w:rPr>
          <w:rFonts w:ascii="Times New Roman" w:hAnsi="Times New Roman"/>
          <w:sz w:val="24"/>
          <w:szCs w:val="24"/>
        </w:rPr>
        <w:t xml:space="preserve"> </w:t>
      </w:r>
      <w:r w:rsidR="00644873" w:rsidRPr="00BD6F16">
        <w:rPr>
          <w:rFonts w:ascii="Times New Roman" w:hAnsi="Times New Roman"/>
          <w:sz w:val="24"/>
          <w:szCs w:val="24"/>
          <w:lang w:eastAsia="en-US"/>
        </w:rPr>
        <w:t>9.</w:t>
      </w:r>
      <w:r w:rsidRPr="00BD6F16">
        <w:rPr>
          <w:rFonts w:ascii="Times New Roman" w:hAnsi="Times New Roman"/>
          <w:sz w:val="24"/>
          <w:szCs w:val="24"/>
        </w:rPr>
        <w:t xml:space="preserve"> panta</w:t>
      </w:r>
      <w:r w:rsidR="00B127A9" w:rsidRPr="00BD6F16">
        <w:rPr>
          <w:rFonts w:ascii="Times New Roman" w:hAnsi="Times New Roman"/>
          <w:sz w:val="24"/>
          <w:szCs w:val="24"/>
        </w:rPr>
        <w:t xml:space="preserve"> </w:t>
      </w:r>
      <w:r w:rsidR="00644873" w:rsidRPr="00BD6F16">
        <w:rPr>
          <w:rFonts w:ascii="Times New Roman" w:hAnsi="Times New Roman"/>
          <w:sz w:val="24"/>
          <w:szCs w:val="24"/>
        </w:rPr>
        <w:t>astoņpadsmito</w:t>
      </w:r>
      <w:r w:rsidR="00B127A9" w:rsidRPr="00BD6F16">
        <w:rPr>
          <w:rFonts w:ascii="Times New Roman" w:hAnsi="Times New Roman"/>
          <w:sz w:val="24"/>
          <w:szCs w:val="24"/>
        </w:rPr>
        <w:t xml:space="preserve"> </w:t>
      </w:r>
      <w:r w:rsidRPr="00BD6F16">
        <w:rPr>
          <w:rFonts w:ascii="Times New Roman" w:hAnsi="Times New Roman"/>
          <w:sz w:val="24"/>
          <w:szCs w:val="24"/>
        </w:rPr>
        <w:t xml:space="preserve">daļu </w:t>
      </w:r>
      <w:r w:rsidR="00644873" w:rsidRPr="00BD6F16">
        <w:rPr>
          <w:rFonts w:ascii="Times New Roman" w:hAnsi="Times New Roman"/>
          <w:sz w:val="24"/>
          <w:szCs w:val="24"/>
        </w:rPr>
        <w:t>desmit</w:t>
      </w:r>
      <w:r w:rsidRPr="00BD6F16">
        <w:rPr>
          <w:rFonts w:ascii="Times New Roman" w:hAnsi="Times New Roman"/>
          <w:sz w:val="24"/>
          <w:szCs w:val="24"/>
        </w:rPr>
        <w:t xml:space="preserve"> darbdienas pēc tam, kad </w:t>
      </w:r>
      <w:r w:rsidR="00644873" w:rsidRPr="00BD6F16">
        <w:rPr>
          <w:rFonts w:ascii="Times New Roman" w:hAnsi="Times New Roman"/>
          <w:sz w:val="24"/>
          <w:szCs w:val="24"/>
        </w:rPr>
        <w:t xml:space="preserve">noslēgts </w:t>
      </w:r>
      <w:r w:rsidR="00A57B2F" w:rsidRPr="00BD6F16">
        <w:rPr>
          <w:rFonts w:ascii="Times New Roman" w:hAnsi="Times New Roman"/>
          <w:sz w:val="24"/>
          <w:szCs w:val="24"/>
        </w:rPr>
        <w:t>I</w:t>
      </w:r>
      <w:r w:rsidRPr="00BD6F16">
        <w:rPr>
          <w:rFonts w:ascii="Times New Roman" w:hAnsi="Times New Roman"/>
          <w:sz w:val="24"/>
          <w:szCs w:val="24"/>
        </w:rPr>
        <w:t>epirkuma līgums, Pasūtītājs</w:t>
      </w:r>
      <w:r w:rsidR="00644873" w:rsidRPr="00BD6F16">
        <w:rPr>
          <w:rFonts w:ascii="Times New Roman" w:hAnsi="Times New Roman"/>
          <w:sz w:val="24"/>
          <w:szCs w:val="24"/>
        </w:rPr>
        <w:t xml:space="preserve"> sagatavo un Iepirkumu uzraudzības biroja publikāciju </w:t>
      </w:r>
      <w:r w:rsidR="00644873" w:rsidRPr="006225E7">
        <w:rPr>
          <w:rFonts w:ascii="Times New Roman" w:hAnsi="Times New Roman"/>
          <w:sz w:val="24"/>
          <w:szCs w:val="24"/>
        </w:rPr>
        <w:t>vadības sistēmā publicē informatīvu paziņojumu par noslēgto līgumu.</w:t>
      </w:r>
    </w:p>
    <w:p w14:paraId="4F19662B" w14:textId="08717C80" w:rsidR="006225E7" w:rsidRPr="006225E7" w:rsidRDefault="006225E7"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At</w:t>
      </w:r>
      <w:r w:rsidRPr="006225E7">
        <w:rPr>
          <w:rFonts w:ascii="Times New Roman" w:hAnsi="Times New Roman"/>
          <w:sz w:val="24"/>
          <w:szCs w:val="24"/>
        </w:rPr>
        <w:t>bilstoši PIL 63.panta ceturtajā daļā noteiktajam</w:t>
      </w:r>
      <w:r>
        <w:rPr>
          <w:rFonts w:ascii="Times New Roman" w:hAnsi="Times New Roman"/>
          <w:sz w:val="24"/>
          <w:szCs w:val="24"/>
        </w:rPr>
        <w:t>,</w:t>
      </w:r>
      <w:r w:rsidRPr="006225E7">
        <w:rPr>
          <w:rFonts w:ascii="Times New Roman" w:hAnsi="Times New Roman"/>
          <w:sz w:val="24"/>
          <w:szCs w:val="24"/>
        </w:rPr>
        <w:t xml:space="preserve"> </w:t>
      </w:r>
      <w:r>
        <w:rPr>
          <w:rFonts w:ascii="Times New Roman" w:hAnsi="Times New Roman"/>
          <w:sz w:val="24"/>
          <w:szCs w:val="24"/>
        </w:rPr>
        <w:t>j</w:t>
      </w:r>
      <w:r w:rsidRPr="006225E7">
        <w:rPr>
          <w:rFonts w:ascii="Times New Roman" w:hAnsi="Times New Roman"/>
          <w:sz w:val="24"/>
          <w:szCs w:val="24"/>
        </w:rPr>
        <w:t>a Pretendents piesaista apakšuzņēmēj</w:t>
      </w:r>
      <w:r>
        <w:rPr>
          <w:rFonts w:ascii="Times New Roman" w:hAnsi="Times New Roman"/>
          <w:sz w:val="24"/>
          <w:szCs w:val="24"/>
        </w:rPr>
        <w:t>u</w:t>
      </w:r>
      <w:r w:rsidRPr="006225E7">
        <w:rPr>
          <w:rFonts w:ascii="Times New Roman" w:hAnsi="Times New Roman"/>
          <w:sz w:val="24"/>
          <w:szCs w:val="24"/>
        </w:rPr>
        <w:t>s, tam pēc iepirkuma līguma slēgšanas tiesību piešķiršanas un ne vēlāk kā uzsākot iepirkuma līguma izpildi, jāiesniedz pakalpojumu sniegšanā iesaistīto apakšuzņēmēju  sarakstu, kurā norāda apakšuzņēmēja nosaukumu, kontaktinformāciju un to pārstāvēttiesīgo personu, ciktāl minētā informācija ir zināma. Sarakstā norāda arī apakšuzņēmēju apakšuzņēmējus. Iepirkuma līguma izpildes laikā Izpildītājs paziņo pasūtītājam par jebkurām minētās informācijas izmaiņām, kā arī papildina sarakstu ar informāciju par apakšuzņēmēju, kas tiek vēlāk iesaistīts pakalpojumu sniegšanā.</w:t>
      </w:r>
    </w:p>
    <w:p w14:paraId="5FADEE73" w14:textId="58FE3C22" w:rsidR="00496EF4" w:rsidRPr="00BD6F16" w:rsidRDefault="00496EF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D6F16">
        <w:rPr>
          <w:rFonts w:ascii="Times New Roman" w:hAnsi="Times New Roman"/>
          <w:sz w:val="24"/>
          <w:szCs w:val="24"/>
        </w:rPr>
        <w:t xml:space="preserve">Desmit darbdienu laikā pēc tam, kad stājas spēkā </w:t>
      </w:r>
      <w:r w:rsidR="007D3F0F" w:rsidRPr="00BD6F16">
        <w:rPr>
          <w:rFonts w:ascii="Times New Roman" w:hAnsi="Times New Roman"/>
          <w:sz w:val="24"/>
          <w:szCs w:val="24"/>
        </w:rPr>
        <w:t>I</w:t>
      </w:r>
      <w:r w:rsidRPr="00BD6F16">
        <w:rPr>
          <w:rFonts w:ascii="Times New Roman" w:hAnsi="Times New Roman"/>
          <w:sz w:val="24"/>
          <w:szCs w:val="24"/>
        </w:rPr>
        <w:t xml:space="preserve">epirkuma līgums vai tā grozījumi, Pasūtītājs savā </w:t>
      </w:r>
      <w:r w:rsidR="005653FF" w:rsidRPr="00BD6F16">
        <w:rPr>
          <w:rFonts w:ascii="Times New Roman" w:hAnsi="Times New Roman"/>
          <w:sz w:val="24"/>
          <w:szCs w:val="24"/>
        </w:rPr>
        <w:t>tīmekļ</w:t>
      </w:r>
      <w:r w:rsidR="00965ECB" w:rsidRPr="00BD6F16">
        <w:rPr>
          <w:rFonts w:ascii="Times New Roman" w:hAnsi="Times New Roman"/>
          <w:sz w:val="24"/>
          <w:szCs w:val="24"/>
        </w:rPr>
        <w:t xml:space="preserve">vietnē </w:t>
      </w:r>
      <w:r w:rsidRPr="00BD6F16">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BD6F16">
        <w:rPr>
          <w:rFonts w:ascii="Times New Roman" w:hAnsi="Times New Roman"/>
          <w:sz w:val="24"/>
          <w:szCs w:val="24"/>
        </w:rPr>
        <w:t>tīmekļ</w:t>
      </w:r>
      <w:r w:rsidR="00965ECB" w:rsidRPr="00BD6F16">
        <w:rPr>
          <w:rFonts w:ascii="Times New Roman" w:hAnsi="Times New Roman"/>
          <w:sz w:val="24"/>
          <w:szCs w:val="24"/>
        </w:rPr>
        <w:t>vietnē</w:t>
      </w:r>
      <w:r w:rsidRPr="00BD6F16">
        <w:rPr>
          <w:rFonts w:ascii="Times New Roman" w:hAnsi="Times New Roman"/>
          <w:sz w:val="24"/>
          <w:szCs w:val="24"/>
        </w:rPr>
        <w:t xml:space="preserve"> vismaz visā </w:t>
      </w:r>
      <w:r w:rsidR="007D3F0F" w:rsidRPr="00BD6F16">
        <w:rPr>
          <w:rFonts w:ascii="Times New Roman" w:hAnsi="Times New Roman"/>
          <w:sz w:val="24"/>
          <w:szCs w:val="24"/>
        </w:rPr>
        <w:t>I</w:t>
      </w:r>
      <w:r w:rsidRPr="00BD6F16">
        <w:rPr>
          <w:rFonts w:ascii="Times New Roman" w:hAnsi="Times New Roman"/>
          <w:sz w:val="24"/>
          <w:szCs w:val="24"/>
        </w:rPr>
        <w:t xml:space="preserve">epirkuma līguma darbības laikā, bet ne mazāk kā 36 mēnešus pēc </w:t>
      </w:r>
      <w:r w:rsidR="007D3F0F" w:rsidRPr="00BD6F16">
        <w:rPr>
          <w:rFonts w:ascii="Times New Roman" w:hAnsi="Times New Roman"/>
          <w:sz w:val="24"/>
          <w:szCs w:val="24"/>
        </w:rPr>
        <w:t>I</w:t>
      </w:r>
      <w:r w:rsidRPr="00BD6F16">
        <w:rPr>
          <w:rFonts w:ascii="Times New Roman" w:hAnsi="Times New Roman"/>
          <w:sz w:val="24"/>
          <w:szCs w:val="24"/>
        </w:rPr>
        <w:t>epirkuma līguma spēkā stāšanās dienas.</w:t>
      </w:r>
    </w:p>
    <w:p w14:paraId="7E188285" w14:textId="40BBC029" w:rsidR="004D33BD" w:rsidRPr="00BD6F16" w:rsidRDefault="004D33BD" w:rsidP="00F82D99">
      <w:pPr>
        <w:pStyle w:val="Heading1"/>
        <w:numPr>
          <w:ilvl w:val="0"/>
          <w:numId w:val="8"/>
        </w:numPr>
        <w:spacing w:after="120"/>
        <w:ind w:left="357" w:hanging="357"/>
        <w:rPr>
          <w:rFonts w:cs="Times New Roman"/>
          <w:szCs w:val="24"/>
        </w:rPr>
      </w:pPr>
      <w:r w:rsidRPr="00BD6F16">
        <w:rPr>
          <w:rFonts w:cs="Times New Roman"/>
          <w:szCs w:val="24"/>
        </w:rPr>
        <w:t>NOLIKUMA PIELIKUMI</w:t>
      </w:r>
    </w:p>
    <w:p w14:paraId="6ED47CF5" w14:textId="14935FE8" w:rsidR="004D33BD" w:rsidRPr="00BD6F16" w:rsidRDefault="004D33BD" w:rsidP="00F82D99">
      <w:pPr>
        <w:pStyle w:val="ListParagraph"/>
        <w:numPr>
          <w:ilvl w:val="0"/>
          <w:numId w:val="5"/>
        </w:numPr>
        <w:spacing w:after="0" w:line="240" w:lineRule="auto"/>
        <w:ind w:left="284" w:hanging="284"/>
        <w:jc w:val="both"/>
        <w:rPr>
          <w:rFonts w:ascii="Times New Roman" w:hAnsi="Times New Roman"/>
          <w:sz w:val="24"/>
          <w:szCs w:val="24"/>
        </w:rPr>
      </w:pPr>
      <w:r w:rsidRPr="00BD6F16">
        <w:rPr>
          <w:rFonts w:ascii="Times New Roman" w:hAnsi="Times New Roman"/>
          <w:sz w:val="24"/>
          <w:szCs w:val="24"/>
        </w:rPr>
        <w:t xml:space="preserve">pielikums – </w:t>
      </w:r>
      <w:r w:rsidR="00DC03EE" w:rsidRPr="00BD6F16">
        <w:rPr>
          <w:rFonts w:ascii="Times New Roman" w:hAnsi="Times New Roman"/>
          <w:sz w:val="24"/>
          <w:szCs w:val="24"/>
        </w:rPr>
        <w:t>“</w:t>
      </w:r>
      <w:r w:rsidR="005F565A" w:rsidRPr="00BD6F16">
        <w:rPr>
          <w:rFonts w:ascii="Times New Roman" w:hAnsi="Times New Roman"/>
          <w:sz w:val="24"/>
          <w:szCs w:val="24"/>
          <w:lang w:eastAsia="ar-SA"/>
        </w:rPr>
        <w:t>Pieteikum</w:t>
      </w:r>
      <w:r w:rsidR="005F565A" w:rsidRPr="00BD6F16">
        <w:rPr>
          <w:rFonts w:ascii="Times New Roman" w:hAnsi="Times New Roman"/>
          <w:sz w:val="24"/>
          <w:szCs w:val="24"/>
        </w:rPr>
        <w:t xml:space="preserve">s dalībai </w:t>
      </w:r>
      <w:r w:rsidR="007D3F0F" w:rsidRPr="00BD6F16">
        <w:rPr>
          <w:rFonts w:ascii="Times New Roman" w:hAnsi="Times New Roman"/>
          <w:sz w:val="24"/>
          <w:szCs w:val="24"/>
        </w:rPr>
        <w:t>I</w:t>
      </w:r>
      <w:r w:rsidR="005F565A" w:rsidRPr="00BD6F16">
        <w:rPr>
          <w:rFonts w:ascii="Times New Roman" w:hAnsi="Times New Roman"/>
          <w:sz w:val="24"/>
          <w:szCs w:val="24"/>
        </w:rPr>
        <w:t>epirkumā</w:t>
      </w:r>
      <w:r w:rsidR="00DC03EE" w:rsidRPr="00BD6F16">
        <w:rPr>
          <w:rFonts w:ascii="Times New Roman" w:hAnsi="Times New Roman"/>
          <w:sz w:val="24"/>
          <w:szCs w:val="24"/>
        </w:rPr>
        <w:t>”</w:t>
      </w:r>
      <w:r w:rsidR="005F565A" w:rsidRPr="00BD6F16">
        <w:rPr>
          <w:rFonts w:ascii="Times New Roman" w:hAnsi="Times New Roman"/>
          <w:sz w:val="24"/>
          <w:szCs w:val="24"/>
        </w:rPr>
        <w:t xml:space="preserve"> (veidlapa)</w:t>
      </w:r>
      <w:r w:rsidRPr="00BD6F16">
        <w:rPr>
          <w:rFonts w:ascii="Times New Roman" w:hAnsi="Times New Roman"/>
          <w:sz w:val="24"/>
          <w:szCs w:val="24"/>
        </w:rPr>
        <w:t>;</w:t>
      </w:r>
    </w:p>
    <w:p w14:paraId="4A0C3EF1" w14:textId="63DD3802" w:rsidR="005F565A" w:rsidRPr="00BD6F16" w:rsidRDefault="00941CE9" w:rsidP="00F82D99">
      <w:pPr>
        <w:pStyle w:val="ListParagraph"/>
        <w:numPr>
          <w:ilvl w:val="0"/>
          <w:numId w:val="5"/>
        </w:numPr>
        <w:spacing w:after="0" w:line="240" w:lineRule="auto"/>
        <w:ind w:left="284" w:hanging="284"/>
        <w:jc w:val="both"/>
        <w:rPr>
          <w:rFonts w:ascii="Times New Roman" w:hAnsi="Times New Roman"/>
          <w:sz w:val="24"/>
          <w:szCs w:val="24"/>
        </w:rPr>
      </w:pPr>
      <w:r w:rsidRPr="00BD6F16">
        <w:rPr>
          <w:rFonts w:ascii="Times New Roman" w:hAnsi="Times New Roman"/>
          <w:sz w:val="24"/>
          <w:szCs w:val="24"/>
        </w:rPr>
        <w:t xml:space="preserve">pielikums – </w:t>
      </w:r>
      <w:r w:rsidR="00DC03EE" w:rsidRPr="00BD6F16">
        <w:rPr>
          <w:rFonts w:ascii="Times New Roman" w:hAnsi="Times New Roman"/>
          <w:sz w:val="24"/>
          <w:szCs w:val="24"/>
        </w:rPr>
        <w:t>“</w:t>
      </w:r>
      <w:r w:rsidR="005F565A" w:rsidRPr="00BD6F16">
        <w:rPr>
          <w:rFonts w:ascii="Times New Roman" w:hAnsi="Times New Roman"/>
          <w:sz w:val="24"/>
          <w:szCs w:val="24"/>
        </w:rPr>
        <w:t>Tehniskā specifikācija</w:t>
      </w:r>
      <w:r w:rsidR="001C6675" w:rsidRPr="00BD6F16">
        <w:rPr>
          <w:rFonts w:ascii="Times New Roman" w:hAnsi="Times New Roman"/>
          <w:sz w:val="24"/>
          <w:szCs w:val="24"/>
        </w:rPr>
        <w:t xml:space="preserve"> un pretendenta tehniskais piedāvājums</w:t>
      </w:r>
      <w:r w:rsidR="00DC03EE" w:rsidRPr="00BD6F16">
        <w:rPr>
          <w:rFonts w:ascii="Times New Roman" w:hAnsi="Times New Roman"/>
          <w:sz w:val="24"/>
          <w:szCs w:val="24"/>
        </w:rPr>
        <w:t>”</w:t>
      </w:r>
      <w:r w:rsidR="005F565A" w:rsidRPr="00BD6F16">
        <w:rPr>
          <w:rFonts w:ascii="Times New Roman" w:hAnsi="Times New Roman"/>
          <w:sz w:val="24"/>
          <w:szCs w:val="24"/>
        </w:rPr>
        <w:t>;</w:t>
      </w:r>
    </w:p>
    <w:p w14:paraId="1A9C1476" w14:textId="52C0E9BA" w:rsidR="00BE04DE" w:rsidRPr="00BD6F16" w:rsidRDefault="005F565A" w:rsidP="00F82D99">
      <w:pPr>
        <w:pStyle w:val="ListParagraph"/>
        <w:numPr>
          <w:ilvl w:val="0"/>
          <w:numId w:val="5"/>
        </w:numPr>
        <w:spacing w:after="0" w:line="240" w:lineRule="auto"/>
        <w:ind w:left="284" w:hanging="284"/>
        <w:jc w:val="both"/>
        <w:rPr>
          <w:rFonts w:ascii="Times New Roman" w:hAnsi="Times New Roman"/>
          <w:sz w:val="24"/>
          <w:szCs w:val="24"/>
        </w:rPr>
      </w:pPr>
      <w:r w:rsidRPr="00BD6F16">
        <w:rPr>
          <w:rFonts w:ascii="Times New Roman" w:hAnsi="Times New Roman"/>
          <w:sz w:val="24"/>
          <w:szCs w:val="24"/>
        </w:rPr>
        <w:t xml:space="preserve">pielikums – </w:t>
      </w:r>
      <w:r w:rsidR="00DC03EE" w:rsidRPr="00BD6F16">
        <w:rPr>
          <w:rFonts w:ascii="Times New Roman" w:hAnsi="Times New Roman"/>
          <w:sz w:val="24"/>
          <w:szCs w:val="24"/>
        </w:rPr>
        <w:t>“</w:t>
      </w:r>
      <w:r w:rsidRPr="00BD6F16">
        <w:rPr>
          <w:rFonts w:ascii="Times New Roman" w:hAnsi="Times New Roman"/>
          <w:sz w:val="24"/>
          <w:szCs w:val="24"/>
        </w:rPr>
        <w:t>Finanšu piedāvājums</w:t>
      </w:r>
      <w:r w:rsidR="00DC03EE" w:rsidRPr="00BD6F16">
        <w:rPr>
          <w:rFonts w:ascii="Times New Roman" w:hAnsi="Times New Roman"/>
          <w:sz w:val="24"/>
          <w:szCs w:val="24"/>
        </w:rPr>
        <w:t>”</w:t>
      </w:r>
      <w:r w:rsidRPr="00BD6F16">
        <w:rPr>
          <w:rFonts w:ascii="Times New Roman" w:hAnsi="Times New Roman"/>
          <w:sz w:val="24"/>
          <w:szCs w:val="24"/>
        </w:rPr>
        <w:t xml:space="preserve"> (veidlapa)</w:t>
      </w:r>
      <w:r w:rsidR="004D33BD" w:rsidRPr="00BD6F16">
        <w:rPr>
          <w:rFonts w:ascii="Times New Roman" w:hAnsi="Times New Roman"/>
          <w:sz w:val="24"/>
          <w:szCs w:val="24"/>
        </w:rPr>
        <w:t>;</w:t>
      </w:r>
    </w:p>
    <w:p w14:paraId="720BBFA4" w14:textId="6ECB1B13" w:rsidR="008216A2" w:rsidRPr="00BD6F16" w:rsidRDefault="008216A2" w:rsidP="00F82D99">
      <w:pPr>
        <w:pStyle w:val="ListParagraph"/>
        <w:numPr>
          <w:ilvl w:val="0"/>
          <w:numId w:val="5"/>
        </w:numPr>
        <w:spacing w:after="0" w:line="240" w:lineRule="auto"/>
        <w:ind w:left="284" w:hanging="284"/>
        <w:jc w:val="both"/>
        <w:rPr>
          <w:rFonts w:ascii="Times New Roman" w:hAnsi="Times New Roman"/>
          <w:sz w:val="24"/>
          <w:szCs w:val="24"/>
        </w:rPr>
      </w:pPr>
      <w:r w:rsidRPr="00BD6F16">
        <w:rPr>
          <w:rFonts w:ascii="Times New Roman" w:hAnsi="Times New Roman"/>
          <w:sz w:val="24"/>
          <w:szCs w:val="24"/>
        </w:rPr>
        <w:t xml:space="preserve">pielikums – </w:t>
      </w:r>
      <w:r w:rsidR="00DC03EE" w:rsidRPr="00BD6F16">
        <w:rPr>
          <w:rFonts w:ascii="Times New Roman" w:hAnsi="Times New Roman"/>
          <w:sz w:val="24"/>
          <w:szCs w:val="24"/>
        </w:rPr>
        <w:t>“</w:t>
      </w:r>
      <w:r w:rsidRPr="00BD6F16">
        <w:rPr>
          <w:rFonts w:ascii="Times New Roman" w:hAnsi="Times New Roman"/>
          <w:sz w:val="24"/>
          <w:szCs w:val="24"/>
        </w:rPr>
        <w:t>Pretendenta pieredzes apraksts</w:t>
      </w:r>
      <w:r w:rsidR="00DC03EE" w:rsidRPr="00BD6F16">
        <w:rPr>
          <w:rFonts w:ascii="Times New Roman" w:hAnsi="Times New Roman"/>
          <w:sz w:val="24"/>
          <w:szCs w:val="24"/>
        </w:rPr>
        <w:t>”</w:t>
      </w:r>
      <w:r w:rsidRPr="00BD6F16">
        <w:rPr>
          <w:rFonts w:ascii="Times New Roman" w:hAnsi="Times New Roman"/>
          <w:sz w:val="24"/>
          <w:szCs w:val="24"/>
        </w:rPr>
        <w:t>;</w:t>
      </w:r>
    </w:p>
    <w:p w14:paraId="04EDD406" w14:textId="5C9EF21C" w:rsidR="004D33BD" w:rsidRPr="00BD6F16" w:rsidRDefault="00253784" w:rsidP="00F82D99">
      <w:pPr>
        <w:pStyle w:val="ListParagraph"/>
        <w:numPr>
          <w:ilvl w:val="0"/>
          <w:numId w:val="5"/>
        </w:numPr>
        <w:spacing w:after="0" w:line="240" w:lineRule="auto"/>
        <w:ind w:left="284" w:hanging="284"/>
        <w:jc w:val="both"/>
        <w:rPr>
          <w:rFonts w:ascii="Times New Roman" w:hAnsi="Times New Roman"/>
          <w:sz w:val="24"/>
          <w:szCs w:val="24"/>
        </w:rPr>
      </w:pPr>
      <w:r w:rsidRPr="00BD6F16">
        <w:rPr>
          <w:rFonts w:ascii="Times New Roman" w:hAnsi="Times New Roman"/>
          <w:sz w:val="24"/>
          <w:szCs w:val="24"/>
        </w:rPr>
        <w:t>pielikums –</w:t>
      </w:r>
      <w:r w:rsidR="00941CE9" w:rsidRPr="00BD6F16">
        <w:rPr>
          <w:rFonts w:ascii="Times New Roman" w:hAnsi="Times New Roman"/>
          <w:sz w:val="24"/>
          <w:szCs w:val="24"/>
        </w:rPr>
        <w:t xml:space="preserve"> </w:t>
      </w:r>
      <w:r w:rsidR="00DC03EE" w:rsidRPr="00BD6F16">
        <w:rPr>
          <w:rFonts w:ascii="Times New Roman" w:hAnsi="Times New Roman"/>
          <w:sz w:val="24"/>
          <w:szCs w:val="24"/>
        </w:rPr>
        <w:t>“</w:t>
      </w:r>
      <w:r w:rsidR="00941CE9" w:rsidRPr="00BD6F16">
        <w:rPr>
          <w:rFonts w:ascii="Times New Roman" w:hAnsi="Times New Roman"/>
          <w:sz w:val="24"/>
          <w:szCs w:val="24"/>
        </w:rPr>
        <w:t>Iepirkuma</w:t>
      </w:r>
      <w:r w:rsidR="00DC03EE" w:rsidRPr="00BD6F16">
        <w:rPr>
          <w:rFonts w:ascii="Times New Roman" w:hAnsi="Times New Roman"/>
          <w:sz w:val="24"/>
          <w:szCs w:val="24"/>
        </w:rPr>
        <w:t xml:space="preserve"> līguma projekt</w:t>
      </w:r>
      <w:r w:rsidR="006767B3" w:rsidRPr="00BD6F16">
        <w:rPr>
          <w:rFonts w:ascii="Times New Roman" w:hAnsi="Times New Roman"/>
          <w:sz w:val="24"/>
          <w:szCs w:val="24"/>
        </w:rPr>
        <w:t>s</w:t>
      </w:r>
      <w:r w:rsidR="00DC03EE" w:rsidRPr="00BD6F16">
        <w:rPr>
          <w:rFonts w:ascii="Times New Roman" w:hAnsi="Times New Roman"/>
          <w:sz w:val="24"/>
          <w:szCs w:val="24"/>
        </w:rPr>
        <w:t>”</w:t>
      </w:r>
      <w:r w:rsidR="004D33BD" w:rsidRPr="00BD6F16">
        <w:rPr>
          <w:rFonts w:ascii="Times New Roman" w:hAnsi="Times New Roman"/>
          <w:sz w:val="24"/>
          <w:szCs w:val="24"/>
        </w:rPr>
        <w:t>.</w:t>
      </w:r>
    </w:p>
    <w:p w14:paraId="1F78EB72" w14:textId="2C709F15" w:rsidR="000B2D54" w:rsidRPr="00BD6F16" w:rsidRDefault="000B2D54">
      <w:pPr>
        <w:spacing w:after="0" w:line="240" w:lineRule="auto"/>
        <w:rPr>
          <w:rFonts w:ascii="Times New Roman" w:hAnsi="Times New Roman"/>
          <w:b/>
          <w:sz w:val="24"/>
          <w:szCs w:val="24"/>
        </w:rPr>
      </w:pPr>
      <w:r w:rsidRPr="00BD6F16">
        <w:rPr>
          <w:rFonts w:ascii="Times New Roman" w:hAnsi="Times New Roman"/>
          <w:b/>
          <w:sz w:val="24"/>
          <w:szCs w:val="24"/>
        </w:rPr>
        <w:br w:type="page"/>
      </w:r>
    </w:p>
    <w:p w14:paraId="1354C859" w14:textId="77777777" w:rsidR="00101C54" w:rsidRPr="00BD6F16" w:rsidRDefault="00101C54" w:rsidP="00696598">
      <w:pPr>
        <w:spacing w:after="0" w:line="240" w:lineRule="auto"/>
        <w:jc w:val="right"/>
        <w:rPr>
          <w:rFonts w:ascii="Times New Roman" w:hAnsi="Times New Roman"/>
          <w:b/>
          <w:sz w:val="24"/>
          <w:szCs w:val="24"/>
        </w:rPr>
      </w:pPr>
      <w:r w:rsidRPr="00BD6F16">
        <w:rPr>
          <w:rFonts w:ascii="Times New Roman" w:hAnsi="Times New Roman"/>
          <w:b/>
          <w:sz w:val="24"/>
          <w:szCs w:val="24"/>
        </w:rPr>
        <w:lastRenderedPageBreak/>
        <w:t>1.pielikums</w:t>
      </w:r>
    </w:p>
    <w:p w14:paraId="1F4DBB85" w14:textId="70B8EC1C" w:rsidR="00A51581" w:rsidRPr="00BD6F16" w:rsidRDefault="00A51581" w:rsidP="00696598">
      <w:pPr>
        <w:spacing w:after="0" w:line="240" w:lineRule="auto"/>
        <w:jc w:val="right"/>
        <w:rPr>
          <w:rFonts w:ascii="Times New Roman" w:hAnsi="Times New Roman"/>
          <w:b/>
          <w:sz w:val="24"/>
          <w:szCs w:val="24"/>
        </w:rPr>
      </w:pPr>
      <w:r w:rsidRPr="00BD6F16">
        <w:rPr>
          <w:rFonts w:ascii="Times New Roman" w:hAnsi="Times New Roman"/>
          <w:b/>
          <w:sz w:val="24"/>
          <w:szCs w:val="24"/>
        </w:rPr>
        <w:t xml:space="preserve">“Pieteikums dalībai </w:t>
      </w:r>
      <w:r w:rsidR="007D3F0F" w:rsidRPr="00BD6F16">
        <w:rPr>
          <w:rFonts w:ascii="Times New Roman" w:hAnsi="Times New Roman"/>
          <w:b/>
          <w:sz w:val="24"/>
          <w:szCs w:val="24"/>
        </w:rPr>
        <w:t>I</w:t>
      </w:r>
      <w:r w:rsidRPr="00BD6F16">
        <w:rPr>
          <w:rFonts w:ascii="Times New Roman" w:hAnsi="Times New Roman"/>
          <w:b/>
          <w:sz w:val="24"/>
          <w:szCs w:val="24"/>
        </w:rPr>
        <w:t>epirkumā”</w:t>
      </w:r>
    </w:p>
    <w:p w14:paraId="690A94AF" w14:textId="77777777" w:rsidR="008679DA" w:rsidRPr="00BD6F16" w:rsidRDefault="008679DA" w:rsidP="008679DA">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w:t>
      </w:r>
      <w:r w:rsidRPr="00BD6F16">
        <w:rPr>
          <w:rFonts w:ascii="Times New Roman" w:hAnsi="Times New Roman"/>
          <w:color w:val="000000"/>
          <w:sz w:val="24"/>
          <w:szCs w:val="24"/>
        </w:rPr>
        <w:t>Zinātnisko iekārtu tehniskā apkope un remonts</w:t>
      </w:r>
      <w:r w:rsidRPr="00BD6F16">
        <w:rPr>
          <w:rFonts w:ascii="Times New Roman" w:hAnsi="Times New Roman"/>
          <w:sz w:val="24"/>
          <w:szCs w:val="24"/>
          <w:lang w:eastAsia="en-US"/>
        </w:rPr>
        <w:t>”</w:t>
      </w:r>
    </w:p>
    <w:p w14:paraId="55F6F3E3" w14:textId="77777777" w:rsidR="008679DA" w:rsidRPr="00BD6F16" w:rsidRDefault="008679DA" w:rsidP="008679DA">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 xml:space="preserve">epirkuma identifikācijas Nr.LU 2017/89_I) </w:t>
      </w:r>
    </w:p>
    <w:p w14:paraId="0F6A1A50" w14:textId="77777777" w:rsidR="00696598" w:rsidRPr="00BD6F16" w:rsidRDefault="00696598" w:rsidP="00696598">
      <w:pPr>
        <w:tabs>
          <w:tab w:val="left" w:pos="855"/>
        </w:tabs>
        <w:spacing w:after="0" w:line="240" w:lineRule="auto"/>
        <w:jc w:val="right"/>
        <w:rPr>
          <w:rFonts w:ascii="Times New Roman" w:hAnsi="Times New Roman"/>
          <w:sz w:val="24"/>
          <w:szCs w:val="24"/>
        </w:rPr>
      </w:pPr>
    </w:p>
    <w:p w14:paraId="41176B80" w14:textId="5F604553" w:rsidR="007068F7" w:rsidRPr="00BD6F16" w:rsidRDefault="00185C11" w:rsidP="00B75F7C">
      <w:pPr>
        <w:pStyle w:val="naisf"/>
        <w:spacing w:before="0" w:after="0"/>
        <w:jc w:val="center"/>
        <w:rPr>
          <w:b/>
          <w:iCs/>
          <w:sz w:val="24"/>
          <w:szCs w:val="24"/>
          <w:lang w:val="lv-LV"/>
        </w:rPr>
      </w:pPr>
      <w:r w:rsidRPr="00BD6F16">
        <w:rPr>
          <w:b/>
          <w:iCs/>
          <w:sz w:val="24"/>
          <w:szCs w:val="24"/>
          <w:lang w:val="lv-LV"/>
        </w:rPr>
        <w:t xml:space="preserve">Pieteikums dalībai </w:t>
      </w:r>
      <w:r w:rsidR="007D3F0F" w:rsidRPr="00BD6F16">
        <w:rPr>
          <w:b/>
          <w:iCs/>
          <w:sz w:val="24"/>
          <w:szCs w:val="24"/>
          <w:lang w:val="lv-LV"/>
        </w:rPr>
        <w:t>I</w:t>
      </w:r>
      <w:r w:rsidRPr="00BD6F16">
        <w:rPr>
          <w:b/>
          <w:iCs/>
          <w:sz w:val="24"/>
          <w:szCs w:val="24"/>
          <w:lang w:val="lv-LV"/>
        </w:rPr>
        <w:t>epirkumā</w:t>
      </w:r>
    </w:p>
    <w:p w14:paraId="5E37DE19" w14:textId="1B525BC9" w:rsidR="00185C11" w:rsidRPr="00BD6F16" w:rsidRDefault="00185C11" w:rsidP="00B75F7C">
      <w:pPr>
        <w:pStyle w:val="naisf"/>
        <w:spacing w:before="0" w:after="0"/>
        <w:jc w:val="center"/>
        <w:rPr>
          <w:iCs/>
          <w:sz w:val="24"/>
          <w:szCs w:val="24"/>
          <w:lang w:val="lv-LV"/>
        </w:rPr>
      </w:pPr>
      <w:r w:rsidRPr="00BD6F16">
        <w:rPr>
          <w:iCs/>
          <w:sz w:val="24"/>
          <w:szCs w:val="24"/>
          <w:lang w:val="lv-LV"/>
        </w:rPr>
        <w:t>“</w:t>
      </w:r>
      <w:r w:rsidR="00821747" w:rsidRPr="00BD6F16">
        <w:rPr>
          <w:iCs/>
          <w:sz w:val="24"/>
          <w:szCs w:val="24"/>
          <w:lang w:val="lv-LV"/>
        </w:rPr>
        <w:t>Zinātnisko iekārtu tehniskā apkope un remonts</w:t>
      </w:r>
      <w:r w:rsidRPr="00BD6F16">
        <w:rPr>
          <w:iCs/>
          <w:sz w:val="24"/>
          <w:szCs w:val="24"/>
          <w:lang w:val="lv-LV"/>
        </w:rPr>
        <w:t>”</w:t>
      </w:r>
    </w:p>
    <w:p w14:paraId="69F7FD58" w14:textId="77777777" w:rsidR="00456A89" w:rsidRPr="00BD6F16" w:rsidRDefault="00456A89" w:rsidP="00553B39">
      <w:pPr>
        <w:pStyle w:val="naisf"/>
        <w:spacing w:before="0" w:after="0"/>
        <w:ind w:left="540"/>
        <w:rPr>
          <w:iCs/>
          <w:sz w:val="24"/>
          <w:szCs w:val="24"/>
          <w:lang w:val="lv-LV"/>
        </w:rPr>
      </w:pPr>
    </w:p>
    <w:p w14:paraId="3A83EA43" w14:textId="681FCB61" w:rsidR="007068F7" w:rsidRPr="00BD6F16" w:rsidRDefault="00555D49" w:rsidP="00F82D99">
      <w:pPr>
        <w:widowControl w:val="0"/>
        <w:numPr>
          <w:ilvl w:val="0"/>
          <w:numId w:val="3"/>
        </w:numPr>
        <w:tabs>
          <w:tab w:val="left" w:pos="900"/>
        </w:tabs>
        <w:spacing w:after="0" w:line="360" w:lineRule="auto"/>
        <w:ind w:left="567" w:hanging="567"/>
        <w:jc w:val="both"/>
        <w:rPr>
          <w:rFonts w:ascii="Times New Roman" w:hAnsi="Times New Roman"/>
          <w:b/>
          <w:sz w:val="24"/>
          <w:szCs w:val="24"/>
          <w:u w:val="single"/>
        </w:rPr>
      </w:pPr>
      <w:r w:rsidRPr="00BD6F16">
        <w:rPr>
          <w:rFonts w:ascii="Times New Roman" w:hAnsi="Times New Roman"/>
          <w:b/>
          <w:sz w:val="24"/>
          <w:szCs w:val="24"/>
          <w:u w:val="single"/>
        </w:rPr>
        <w:t>Informācija par p</w:t>
      </w:r>
      <w:r w:rsidR="007068F7" w:rsidRPr="00BD6F16">
        <w:rPr>
          <w:rFonts w:ascii="Times New Roman" w:hAnsi="Times New Roman"/>
          <w:b/>
          <w:sz w:val="24"/>
          <w:szCs w:val="24"/>
          <w:u w:val="single"/>
        </w:rPr>
        <w:t xml:space="preserve">retendentu </w:t>
      </w:r>
    </w:p>
    <w:p w14:paraId="71BEE13B" w14:textId="77777777" w:rsidR="007068F7" w:rsidRPr="00BD6F16"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u w:val="single"/>
        </w:rPr>
      </w:pPr>
      <w:r w:rsidRPr="00BD6F16">
        <w:rPr>
          <w:rFonts w:ascii="Times New Roman" w:hAnsi="Times New Roman"/>
          <w:sz w:val="24"/>
          <w:szCs w:val="24"/>
          <w:lang w:eastAsia="ar-SA"/>
        </w:rPr>
        <w:t xml:space="preserve">Pretendenta nosaukums/vārds, uzvārds: </w:t>
      </w:r>
      <w:r w:rsidRPr="00BD6F16">
        <w:rPr>
          <w:rFonts w:ascii="Times New Roman" w:hAnsi="Times New Roman"/>
          <w:sz w:val="24"/>
          <w:szCs w:val="24"/>
          <w:u w:val="single"/>
          <w:lang w:eastAsia="ar-SA"/>
        </w:rPr>
        <w:tab/>
      </w:r>
    </w:p>
    <w:p w14:paraId="42D38CEB" w14:textId="77777777" w:rsidR="007068F7" w:rsidRPr="00BD6F16"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D6F16">
        <w:rPr>
          <w:rFonts w:ascii="Times New Roman" w:hAnsi="Times New Roman"/>
          <w:sz w:val="24"/>
          <w:szCs w:val="24"/>
          <w:lang w:eastAsia="ar-SA"/>
        </w:rPr>
        <w:t xml:space="preserve">Reģistrācijas Nr./personas kods: </w:t>
      </w:r>
      <w:r w:rsidRPr="00BD6F16">
        <w:rPr>
          <w:rFonts w:ascii="Times New Roman" w:hAnsi="Times New Roman"/>
          <w:sz w:val="24"/>
          <w:szCs w:val="24"/>
          <w:u w:val="single"/>
          <w:lang w:eastAsia="ar-SA"/>
        </w:rPr>
        <w:tab/>
      </w:r>
    </w:p>
    <w:p w14:paraId="48D1F035" w14:textId="77777777" w:rsidR="007068F7" w:rsidRPr="00BD6F16"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D6F16">
        <w:rPr>
          <w:rFonts w:ascii="Times New Roman" w:hAnsi="Times New Roman"/>
          <w:sz w:val="24"/>
          <w:szCs w:val="24"/>
          <w:lang w:eastAsia="ar-SA"/>
        </w:rPr>
        <w:t xml:space="preserve">Nodokļu maksātāja reģistrācijas Nr.: </w:t>
      </w:r>
      <w:r w:rsidRPr="00BD6F16">
        <w:rPr>
          <w:rFonts w:ascii="Times New Roman" w:hAnsi="Times New Roman"/>
          <w:sz w:val="24"/>
          <w:szCs w:val="24"/>
          <w:u w:val="single"/>
          <w:lang w:eastAsia="ar-SA"/>
        </w:rPr>
        <w:tab/>
      </w:r>
    </w:p>
    <w:p w14:paraId="38F8FD1E" w14:textId="77777777" w:rsidR="007068F7" w:rsidRPr="00BD6F16"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D6F16">
        <w:rPr>
          <w:rFonts w:ascii="Times New Roman" w:hAnsi="Times New Roman"/>
          <w:sz w:val="24"/>
          <w:szCs w:val="24"/>
          <w:lang w:eastAsia="ar-SA"/>
        </w:rPr>
        <w:t xml:space="preserve">Juridiskā adrese/deklarētā adrese: </w:t>
      </w:r>
      <w:r w:rsidRPr="00BD6F16">
        <w:rPr>
          <w:rFonts w:ascii="Times New Roman" w:hAnsi="Times New Roman"/>
          <w:sz w:val="24"/>
          <w:szCs w:val="24"/>
          <w:u w:val="single"/>
          <w:lang w:eastAsia="ar-SA"/>
        </w:rPr>
        <w:tab/>
      </w:r>
    </w:p>
    <w:p w14:paraId="66EC370D" w14:textId="77777777" w:rsidR="007068F7" w:rsidRPr="00BD6F16"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D6F16">
        <w:rPr>
          <w:rFonts w:ascii="Times New Roman" w:hAnsi="Times New Roman"/>
          <w:sz w:val="24"/>
          <w:szCs w:val="24"/>
          <w:lang w:eastAsia="ar-SA"/>
        </w:rPr>
        <w:t xml:space="preserve">Adrese korespondencei (tajā skaitā Iepirkuma </w:t>
      </w:r>
    </w:p>
    <w:p w14:paraId="431335E6" w14:textId="0F08D2A8" w:rsidR="007068F7" w:rsidRPr="00BD6F16"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BD6F16">
        <w:rPr>
          <w:rFonts w:ascii="Times New Roman" w:hAnsi="Times New Roman"/>
          <w:sz w:val="24"/>
          <w:szCs w:val="24"/>
          <w:lang w:eastAsia="ar-SA"/>
        </w:rPr>
        <w:t xml:space="preserve">komisijas lēmumu saņemšanai): </w:t>
      </w:r>
      <w:r w:rsidRPr="00BD6F16">
        <w:rPr>
          <w:rFonts w:ascii="Times New Roman" w:hAnsi="Times New Roman"/>
          <w:sz w:val="24"/>
          <w:szCs w:val="24"/>
          <w:u w:val="single"/>
          <w:lang w:eastAsia="ar-SA"/>
        </w:rPr>
        <w:tab/>
      </w:r>
    </w:p>
    <w:p w14:paraId="530795C4" w14:textId="77777777" w:rsidR="007068F7" w:rsidRPr="00BD6F16"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D6F16">
        <w:rPr>
          <w:rFonts w:ascii="Times New Roman" w:hAnsi="Times New Roman"/>
          <w:sz w:val="24"/>
          <w:szCs w:val="24"/>
          <w:lang w:eastAsia="ar-SA"/>
        </w:rPr>
        <w:t xml:space="preserve">Tālruņa Nr.: </w:t>
      </w:r>
      <w:r w:rsidRPr="00BD6F16">
        <w:rPr>
          <w:rFonts w:ascii="Times New Roman" w:hAnsi="Times New Roman"/>
          <w:sz w:val="24"/>
          <w:szCs w:val="24"/>
          <w:u w:val="single"/>
          <w:lang w:eastAsia="ar-SA"/>
        </w:rPr>
        <w:tab/>
      </w:r>
    </w:p>
    <w:p w14:paraId="6509588B" w14:textId="77777777" w:rsidR="007068F7" w:rsidRPr="00BD6F16"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D6F16">
        <w:rPr>
          <w:rFonts w:ascii="Times New Roman" w:hAnsi="Times New Roman"/>
          <w:sz w:val="24"/>
          <w:szCs w:val="24"/>
          <w:lang w:eastAsia="ar-SA"/>
        </w:rPr>
        <w:t xml:space="preserve">E-pasta adrese: </w:t>
      </w:r>
      <w:r w:rsidRPr="00BD6F16">
        <w:rPr>
          <w:rFonts w:ascii="Times New Roman" w:hAnsi="Times New Roman"/>
          <w:sz w:val="24"/>
          <w:szCs w:val="24"/>
          <w:u w:val="single"/>
          <w:lang w:eastAsia="ar-SA"/>
        </w:rPr>
        <w:tab/>
      </w:r>
    </w:p>
    <w:p w14:paraId="3296AC41" w14:textId="77777777" w:rsidR="007068F7" w:rsidRPr="00BD6F16"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D6F16">
        <w:rPr>
          <w:rFonts w:ascii="Times New Roman" w:hAnsi="Times New Roman"/>
          <w:sz w:val="24"/>
          <w:szCs w:val="24"/>
          <w:lang w:eastAsia="ar-SA"/>
        </w:rPr>
        <w:t xml:space="preserve">Faksa Nr.: </w:t>
      </w:r>
      <w:r w:rsidRPr="00BD6F16">
        <w:rPr>
          <w:rFonts w:ascii="Times New Roman" w:hAnsi="Times New Roman"/>
          <w:sz w:val="24"/>
          <w:szCs w:val="24"/>
          <w:u w:val="single"/>
          <w:lang w:eastAsia="ar-SA"/>
        </w:rPr>
        <w:tab/>
      </w:r>
    </w:p>
    <w:p w14:paraId="595B18B2" w14:textId="77777777" w:rsidR="007068F7" w:rsidRPr="00BD6F16"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D6F16">
        <w:rPr>
          <w:rFonts w:ascii="Times New Roman" w:hAnsi="Times New Roman"/>
          <w:sz w:val="24"/>
          <w:szCs w:val="24"/>
        </w:rPr>
        <w:t xml:space="preserve">Vispārīgā interneta adrese: </w:t>
      </w:r>
      <w:r w:rsidRPr="00BD6F16">
        <w:rPr>
          <w:rFonts w:ascii="Times New Roman" w:hAnsi="Times New Roman"/>
          <w:sz w:val="24"/>
          <w:szCs w:val="24"/>
          <w:u w:val="single"/>
        </w:rPr>
        <w:tab/>
      </w:r>
    </w:p>
    <w:p w14:paraId="16CF51C3" w14:textId="77777777" w:rsidR="007068F7" w:rsidRPr="00BD6F16"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D6F16">
        <w:rPr>
          <w:rFonts w:ascii="Times New Roman" w:hAnsi="Times New Roman"/>
          <w:sz w:val="24"/>
          <w:szCs w:val="24"/>
          <w:lang w:eastAsia="ar-SA"/>
        </w:rPr>
        <w:t xml:space="preserve">Kontaktpersona: </w:t>
      </w:r>
      <w:r w:rsidRPr="00BD6F16">
        <w:rPr>
          <w:rFonts w:ascii="Times New Roman" w:hAnsi="Times New Roman"/>
          <w:sz w:val="24"/>
          <w:szCs w:val="24"/>
          <w:u w:val="single"/>
          <w:lang w:eastAsia="ar-SA"/>
        </w:rPr>
        <w:tab/>
      </w:r>
    </w:p>
    <w:p w14:paraId="2A806B4D" w14:textId="77777777" w:rsidR="007068F7" w:rsidRPr="00BD6F16"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D6F16">
        <w:rPr>
          <w:rFonts w:ascii="Times New Roman" w:hAnsi="Times New Roman"/>
          <w:sz w:val="24"/>
          <w:szCs w:val="24"/>
          <w:lang w:eastAsia="ar-SA"/>
        </w:rPr>
        <w:t xml:space="preserve">Kontaktpersonas tālruņa Nr.: </w:t>
      </w:r>
      <w:r w:rsidRPr="00BD6F16">
        <w:rPr>
          <w:rFonts w:ascii="Times New Roman" w:hAnsi="Times New Roman"/>
          <w:sz w:val="24"/>
          <w:szCs w:val="24"/>
          <w:u w:val="single"/>
          <w:lang w:eastAsia="ar-SA"/>
        </w:rPr>
        <w:tab/>
      </w:r>
    </w:p>
    <w:p w14:paraId="1BA12B10" w14:textId="77777777" w:rsidR="007068F7" w:rsidRPr="00BD6F16"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D6F16">
        <w:rPr>
          <w:rFonts w:ascii="Times New Roman" w:hAnsi="Times New Roman"/>
          <w:sz w:val="24"/>
          <w:szCs w:val="24"/>
          <w:lang w:eastAsia="ar-SA"/>
        </w:rPr>
        <w:t xml:space="preserve">Kontaktpersonas e-pasta adrese: </w:t>
      </w:r>
      <w:r w:rsidRPr="00BD6F16">
        <w:rPr>
          <w:rFonts w:ascii="Times New Roman" w:hAnsi="Times New Roman"/>
          <w:sz w:val="24"/>
          <w:szCs w:val="24"/>
          <w:u w:val="single"/>
          <w:lang w:eastAsia="ar-SA"/>
        </w:rPr>
        <w:tab/>
      </w:r>
    </w:p>
    <w:p w14:paraId="10FDC03C" w14:textId="77777777" w:rsidR="007068F7" w:rsidRPr="00BD6F16"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D6F16">
        <w:rPr>
          <w:rFonts w:ascii="Times New Roman" w:hAnsi="Times New Roman"/>
          <w:sz w:val="24"/>
          <w:szCs w:val="24"/>
        </w:rPr>
        <w:t xml:space="preserve">Norēķinu konta Nr.: </w:t>
      </w:r>
      <w:r w:rsidRPr="00BD6F16">
        <w:rPr>
          <w:rFonts w:ascii="Times New Roman" w:hAnsi="Times New Roman"/>
          <w:sz w:val="24"/>
          <w:szCs w:val="24"/>
          <w:u w:val="single"/>
        </w:rPr>
        <w:tab/>
      </w:r>
    </w:p>
    <w:p w14:paraId="71C472D8" w14:textId="65625932" w:rsidR="007068F7" w:rsidRPr="00BD6F16"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D6F16">
        <w:rPr>
          <w:rFonts w:ascii="Times New Roman" w:hAnsi="Times New Roman"/>
          <w:sz w:val="24"/>
          <w:szCs w:val="24"/>
        </w:rPr>
        <w:t xml:space="preserve">Banka: </w:t>
      </w:r>
      <w:r w:rsidR="009068AD" w:rsidRPr="00BD6F16">
        <w:rPr>
          <w:rFonts w:ascii="Times New Roman" w:hAnsi="Times New Roman"/>
          <w:sz w:val="24"/>
          <w:szCs w:val="24"/>
          <w:u w:val="single"/>
        </w:rPr>
        <w:tab/>
      </w:r>
      <w:r w:rsidR="009068AD" w:rsidRPr="00BD6F16">
        <w:rPr>
          <w:rFonts w:ascii="Times New Roman" w:hAnsi="Times New Roman"/>
          <w:sz w:val="24"/>
          <w:szCs w:val="24"/>
          <w:u w:val="single"/>
        </w:rPr>
        <w:tab/>
      </w:r>
    </w:p>
    <w:p w14:paraId="1876B963" w14:textId="77777777" w:rsidR="007068F7" w:rsidRPr="00BD6F16"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D6F16">
        <w:rPr>
          <w:rFonts w:ascii="Times New Roman" w:hAnsi="Times New Roman"/>
          <w:sz w:val="24"/>
          <w:szCs w:val="24"/>
        </w:rPr>
        <w:t xml:space="preserve">Bankas kods: </w:t>
      </w:r>
      <w:r w:rsidRPr="00BD6F16">
        <w:rPr>
          <w:rFonts w:ascii="Times New Roman" w:hAnsi="Times New Roman"/>
          <w:sz w:val="24"/>
          <w:szCs w:val="24"/>
          <w:u w:val="single"/>
        </w:rPr>
        <w:tab/>
      </w:r>
    </w:p>
    <w:p w14:paraId="798665B2" w14:textId="77777777" w:rsidR="00197C7C" w:rsidRPr="00BD6F16"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642D985C" w:rsidR="004F3947" w:rsidRPr="00BD6F16" w:rsidRDefault="007068F7" w:rsidP="00F82D99">
      <w:pPr>
        <w:pStyle w:val="ListParagraph"/>
        <w:numPr>
          <w:ilvl w:val="0"/>
          <w:numId w:val="3"/>
        </w:numPr>
        <w:spacing w:before="120" w:after="0" w:line="240" w:lineRule="auto"/>
        <w:ind w:left="567" w:hanging="567"/>
        <w:jc w:val="both"/>
        <w:rPr>
          <w:rFonts w:ascii="Times New Roman" w:hAnsi="Times New Roman"/>
          <w:b/>
          <w:sz w:val="24"/>
          <w:szCs w:val="24"/>
        </w:rPr>
      </w:pPr>
      <w:r w:rsidRPr="00BD6F16">
        <w:rPr>
          <w:rFonts w:ascii="Times New Roman" w:hAnsi="Times New Roman"/>
          <w:sz w:val="24"/>
          <w:szCs w:val="24"/>
        </w:rPr>
        <w:t>Saska</w:t>
      </w:r>
      <w:r w:rsidR="003D4ED9" w:rsidRPr="00BD6F16">
        <w:rPr>
          <w:rFonts w:ascii="Times New Roman" w:hAnsi="Times New Roman"/>
          <w:sz w:val="24"/>
          <w:szCs w:val="24"/>
        </w:rPr>
        <w:t>ņā ar LU iepirkuma “</w:t>
      </w:r>
      <w:r w:rsidR="00821747" w:rsidRPr="00BD6F16">
        <w:rPr>
          <w:rFonts w:ascii="Times New Roman" w:hAnsi="Times New Roman"/>
          <w:sz w:val="24"/>
          <w:szCs w:val="24"/>
        </w:rPr>
        <w:t>Zinātnisko iekārtu tehniskā apkope un remonts</w:t>
      </w:r>
      <w:r w:rsidRPr="00BD6F16">
        <w:rPr>
          <w:rFonts w:ascii="Times New Roman" w:hAnsi="Times New Roman"/>
          <w:sz w:val="24"/>
          <w:szCs w:val="24"/>
        </w:rPr>
        <w:t xml:space="preserve">” (iepirkuma identifikācijas Nr. </w:t>
      </w:r>
      <w:r w:rsidR="00821747" w:rsidRPr="00BD6F16">
        <w:rPr>
          <w:rFonts w:ascii="Times New Roman" w:hAnsi="Times New Roman"/>
          <w:bCs/>
          <w:sz w:val="24"/>
          <w:szCs w:val="24"/>
        </w:rPr>
        <w:t>LU 2017/89_I</w:t>
      </w:r>
      <w:r w:rsidRPr="00BD6F16">
        <w:rPr>
          <w:rFonts w:ascii="Times New Roman" w:hAnsi="Times New Roman"/>
          <w:sz w:val="24"/>
          <w:szCs w:val="24"/>
        </w:rPr>
        <w:t>) (turpmāk – Iepirkums) nolikumu, apliecinu, ka:</w:t>
      </w:r>
    </w:p>
    <w:p w14:paraId="46232796" w14:textId="3C2698C9" w:rsidR="000A4596" w:rsidRPr="00BD6F16"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BD6F16">
        <w:rPr>
          <w:rFonts w:ascii="Times New Roman" w:hAnsi="Times New Roman"/>
          <w:sz w:val="24"/>
          <w:szCs w:val="24"/>
        </w:rPr>
        <w:t xml:space="preserve">vēlos piedalīties Iepirkumā, apņemos </w:t>
      </w:r>
      <w:r w:rsidR="001F762B" w:rsidRPr="00BD6F16">
        <w:rPr>
          <w:rFonts w:ascii="Times New Roman" w:hAnsi="Times New Roman"/>
          <w:sz w:val="24"/>
          <w:szCs w:val="24"/>
        </w:rPr>
        <w:t>sniegt Pakalpojumu</w:t>
      </w:r>
      <w:r w:rsidR="00886065">
        <w:rPr>
          <w:rFonts w:ascii="Times New Roman" w:hAnsi="Times New Roman"/>
          <w:sz w:val="24"/>
          <w:szCs w:val="24"/>
        </w:rPr>
        <w:t xml:space="preserve"> </w:t>
      </w:r>
      <w:r w:rsidR="00886065" w:rsidRPr="00886065">
        <w:rPr>
          <w:rFonts w:ascii="Times New Roman" w:hAnsi="Times New Roman"/>
          <w:i/>
          <w:sz w:val="24"/>
          <w:szCs w:val="24"/>
        </w:rPr>
        <w:t>____</w:t>
      </w:r>
      <w:r w:rsidR="00886065">
        <w:rPr>
          <w:rFonts w:ascii="Times New Roman" w:hAnsi="Times New Roman"/>
          <w:i/>
          <w:sz w:val="24"/>
          <w:szCs w:val="24"/>
        </w:rPr>
        <w:t>___</w:t>
      </w:r>
      <w:r w:rsidR="00886065" w:rsidRPr="00886065">
        <w:rPr>
          <w:rFonts w:ascii="Times New Roman" w:hAnsi="Times New Roman"/>
          <w:i/>
          <w:sz w:val="24"/>
          <w:szCs w:val="24"/>
        </w:rPr>
        <w:t>_. daļā (aizpilda Pretendents)</w:t>
      </w:r>
      <w:r w:rsidR="00DE6048" w:rsidRPr="00BD6F16">
        <w:rPr>
          <w:rFonts w:ascii="Times New Roman" w:hAnsi="Times New Roman"/>
          <w:sz w:val="24"/>
          <w:szCs w:val="24"/>
        </w:rPr>
        <w:t>,</w:t>
      </w:r>
      <w:r w:rsidRPr="00BD6F16">
        <w:rPr>
          <w:rFonts w:ascii="Times New Roman" w:hAnsi="Times New Roman"/>
          <w:sz w:val="24"/>
          <w:szCs w:val="24"/>
        </w:rPr>
        <w:t xml:space="preserve"> ievērojot Iepirkuma nolikumā un Iepirkuma līguma projektā </w:t>
      </w:r>
      <w:r w:rsidR="005D6274" w:rsidRPr="00BD6F16">
        <w:rPr>
          <w:rFonts w:ascii="Times New Roman" w:hAnsi="Times New Roman"/>
          <w:sz w:val="24"/>
          <w:szCs w:val="24"/>
        </w:rPr>
        <w:t>noteiktās</w:t>
      </w:r>
      <w:r w:rsidRPr="00BD6F16">
        <w:rPr>
          <w:rFonts w:ascii="Times New Roman" w:hAnsi="Times New Roman"/>
          <w:sz w:val="24"/>
          <w:szCs w:val="24"/>
        </w:rPr>
        <w:t xml:space="preserve"> prasības;</w:t>
      </w:r>
    </w:p>
    <w:p w14:paraId="4106B573" w14:textId="77777777" w:rsidR="00CD4EBC" w:rsidRPr="00BD6F16" w:rsidRDefault="00051EF3"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BD6F16">
        <w:rPr>
          <w:rFonts w:ascii="Times New Roman" w:hAnsi="Times New Roman"/>
          <w:sz w:val="24"/>
          <w:szCs w:val="24"/>
        </w:rPr>
        <w:t>n</w:t>
      </w:r>
      <w:r w:rsidR="007068F7" w:rsidRPr="00BD6F16">
        <w:rPr>
          <w:rFonts w:ascii="Times New Roman" w:hAnsi="Times New Roman"/>
          <w:sz w:val="24"/>
          <w:szCs w:val="24"/>
        </w:rPr>
        <w:t>olikumā un tā pielikumos ietvertie nosacījumi ir skaidri un saprotami, iebildumu un pretenziju nav;</w:t>
      </w:r>
    </w:p>
    <w:p w14:paraId="16ED6813" w14:textId="77777777" w:rsidR="00CD4EBC" w:rsidRPr="00BD6F16"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BD6F16">
        <w:rPr>
          <w:rFonts w:ascii="Times New Roman" w:hAnsi="Times New Roman"/>
          <w:sz w:val="24"/>
          <w:szCs w:val="24"/>
        </w:rPr>
        <w:t xml:space="preserve">garantēju savā </w:t>
      </w:r>
      <w:r w:rsidR="00051EF3" w:rsidRPr="00BD6F16">
        <w:rPr>
          <w:rFonts w:ascii="Times New Roman" w:hAnsi="Times New Roman"/>
          <w:sz w:val="24"/>
          <w:szCs w:val="24"/>
        </w:rPr>
        <w:t>p</w:t>
      </w:r>
      <w:r w:rsidRPr="00BD6F16">
        <w:rPr>
          <w:rFonts w:ascii="Times New Roman" w:hAnsi="Times New Roman"/>
          <w:sz w:val="24"/>
          <w:szCs w:val="24"/>
        </w:rPr>
        <w:t xml:space="preserve">iedāvājumā ietverto ziņu un piedāvāto saistību izpildīšanu </w:t>
      </w:r>
      <w:r w:rsidR="00051EF3" w:rsidRPr="00BD6F16">
        <w:rPr>
          <w:rFonts w:ascii="Times New Roman" w:hAnsi="Times New Roman"/>
          <w:sz w:val="24"/>
          <w:szCs w:val="24"/>
        </w:rPr>
        <w:t>Iepirkuma l</w:t>
      </w:r>
      <w:r w:rsidRPr="00BD6F16">
        <w:rPr>
          <w:rFonts w:ascii="Times New Roman" w:hAnsi="Times New Roman"/>
          <w:sz w:val="24"/>
          <w:szCs w:val="24"/>
        </w:rPr>
        <w:t>īguma slēgšanas gadījumā;</w:t>
      </w:r>
    </w:p>
    <w:p w14:paraId="6E9E987F" w14:textId="77777777" w:rsidR="00CD4EBC" w:rsidRPr="00BD6F16"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BD6F16">
        <w:rPr>
          <w:rFonts w:ascii="Times New Roman" w:hAnsi="Times New Roman"/>
          <w:sz w:val="24"/>
          <w:szCs w:val="24"/>
        </w:rPr>
        <w:t xml:space="preserve">uzņemos pilnu atbildību par </w:t>
      </w:r>
      <w:r w:rsidR="00051EF3" w:rsidRPr="00BD6F16">
        <w:rPr>
          <w:rFonts w:ascii="Times New Roman" w:hAnsi="Times New Roman"/>
          <w:sz w:val="24"/>
          <w:szCs w:val="24"/>
        </w:rPr>
        <w:t>p</w:t>
      </w:r>
      <w:r w:rsidRPr="00BD6F16">
        <w:rPr>
          <w:rFonts w:ascii="Times New Roman" w:hAnsi="Times New Roman"/>
          <w:sz w:val="24"/>
          <w:szCs w:val="24"/>
        </w:rPr>
        <w:t>iedāvājuma dokumentu komplektāciju un apliecinu tajos i</w:t>
      </w:r>
      <w:r w:rsidR="005D46C6" w:rsidRPr="00BD6F16">
        <w:rPr>
          <w:rFonts w:ascii="Times New Roman" w:hAnsi="Times New Roman"/>
          <w:sz w:val="24"/>
          <w:szCs w:val="24"/>
        </w:rPr>
        <w:t>etvertās informācijas patiesumu un</w:t>
      </w:r>
      <w:r w:rsidRPr="00BD6F16">
        <w:rPr>
          <w:rFonts w:ascii="Times New Roman" w:hAnsi="Times New Roman"/>
          <w:sz w:val="24"/>
          <w:szCs w:val="24"/>
        </w:rPr>
        <w:t xml:space="preserve"> atbilstību </w:t>
      </w:r>
      <w:r w:rsidR="00F23E0A" w:rsidRPr="00BD6F16">
        <w:rPr>
          <w:rFonts w:ascii="Times New Roman" w:hAnsi="Times New Roman"/>
          <w:sz w:val="24"/>
          <w:szCs w:val="24"/>
        </w:rPr>
        <w:t>n</w:t>
      </w:r>
      <w:r w:rsidR="005D46C6" w:rsidRPr="00BD6F16">
        <w:rPr>
          <w:rFonts w:ascii="Times New Roman" w:hAnsi="Times New Roman"/>
          <w:sz w:val="24"/>
          <w:szCs w:val="24"/>
        </w:rPr>
        <w:t>olikuma prasībām;</w:t>
      </w:r>
    </w:p>
    <w:p w14:paraId="7F66B190" w14:textId="77777777" w:rsidR="00CD4EBC" w:rsidRPr="00BD6F16" w:rsidRDefault="00051EF3"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BD6F16">
        <w:rPr>
          <w:rFonts w:ascii="Times New Roman" w:hAnsi="Times New Roman"/>
          <w:sz w:val="24"/>
          <w:szCs w:val="24"/>
        </w:rPr>
        <w:t>p</w:t>
      </w:r>
      <w:r w:rsidR="007068F7" w:rsidRPr="00BD6F16">
        <w:rPr>
          <w:rFonts w:ascii="Times New Roman" w:hAnsi="Times New Roman"/>
          <w:sz w:val="24"/>
          <w:szCs w:val="24"/>
        </w:rPr>
        <w:t xml:space="preserve">iedāvājums ir spēkā līdz </w:t>
      </w:r>
      <w:r w:rsidRPr="00BD6F16">
        <w:rPr>
          <w:rFonts w:ascii="Times New Roman" w:hAnsi="Times New Roman"/>
          <w:sz w:val="24"/>
          <w:szCs w:val="24"/>
        </w:rPr>
        <w:t>Iepirkuma l</w:t>
      </w:r>
      <w:r w:rsidR="00DE6048" w:rsidRPr="00BD6F16">
        <w:rPr>
          <w:rFonts w:ascii="Times New Roman" w:hAnsi="Times New Roman"/>
          <w:sz w:val="24"/>
          <w:szCs w:val="24"/>
        </w:rPr>
        <w:t>īguma noslēgšanai un visā</w:t>
      </w:r>
      <w:r w:rsidRPr="00BD6F16">
        <w:rPr>
          <w:rFonts w:ascii="Times New Roman" w:hAnsi="Times New Roman"/>
          <w:sz w:val="24"/>
          <w:szCs w:val="24"/>
        </w:rPr>
        <w:t xml:space="preserve"> Iepirkuma l</w:t>
      </w:r>
      <w:r w:rsidR="007068F7" w:rsidRPr="00BD6F16">
        <w:rPr>
          <w:rFonts w:ascii="Times New Roman" w:hAnsi="Times New Roman"/>
          <w:sz w:val="24"/>
          <w:szCs w:val="24"/>
        </w:rPr>
        <w:t>īguma darbības laik</w:t>
      </w:r>
      <w:r w:rsidR="00DE6048" w:rsidRPr="00BD6F16">
        <w:rPr>
          <w:rFonts w:ascii="Times New Roman" w:hAnsi="Times New Roman"/>
          <w:sz w:val="24"/>
          <w:szCs w:val="24"/>
        </w:rPr>
        <w:t>ā;</w:t>
      </w:r>
    </w:p>
    <w:p w14:paraId="74B1EDD3" w14:textId="21B6F05A" w:rsidR="00DE6048" w:rsidRPr="00BD6F16" w:rsidRDefault="00DE6048" w:rsidP="00F82D99">
      <w:pPr>
        <w:pStyle w:val="ListParagraph"/>
        <w:numPr>
          <w:ilvl w:val="1"/>
          <w:numId w:val="3"/>
        </w:numPr>
        <w:spacing w:before="120" w:after="120" w:line="240" w:lineRule="auto"/>
        <w:ind w:left="998" w:hanging="431"/>
        <w:jc w:val="both"/>
        <w:rPr>
          <w:rFonts w:ascii="Times New Roman" w:hAnsi="Times New Roman"/>
          <w:b/>
          <w:sz w:val="24"/>
          <w:szCs w:val="24"/>
        </w:rPr>
      </w:pPr>
      <w:r w:rsidRPr="00BD6F16">
        <w:rPr>
          <w:rFonts w:ascii="Times New Roman" w:hAnsi="Times New Roman"/>
          <w:sz w:val="24"/>
          <w:szCs w:val="24"/>
        </w:rPr>
        <w:t>visas piedāvājumā sniegtās ziņas ir patiesas.</w:t>
      </w:r>
    </w:p>
    <w:p w14:paraId="6D1F4A07" w14:textId="77777777" w:rsidR="00446570" w:rsidRPr="00BD6F16"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BD6F16" w:rsidRDefault="00446570" w:rsidP="00F82D99">
      <w:pPr>
        <w:pStyle w:val="ListParagraph"/>
        <w:numPr>
          <w:ilvl w:val="0"/>
          <w:numId w:val="3"/>
        </w:numPr>
        <w:spacing w:before="240" w:after="0" w:line="240" w:lineRule="auto"/>
        <w:ind w:left="357" w:hanging="357"/>
        <w:jc w:val="both"/>
        <w:rPr>
          <w:rFonts w:ascii="Times New Roman" w:hAnsi="Times New Roman"/>
          <w:sz w:val="24"/>
          <w:szCs w:val="24"/>
        </w:rPr>
      </w:pPr>
      <w:r w:rsidRPr="00BD6F16">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BD6F16">
        <w:rPr>
          <w:rStyle w:val="FootnoteReference"/>
          <w:rFonts w:ascii="Times New Roman" w:hAnsi="Times New Roman"/>
          <w:sz w:val="24"/>
          <w:szCs w:val="24"/>
        </w:rPr>
        <w:footnoteReference w:id="1"/>
      </w:r>
      <w:r w:rsidRPr="00BD6F16">
        <w:rPr>
          <w:rFonts w:ascii="Times New Roman" w:hAnsi="Times New Roman"/>
          <w:sz w:val="24"/>
          <w:szCs w:val="24"/>
        </w:rPr>
        <w:t xml:space="preserve"> _____________________________________.</w:t>
      </w:r>
    </w:p>
    <w:p w14:paraId="28D98A7C" w14:textId="6172020F" w:rsidR="00CD4EBC" w:rsidRPr="00BD6F16" w:rsidRDefault="00CD4EBC" w:rsidP="00CD4EBC">
      <w:pPr>
        <w:tabs>
          <w:tab w:val="left" w:pos="3060"/>
        </w:tabs>
        <w:rPr>
          <w:rFonts w:ascii="Times New Roman" w:hAnsi="Times New Roman"/>
          <w:i/>
          <w:sz w:val="24"/>
          <w:szCs w:val="24"/>
        </w:rPr>
      </w:pPr>
    </w:p>
    <w:p w14:paraId="602851DC" w14:textId="77777777" w:rsidR="00CD4EBC" w:rsidRPr="00BD6F16" w:rsidRDefault="00CD4EBC" w:rsidP="00DE6048">
      <w:pPr>
        <w:tabs>
          <w:tab w:val="left" w:pos="426"/>
        </w:tabs>
        <w:spacing w:after="0" w:line="240" w:lineRule="auto"/>
        <w:ind w:left="539"/>
        <w:jc w:val="both"/>
        <w:rPr>
          <w:rFonts w:ascii="Times New Roman" w:hAnsi="Times New Roman"/>
          <w:sz w:val="24"/>
          <w:szCs w:val="24"/>
        </w:rPr>
      </w:pPr>
    </w:p>
    <w:p w14:paraId="0F2BAC97" w14:textId="77777777" w:rsidR="00101C54" w:rsidRPr="00BD6F16" w:rsidRDefault="00101C54" w:rsidP="008C7C4D">
      <w:pPr>
        <w:tabs>
          <w:tab w:val="left" w:pos="426"/>
        </w:tabs>
        <w:spacing w:after="0" w:line="240" w:lineRule="auto"/>
        <w:ind w:left="540"/>
        <w:jc w:val="center"/>
        <w:rPr>
          <w:rFonts w:ascii="Times New Roman" w:hAnsi="Times New Roman"/>
          <w:sz w:val="24"/>
          <w:szCs w:val="24"/>
          <w:lang w:eastAsia="en-US"/>
        </w:rPr>
      </w:pPr>
      <w:r w:rsidRPr="00BD6F16">
        <w:rPr>
          <w:rFonts w:ascii="Times New Roman" w:hAnsi="Times New Roman"/>
          <w:sz w:val="24"/>
          <w:szCs w:val="24"/>
          <w:lang w:eastAsia="en-US"/>
        </w:rPr>
        <w:t xml:space="preserve">CITĀM PERSONĀM NODODAMO DARBU SARAKSTS </w:t>
      </w:r>
    </w:p>
    <w:p w14:paraId="1988C804" w14:textId="1D609F4E" w:rsidR="00101C54" w:rsidRPr="00BD6F16" w:rsidRDefault="00101C54" w:rsidP="000922EA">
      <w:pPr>
        <w:tabs>
          <w:tab w:val="left" w:pos="426"/>
        </w:tabs>
        <w:ind w:left="540"/>
        <w:jc w:val="center"/>
        <w:rPr>
          <w:rFonts w:ascii="Times New Roman" w:hAnsi="Times New Roman"/>
          <w:i/>
          <w:sz w:val="24"/>
          <w:szCs w:val="24"/>
        </w:rPr>
      </w:pPr>
      <w:r w:rsidRPr="00BD6F16">
        <w:rPr>
          <w:rFonts w:ascii="Times New Roman" w:hAnsi="Times New Roman"/>
          <w:i/>
          <w:sz w:val="24"/>
          <w:szCs w:val="24"/>
          <w:lang w:eastAsia="en-US"/>
        </w:rPr>
        <w:t>(</w:t>
      </w:r>
      <w:r w:rsidRPr="00BD6F16">
        <w:rPr>
          <w:rFonts w:ascii="Times New Roman" w:hAnsi="Times New Roman"/>
          <w:i/>
          <w:sz w:val="24"/>
          <w:szCs w:val="24"/>
        </w:rPr>
        <w:t xml:space="preserve">aizpilda, ja </w:t>
      </w:r>
      <w:r w:rsidR="00A57B2F" w:rsidRPr="00BD6F16">
        <w:rPr>
          <w:rFonts w:ascii="Times New Roman" w:hAnsi="Times New Roman"/>
          <w:i/>
          <w:sz w:val="24"/>
          <w:szCs w:val="24"/>
        </w:rPr>
        <w:t>p</w:t>
      </w:r>
      <w:r w:rsidRPr="00BD6F16">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BD6F16" w14:paraId="523B3522" w14:textId="77777777" w:rsidTr="00F70C07">
        <w:trPr>
          <w:trHeight w:val="343"/>
        </w:trPr>
        <w:tc>
          <w:tcPr>
            <w:tcW w:w="3310" w:type="dxa"/>
          </w:tcPr>
          <w:p w14:paraId="2F6E0CE8" w14:textId="3E89BCBC" w:rsidR="00101C54" w:rsidRPr="00BD6F16" w:rsidRDefault="00101C54" w:rsidP="00A57B2F">
            <w:pPr>
              <w:autoSpaceDE w:val="0"/>
              <w:autoSpaceDN w:val="0"/>
              <w:adjustRightInd w:val="0"/>
              <w:ind w:left="-128"/>
              <w:jc w:val="center"/>
              <w:rPr>
                <w:rFonts w:ascii="Times New Roman" w:hAnsi="Times New Roman"/>
                <w:b/>
                <w:bCs/>
                <w:sz w:val="24"/>
                <w:szCs w:val="24"/>
              </w:rPr>
            </w:pPr>
            <w:r w:rsidRPr="00BD6F16">
              <w:rPr>
                <w:rFonts w:ascii="Times New Roman" w:hAnsi="Times New Roman"/>
                <w:b/>
                <w:bCs/>
                <w:sz w:val="24"/>
                <w:szCs w:val="24"/>
              </w:rPr>
              <w:t xml:space="preserve">Apakšuzņēmēja/personas, uz kuras iespējām </w:t>
            </w:r>
            <w:r w:rsidR="00A57B2F" w:rsidRPr="00BD6F16">
              <w:rPr>
                <w:rFonts w:ascii="Times New Roman" w:hAnsi="Times New Roman"/>
                <w:b/>
                <w:bCs/>
                <w:sz w:val="24"/>
                <w:szCs w:val="24"/>
              </w:rPr>
              <w:t>p</w:t>
            </w:r>
            <w:r w:rsidRPr="00BD6F16">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BD6F16" w:rsidRDefault="00101C54" w:rsidP="0069312A">
            <w:pPr>
              <w:tabs>
                <w:tab w:val="left" w:pos="426"/>
              </w:tabs>
              <w:ind w:left="-108" w:right="-108"/>
              <w:jc w:val="center"/>
              <w:rPr>
                <w:rFonts w:ascii="Times New Roman" w:hAnsi="Times New Roman"/>
                <w:b/>
                <w:bCs/>
                <w:sz w:val="24"/>
                <w:szCs w:val="24"/>
              </w:rPr>
            </w:pPr>
            <w:r w:rsidRPr="00BD6F16">
              <w:rPr>
                <w:rFonts w:ascii="Times New Roman" w:hAnsi="Times New Roman"/>
                <w:b/>
                <w:bCs/>
                <w:sz w:val="24"/>
                <w:szCs w:val="24"/>
              </w:rPr>
              <w:t>Apakšuzņēmējam nododamo darbu apjoms (% no līguma kopējās cenas)</w:t>
            </w:r>
          </w:p>
        </w:tc>
        <w:tc>
          <w:tcPr>
            <w:tcW w:w="2880" w:type="dxa"/>
          </w:tcPr>
          <w:p w14:paraId="7C93EEC0" w14:textId="0B9A1606" w:rsidR="00101C54" w:rsidRPr="00BD6F16" w:rsidRDefault="00101C54" w:rsidP="00A57B2F">
            <w:pPr>
              <w:tabs>
                <w:tab w:val="left" w:pos="426"/>
              </w:tabs>
              <w:ind w:left="180"/>
              <w:jc w:val="center"/>
              <w:rPr>
                <w:rFonts w:ascii="Times New Roman" w:hAnsi="Times New Roman"/>
                <w:b/>
                <w:bCs/>
                <w:sz w:val="24"/>
                <w:szCs w:val="24"/>
              </w:rPr>
            </w:pPr>
            <w:r w:rsidRPr="00BD6F16">
              <w:rPr>
                <w:rFonts w:ascii="Times New Roman" w:hAnsi="Times New Roman"/>
                <w:b/>
                <w:bCs/>
                <w:sz w:val="24"/>
                <w:szCs w:val="24"/>
              </w:rPr>
              <w:t xml:space="preserve">Līdzatbildība par </w:t>
            </w:r>
            <w:r w:rsidR="00A57B2F" w:rsidRPr="00BD6F16">
              <w:rPr>
                <w:rFonts w:ascii="Times New Roman" w:hAnsi="Times New Roman"/>
                <w:b/>
                <w:bCs/>
                <w:sz w:val="24"/>
                <w:szCs w:val="24"/>
              </w:rPr>
              <w:t>Iepirkuma l</w:t>
            </w:r>
            <w:r w:rsidRPr="00BD6F16">
              <w:rPr>
                <w:rFonts w:ascii="Times New Roman" w:hAnsi="Times New Roman"/>
                <w:b/>
                <w:bCs/>
                <w:sz w:val="24"/>
                <w:szCs w:val="24"/>
              </w:rPr>
              <w:t>īguma izpildi</w:t>
            </w:r>
          </w:p>
        </w:tc>
      </w:tr>
      <w:tr w:rsidR="00101C54" w:rsidRPr="00BD6F16" w14:paraId="1522DE66" w14:textId="77777777" w:rsidTr="00F70C07">
        <w:trPr>
          <w:trHeight w:val="167"/>
        </w:trPr>
        <w:tc>
          <w:tcPr>
            <w:tcW w:w="3310" w:type="dxa"/>
          </w:tcPr>
          <w:p w14:paraId="44723D15" w14:textId="77777777" w:rsidR="00101C54" w:rsidRPr="00BD6F16"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BD6F16"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BD6F16" w:rsidRDefault="00101C54" w:rsidP="0069312A">
            <w:pPr>
              <w:autoSpaceDE w:val="0"/>
              <w:autoSpaceDN w:val="0"/>
              <w:adjustRightInd w:val="0"/>
              <w:ind w:left="180"/>
              <w:rPr>
                <w:rFonts w:ascii="Times New Roman" w:hAnsi="Times New Roman"/>
                <w:b/>
                <w:bCs/>
                <w:sz w:val="24"/>
                <w:szCs w:val="24"/>
              </w:rPr>
            </w:pPr>
          </w:p>
        </w:tc>
      </w:tr>
      <w:tr w:rsidR="00101C54" w:rsidRPr="00BD6F16" w14:paraId="61536083" w14:textId="77777777" w:rsidTr="00F70C07">
        <w:trPr>
          <w:trHeight w:val="176"/>
        </w:trPr>
        <w:tc>
          <w:tcPr>
            <w:tcW w:w="3310" w:type="dxa"/>
          </w:tcPr>
          <w:p w14:paraId="75BABD47" w14:textId="77777777" w:rsidR="00101C54" w:rsidRPr="00BD6F16"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BD6F16"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BD6F16" w:rsidRDefault="00101C54" w:rsidP="0069312A">
            <w:pPr>
              <w:autoSpaceDE w:val="0"/>
              <w:autoSpaceDN w:val="0"/>
              <w:adjustRightInd w:val="0"/>
              <w:ind w:left="180"/>
              <w:rPr>
                <w:rFonts w:ascii="Times New Roman" w:hAnsi="Times New Roman"/>
                <w:b/>
                <w:bCs/>
                <w:sz w:val="24"/>
                <w:szCs w:val="24"/>
              </w:rPr>
            </w:pPr>
          </w:p>
        </w:tc>
      </w:tr>
      <w:tr w:rsidR="00101C54" w:rsidRPr="00BD6F16" w14:paraId="1BA9E305" w14:textId="77777777" w:rsidTr="00F70C07">
        <w:trPr>
          <w:trHeight w:val="176"/>
        </w:trPr>
        <w:tc>
          <w:tcPr>
            <w:tcW w:w="3310" w:type="dxa"/>
          </w:tcPr>
          <w:p w14:paraId="56AA785A" w14:textId="77777777" w:rsidR="00101C54" w:rsidRPr="00BD6F16"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BD6F16"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BD6F16"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BD6F16" w:rsidRDefault="00101C54" w:rsidP="002E7D9A">
      <w:pPr>
        <w:rPr>
          <w:rFonts w:ascii="Times New Roman" w:hAnsi="Times New Roman"/>
          <w:sz w:val="24"/>
          <w:szCs w:val="24"/>
        </w:rPr>
      </w:pPr>
    </w:p>
    <w:p w14:paraId="712C43B9" w14:textId="32AC69D1" w:rsidR="00101C54" w:rsidRPr="00BD6F16" w:rsidRDefault="00BD2554" w:rsidP="00556EE1">
      <w:pPr>
        <w:spacing w:after="0"/>
        <w:rPr>
          <w:rFonts w:ascii="Times New Roman" w:hAnsi="Times New Roman"/>
          <w:sz w:val="24"/>
          <w:szCs w:val="24"/>
        </w:rPr>
      </w:pPr>
      <w:r w:rsidRPr="00BD6F16">
        <w:rPr>
          <w:rFonts w:ascii="Times New Roman" w:hAnsi="Times New Roman"/>
          <w:sz w:val="24"/>
          <w:szCs w:val="24"/>
        </w:rPr>
        <w:t>Pretendents</w:t>
      </w:r>
      <w:r w:rsidR="00101C54" w:rsidRPr="00BD6F16">
        <w:rPr>
          <w:rFonts w:ascii="Times New Roman" w:hAnsi="Times New Roman"/>
          <w:sz w:val="24"/>
          <w:szCs w:val="24"/>
        </w:rPr>
        <w:t xml:space="preserve"> (pretendenta pilnvarotā persona):</w:t>
      </w:r>
    </w:p>
    <w:p w14:paraId="712AD414" w14:textId="77777777" w:rsidR="00653658" w:rsidRPr="00BD6F16" w:rsidRDefault="00653658" w:rsidP="00653658">
      <w:pPr>
        <w:spacing w:after="0"/>
        <w:rPr>
          <w:rFonts w:ascii="Times New Roman" w:hAnsi="Times New Roman"/>
          <w:sz w:val="24"/>
          <w:szCs w:val="24"/>
        </w:rPr>
      </w:pPr>
    </w:p>
    <w:p w14:paraId="7813FAC3" w14:textId="77777777" w:rsidR="00653658" w:rsidRPr="00BD6F16" w:rsidRDefault="00101C54" w:rsidP="00653658">
      <w:pPr>
        <w:spacing w:after="0"/>
        <w:rPr>
          <w:rFonts w:ascii="Times New Roman" w:hAnsi="Times New Roman"/>
          <w:sz w:val="24"/>
          <w:szCs w:val="24"/>
        </w:rPr>
      </w:pPr>
      <w:r w:rsidRPr="00BD6F16">
        <w:rPr>
          <w:rFonts w:ascii="Times New Roman" w:hAnsi="Times New Roman"/>
          <w:sz w:val="24"/>
          <w:szCs w:val="24"/>
        </w:rPr>
        <w:t>_________________________                _______________        __________</w:t>
      </w:r>
      <w:r w:rsidR="00653658" w:rsidRPr="00BD6F16">
        <w:rPr>
          <w:rFonts w:ascii="Times New Roman" w:hAnsi="Times New Roman"/>
          <w:sz w:val="24"/>
          <w:szCs w:val="24"/>
        </w:rPr>
        <w:t xml:space="preserve">_______                   </w:t>
      </w:r>
      <w:r w:rsidR="00653658" w:rsidRPr="00BD6F16">
        <w:rPr>
          <w:rFonts w:ascii="Times New Roman" w:hAnsi="Times New Roman"/>
          <w:sz w:val="24"/>
          <w:szCs w:val="24"/>
        </w:rPr>
        <w:tab/>
      </w:r>
      <w:r w:rsidRPr="00BD6F16">
        <w:rPr>
          <w:rFonts w:ascii="Times New Roman" w:hAnsi="Times New Roman"/>
          <w:sz w:val="24"/>
          <w:szCs w:val="24"/>
        </w:rPr>
        <w:t xml:space="preserve"> </w:t>
      </w:r>
      <w:r w:rsidRPr="00BD6F16">
        <w:rPr>
          <w:rFonts w:ascii="Times New Roman" w:hAnsi="Times New Roman"/>
          <w:i/>
          <w:sz w:val="24"/>
          <w:szCs w:val="24"/>
        </w:rPr>
        <w:t>/vārds, uzvārds/</w:t>
      </w:r>
      <w:r w:rsidRPr="00BD6F16">
        <w:rPr>
          <w:rFonts w:ascii="Times New Roman" w:hAnsi="Times New Roman"/>
          <w:sz w:val="24"/>
          <w:szCs w:val="24"/>
        </w:rPr>
        <w:t xml:space="preserve"> </w:t>
      </w:r>
      <w:r w:rsidRPr="00BD6F16">
        <w:rPr>
          <w:rFonts w:ascii="Times New Roman" w:hAnsi="Times New Roman"/>
          <w:sz w:val="24"/>
          <w:szCs w:val="24"/>
        </w:rPr>
        <w:tab/>
      </w:r>
      <w:r w:rsidRPr="00BD6F16">
        <w:rPr>
          <w:rFonts w:ascii="Times New Roman" w:hAnsi="Times New Roman"/>
          <w:sz w:val="24"/>
          <w:szCs w:val="24"/>
        </w:rPr>
        <w:tab/>
      </w:r>
      <w:r w:rsidRPr="00BD6F16">
        <w:rPr>
          <w:rFonts w:ascii="Times New Roman" w:hAnsi="Times New Roman"/>
          <w:i/>
          <w:sz w:val="24"/>
          <w:szCs w:val="24"/>
        </w:rPr>
        <w:t xml:space="preserve">            </w:t>
      </w:r>
      <w:r w:rsidR="00653658" w:rsidRPr="00BD6F16">
        <w:rPr>
          <w:rFonts w:ascii="Times New Roman" w:hAnsi="Times New Roman"/>
          <w:i/>
          <w:sz w:val="24"/>
          <w:szCs w:val="24"/>
        </w:rPr>
        <w:t xml:space="preserve">  </w:t>
      </w:r>
      <w:r w:rsidRPr="00BD6F16">
        <w:rPr>
          <w:rFonts w:ascii="Times New Roman" w:hAnsi="Times New Roman"/>
          <w:i/>
          <w:sz w:val="24"/>
          <w:szCs w:val="24"/>
        </w:rPr>
        <w:t xml:space="preserve"> /</w:t>
      </w:r>
      <w:r w:rsidR="00653658" w:rsidRPr="00BD6F16">
        <w:rPr>
          <w:rFonts w:ascii="Times New Roman" w:hAnsi="Times New Roman"/>
          <w:i/>
          <w:sz w:val="24"/>
          <w:szCs w:val="24"/>
        </w:rPr>
        <w:t xml:space="preserve">amats/                        </w:t>
      </w:r>
      <w:r w:rsidRPr="00BD6F16">
        <w:rPr>
          <w:rFonts w:ascii="Times New Roman" w:hAnsi="Times New Roman"/>
          <w:i/>
          <w:sz w:val="24"/>
          <w:szCs w:val="24"/>
        </w:rPr>
        <w:t xml:space="preserve">    /paraksts/   </w:t>
      </w:r>
      <w:r w:rsidRPr="00BD6F16">
        <w:rPr>
          <w:rFonts w:ascii="Times New Roman" w:hAnsi="Times New Roman"/>
          <w:i/>
          <w:sz w:val="24"/>
          <w:szCs w:val="24"/>
        </w:rPr>
        <w:tab/>
      </w:r>
      <w:r w:rsidRPr="00BD6F16">
        <w:rPr>
          <w:rFonts w:ascii="Times New Roman" w:hAnsi="Times New Roman"/>
          <w:sz w:val="24"/>
          <w:szCs w:val="24"/>
        </w:rPr>
        <w:t xml:space="preserve"> </w:t>
      </w:r>
    </w:p>
    <w:p w14:paraId="4861F618" w14:textId="77777777" w:rsidR="00653658" w:rsidRPr="00BD6F16" w:rsidRDefault="00653658" w:rsidP="00653658">
      <w:pPr>
        <w:spacing w:after="0"/>
        <w:rPr>
          <w:rFonts w:ascii="Times New Roman" w:hAnsi="Times New Roman"/>
          <w:sz w:val="24"/>
          <w:szCs w:val="24"/>
        </w:rPr>
      </w:pPr>
    </w:p>
    <w:p w14:paraId="4A2F119C" w14:textId="30D974F4" w:rsidR="00101C54" w:rsidRPr="00BD6F16" w:rsidRDefault="00101C54" w:rsidP="00653658">
      <w:pPr>
        <w:spacing w:after="0"/>
        <w:rPr>
          <w:rFonts w:ascii="Times New Roman" w:hAnsi="Times New Roman"/>
          <w:sz w:val="24"/>
          <w:szCs w:val="24"/>
        </w:rPr>
      </w:pPr>
      <w:r w:rsidRPr="00BD6F16">
        <w:rPr>
          <w:rFonts w:ascii="Times New Roman" w:hAnsi="Times New Roman"/>
          <w:sz w:val="24"/>
          <w:szCs w:val="24"/>
        </w:rPr>
        <w:t>____________________</w:t>
      </w:r>
      <w:r w:rsidR="00A02C82" w:rsidRPr="00BD6F16">
        <w:rPr>
          <w:rFonts w:ascii="Times New Roman" w:hAnsi="Times New Roman"/>
          <w:sz w:val="24"/>
          <w:szCs w:val="24"/>
        </w:rPr>
        <w:t xml:space="preserve"> </w:t>
      </w:r>
      <w:r w:rsidR="009A74CB" w:rsidRPr="00BD6F16">
        <w:rPr>
          <w:rFonts w:ascii="Times New Roman" w:hAnsi="Times New Roman"/>
          <w:sz w:val="24"/>
          <w:szCs w:val="24"/>
        </w:rPr>
        <w:t>2017</w:t>
      </w:r>
      <w:r w:rsidRPr="00BD6F16">
        <w:rPr>
          <w:rFonts w:ascii="Times New Roman" w:hAnsi="Times New Roman"/>
          <w:sz w:val="24"/>
          <w:szCs w:val="24"/>
        </w:rPr>
        <w:t>.gada ___.________________</w:t>
      </w:r>
    </w:p>
    <w:p w14:paraId="0AC35BD3" w14:textId="5BB96AEC" w:rsidR="00101C54" w:rsidRPr="00BD6F16" w:rsidRDefault="00B542C5" w:rsidP="002E7D9A">
      <w:pPr>
        <w:tabs>
          <w:tab w:val="left" w:pos="3060"/>
        </w:tabs>
        <w:rPr>
          <w:rFonts w:ascii="Times New Roman" w:hAnsi="Times New Roman"/>
          <w:i/>
          <w:sz w:val="24"/>
          <w:szCs w:val="24"/>
        </w:rPr>
      </w:pPr>
      <w:r w:rsidRPr="00BD6F16">
        <w:rPr>
          <w:rFonts w:ascii="Times New Roman" w:hAnsi="Times New Roman"/>
          <w:i/>
          <w:sz w:val="24"/>
          <w:szCs w:val="24"/>
        </w:rPr>
        <w:t xml:space="preserve">           </w:t>
      </w:r>
      <w:r w:rsidR="00101C54" w:rsidRPr="00BD6F16">
        <w:rPr>
          <w:rFonts w:ascii="Times New Roman" w:hAnsi="Times New Roman"/>
          <w:i/>
          <w:sz w:val="24"/>
          <w:szCs w:val="24"/>
        </w:rPr>
        <w:t xml:space="preserve"> </w:t>
      </w:r>
      <w:r w:rsidRPr="00BD6F16">
        <w:rPr>
          <w:rFonts w:ascii="Times New Roman" w:hAnsi="Times New Roman"/>
          <w:i/>
          <w:sz w:val="24"/>
          <w:szCs w:val="24"/>
        </w:rPr>
        <w:t>/</w:t>
      </w:r>
      <w:r w:rsidR="00101C54" w:rsidRPr="00BD6F16">
        <w:rPr>
          <w:rFonts w:ascii="Times New Roman" w:hAnsi="Times New Roman"/>
          <w:i/>
          <w:sz w:val="24"/>
          <w:szCs w:val="24"/>
        </w:rPr>
        <w:t xml:space="preserve">vieta/  </w:t>
      </w:r>
      <w:r w:rsidRPr="00BD6F16">
        <w:rPr>
          <w:rFonts w:ascii="Times New Roman" w:hAnsi="Times New Roman"/>
          <w:i/>
          <w:sz w:val="24"/>
          <w:szCs w:val="24"/>
        </w:rPr>
        <w:tab/>
      </w:r>
      <w:r w:rsidRPr="00BD6F16">
        <w:rPr>
          <w:rFonts w:ascii="Times New Roman" w:hAnsi="Times New Roman"/>
          <w:i/>
          <w:sz w:val="24"/>
          <w:szCs w:val="24"/>
        </w:rPr>
        <w:tab/>
        <w:t>/datums/</w:t>
      </w:r>
    </w:p>
    <w:p w14:paraId="03A67271" w14:textId="77777777" w:rsidR="00101C54" w:rsidRPr="00BD6F16" w:rsidRDefault="00101C54" w:rsidP="00F70C07">
      <w:pPr>
        <w:tabs>
          <w:tab w:val="left" w:pos="426"/>
        </w:tabs>
        <w:ind w:left="540"/>
        <w:jc w:val="center"/>
        <w:rPr>
          <w:rFonts w:ascii="Times New Roman" w:hAnsi="Times New Roman"/>
          <w:i/>
          <w:sz w:val="24"/>
          <w:szCs w:val="24"/>
        </w:rPr>
      </w:pPr>
    </w:p>
    <w:p w14:paraId="238102CA" w14:textId="77777777" w:rsidR="00101C54" w:rsidRPr="00BD6F16" w:rsidRDefault="00101C54" w:rsidP="00F70C07">
      <w:pPr>
        <w:ind w:left="540"/>
        <w:jc w:val="both"/>
        <w:rPr>
          <w:rFonts w:ascii="Times New Roman" w:hAnsi="Times New Roman"/>
          <w:sz w:val="24"/>
          <w:szCs w:val="24"/>
        </w:rPr>
      </w:pPr>
    </w:p>
    <w:p w14:paraId="5D6F2FCE" w14:textId="77777777" w:rsidR="00821747" w:rsidRPr="00BD6F16" w:rsidRDefault="00101C54" w:rsidP="00821747">
      <w:pPr>
        <w:tabs>
          <w:tab w:val="left" w:pos="855"/>
        </w:tabs>
        <w:spacing w:after="0" w:line="240" w:lineRule="auto"/>
        <w:jc w:val="right"/>
        <w:rPr>
          <w:rFonts w:ascii="Times New Roman" w:hAnsi="Times New Roman"/>
          <w:b/>
          <w:sz w:val="24"/>
          <w:szCs w:val="24"/>
          <w:lang w:eastAsia="en-US"/>
        </w:rPr>
      </w:pPr>
      <w:r w:rsidRPr="00BD6F16">
        <w:rPr>
          <w:rFonts w:ascii="Times New Roman" w:hAnsi="Times New Roman"/>
          <w:sz w:val="24"/>
          <w:szCs w:val="24"/>
        </w:rPr>
        <w:br w:type="page"/>
      </w:r>
      <w:r w:rsidR="00821747" w:rsidRPr="00BD6F16">
        <w:rPr>
          <w:rFonts w:ascii="Times New Roman" w:hAnsi="Times New Roman"/>
          <w:b/>
          <w:sz w:val="24"/>
          <w:szCs w:val="24"/>
          <w:lang w:eastAsia="en-US"/>
        </w:rPr>
        <w:lastRenderedPageBreak/>
        <w:t>2.pielikums</w:t>
      </w:r>
    </w:p>
    <w:p w14:paraId="0D89DC63" w14:textId="77777777" w:rsidR="00821747" w:rsidRPr="00BD6F16" w:rsidRDefault="00821747" w:rsidP="00821747">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Tehniskā specifikācija un tehniskā piedāvājuma forma</w:t>
      </w:r>
    </w:p>
    <w:p w14:paraId="7CD880AD" w14:textId="77777777" w:rsidR="00821747" w:rsidRPr="00BD6F16" w:rsidRDefault="00821747" w:rsidP="00821747">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18CD6E54" w14:textId="77777777" w:rsidR="00821747" w:rsidRPr="00BD6F16" w:rsidRDefault="00821747" w:rsidP="00821747">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color w:val="000000"/>
          <w:sz w:val="24"/>
          <w:szCs w:val="24"/>
        </w:rPr>
        <w:t>Zinātnisko iekārtu tehniskā apkope un remonts</w:t>
      </w:r>
      <w:r w:rsidRPr="00BD6F16">
        <w:rPr>
          <w:rFonts w:ascii="Times New Roman" w:hAnsi="Times New Roman"/>
          <w:sz w:val="24"/>
          <w:szCs w:val="24"/>
          <w:lang w:eastAsia="en-US"/>
        </w:rPr>
        <w:t>”</w:t>
      </w:r>
    </w:p>
    <w:p w14:paraId="1C0E3B33" w14:textId="46BF6C11" w:rsidR="00821747" w:rsidRPr="00BD6F16" w:rsidRDefault="00821747" w:rsidP="00821747">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epirkuma identifikācijas Nr.LU 201</w:t>
      </w:r>
      <w:r w:rsidR="00695598" w:rsidRPr="00BD6F16">
        <w:rPr>
          <w:rFonts w:ascii="Times New Roman" w:hAnsi="Times New Roman"/>
          <w:sz w:val="24"/>
          <w:szCs w:val="24"/>
        </w:rPr>
        <w:t>7</w:t>
      </w:r>
      <w:r w:rsidRPr="00BD6F16">
        <w:rPr>
          <w:rFonts w:ascii="Times New Roman" w:hAnsi="Times New Roman"/>
          <w:sz w:val="24"/>
          <w:szCs w:val="24"/>
        </w:rPr>
        <w:t xml:space="preserve">/89_I) </w:t>
      </w:r>
    </w:p>
    <w:p w14:paraId="6901CD38" w14:textId="77777777" w:rsidR="00821747" w:rsidRPr="00BD6F16" w:rsidRDefault="00821747" w:rsidP="00821747">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052AD84E" w14:textId="77777777" w:rsidR="00821747" w:rsidRPr="00BD6F16" w:rsidRDefault="00821747" w:rsidP="00821747">
      <w:pPr>
        <w:spacing w:after="160" w:line="259" w:lineRule="auto"/>
        <w:rPr>
          <w:rFonts w:ascii="Times New Roman" w:hAnsi="Times New Roman"/>
          <w:sz w:val="24"/>
          <w:szCs w:val="24"/>
        </w:rPr>
      </w:pPr>
    </w:p>
    <w:p w14:paraId="57B8DE95" w14:textId="77777777" w:rsidR="00821747" w:rsidRPr="00BD6F16" w:rsidRDefault="00821747" w:rsidP="00695598">
      <w:pPr>
        <w:spacing w:after="0" w:line="240" w:lineRule="auto"/>
        <w:jc w:val="center"/>
        <w:rPr>
          <w:rFonts w:ascii="Times New Roman" w:hAnsi="Times New Roman"/>
          <w:b/>
          <w:bCs/>
          <w:caps/>
          <w:sz w:val="24"/>
          <w:szCs w:val="24"/>
        </w:rPr>
      </w:pPr>
      <w:r w:rsidRPr="00BD6F16">
        <w:rPr>
          <w:rFonts w:ascii="Times New Roman" w:hAnsi="Times New Roman"/>
          <w:b/>
          <w:bCs/>
          <w:caps/>
          <w:sz w:val="24"/>
          <w:szCs w:val="24"/>
        </w:rPr>
        <w:t>Tehniskā specifikācija un tehniskā piedāvājuma forma</w:t>
      </w:r>
    </w:p>
    <w:p w14:paraId="6A3FE772" w14:textId="78F1C7A5" w:rsidR="00821747" w:rsidRPr="00D67FCC" w:rsidRDefault="00821747" w:rsidP="00D25A72">
      <w:pPr>
        <w:pStyle w:val="ListParagraph"/>
        <w:numPr>
          <w:ilvl w:val="0"/>
          <w:numId w:val="24"/>
        </w:numPr>
        <w:spacing w:after="0" w:line="240" w:lineRule="auto"/>
        <w:jc w:val="center"/>
        <w:rPr>
          <w:rFonts w:ascii="Times New Roman" w:hAnsi="Times New Roman"/>
          <w:b/>
          <w:bCs/>
          <w:sz w:val="24"/>
          <w:szCs w:val="24"/>
        </w:rPr>
      </w:pPr>
      <w:r w:rsidRPr="00D67FCC">
        <w:rPr>
          <w:rFonts w:ascii="Times New Roman" w:hAnsi="Times New Roman"/>
          <w:b/>
          <w:sz w:val="24"/>
          <w:szCs w:val="24"/>
        </w:rPr>
        <w:t xml:space="preserve">daļa: </w:t>
      </w:r>
      <w:r w:rsidRPr="00D67FCC">
        <w:rPr>
          <w:rFonts w:ascii="Times New Roman" w:hAnsi="Times New Roman"/>
          <w:b/>
          <w:sz w:val="24"/>
          <w:szCs w:val="24"/>
          <w:lang w:val="pt-BR"/>
        </w:rPr>
        <w:t>Ražotāja</w:t>
      </w:r>
      <w:r w:rsidRPr="00D67FCC">
        <w:rPr>
          <w:rFonts w:ascii="Times New Roman" w:hAnsi="Times New Roman"/>
          <w:b/>
          <w:sz w:val="24"/>
          <w:szCs w:val="24"/>
        </w:rPr>
        <w:t xml:space="preserve"> </w:t>
      </w:r>
      <w:r w:rsidR="00426F39" w:rsidRPr="00D67FCC">
        <w:rPr>
          <w:rFonts w:ascii="Times New Roman" w:hAnsi="Times New Roman"/>
          <w:b/>
          <w:sz w:val="24"/>
          <w:szCs w:val="24"/>
        </w:rPr>
        <w:t>WATERS šķidruma un gāzu hromatogrāfu tehniskā apkope un  remonts</w:t>
      </w:r>
      <w:r w:rsidRPr="00D67FCC">
        <w:rPr>
          <w:rFonts w:ascii="Times New Roman" w:hAnsi="Times New Roman"/>
          <w:b/>
          <w:bCs/>
          <w:sz w:val="24"/>
          <w:szCs w:val="24"/>
        </w:rPr>
        <w:t xml:space="preserve"> </w:t>
      </w:r>
    </w:p>
    <w:p w14:paraId="1BDFEF73" w14:textId="77777777" w:rsidR="00D67FCC" w:rsidRPr="00D67FCC" w:rsidRDefault="00D67FCC" w:rsidP="00D67FCC">
      <w:pPr>
        <w:pStyle w:val="ListParagraph"/>
        <w:spacing w:after="0" w:line="240" w:lineRule="auto"/>
        <w:rPr>
          <w:rFonts w:ascii="Times New Roman" w:hAnsi="Times New Roman"/>
          <w:b/>
          <w:sz w:val="24"/>
          <w:szCs w:val="24"/>
        </w:rPr>
      </w:pPr>
    </w:p>
    <w:p w14:paraId="309F0124" w14:textId="37D49F29" w:rsidR="00821747" w:rsidRPr="00BD6F16" w:rsidRDefault="00821747" w:rsidP="00695598">
      <w:pPr>
        <w:spacing w:after="0" w:line="240" w:lineRule="auto"/>
        <w:ind w:hanging="851"/>
        <w:jc w:val="both"/>
        <w:rPr>
          <w:rFonts w:ascii="Times New Roman" w:hAnsi="Times New Roman"/>
          <w:i/>
          <w:sz w:val="24"/>
          <w:szCs w:val="24"/>
        </w:rPr>
      </w:pPr>
      <w:r w:rsidRPr="00BD6F16">
        <w:rPr>
          <w:rFonts w:ascii="Times New Roman" w:hAnsi="Times New Roman"/>
          <w:b/>
          <w:i/>
          <w:sz w:val="24"/>
          <w:szCs w:val="24"/>
        </w:rPr>
        <w:t xml:space="preserve">Mērķis: </w:t>
      </w:r>
      <w:r w:rsidR="00426F39" w:rsidRPr="00BD6F16">
        <w:rPr>
          <w:rFonts w:ascii="Times New Roman" w:hAnsi="Times New Roman"/>
          <w:i/>
          <w:sz w:val="24"/>
          <w:szCs w:val="24"/>
        </w:rPr>
        <w:t>Pasūtītāja rīcībā esošo ražotāja WATERS šķidruma un gāzu hromatogrāfu apkope un remonts</w:t>
      </w:r>
      <w:r w:rsidRPr="00BD6F16">
        <w:rPr>
          <w:rFonts w:ascii="Times New Roman" w:hAnsi="Times New Roman"/>
          <w:bCs/>
          <w:i/>
          <w:sz w:val="24"/>
          <w:szCs w:val="24"/>
        </w:rPr>
        <w:t xml:space="preserve"> </w:t>
      </w:r>
    </w:p>
    <w:tbl>
      <w:tblPr>
        <w:tblW w:w="948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28"/>
        <w:gridCol w:w="3260"/>
        <w:gridCol w:w="2694"/>
      </w:tblGrid>
      <w:tr w:rsidR="00426F39" w:rsidRPr="00BD6F16" w14:paraId="5F07D373" w14:textId="77777777" w:rsidTr="004F56E3">
        <w:trPr>
          <w:trHeight w:val="719"/>
        </w:trPr>
        <w:tc>
          <w:tcPr>
            <w:tcW w:w="3528" w:type="dxa"/>
          </w:tcPr>
          <w:p w14:paraId="30870365" w14:textId="77777777" w:rsidR="00426F39" w:rsidRPr="00BD6F16" w:rsidRDefault="00426F39" w:rsidP="004F56E3">
            <w:pPr>
              <w:spacing w:after="0" w:line="240" w:lineRule="auto"/>
              <w:ind w:left="180" w:right="180"/>
              <w:rPr>
                <w:rFonts w:ascii="Times New Roman" w:hAnsi="Times New Roman"/>
                <w:b/>
                <w:sz w:val="24"/>
                <w:szCs w:val="24"/>
              </w:rPr>
            </w:pPr>
            <w:r w:rsidRPr="00BD6F16">
              <w:rPr>
                <w:rFonts w:ascii="Times New Roman" w:hAnsi="Times New Roman"/>
                <w:b/>
                <w:sz w:val="24"/>
                <w:szCs w:val="24"/>
              </w:rPr>
              <w:t>Pakalpojums</w:t>
            </w:r>
          </w:p>
        </w:tc>
        <w:tc>
          <w:tcPr>
            <w:tcW w:w="3260" w:type="dxa"/>
          </w:tcPr>
          <w:p w14:paraId="4699F842" w14:textId="77777777" w:rsidR="00426F39" w:rsidRPr="00BD6F16" w:rsidRDefault="00426F39" w:rsidP="004F56E3">
            <w:pPr>
              <w:spacing w:after="0" w:line="240" w:lineRule="auto"/>
              <w:ind w:left="180" w:right="180"/>
              <w:rPr>
                <w:rFonts w:ascii="Times New Roman" w:hAnsi="Times New Roman"/>
                <w:b/>
                <w:sz w:val="24"/>
                <w:szCs w:val="24"/>
              </w:rPr>
            </w:pPr>
            <w:r w:rsidRPr="00BD6F16">
              <w:rPr>
                <w:rFonts w:ascii="Times New Roman" w:hAnsi="Times New Roman"/>
                <w:b/>
                <w:sz w:val="24"/>
                <w:szCs w:val="24"/>
              </w:rPr>
              <w:t>Pasūtītāja prasības</w:t>
            </w:r>
          </w:p>
        </w:tc>
        <w:tc>
          <w:tcPr>
            <w:tcW w:w="2694" w:type="dxa"/>
          </w:tcPr>
          <w:p w14:paraId="1BD5C928" w14:textId="77777777" w:rsidR="00426F39" w:rsidRPr="00BD6F16" w:rsidRDefault="00426F39" w:rsidP="004F56E3">
            <w:pPr>
              <w:spacing w:after="0" w:line="240" w:lineRule="auto"/>
              <w:ind w:left="180" w:right="180"/>
              <w:rPr>
                <w:rFonts w:ascii="Times New Roman" w:hAnsi="Times New Roman"/>
                <w:b/>
                <w:sz w:val="24"/>
                <w:szCs w:val="24"/>
              </w:rPr>
            </w:pPr>
            <w:r w:rsidRPr="00BD6F16">
              <w:rPr>
                <w:rFonts w:ascii="Times New Roman" w:hAnsi="Times New Roman"/>
                <w:b/>
                <w:sz w:val="24"/>
                <w:szCs w:val="24"/>
              </w:rPr>
              <w:t>Pretendenta piedāvājums</w:t>
            </w:r>
          </w:p>
          <w:p w14:paraId="7392BA73" w14:textId="77777777" w:rsidR="00426F39" w:rsidRPr="00BD6F16" w:rsidRDefault="00426F39" w:rsidP="004F56E3">
            <w:pPr>
              <w:spacing w:after="0" w:line="240" w:lineRule="auto"/>
              <w:ind w:left="180" w:right="180"/>
              <w:jc w:val="both"/>
              <w:rPr>
                <w:rFonts w:ascii="Times New Roman" w:hAnsi="Times New Roman"/>
                <w:b/>
                <w:sz w:val="24"/>
                <w:szCs w:val="24"/>
              </w:rPr>
            </w:pPr>
            <w:r w:rsidRPr="00BD6F16">
              <w:rPr>
                <w:rFonts w:ascii="Times New Roman" w:hAnsi="Times New Roman"/>
                <w:bCs/>
                <w:i/>
                <w:sz w:val="24"/>
                <w:szCs w:val="24"/>
                <w:lang w:eastAsia="en-US"/>
              </w:rPr>
              <w:t>Pretendenta piedāvātā Pakalpojuma raksturojums, kur pretendents norāda visu informāciju, kas apliecina piedāvātā Pakalpojuma atbilstību Pasūtītāja noteiktajām prasībām</w:t>
            </w:r>
          </w:p>
        </w:tc>
      </w:tr>
      <w:tr w:rsidR="00426F39" w:rsidRPr="00BD6F16" w14:paraId="739D0E8B" w14:textId="77777777" w:rsidTr="004F56E3">
        <w:trPr>
          <w:trHeight w:val="344"/>
        </w:trPr>
        <w:tc>
          <w:tcPr>
            <w:tcW w:w="3528" w:type="dxa"/>
          </w:tcPr>
          <w:p w14:paraId="4A47BE6A" w14:textId="77777777" w:rsidR="00426F39" w:rsidRPr="00BD6F16" w:rsidRDefault="00426F39" w:rsidP="00695598">
            <w:pPr>
              <w:tabs>
                <w:tab w:val="left" w:pos="193"/>
              </w:tabs>
              <w:suppressAutoHyphens/>
              <w:spacing w:after="0" w:line="240" w:lineRule="auto"/>
              <w:jc w:val="both"/>
              <w:rPr>
                <w:rFonts w:ascii="Times New Roman" w:hAnsi="Times New Roman"/>
                <w:b/>
                <w:bCs/>
                <w:sz w:val="24"/>
                <w:szCs w:val="24"/>
              </w:rPr>
            </w:pPr>
            <w:r w:rsidRPr="00BD6F16">
              <w:rPr>
                <w:rFonts w:ascii="Times New Roman" w:hAnsi="Times New Roman"/>
                <w:sz w:val="24"/>
                <w:szCs w:val="24"/>
                <w:lang w:eastAsia="ar-SA"/>
              </w:rPr>
              <w:tab/>
            </w:r>
            <w:r w:rsidRPr="00BD6F16">
              <w:rPr>
                <w:rFonts w:ascii="Times New Roman" w:hAnsi="Times New Roman"/>
                <w:b/>
                <w:sz w:val="24"/>
                <w:szCs w:val="24"/>
              </w:rPr>
              <w:t>1. Pasūtītāja rīcībā esošā ražotāja WATERS šķidruma un gāzu hromatogrāfu (2 gabali)</w:t>
            </w:r>
            <w:r w:rsidRPr="00BD6F16">
              <w:rPr>
                <w:rFonts w:ascii="Times New Roman" w:hAnsi="Times New Roman"/>
                <w:b/>
                <w:bCs/>
                <w:sz w:val="24"/>
                <w:szCs w:val="24"/>
              </w:rPr>
              <w:t xml:space="preserve"> apkope un remonts (turpmāk- Iekārta/as),</w:t>
            </w:r>
            <w:r w:rsidRPr="00BD6F16">
              <w:rPr>
                <w:rFonts w:ascii="Times New Roman" w:hAnsi="Times New Roman"/>
                <w:b/>
                <w:sz w:val="24"/>
                <w:szCs w:val="24"/>
              </w:rPr>
              <w:t xml:space="preserve"> </w:t>
            </w:r>
            <w:r w:rsidRPr="00BD6F16">
              <w:rPr>
                <w:rFonts w:ascii="Times New Roman" w:hAnsi="Times New Roman"/>
                <w:b/>
                <w:bCs/>
                <w:sz w:val="24"/>
                <w:szCs w:val="24"/>
              </w:rPr>
              <w:t>tajā skaitā:</w:t>
            </w:r>
          </w:p>
        </w:tc>
        <w:tc>
          <w:tcPr>
            <w:tcW w:w="3260" w:type="dxa"/>
          </w:tcPr>
          <w:p w14:paraId="3D60C7F8" w14:textId="77777777" w:rsidR="00426F39" w:rsidRPr="00BD6F16" w:rsidRDefault="00426F39" w:rsidP="00695598">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Apjoms:</w:t>
            </w:r>
          </w:p>
          <w:p w14:paraId="44E4384E" w14:textId="77777777" w:rsidR="00426F39" w:rsidRPr="00BD6F16" w:rsidRDefault="00426F39" w:rsidP="00695598">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 xml:space="preserve"> Iekārtu apkope un remonta biežums atbilstoši Pasūtītāja pieprasījumam.</w:t>
            </w:r>
          </w:p>
        </w:tc>
        <w:tc>
          <w:tcPr>
            <w:tcW w:w="2694" w:type="dxa"/>
          </w:tcPr>
          <w:p w14:paraId="0250DF8E" w14:textId="77777777" w:rsidR="00426F39" w:rsidRPr="00BD6F16" w:rsidRDefault="00426F39" w:rsidP="00695598">
            <w:pPr>
              <w:spacing w:after="0" w:line="240" w:lineRule="auto"/>
              <w:ind w:left="180" w:right="180"/>
              <w:jc w:val="center"/>
              <w:rPr>
                <w:rFonts w:ascii="Times New Roman" w:hAnsi="Times New Roman"/>
                <w:b/>
                <w:sz w:val="24"/>
                <w:szCs w:val="24"/>
              </w:rPr>
            </w:pPr>
          </w:p>
        </w:tc>
      </w:tr>
      <w:tr w:rsidR="00426F39" w:rsidRPr="00BD6F16" w14:paraId="56AB8522" w14:textId="77777777" w:rsidTr="004F56E3">
        <w:trPr>
          <w:trHeight w:val="344"/>
        </w:trPr>
        <w:tc>
          <w:tcPr>
            <w:tcW w:w="3528" w:type="dxa"/>
          </w:tcPr>
          <w:p w14:paraId="6B43E108" w14:textId="77777777" w:rsidR="00426F39" w:rsidRPr="00BD6F16" w:rsidRDefault="00426F39" w:rsidP="00D25A72">
            <w:pPr>
              <w:numPr>
                <w:ilvl w:val="1"/>
                <w:numId w:val="18"/>
              </w:numPr>
              <w:spacing w:after="0" w:line="240" w:lineRule="auto"/>
              <w:ind w:right="180"/>
              <w:contextualSpacing/>
              <w:rPr>
                <w:rFonts w:ascii="Times New Roman" w:hAnsi="Times New Roman"/>
                <w:sz w:val="24"/>
                <w:szCs w:val="24"/>
              </w:rPr>
            </w:pPr>
            <w:r w:rsidRPr="00BD6F16">
              <w:rPr>
                <w:rFonts w:ascii="Times New Roman" w:hAnsi="Times New Roman"/>
                <w:sz w:val="24"/>
                <w:szCs w:val="24"/>
              </w:rPr>
              <w:t xml:space="preserve"> prasības : </w:t>
            </w:r>
          </w:p>
        </w:tc>
        <w:tc>
          <w:tcPr>
            <w:tcW w:w="3260" w:type="dxa"/>
          </w:tcPr>
          <w:p w14:paraId="261CEE76" w14:textId="77777777" w:rsidR="00426F39" w:rsidRPr="00BD6F16" w:rsidRDefault="00426F39" w:rsidP="00695598">
            <w:pPr>
              <w:spacing w:after="0" w:line="240" w:lineRule="auto"/>
              <w:ind w:left="181" w:right="181"/>
              <w:jc w:val="both"/>
              <w:rPr>
                <w:rFonts w:ascii="Times New Roman" w:hAnsi="Times New Roman"/>
                <w:sz w:val="24"/>
                <w:szCs w:val="24"/>
              </w:rPr>
            </w:pPr>
            <w:r w:rsidRPr="00BD6F16">
              <w:rPr>
                <w:rFonts w:ascii="Times New Roman" w:hAnsi="Times New Roman"/>
                <w:sz w:val="24"/>
                <w:szCs w:val="24"/>
              </w:rPr>
              <w:t>Pretendents veic Iekārtas tehnisko apkopi, kalibrēšanu, regulēšanu, darbības pārbaudi, bojāto bloku nomaiņu.</w:t>
            </w:r>
          </w:p>
        </w:tc>
        <w:tc>
          <w:tcPr>
            <w:tcW w:w="2694" w:type="dxa"/>
          </w:tcPr>
          <w:p w14:paraId="3EF4F6C4" w14:textId="77777777" w:rsidR="00426F39" w:rsidRPr="00BD6F16" w:rsidRDefault="00426F39" w:rsidP="00695598">
            <w:pPr>
              <w:spacing w:after="0" w:line="240" w:lineRule="auto"/>
              <w:ind w:left="180" w:right="180"/>
              <w:jc w:val="both"/>
              <w:rPr>
                <w:rFonts w:ascii="Times New Roman" w:hAnsi="Times New Roman"/>
                <w:b/>
                <w:sz w:val="24"/>
                <w:szCs w:val="24"/>
              </w:rPr>
            </w:pPr>
          </w:p>
        </w:tc>
      </w:tr>
      <w:tr w:rsidR="00426F39" w:rsidRPr="00BD6F16" w14:paraId="7A24678C" w14:textId="77777777" w:rsidTr="004F56E3">
        <w:trPr>
          <w:trHeight w:val="344"/>
        </w:trPr>
        <w:tc>
          <w:tcPr>
            <w:tcW w:w="3528" w:type="dxa"/>
          </w:tcPr>
          <w:p w14:paraId="0D1F5195" w14:textId="77777777" w:rsidR="00426F39" w:rsidRPr="00BD6F16" w:rsidRDefault="00426F39" w:rsidP="00D25A72">
            <w:pPr>
              <w:numPr>
                <w:ilvl w:val="1"/>
                <w:numId w:val="18"/>
              </w:numPr>
              <w:spacing w:after="0" w:line="240" w:lineRule="auto"/>
              <w:ind w:right="180"/>
              <w:contextualSpacing/>
              <w:rPr>
                <w:rFonts w:ascii="Times New Roman" w:hAnsi="Times New Roman"/>
                <w:sz w:val="24"/>
                <w:szCs w:val="24"/>
              </w:rPr>
            </w:pPr>
            <w:r w:rsidRPr="00BD6F16">
              <w:rPr>
                <w:rFonts w:ascii="Times New Roman" w:hAnsi="Times New Roman"/>
                <w:sz w:val="24"/>
                <w:szCs w:val="24"/>
              </w:rPr>
              <w:t xml:space="preserve">prasības: </w:t>
            </w:r>
          </w:p>
        </w:tc>
        <w:tc>
          <w:tcPr>
            <w:tcW w:w="3260" w:type="dxa"/>
          </w:tcPr>
          <w:p w14:paraId="058967A5" w14:textId="77777777" w:rsidR="00426F39" w:rsidRPr="00BD6F16" w:rsidRDefault="00426F39" w:rsidP="00695598">
            <w:pPr>
              <w:spacing w:after="0" w:line="240" w:lineRule="auto"/>
              <w:ind w:left="176"/>
              <w:jc w:val="both"/>
              <w:rPr>
                <w:rFonts w:ascii="Times New Roman" w:hAnsi="Times New Roman"/>
                <w:sz w:val="24"/>
                <w:szCs w:val="24"/>
              </w:rPr>
            </w:pPr>
            <w:r w:rsidRPr="00BD6F16">
              <w:rPr>
                <w:rFonts w:ascii="Times New Roman" w:hAnsi="Times New Roman"/>
                <w:sz w:val="24"/>
                <w:szCs w:val="24"/>
              </w:rPr>
              <w:t>Ja Iekārtas darbības traucējumu gadījumā veicamie remonta darbi paredz bojāto bloku nomaiņu, apkalpojošās firmas pārstāvim 2 (divu) darba dienu laikā jāiesniedz tāmi par bojāto bloku izmaksām.</w:t>
            </w:r>
          </w:p>
          <w:p w14:paraId="0359E65C" w14:textId="77777777" w:rsidR="00426F39" w:rsidRPr="00BD6F16" w:rsidRDefault="00426F39" w:rsidP="00695598">
            <w:pPr>
              <w:spacing w:after="0" w:line="240" w:lineRule="auto"/>
              <w:ind w:left="181" w:right="181"/>
              <w:jc w:val="both"/>
              <w:rPr>
                <w:rFonts w:ascii="Times New Roman" w:hAnsi="Times New Roman"/>
                <w:sz w:val="24"/>
                <w:szCs w:val="24"/>
              </w:rPr>
            </w:pPr>
            <w:r w:rsidRPr="00BD6F16">
              <w:rPr>
                <w:rFonts w:ascii="Times New Roman" w:hAnsi="Times New Roman"/>
                <w:sz w:val="24"/>
                <w:szCs w:val="24"/>
              </w:rPr>
              <w:t xml:space="preserve">Pasūtītājs 2 (divu) darba dienu laikā pieņem lēmumu par bojāto bloku nomaiņu un  </w:t>
            </w:r>
            <w:r w:rsidRPr="00BD6F16">
              <w:rPr>
                <w:rFonts w:ascii="Times New Roman" w:hAnsi="Times New Roman"/>
                <w:sz w:val="24"/>
                <w:szCs w:val="24"/>
              </w:rPr>
              <w:lastRenderedPageBreak/>
              <w:t>finansējumu, par ko informē apkalpojošo firmu.</w:t>
            </w:r>
          </w:p>
        </w:tc>
        <w:tc>
          <w:tcPr>
            <w:tcW w:w="2694" w:type="dxa"/>
          </w:tcPr>
          <w:p w14:paraId="2AE6FA7D" w14:textId="77777777" w:rsidR="00426F39" w:rsidRPr="00BD6F16" w:rsidRDefault="00426F39" w:rsidP="00695598">
            <w:pPr>
              <w:spacing w:after="0" w:line="240" w:lineRule="auto"/>
              <w:ind w:left="180" w:right="180"/>
              <w:jc w:val="both"/>
              <w:rPr>
                <w:rFonts w:ascii="Times New Roman" w:hAnsi="Times New Roman"/>
                <w:b/>
                <w:sz w:val="24"/>
                <w:szCs w:val="24"/>
              </w:rPr>
            </w:pPr>
          </w:p>
        </w:tc>
      </w:tr>
      <w:tr w:rsidR="00426F39" w:rsidRPr="00BD6F16" w14:paraId="7CA78B34" w14:textId="77777777" w:rsidTr="004F56E3">
        <w:trPr>
          <w:trHeight w:val="65"/>
        </w:trPr>
        <w:tc>
          <w:tcPr>
            <w:tcW w:w="3528" w:type="dxa"/>
          </w:tcPr>
          <w:p w14:paraId="61A55367" w14:textId="77777777" w:rsidR="00426F39" w:rsidRPr="00BD6F16" w:rsidRDefault="00426F39" w:rsidP="00695598">
            <w:pPr>
              <w:spacing w:after="0" w:line="240" w:lineRule="auto"/>
              <w:ind w:right="113"/>
              <w:contextualSpacing/>
              <w:jc w:val="both"/>
              <w:rPr>
                <w:rFonts w:ascii="Times New Roman" w:hAnsi="Times New Roman"/>
                <w:b/>
                <w:bCs/>
                <w:sz w:val="24"/>
                <w:szCs w:val="24"/>
              </w:rPr>
            </w:pPr>
            <w:r w:rsidRPr="00BD6F16">
              <w:rPr>
                <w:rFonts w:ascii="Times New Roman" w:hAnsi="Times New Roman"/>
                <w:b/>
                <w:bCs/>
                <w:sz w:val="24"/>
                <w:szCs w:val="24"/>
              </w:rPr>
              <w:t>2. Līguma izpildes termiņš:</w:t>
            </w:r>
          </w:p>
        </w:tc>
        <w:tc>
          <w:tcPr>
            <w:tcW w:w="3260" w:type="dxa"/>
          </w:tcPr>
          <w:p w14:paraId="1E7D85D7" w14:textId="713316E1" w:rsidR="00426F39" w:rsidRPr="00D67FCC" w:rsidRDefault="00D67FCC" w:rsidP="00695598">
            <w:pPr>
              <w:spacing w:after="0" w:line="240" w:lineRule="auto"/>
              <w:ind w:left="180" w:right="180"/>
              <w:jc w:val="both"/>
              <w:rPr>
                <w:rFonts w:ascii="Times New Roman" w:hAnsi="Times New Roman"/>
                <w:sz w:val="24"/>
                <w:szCs w:val="24"/>
              </w:rPr>
            </w:pPr>
            <w:r w:rsidRPr="00D67FCC">
              <w:rPr>
                <w:rFonts w:ascii="Times New Roman" w:hAnsi="Times New Roman"/>
                <w:sz w:val="24"/>
                <w:szCs w:val="24"/>
              </w:rPr>
              <w:t>24 (divdesmit četri) mēneši no līguma noslēgšanas dienas vai līdz līgumsummas apguvei, atkarībā no tā, kurš nosacījums iestāsies pirmais.</w:t>
            </w:r>
          </w:p>
        </w:tc>
        <w:tc>
          <w:tcPr>
            <w:tcW w:w="2694" w:type="dxa"/>
          </w:tcPr>
          <w:p w14:paraId="50844067" w14:textId="77777777" w:rsidR="00426F39" w:rsidRPr="00BD6F16" w:rsidRDefault="00426F39" w:rsidP="00695598">
            <w:pPr>
              <w:spacing w:after="0" w:line="240" w:lineRule="auto"/>
              <w:ind w:right="180"/>
              <w:jc w:val="both"/>
              <w:rPr>
                <w:rFonts w:ascii="Times New Roman" w:hAnsi="Times New Roman"/>
                <w:sz w:val="24"/>
                <w:szCs w:val="24"/>
              </w:rPr>
            </w:pPr>
          </w:p>
        </w:tc>
      </w:tr>
    </w:tbl>
    <w:p w14:paraId="799EAF02" w14:textId="77777777" w:rsidR="00821747" w:rsidRPr="00BD6F16" w:rsidRDefault="00821747" w:rsidP="00695598">
      <w:pPr>
        <w:spacing w:after="0" w:line="240" w:lineRule="auto"/>
        <w:rPr>
          <w:rFonts w:ascii="Times New Roman" w:hAnsi="Times New Roman"/>
          <w:sz w:val="24"/>
          <w:szCs w:val="24"/>
        </w:rPr>
      </w:pPr>
    </w:p>
    <w:p w14:paraId="57ACE88B" w14:textId="77777777" w:rsidR="00821747" w:rsidRPr="00BD6F16" w:rsidRDefault="00821747" w:rsidP="00695598">
      <w:pPr>
        <w:spacing w:after="0" w:line="240" w:lineRule="auto"/>
        <w:ind w:left="-851"/>
        <w:rPr>
          <w:rFonts w:ascii="Times New Roman" w:hAnsi="Times New Roman"/>
          <w:b/>
          <w:i/>
          <w:sz w:val="24"/>
          <w:szCs w:val="24"/>
          <w:u w:val="single"/>
        </w:rPr>
      </w:pPr>
      <w:r w:rsidRPr="00BD6F16">
        <w:rPr>
          <w:rFonts w:ascii="Times New Roman" w:hAnsi="Times New Roman"/>
          <w:b/>
          <w:i/>
          <w:sz w:val="24"/>
          <w:szCs w:val="24"/>
          <w:u w:val="single"/>
        </w:rPr>
        <w:t>Papildus informācija Pretendentam:</w:t>
      </w:r>
    </w:p>
    <w:p w14:paraId="1F62106A" w14:textId="69B344CF" w:rsidR="00821747" w:rsidRPr="00BD6F16" w:rsidRDefault="00821747" w:rsidP="00695598">
      <w:pPr>
        <w:spacing w:after="0" w:line="240" w:lineRule="auto"/>
        <w:ind w:left="-851"/>
        <w:rPr>
          <w:rFonts w:ascii="Times New Roman" w:hAnsi="Times New Roman"/>
          <w:i/>
          <w:sz w:val="24"/>
          <w:szCs w:val="24"/>
        </w:rPr>
      </w:pPr>
      <w:r w:rsidRPr="00BD6F16">
        <w:rPr>
          <w:rFonts w:ascii="Times New Roman" w:hAnsi="Times New Roman"/>
          <w:i/>
          <w:sz w:val="24"/>
          <w:szCs w:val="24"/>
        </w:rPr>
        <w:t>Piedāvājuma precīzai sagatavošanai pretendentam ir iespēja apskatīt Iekārtu</w:t>
      </w:r>
      <w:r w:rsidR="00D67FCC">
        <w:rPr>
          <w:rFonts w:ascii="Times New Roman" w:hAnsi="Times New Roman"/>
          <w:i/>
          <w:sz w:val="24"/>
          <w:szCs w:val="24"/>
        </w:rPr>
        <w:t>,</w:t>
      </w:r>
      <w:r w:rsidRPr="00BD6F16">
        <w:rPr>
          <w:rFonts w:ascii="Times New Roman" w:hAnsi="Times New Roman"/>
          <w:i/>
          <w:sz w:val="24"/>
          <w:szCs w:val="24"/>
        </w:rPr>
        <w:t xml:space="preserve"> iepriekš sazinoties ar Pasūtītāja pilnvaroto personu pa telefonu +371 29497323.</w:t>
      </w:r>
    </w:p>
    <w:p w14:paraId="101C65E9" w14:textId="77777777" w:rsidR="00821747" w:rsidRPr="00BD6F16" w:rsidRDefault="00821747" w:rsidP="00695598">
      <w:pPr>
        <w:suppressAutoHyphens/>
        <w:spacing w:after="0" w:line="240" w:lineRule="auto"/>
        <w:rPr>
          <w:rFonts w:ascii="Times New Roman" w:hAnsi="Times New Roman"/>
          <w:i/>
          <w:sz w:val="24"/>
          <w:szCs w:val="24"/>
          <w:lang w:eastAsia="ar-SA"/>
        </w:rPr>
      </w:pPr>
    </w:p>
    <w:p w14:paraId="2C7E6659" w14:textId="77777777" w:rsidR="00821747" w:rsidRPr="00BD6F16" w:rsidRDefault="00821747" w:rsidP="00695598">
      <w:pPr>
        <w:suppressAutoHyphens/>
        <w:spacing w:after="0" w:line="240" w:lineRule="auto"/>
        <w:ind w:left="786" w:hanging="786"/>
        <w:rPr>
          <w:rFonts w:ascii="Times New Roman" w:hAnsi="Times New Roman"/>
          <w:i/>
          <w:sz w:val="24"/>
          <w:szCs w:val="24"/>
          <w:lang w:eastAsia="ar-SA"/>
        </w:rPr>
      </w:pPr>
    </w:p>
    <w:p w14:paraId="082941D9" w14:textId="77777777" w:rsidR="00821747" w:rsidRPr="00BD6F16" w:rsidRDefault="00821747" w:rsidP="00695598">
      <w:pPr>
        <w:suppressAutoHyphens/>
        <w:spacing w:after="0" w:line="240" w:lineRule="auto"/>
        <w:ind w:left="786" w:hanging="786"/>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31CFC952" w14:textId="77777777" w:rsidR="00821747" w:rsidRPr="00BD6F16" w:rsidRDefault="00821747" w:rsidP="0069559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0B6B1E11" w14:textId="77777777" w:rsidR="00821747" w:rsidRPr="00BD6F16" w:rsidRDefault="00821747"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276D2C66" w14:textId="2E8EA592" w:rsidR="00821747" w:rsidRPr="00BD6F16" w:rsidRDefault="00821747"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w:t>
      </w:r>
      <w:r w:rsidR="00695598" w:rsidRPr="00BD6F16">
        <w:rPr>
          <w:rFonts w:ascii="Times New Roman" w:hAnsi="Times New Roman"/>
          <w:i/>
          <w:sz w:val="24"/>
          <w:szCs w:val="24"/>
          <w:lang w:val="pt-BR"/>
        </w:rPr>
        <w:t>7</w:t>
      </w:r>
      <w:r w:rsidRPr="00BD6F16">
        <w:rPr>
          <w:rFonts w:ascii="Times New Roman" w:hAnsi="Times New Roman"/>
          <w:i/>
          <w:sz w:val="24"/>
          <w:szCs w:val="24"/>
          <w:lang w:val="pt-BR"/>
        </w:rPr>
        <w:t>.gada ___.________________</w:t>
      </w:r>
    </w:p>
    <w:p w14:paraId="224CFDB4" w14:textId="77777777" w:rsidR="00821747" w:rsidRPr="00BD6F16" w:rsidRDefault="00821747" w:rsidP="00695598">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7EADA227" w14:textId="77777777" w:rsidR="00821747" w:rsidRPr="00BD6F16" w:rsidRDefault="00821747" w:rsidP="00695598">
      <w:pPr>
        <w:tabs>
          <w:tab w:val="left" w:pos="855"/>
        </w:tabs>
        <w:spacing w:after="0" w:line="240" w:lineRule="auto"/>
        <w:jc w:val="right"/>
        <w:rPr>
          <w:rFonts w:ascii="Times New Roman" w:hAnsi="Times New Roman"/>
          <w:b/>
          <w:sz w:val="24"/>
          <w:szCs w:val="24"/>
          <w:lang w:eastAsia="en-US"/>
        </w:rPr>
      </w:pPr>
      <w:r w:rsidRPr="00BD6F16">
        <w:rPr>
          <w:rFonts w:ascii="Times New Roman" w:hAnsi="Times New Roman"/>
          <w:sz w:val="24"/>
          <w:szCs w:val="24"/>
        </w:rPr>
        <w:br w:type="page"/>
      </w:r>
      <w:r w:rsidRPr="00BD6F16">
        <w:rPr>
          <w:rFonts w:ascii="Times New Roman" w:hAnsi="Times New Roman"/>
          <w:b/>
          <w:sz w:val="24"/>
          <w:szCs w:val="24"/>
          <w:lang w:eastAsia="en-US"/>
        </w:rPr>
        <w:lastRenderedPageBreak/>
        <w:t>2.pielikums</w:t>
      </w:r>
    </w:p>
    <w:p w14:paraId="6632A21C" w14:textId="77777777" w:rsidR="00821747" w:rsidRPr="00BD6F16" w:rsidRDefault="00821747" w:rsidP="00695598">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Tehniskā specifikācija un tehniskā piedāvājuma forma</w:t>
      </w:r>
    </w:p>
    <w:p w14:paraId="3F81F466" w14:textId="77777777" w:rsidR="00821747" w:rsidRPr="00BD6F16" w:rsidRDefault="00821747"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7789B9EE" w14:textId="77777777" w:rsidR="00821747" w:rsidRPr="00BD6F16" w:rsidRDefault="00821747"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color w:val="000000"/>
          <w:sz w:val="24"/>
          <w:szCs w:val="24"/>
        </w:rPr>
        <w:t>Zinātnisko iekārtu tehniskā apkope un remonts</w:t>
      </w:r>
      <w:r w:rsidRPr="00BD6F16">
        <w:rPr>
          <w:rFonts w:ascii="Times New Roman" w:hAnsi="Times New Roman"/>
          <w:sz w:val="24"/>
          <w:szCs w:val="24"/>
          <w:lang w:eastAsia="en-US"/>
        </w:rPr>
        <w:t>”</w:t>
      </w:r>
    </w:p>
    <w:p w14:paraId="79AEC73C" w14:textId="15F0F728" w:rsidR="00821747" w:rsidRPr="00BD6F16" w:rsidRDefault="00821747" w:rsidP="00695598">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epirkuma identifikācijas Nr.LU 201</w:t>
      </w:r>
      <w:r w:rsidR="00695598" w:rsidRPr="00BD6F16">
        <w:rPr>
          <w:rFonts w:ascii="Times New Roman" w:hAnsi="Times New Roman"/>
          <w:sz w:val="24"/>
          <w:szCs w:val="24"/>
        </w:rPr>
        <w:t>7</w:t>
      </w:r>
      <w:r w:rsidRPr="00BD6F16">
        <w:rPr>
          <w:rFonts w:ascii="Times New Roman" w:hAnsi="Times New Roman"/>
          <w:sz w:val="24"/>
          <w:szCs w:val="24"/>
        </w:rPr>
        <w:t xml:space="preserve">/89_I) </w:t>
      </w:r>
    </w:p>
    <w:p w14:paraId="411E38AA" w14:textId="77777777" w:rsidR="00821747" w:rsidRPr="00BD6F16" w:rsidRDefault="00821747" w:rsidP="00695598">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3F70B2F1" w14:textId="77777777" w:rsidR="00821747" w:rsidRPr="00BD6F16" w:rsidRDefault="00821747" w:rsidP="00695598">
      <w:pPr>
        <w:spacing w:after="0" w:line="240" w:lineRule="auto"/>
        <w:rPr>
          <w:rFonts w:ascii="Times New Roman" w:hAnsi="Times New Roman"/>
          <w:sz w:val="24"/>
          <w:szCs w:val="24"/>
        </w:rPr>
      </w:pPr>
    </w:p>
    <w:p w14:paraId="618D9194" w14:textId="77777777" w:rsidR="00821747" w:rsidRPr="00BD6F16" w:rsidRDefault="00821747" w:rsidP="00695598">
      <w:pPr>
        <w:spacing w:after="0" w:line="240" w:lineRule="auto"/>
        <w:jc w:val="center"/>
        <w:rPr>
          <w:rFonts w:ascii="Times New Roman" w:hAnsi="Times New Roman"/>
          <w:b/>
          <w:bCs/>
          <w:caps/>
          <w:sz w:val="24"/>
          <w:szCs w:val="24"/>
        </w:rPr>
      </w:pPr>
      <w:r w:rsidRPr="00BD6F16">
        <w:rPr>
          <w:rFonts w:ascii="Times New Roman" w:hAnsi="Times New Roman"/>
          <w:b/>
          <w:bCs/>
          <w:caps/>
          <w:sz w:val="24"/>
          <w:szCs w:val="24"/>
        </w:rPr>
        <w:t>Tehniskā specifikācija un tehniskā piedāvājuma forma</w:t>
      </w:r>
    </w:p>
    <w:p w14:paraId="0F16C64B" w14:textId="2D738D80" w:rsidR="00821747" w:rsidRPr="00D67FCC" w:rsidRDefault="00821747" w:rsidP="00D25A72">
      <w:pPr>
        <w:numPr>
          <w:ilvl w:val="0"/>
          <w:numId w:val="17"/>
        </w:numPr>
        <w:spacing w:after="0" w:line="240" w:lineRule="auto"/>
        <w:jc w:val="center"/>
        <w:rPr>
          <w:rFonts w:ascii="Times New Roman" w:hAnsi="Times New Roman"/>
          <w:b/>
          <w:sz w:val="24"/>
          <w:szCs w:val="24"/>
        </w:rPr>
      </w:pPr>
      <w:r w:rsidRPr="00BD6F16">
        <w:rPr>
          <w:rFonts w:ascii="Times New Roman" w:hAnsi="Times New Roman"/>
          <w:b/>
          <w:sz w:val="24"/>
          <w:szCs w:val="24"/>
          <w:lang w:val="pt-BR"/>
        </w:rPr>
        <w:t>daļa: Ražotāja</w:t>
      </w:r>
      <w:r w:rsidRPr="00BD6F16">
        <w:rPr>
          <w:rFonts w:ascii="Times New Roman" w:hAnsi="Times New Roman"/>
          <w:b/>
          <w:sz w:val="24"/>
          <w:szCs w:val="24"/>
        </w:rPr>
        <w:t xml:space="preserve"> </w:t>
      </w:r>
      <w:r w:rsidR="00426F39" w:rsidRPr="00BD6F16">
        <w:rPr>
          <w:rFonts w:ascii="Times New Roman" w:hAnsi="Times New Roman"/>
          <w:b/>
          <w:sz w:val="24"/>
          <w:szCs w:val="24"/>
          <w:lang w:val="pt-BR"/>
        </w:rPr>
        <w:t>SHIMADZU šķidruma un gāzu hromatogrāfu</w:t>
      </w:r>
      <w:r w:rsidR="00426F39" w:rsidRPr="00BD6F16">
        <w:rPr>
          <w:rFonts w:ascii="Times New Roman" w:hAnsi="Times New Roman"/>
          <w:b/>
          <w:bCs/>
          <w:sz w:val="24"/>
          <w:szCs w:val="24"/>
          <w:lang w:val="pt-BR"/>
        </w:rPr>
        <w:t xml:space="preserve"> tehniskā apkope un remonts</w:t>
      </w:r>
      <w:r w:rsidRPr="00BD6F16">
        <w:rPr>
          <w:rFonts w:ascii="Times New Roman" w:hAnsi="Times New Roman"/>
          <w:b/>
          <w:bCs/>
          <w:sz w:val="24"/>
          <w:szCs w:val="24"/>
        </w:rPr>
        <w:t xml:space="preserve"> </w:t>
      </w:r>
    </w:p>
    <w:p w14:paraId="1D63B0F0" w14:textId="77777777" w:rsidR="00D67FCC" w:rsidRPr="00BD6F16" w:rsidRDefault="00D67FCC" w:rsidP="00D67FCC">
      <w:pPr>
        <w:spacing w:after="0" w:line="240" w:lineRule="auto"/>
        <w:ind w:left="360"/>
        <w:rPr>
          <w:rFonts w:ascii="Times New Roman" w:hAnsi="Times New Roman"/>
          <w:b/>
          <w:sz w:val="24"/>
          <w:szCs w:val="24"/>
        </w:rPr>
      </w:pPr>
    </w:p>
    <w:p w14:paraId="77C1D175" w14:textId="4F4C6EE8" w:rsidR="00821747" w:rsidRPr="00BD6F16" w:rsidRDefault="00821747" w:rsidP="00695598">
      <w:pPr>
        <w:spacing w:after="0" w:line="240" w:lineRule="auto"/>
        <w:ind w:left="-426"/>
        <w:rPr>
          <w:rFonts w:ascii="Times New Roman" w:hAnsi="Times New Roman"/>
          <w:bCs/>
          <w:i/>
          <w:sz w:val="24"/>
          <w:szCs w:val="24"/>
          <w:lang w:val="pt-BR"/>
        </w:rPr>
      </w:pPr>
      <w:r w:rsidRPr="00BD6F16">
        <w:rPr>
          <w:rFonts w:ascii="Times New Roman" w:hAnsi="Times New Roman"/>
          <w:b/>
          <w:i/>
          <w:sz w:val="24"/>
          <w:szCs w:val="24"/>
        </w:rPr>
        <w:t xml:space="preserve">Mērķis: </w:t>
      </w:r>
      <w:r w:rsidR="00426F39" w:rsidRPr="00BD6F16">
        <w:rPr>
          <w:rFonts w:ascii="Times New Roman" w:hAnsi="Times New Roman"/>
          <w:i/>
          <w:sz w:val="24"/>
          <w:szCs w:val="24"/>
          <w:lang w:val="pt-BR"/>
        </w:rPr>
        <w:t>Pasūtītāja rīcībā esošo</w:t>
      </w:r>
      <w:r w:rsidR="00426F39" w:rsidRPr="00BD6F16">
        <w:rPr>
          <w:rFonts w:ascii="Times New Roman" w:hAnsi="Times New Roman"/>
          <w:b/>
          <w:i/>
          <w:sz w:val="24"/>
          <w:szCs w:val="24"/>
          <w:lang w:val="pt-BR"/>
        </w:rPr>
        <w:t xml:space="preserve"> </w:t>
      </w:r>
      <w:r w:rsidR="00426F39" w:rsidRPr="00BD6F16">
        <w:rPr>
          <w:rFonts w:ascii="Times New Roman" w:hAnsi="Times New Roman"/>
          <w:i/>
          <w:sz w:val="24"/>
          <w:szCs w:val="24"/>
          <w:lang w:val="pt-BR"/>
        </w:rPr>
        <w:t>ražotāja SHIMADZU šķidruma un gāzu hromatogrāfu</w:t>
      </w:r>
      <w:r w:rsidR="00426F39" w:rsidRPr="00BD6F16">
        <w:rPr>
          <w:rFonts w:ascii="Times New Roman" w:hAnsi="Times New Roman"/>
          <w:sz w:val="24"/>
          <w:szCs w:val="24"/>
          <w:lang w:val="pt-BR"/>
        </w:rPr>
        <w:t xml:space="preserve"> </w:t>
      </w:r>
      <w:r w:rsidR="00426F39" w:rsidRPr="00BD6F16">
        <w:rPr>
          <w:rFonts w:ascii="Times New Roman" w:hAnsi="Times New Roman"/>
          <w:bCs/>
          <w:i/>
          <w:sz w:val="24"/>
          <w:szCs w:val="24"/>
          <w:lang w:val="pt-BR"/>
        </w:rPr>
        <w:t>apkope</w:t>
      </w:r>
      <w:r w:rsidR="00426F39" w:rsidRPr="00BD6F16">
        <w:rPr>
          <w:rFonts w:ascii="Times New Roman" w:hAnsi="Times New Roman"/>
          <w:b/>
          <w:bCs/>
          <w:i/>
          <w:sz w:val="24"/>
          <w:szCs w:val="24"/>
          <w:lang w:val="pt-BR"/>
        </w:rPr>
        <w:t xml:space="preserve"> </w:t>
      </w:r>
      <w:r w:rsidR="00426F39" w:rsidRPr="00BD6F16">
        <w:rPr>
          <w:rFonts w:ascii="Times New Roman" w:hAnsi="Times New Roman"/>
          <w:bCs/>
          <w:i/>
          <w:sz w:val="24"/>
          <w:szCs w:val="24"/>
          <w:lang w:val="pt-BR"/>
        </w:rPr>
        <w:t>un</w:t>
      </w:r>
      <w:r w:rsidR="00426F39" w:rsidRPr="00BD6F16">
        <w:rPr>
          <w:rFonts w:ascii="Times New Roman" w:hAnsi="Times New Roman"/>
          <w:b/>
          <w:bCs/>
          <w:i/>
          <w:sz w:val="24"/>
          <w:szCs w:val="24"/>
          <w:lang w:val="pt-BR"/>
        </w:rPr>
        <w:t xml:space="preserve"> </w:t>
      </w:r>
      <w:r w:rsidR="00426F39" w:rsidRPr="00BD6F16">
        <w:rPr>
          <w:rFonts w:ascii="Times New Roman" w:hAnsi="Times New Roman"/>
          <w:bCs/>
          <w:i/>
          <w:sz w:val="24"/>
          <w:szCs w:val="24"/>
          <w:lang w:val="pt-BR"/>
        </w:rPr>
        <w:t>remonts</w:t>
      </w:r>
      <w:r w:rsidRPr="00BD6F16">
        <w:rPr>
          <w:rFonts w:ascii="Times New Roman" w:hAnsi="Times New Roman"/>
          <w:bCs/>
          <w:i/>
          <w:sz w:val="24"/>
          <w:szCs w:val="24"/>
          <w:lang w:val="pt-BR"/>
        </w:rPr>
        <w:t>.</w:t>
      </w:r>
    </w:p>
    <w:tbl>
      <w:tblPr>
        <w:tblW w:w="948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3402"/>
        <w:gridCol w:w="2536"/>
      </w:tblGrid>
      <w:tr w:rsidR="00426F39" w:rsidRPr="00BD6F16" w14:paraId="39C3698E" w14:textId="77777777" w:rsidTr="004F56E3">
        <w:trPr>
          <w:trHeight w:val="719"/>
        </w:trPr>
        <w:tc>
          <w:tcPr>
            <w:tcW w:w="3544" w:type="dxa"/>
          </w:tcPr>
          <w:p w14:paraId="2EE4241E" w14:textId="77777777" w:rsidR="00426F39" w:rsidRPr="00BD6F16" w:rsidRDefault="00426F39" w:rsidP="00695598">
            <w:pPr>
              <w:spacing w:after="0" w:line="240" w:lineRule="auto"/>
              <w:ind w:left="180" w:right="180"/>
              <w:jc w:val="center"/>
              <w:rPr>
                <w:rFonts w:ascii="Times New Roman" w:hAnsi="Times New Roman"/>
                <w:b/>
                <w:sz w:val="24"/>
                <w:szCs w:val="24"/>
              </w:rPr>
            </w:pPr>
            <w:r w:rsidRPr="00BD6F16">
              <w:rPr>
                <w:rFonts w:ascii="Times New Roman" w:hAnsi="Times New Roman"/>
                <w:b/>
                <w:sz w:val="24"/>
                <w:szCs w:val="24"/>
              </w:rPr>
              <w:t>Pakalpojums</w:t>
            </w:r>
          </w:p>
        </w:tc>
        <w:tc>
          <w:tcPr>
            <w:tcW w:w="3402" w:type="dxa"/>
          </w:tcPr>
          <w:p w14:paraId="014A5331" w14:textId="77777777" w:rsidR="00426F39" w:rsidRPr="00BD6F16" w:rsidRDefault="00426F39" w:rsidP="00695598">
            <w:pPr>
              <w:spacing w:after="0" w:line="240" w:lineRule="auto"/>
              <w:ind w:left="180" w:right="180"/>
              <w:jc w:val="center"/>
              <w:rPr>
                <w:rFonts w:ascii="Times New Roman" w:hAnsi="Times New Roman"/>
                <w:b/>
                <w:sz w:val="24"/>
                <w:szCs w:val="24"/>
              </w:rPr>
            </w:pPr>
            <w:r w:rsidRPr="00BD6F16">
              <w:rPr>
                <w:rFonts w:ascii="Times New Roman" w:hAnsi="Times New Roman"/>
                <w:b/>
                <w:sz w:val="24"/>
                <w:szCs w:val="24"/>
              </w:rPr>
              <w:t>Pasūtītāja prasības</w:t>
            </w:r>
          </w:p>
        </w:tc>
        <w:tc>
          <w:tcPr>
            <w:tcW w:w="2536" w:type="dxa"/>
          </w:tcPr>
          <w:p w14:paraId="1B662C6F" w14:textId="4111C082" w:rsidR="00426F39" w:rsidRPr="00BD6F16" w:rsidRDefault="00426F39" w:rsidP="004F56E3">
            <w:pPr>
              <w:spacing w:after="0" w:line="240" w:lineRule="auto"/>
              <w:ind w:left="180" w:right="180"/>
              <w:jc w:val="both"/>
              <w:rPr>
                <w:rFonts w:ascii="Times New Roman" w:hAnsi="Times New Roman"/>
                <w:b/>
                <w:sz w:val="24"/>
                <w:szCs w:val="24"/>
              </w:rPr>
            </w:pPr>
            <w:r w:rsidRPr="00BD6F16">
              <w:rPr>
                <w:rFonts w:ascii="Times New Roman" w:hAnsi="Times New Roman"/>
                <w:b/>
                <w:sz w:val="24"/>
                <w:szCs w:val="24"/>
              </w:rPr>
              <w:t xml:space="preserve">Pretendenta piedāvājums </w:t>
            </w:r>
            <w:r w:rsidR="004F56E3" w:rsidRPr="00BD6F16">
              <w:rPr>
                <w:rFonts w:ascii="Times New Roman" w:hAnsi="Times New Roman"/>
                <w:bCs/>
                <w:i/>
                <w:sz w:val="24"/>
                <w:szCs w:val="24"/>
                <w:lang w:eastAsia="en-US"/>
              </w:rPr>
              <w:t>Pretendenta piedāvātā Pakalpojuma raksturojums, kur pretendents norāda visu informāciju, kas apliecina piedāvātā Pakalpojuma atbilstību Pasūtītāja noteiktajām prasībām</w:t>
            </w:r>
          </w:p>
        </w:tc>
      </w:tr>
      <w:tr w:rsidR="00426F39" w:rsidRPr="00BD6F16" w14:paraId="5D638E2D" w14:textId="77777777" w:rsidTr="004F56E3">
        <w:trPr>
          <w:trHeight w:val="344"/>
        </w:trPr>
        <w:tc>
          <w:tcPr>
            <w:tcW w:w="3544" w:type="dxa"/>
          </w:tcPr>
          <w:p w14:paraId="18B539A7" w14:textId="77777777" w:rsidR="00426F39" w:rsidRPr="00BD6F16" w:rsidRDefault="00426F39" w:rsidP="00D25A72">
            <w:pPr>
              <w:numPr>
                <w:ilvl w:val="0"/>
                <w:numId w:val="18"/>
              </w:numPr>
              <w:spacing w:after="0" w:line="240" w:lineRule="auto"/>
              <w:ind w:left="142" w:right="180"/>
              <w:jc w:val="both"/>
              <w:rPr>
                <w:rFonts w:ascii="Times New Roman" w:hAnsi="Times New Roman"/>
                <w:b/>
                <w:bCs/>
                <w:sz w:val="24"/>
                <w:szCs w:val="24"/>
              </w:rPr>
            </w:pPr>
            <w:r w:rsidRPr="00BD6F16">
              <w:rPr>
                <w:rFonts w:ascii="Times New Roman" w:hAnsi="Times New Roman"/>
                <w:b/>
                <w:sz w:val="24"/>
                <w:szCs w:val="24"/>
              </w:rPr>
              <w:t>1. Pasūtītāja rīcībā esošo SHIMADZU šķidruma un gāzu hromatogrāfu</w:t>
            </w:r>
            <w:r w:rsidRPr="00BD6F16">
              <w:rPr>
                <w:rFonts w:ascii="Times New Roman" w:hAnsi="Times New Roman"/>
                <w:b/>
                <w:bCs/>
                <w:sz w:val="24"/>
                <w:szCs w:val="24"/>
              </w:rPr>
              <w:t xml:space="preserve"> (2 gabali) apkope un remonts (turpmāk- Iekārta/as),</w:t>
            </w:r>
            <w:r w:rsidRPr="00BD6F16">
              <w:rPr>
                <w:rFonts w:ascii="Times New Roman" w:hAnsi="Times New Roman"/>
                <w:b/>
                <w:sz w:val="24"/>
                <w:szCs w:val="24"/>
              </w:rPr>
              <w:t xml:space="preserve"> </w:t>
            </w:r>
            <w:r w:rsidRPr="00BD6F16">
              <w:rPr>
                <w:rFonts w:ascii="Times New Roman" w:hAnsi="Times New Roman"/>
                <w:b/>
                <w:bCs/>
                <w:sz w:val="24"/>
                <w:szCs w:val="24"/>
              </w:rPr>
              <w:t>tajā skaitā:</w:t>
            </w:r>
          </w:p>
        </w:tc>
        <w:tc>
          <w:tcPr>
            <w:tcW w:w="3402" w:type="dxa"/>
          </w:tcPr>
          <w:p w14:paraId="7B717B5B" w14:textId="77777777" w:rsidR="00426F39" w:rsidRPr="00BD6F16" w:rsidRDefault="00426F39" w:rsidP="00695598">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Apjoms: Iekārtu apkope un remonta biežums atbilstoši Pasūtītāja pieprasījumam.</w:t>
            </w:r>
          </w:p>
        </w:tc>
        <w:tc>
          <w:tcPr>
            <w:tcW w:w="2536" w:type="dxa"/>
          </w:tcPr>
          <w:p w14:paraId="4B963B08" w14:textId="77777777" w:rsidR="00426F39" w:rsidRPr="00BD6F16" w:rsidRDefault="00426F39" w:rsidP="00695598">
            <w:pPr>
              <w:spacing w:after="0" w:line="240" w:lineRule="auto"/>
              <w:ind w:left="180" w:right="180"/>
              <w:jc w:val="center"/>
              <w:rPr>
                <w:rFonts w:ascii="Times New Roman" w:hAnsi="Times New Roman"/>
                <w:b/>
                <w:sz w:val="24"/>
                <w:szCs w:val="24"/>
              </w:rPr>
            </w:pPr>
          </w:p>
        </w:tc>
      </w:tr>
      <w:tr w:rsidR="00426F39" w:rsidRPr="00BD6F16" w14:paraId="03452369" w14:textId="77777777" w:rsidTr="004F56E3">
        <w:trPr>
          <w:trHeight w:val="344"/>
        </w:trPr>
        <w:tc>
          <w:tcPr>
            <w:tcW w:w="3544" w:type="dxa"/>
          </w:tcPr>
          <w:p w14:paraId="4F52403E" w14:textId="77777777" w:rsidR="00426F39" w:rsidRPr="00BD6F16" w:rsidRDefault="00426F39" w:rsidP="00D25A72">
            <w:pPr>
              <w:numPr>
                <w:ilvl w:val="1"/>
                <w:numId w:val="14"/>
              </w:numPr>
              <w:spacing w:after="0" w:line="240" w:lineRule="auto"/>
              <w:ind w:right="180"/>
              <w:contextualSpacing/>
              <w:rPr>
                <w:rFonts w:ascii="Times New Roman" w:hAnsi="Times New Roman"/>
                <w:sz w:val="24"/>
                <w:szCs w:val="24"/>
              </w:rPr>
            </w:pPr>
            <w:r w:rsidRPr="00BD6F16">
              <w:rPr>
                <w:rFonts w:ascii="Times New Roman" w:hAnsi="Times New Roman"/>
                <w:sz w:val="24"/>
                <w:szCs w:val="24"/>
              </w:rPr>
              <w:t xml:space="preserve"> prasības: </w:t>
            </w:r>
          </w:p>
        </w:tc>
        <w:tc>
          <w:tcPr>
            <w:tcW w:w="3402" w:type="dxa"/>
          </w:tcPr>
          <w:p w14:paraId="217779F2" w14:textId="0C481F8E" w:rsidR="00426F39" w:rsidRPr="00BD6F16" w:rsidRDefault="00426F39" w:rsidP="008679DA">
            <w:pPr>
              <w:spacing w:after="0" w:line="240" w:lineRule="auto"/>
              <w:ind w:left="181" w:right="181"/>
              <w:jc w:val="both"/>
              <w:rPr>
                <w:rFonts w:ascii="Times New Roman" w:hAnsi="Times New Roman"/>
                <w:sz w:val="24"/>
                <w:szCs w:val="24"/>
              </w:rPr>
            </w:pPr>
            <w:r w:rsidRPr="00BD6F16">
              <w:rPr>
                <w:rFonts w:ascii="Times New Roman" w:hAnsi="Times New Roman"/>
                <w:sz w:val="24"/>
                <w:szCs w:val="24"/>
              </w:rPr>
              <w:t>Pretendents veic Iekārtas tehnisk</w:t>
            </w:r>
            <w:r w:rsidR="008679DA">
              <w:rPr>
                <w:rFonts w:ascii="Times New Roman" w:hAnsi="Times New Roman"/>
                <w:sz w:val="24"/>
                <w:szCs w:val="24"/>
              </w:rPr>
              <w:t>o</w:t>
            </w:r>
            <w:r w:rsidRPr="00BD6F16">
              <w:rPr>
                <w:rFonts w:ascii="Times New Roman" w:hAnsi="Times New Roman"/>
                <w:sz w:val="24"/>
                <w:szCs w:val="24"/>
              </w:rPr>
              <w:t xml:space="preserve"> apkopi, kalibrēšanu, regulēšanu, darbības pārbaudi, bojāto bloku nomaiņu.</w:t>
            </w:r>
          </w:p>
        </w:tc>
        <w:tc>
          <w:tcPr>
            <w:tcW w:w="2536" w:type="dxa"/>
          </w:tcPr>
          <w:p w14:paraId="7F8DF035" w14:textId="77777777" w:rsidR="00426F39" w:rsidRPr="00BD6F16" w:rsidRDefault="00426F39" w:rsidP="00695598">
            <w:pPr>
              <w:spacing w:after="0" w:line="240" w:lineRule="auto"/>
              <w:ind w:left="180" w:right="180"/>
              <w:jc w:val="both"/>
              <w:rPr>
                <w:rFonts w:ascii="Times New Roman" w:hAnsi="Times New Roman"/>
                <w:b/>
                <w:sz w:val="24"/>
                <w:szCs w:val="24"/>
              </w:rPr>
            </w:pPr>
          </w:p>
        </w:tc>
      </w:tr>
      <w:tr w:rsidR="00426F39" w:rsidRPr="00BD6F16" w14:paraId="3AE879B1" w14:textId="77777777" w:rsidTr="004F56E3">
        <w:trPr>
          <w:trHeight w:val="344"/>
        </w:trPr>
        <w:tc>
          <w:tcPr>
            <w:tcW w:w="3544" w:type="dxa"/>
          </w:tcPr>
          <w:p w14:paraId="0E6C13E4" w14:textId="08886254" w:rsidR="00426F39" w:rsidRPr="00BD6F16" w:rsidRDefault="008679DA" w:rsidP="00D25A72">
            <w:pPr>
              <w:numPr>
                <w:ilvl w:val="1"/>
                <w:numId w:val="14"/>
              </w:numPr>
              <w:spacing w:after="0" w:line="240" w:lineRule="auto"/>
              <w:ind w:right="180"/>
              <w:contextualSpacing/>
              <w:rPr>
                <w:rFonts w:ascii="Times New Roman" w:hAnsi="Times New Roman"/>
                <w:sz w:val="24"/>
                <w:szCs w:val="24"/>
              </w:rPr>
            </w:pPr>
            <w:r w:rsidRPr="00BD6F16">
              <w:rPr>
                <w:rFonts w:ascii="Times New Roman" w:hAnsi="Times New Roman"/>
                <w:sz w:val="24"/>
                <w:szCs w:val="24"/>
              </w:rPr>
              <w:t>prasības</w:t>
            </w:r>
          </w:p>
        </w:tc>
        <w:tc>
          <w:tcPr>
            <w:tcW w:w="3402" w:type="dxa"/>
          </w:tcPr>
          <w:p w14:paraId="6343D3C4" w14:textId="77777777" w:rsidR="00426F39" w:rsidRPr="00BD6F16" w:rsidRDefault="00426F39" w:rsidP="00695598">
            <w:pPr>
              <w:spacing w:after="0" w:line="240" w:lineRule="auto"/>
              <w:ind w:left="176"/>
              <w:jc w:val="both"/>
              <w:rPr>
                <w:rFonts w:ascii="Times New Roman" w:hAnsi="Times New Roman"/>
                <w:sz w:val="24"/>
                <w:szCs w:val="24"/>
              </w:rPr>
            </w:pPr>
            <w:r w:rsidRPr="00BD6F16">
              <w:rPr>
                <w:rFonts w:ascii="Times New Roman" w:hAnsi="Times New Roman"/>
                <w:sz w:val="24"/>
                <w:szCs w:val="24"/>
              </w:rPr>
              <w:t>Ja Iekārtas darbības traucējumu gadījumā veicamie remonta darbi paredz bojāto bloku nomaiņu, apkalpojošās firmas pārstāvim 2 (divu) darba dienu laikā jāiesniedz tāmi par bojāto bloku izmaksām.</w:t>
            </w:r>
          </w:p>
          <w:p w14:paraId="3C1FF10D" w14:textId="77777777" w:rsidR="00426F39" w:rsidRPr="00BD6F16" w:rsidRDefault="00426F39" w:rsidP="00695598">
            <w:pPr>
              <w:spacing w:after="0" w:line="240" w:lineRule="auto"/>
              <w:ind w:left="181" w:right="181"/>
              <w:jc w:val="both"/>
              <w:rPr>
                <w:rFonts w:ascii="Times New Roman" w:hAnsi="Times New Roman"/>
                <w:sz w:val="24"/>
                <w:szCs w:val="24"/>
              </w:rPr>
            </w:pPr>
            <w:r w:rsidRPr="00BD6F16">
              <w:rPr>
                <w:rFonts w:ascii="Times New Roman" w:hAnsi="Times New Roman"/>
                <w:sz w:val="24"/>
                <w:szCs w:val="24"/>
              </w:rPr>
              <w:t xml:space="preserve">Pasūtītājs 2 (divu) darba dienu laikā pieņem lēmumu par bojāto bloku nomaiņu un  </w:t>
            </w:r>
            <w:r w:rsidRPr="00BD6F16">
              <w:rPr>
                <w:rFonts w:ascii="Times New Roman" w:hAnsi="Times New Roman"/>
                <w:sz w:val="24"/>
                <w:szCs w:val="24"/>
              </w:rPr>
              <w:lastRenderedPageBreak/>
              <w:t>finansējumu, par ko informē apkalpojošo firmu.</w:t>
            </w:r>
          </w:p>
        </w:tc>
        <w:tc>
          <w:tcPr>
            <w:tcW w:w="2536" w:type="dxa"/>
          </w:tcPr>
          <w:p w14:paraId="306F5A50" w14:textId="77777777" w:rsidR="00426F39" w:rsidRPr="00BD6F16" w:rsidRDefault="00426F39" w:rsidP="00695598">
            <w:pPr>
              <w:spacing w:after="0" w:line="240" w:lineRule="auto"/>
              <w:ind w:left="180" w:right="180"/>
              <w:jc w:val="both"/>
              <w:rPr>
                <w:rFonts w:ascii="Times New Roman" w:hAnsi="Times New Roman"/>
                <w:b/>
                <w:sz w:val="24"/>
                <w:szCs w:val="24"/>
              </w:rPr>
            </w:pPr>
          </w:p>
        </w:tc>
      </w:tr>
      <w:tr w:rsidR="00426F39" w:rsidRPr="00BD6F16" w14:paraId="3E163C75" w14:textId="77777777" w:rsidTr="004F56E3">
        <w:trPr>
          <w:trHeight w:val="65"/>
        </w:trPr>
        <w:tc>
          <w:tcPr>
            <w:tcW w:w="3544" w:type="dxa"/>
          </w:tcPr>
          <w:p w14:paraId="039151D9" w14:textId="77777777" w:rsidR="00426F39" w:rsidRPr="00BD6F16" w:rsidRDefault="00426F39" w:rsidP="00D25A72">
            <w:pPr>
              <w:numPr>
                <w:ilvl w:val="0"/>
                <w:numId w:val="14"/>
              </w:numPr>
              <w:spacing w:after="0" w:line="240" w:lineRule="auto"/>
              <w:ind w:right="113"/>
              <w:contextualSpacing/>
              <w:jc w:val="both"/>
              <w:rPr>
                <w:rFonts w:ascii="Times New Roman" w:hAnsi="Times New Roman"/>
                <w:b/>
                <w:bCs/>
                <w:sz w:val="24"/>
                <w:szCs w:val="24"/>
              </w:rPr>
            </w:pPr>
            <w:r w:rsidRPr="00BD6F16">
              <w:rPr>
                <w:rFonts w:ascii="Times New Roman" w:hAnsi="Times New Roman"/>
                <w:b/>
                <w:bCs/>
                <w:sz w:val="24"/>
                <w:szCs w:val="24"/>
              </w:rPr>
              <w:t>Līguma izpildes termiņš:</w:t>
            </w:r>
          </w:p>
        </w:tc>
        <w:tc>
          <w:tcPr>
            <w:tcW w:w="3402" w:type="dxa"/>
          </w:tcPr>
          <w:p w14:paraId="78FD9D70" w14:textId="351978E6" w:rsidR="00426F39" w:rsidRPr="00BD6F16" w:rsidRDefault="00D67FCC" w:rsidP="00695598">
            <w:pPr>
              <w:spacing w:after="0" w:line="240" w:lineRule="auto"/>
              <w:ind w:left="180" w:right="180"/>
              <w:jc w:val="both"/>
              <w:rPr>
                <w:rFonts w:ascii="Times New Roman" w:hAnsi="Times New Roman"/>
                <w:sz w:val="24"/>
                <w:szCs w:val="24"/>
              </w:rPr>
            </w:pPr>
            <w:r w:rsidRPr="00D67FCC">
              <w:rPr>
                <w:rFonts w:ascii="Times New Roman" w:hAnsi="Times New Roman"/>
                <w:sz w:val="24"/>
                <w:szCs w:val="24"/>
              </w:rPr>
              <w:t>24 (divdesmit četri) mēneši no līguma noslēgšanas dienas vai līdz līgumsummas apguvei, atkarībā no tā, kurš nosacījums iestāsies pirmais.</w:t>
            </w:r>
          </w:p>
        </w:tc>
        <w:tc>
          <w:tcPr>
            <w:tcW w:w="2536" w:type="dxa"/>
          </w:tcPr>
          <w:p w14:paraId="348DC6F4" w14:textId="77777777" w:rsidR="00426F39" w:rsidRPr="00BD6F16" w:rsidRDefault="00426F39" w:rsidP="00695598">
            <w:pPr>
              <w:spacing w:after="0" w:line="240" w:lineRule="auto"/>
              <w:ind w:right="180"/>
              <w:jc w:val="both"/>
              <w:rPr>
                <w:rFonts w:ascii="Times New Roman" w:hAnsi="Times New Roman"/>
                <w:sz w:val="24"/>
                <w:szCs w:val="24"/>
              </w:rPr>
            </w:pPr>
          </w:p>
        </w:tc>
      </w:tr>
    </w:tbl>
    <w:p w14:paraId="3296FC1C" w14:textId="77777777" w:rsidR="00426F39" w:rsidRPr="00BD6F16" w:rsidRDefault="00426F39" w:rsidP="00695598">
      <w:pPr>
        <w:spacing w:after="0" w:line="240" w:lineRule="auto"/>
        <w:ind w:left="-426"/>
        <w:rPr>
          <w:rFonts w:ascii="Times New Roman" w:hAnsi="Times New Roman"/>
          <w:b/>
          <w:i/>
          <w:sz w:val="24"/>
          <w:szCs w:val="24"/>
          <w:u w:val="single"/>
        </w:rPr>
      </w:pPr>
    </w:p>
    <w:p w14:paraId="20A7EFD0" w14:textId="77777777" w:rsidR="00821747" w:rsidRPr="00BD6F16" w:rsidRDefault="00821747" w:rsidP="00695598">
      <w:pPr>
        <w:spacing w:after="0" w:line="240" w:lineRule="auto"/>
        <w:ind w:left="-426"/>
        <w:rPr>
          <w:rFonts w:ascii="Times New Roman" w:hAnsi="Times New Roman"/>
          <w:b/>
          <w:i/>
          <w:sz w:val="24"/>
          <w:szCs w:val="24"/>
          <w:u w:val="single"/>
        </w:rPr>
      </w:pPr>
      <w:r w:rsidRPr="00BD6F16">
        <w:rPr>
          <w:rFonts w:ascii="Times New Roman" w:hAnsi="Times New Roman"/>
          <w:b/>
          <w:i/>
          <w:sz w:val="24"/>
          <w:szCs w:val="24"/>
          <w:u w:val="single"/>
        </w:rPr>
        <w:t>Papildus informācija Pretendentam:</w:t>
      </w:r>
    </w:p>
    <w:p w14:paraId="65A7B316" w14:textId="77777777" w:rsidR="00821747" w:rsidRPr="00BD6F16" w:rsidRDefault="00821747" w:rsidP="00695598">
      <w:pPr>
        <w:spacing w:after="0" w:line="240" w:lineRule="auto"/>
        <w:ind w:left="-426"/>
        <w:rPr>
          <w:rFonts w:ascii="Times New Roman" w:hAnsi="Times New Roman"/>
          <w:i/>
          <w:sz w:val="24"/>
          <w:szCs w:val="24"/>
        </w:rPr>
      </w:pPr>
      <w:r w:rsidRPr="00BD6F16">
        <w:rPr>
          <w:rFonts w:ascii="Times New Roman" w:hAnsi="Times New Roman"/>
          <w:i/>
          <w:sz w:val="24"/>
          <w:szCs w:val="24"/>
        </w:rPr>
        <w:t>Piedāvājuma precīzai sagatavošanai pretendentam ir iespēja apskatīt Iekārtu iepriekš sazinoties ar Pasūtītāja pilnvaroto personu pa telefonu +371 29497323.</w:t>
      </w:r>
    </w:p>
    <w:p w14:paraId="6D8E397E" w14:textId="77777777" w:rsidR="00821747" w:rsidRPr="00BD6F16" w:rsidRDefault="00821747" w:rsidP="00695598">
      <w:pPr>
        <w:suppressAutoHyphens/>
        <w:spacing w:after="0" w:line="240" w:lineRule="auto"/>
        <w:rPr>
          <w:rFonts w:ascii="Times New Roman" w:hAnsi="Times New Roman"/>
          <w:i/>
          <w:sz w:val="24"/>
          <w:szCs w:val="24"/>
          <w:lang w:eastAsia="ar-SA"/>
        </w:rPr>
      </w:pPr>
    </w:p>
    <w:p w14:paraId="04408333" w14:textId="77777777" w:rsidR="00821747" w:rsidRPr="00BD6F16" w:rsidRDefault="00821747" w:rsidP="00695598">
      <w:pPr>
        <w:suppressAutoHyphens/>
        <w:spacing w:after="0" w:line="240" w:lineRule="auto"/>
        <w:ind w:left="786" w:hanging="786"/>
        <w:rPr>
          <w:rFonts w:ascii="Times New Roman" w:hAnsi="Times New Roman"/>
          <w:i/>
          <w:sz w:val="24"/>
          <w:szCs w:val="24"/>
          <w:lang w:eastAsia="ar-SA"/>
        </w:rPr>
      </w:pPr>
    </w:p>
    <w:p w14:paraId="39F5E8B6" w14:textId="77777777" w:rsidR="00821747" w:rsidRPr="00BD6F16" w:rsidRDefault="00821747" w:rsidP="00695598">
      <w:pPr>
        <w:suppressAutoHyphens/>
        <w:spacing w:after="0" w:line="240" w:lineRule="auto"/>
        <w:ind w:left="786" w:hanging="786"/>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29ED55E6" w14:textId="77777777" w:rsidR="00821747" w:rsidRPr="00BD6F16" w:rsidRDefault="00821747" w:rsidP="0069559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110532D9" w14:textId="77777777" w:rsidR="00821747" w:rsidRPr="00BD6F16" w:rsidRDefault="00821747"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0F7C5D97" w14:textId="2229A7E2" w:rsidR="00821747" w:rsidRPr="00BD6F16" w:rsidRDefault="00821747"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w:t>
      </w:r>
      <w:r w:rsidR="00695598" w:rsidRPr="00BD6F16">
        <w:rPr>
          <w:rFonts w:ascii="Times New Roman" w:hAnsi="Times New Roman"/>
          <w:i/>
          <w:sz w:val="24"/>
          <w:szCs w:val="24"/>
          <w:lang w:val="pt-BR"/>
        </w:rPr>
        <w:t>7</w:t>
      </w:r>
      <w:r w:rsidRPr="00BD6F16">
        <w:rPr>
          <w:rFonts w:ascii="Times New Roman" w:hAnsi="Times New Roman"/>
          <w:i/>
          <w:sz w:val="24"/>
          <w:szCs w:val="24"/>
          <w:lang w:val="pt-BR"/>
        </w:rPr>
        <w:t>.gada ___.________________</w:t>
      </w:r>
    </w:p>
    <w:p w14:paraId="311F2A85" w14:textId="77777777" w:rsidR="00821747" w:rsidRPr="00BD6F16" w:rsidRDefault="00821747" w:rsidP="00695598">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13AF00CB" w14:textId="77777777" w:rsidR="00821747" w:rsidRPr="00BD6F16" w:rsidRDefault="00821747" w:rsidP="00695598">
      <w:pPr>
        <w:tabs>
          <w:tab w:val="left" w:pos="855"/>
        </w:tabs>
        <w:spacing w:after="0" w:line="240" w:lineRule="auto"/>
        <w:jc w:val="right"/>
        <w:rPr>
          <w:rFonts w:ascii="Times New Roman" w:hAnsi="Times New Roman"/>
          <w:b/>
          <w:sz w:val="24"/>
          <w:szCs w:val="24"/>
          <w:lang w:eastAsia="en-US"/>
        </w:rPr>
      </w:pPr>
      <w:r w:rsidRPr="00BD6F16">
        <w:rPr>
          <w:rFonts w:ascii="Times New Roman" w:hAnsi="Times New Roman"/>
          <w:b/>
          <w:sz w:val="24"/>
          <w:szCs w:val="24"/>
        </w:rPr>
        <w:br w:type="page"/>
      </w:r>
      <w:r w:rsidRPr="00BD6F16">
        <w:rPr>
          <w:rFonts w:ascii="Times New Roman" w:hAnsi="Times New Roman"/>
          <w:b/>
          <w:sz w:val="24"/>
          <w:szCs w:val="24"/>
          <w:lang w:eastAsia="en-US"/>
        </w:rPr>
        <w:lastRenderedPageBreak/>
        <w:t>2.pielikums</w:t>
      </w:r>
    </w:p>
    <w:p w14:paraId="3BBE225F" w14:textId="77777777" w:rsidR="00821747" w:rsidRPr="00BD6F16" w:rsidRDefault="00821747" w:rsidP="00695598">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Tehniskā specifikācija un tehniskā piedāvājuma forma</w:t>
      </w:r>
    </w:p>
    <w:p w14:paraId="083959F3" w14:textId="77777777" w:rsidR="00821747" w:rsidRPr="00BD6F16" w:rsidRDefault="00821747"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1B3C850A" w14:textId="77777777" w:rsidR="00821747" w:rsidRPr="00BD6F16" w:rsidRDefault="00821747"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color w:val="000000"/>
          <w:sz w:val="24"/>
          <w:szCs w:val="24"/>
        </w:rPr>
        <w:t>Zinātnisko iekārtu tehniskā apkope un remonts</w:t>
      </w:r>
      <w:r w:rsidRPr="00BD6F16">
        <w:rPr>
          <w:rFonts w:ascii="Times New Roman" w:hAnsi="Times New Roman"/>
          <w:sz w:val="24"/>
          <w:szCs w:val="24"/>
          <w:lang w:eastAsia="en-US"/>
        </w:rPr>
        <w:t>”</w:t>
      </w:r>
    </w:p>
    <w:p w14:paraId="7BC8883A" w14:textId="112284F9" w:rsidR="00821747" w:rsidRPr="00BD6F16" w:rsidRDefault="00821747" w:rsidP="00695598">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epirkuma identifikācijas Nr.LU 201</w:t>
      </w:r>
      <w:r w:rsidR="00695598" w:rsidRPr="00BD6F16">
        <w:rPr>
          <w:rFonts w:ascii="Times New Roman" w:hAnsi="Times New Roman"/>
          <w:sz w:val="24"/>
          <w:szCs w:val="24"/>
        </w:rPr>
        <w:t>7</w:t>
      </w:r>
      <w:r w:rsidRPr="00BD6F16">
        <w:rPr>
          <w:rFonts w:ascii="Times New Roman" w:hAnsi="Times New Roman"/>
          <w:sz w:val="24"/>
          <w:szCs w:val="24"/>
        </w:rPr>
        <w:t xml:space="preserve">/89_I) </w:t>
      </w:r>
    </w:p>
    <w:p w14:paraId="571F10BB" w14:textId="77777777" w:rsidR="00821747" w:rsidRPr="00BD6F16" w:rsidRDefault="00821747" w:rsidP="00695598">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5DD1B2EB" w14:textId="77777777" w:rsidR="00821747" w:rsidRPr="00BD6F16" w:rsidRDefault="00821747" w:rsidP="00695598">
      <w:pPr>
        <w:spacing w:after="0" w:line="240" w:lineRule="auto"/>
        <w:jc w:val="right"/>
        <w:rPr>
          <w:rFonts w:ascii="Times New Roman" w:hAnsi="Times New Roman"/>
          <w:sz w:val="24"/>
          <w:szCs w:val="24"/>
        </w:rPr>
      </w:pPr>
    </w:p>
    <w:p w14:paraId="50C9CB2B" w14:textId="77777777" w:rsidR="00821747" w:rsidRPr="00BD6F16" w:rsidRDefault="00821747" w:rsidP="00695598">
      <w:pPr>
        <w:spacing w:after="0" w:line="240" w:lineRule="auto"/>
        <w:jc w:val="center"/>
        <w:rPr>
          <w:rFonts w:ascii="Times New Roman" w:hAnsi="Times New Roman"/>
          <w:b/>
          <w:bCs/>
          <w:caps/>
          <w:sz w:val="24"/>
          <w:szCs w:val="24"/>
        </w:rPr>
      </w:pPr>
      <w:r w:rsidRPr="00BD6F16">
        <w:rPr>
          <w:rFonts w:ascii="Times New Roman" w:hAnsi="Times New Roman"/>
          <w:b/>
          <w:bCs/>
          <w:caps/>
          <w:sz w:val="24"/>
          <w:szCs w:val="24"/>
        </w:rPr>
        <w:t>Tehniskā specifikācija un tehniskā piedāvājuma forma</w:t>
      </w:r>
    </w:p>
    <w:p w14:paraId="68841CBE" w14:textId="32C66C1A" w:rsidR="00821747" w:rsidRPr="00D67FCC" w:rsidRDefault="00821747" w:rsidP="00D25A72">
      <w:pPr>
        <w:pStyle w:val="ListParagraph"/>
        <w:numPr>
          <w:ilvl w:val="0"/>
          <w:numId w:val="14"/>
        </w:numPr>
        <w:spacing w:after="0" w:line="240" w:lineRule="auto"/>
        <w:jc w:val="center"/>
        <w:rPr>
          <w:rFonts w:ascii="Times New Roman" w:hAnsi="Times New Roman"/>
          <w:b/>
          <w:bCs/>
          <w:sz w:val="24"/>
          <w:szCs w:val="24"/>
        </w:rPr>
      </w:pPr>
      <w:r w:rsidRPr="00D67FCC">
        <w:rPr>
          <w:rFonts w:ascii="Times New Roman" w:hAnsi="Times New Roman"/>
          <w:b/>
          <w:sz w:val="24"/>
          <w:szCs w:val="24"/>
        </w:rPr>
        <w:t xml:space="preserve">daļa: </w:t>
      </w:r>
      <w:r w:rsidR="00695598" w:rsidRPr="00D67FCC">
        <w:rPr>
          <w:rFonts w:ascii="Times New Roman" w:hAnsi="Times New Roman"/>
          <w:b/>
          <w:sz w:val="24"/>
          <w:szCs w:val="24"/>
          <w:lang w:val="pt-BR"/>
        </w:rPr>
        <w:t xml:space="preserve">Ražotāja </w:t>
      </w:r>
      <w:r w:rsidR="00426F39" w:rsidRPr="00D67FCC">
        <w:rPr>
          <w:rFonts w:ascii="Times New Roman" w:hAnsi="Times New Roman"/>
          <w:b/>
          <w:sz w:val="24"/>
          <w:szCs w:val="24"/>
          <w:lang w:val="pt-BR"/>
        </w:rPr>
        <w:t>NU INSTRUMENTS elementu analīzes izotopu attiecības masspektrometra</w:t>
      </w:r>
      <w:r w:rsidR="00426F39" w:rsidRPr="00D67FCC">
        <w:rPr>
          <w:rFonts w:ascii="Times New Roman" w:hAnsi="Times New Roman"/>
          <w:b/>
          <w:bCs/>
          <w:sz w:val="24"/>
          <w:szCs w:val="24"/>
          <w:lang w:val="pt-BR"/>
        </w:rPr>
        <w:t xml:space="preserve"> apkope un remonts</w:t>
      </w:r>
      <w:r w:rsidRPr="00D67FCC">
        <w:rPr>
          <w:rFonts w:ascii="Times New Roman" w:hAnsi="Times New Roman"/>
          <w:b/>
          <w:bCs/>
          <w:sz w:val="24"/>
          <w:szCs w:val="24"/>
        </w:rPr>
        <w:t xml:space="preserve"> </w:t>
      </w:r>
    </w:p>
    <w:p w14:paraId="1487A4B5" w14:textId="77777777" w:rsidR="00D67FCC" w:rsidRPr="00D67FCC" w:rsidRDefault="00D67FCC" w:rsidP="00D67FCC">
      <w:pPr>
        <w:pStyle w:val="ListParagraph"/>
        <w:spacing w:after="0" w:line="240" w:lineRule="auto"/>
        <w:ind w:left="360"/>
        <w:rPr>
          <w:rFonts w:ascii="Times New Roman" w:hAnsi="Times New Roman"/>
          <w:b/>
          <w:sz w:val="24"/>
          <w:szCs w:val="24"/>
        </w:rPr>
      </w:pPr>
    </w:p>
    <w:p w14:paraId="2F4F82FC" w14:textId="02E7897B" w:rsidR="00821747" w:rsidRPr="00BD6F16" w:rsidRDefault="00821747" w:rsidP="00695598">
      <w:pPr>
        <w:spacing w:after="0" w:line="240" w:lineRule="auto"/>
        <w:ind w:left="-426"/>
        <w:jc w:val="both"/>
        <w:rPr>
          <w:rFonts w:ascii="Times New Roman" w:hAnsi="Times New Roman"/>
          <w:i/>
          <w:sz w:val="24"/>
          <w:szCs w:val="24"/>
        </w:rPr>
      </w:pPr>
      <w:r w:rsidRPr="00BD6F16">
        <w:rPr>
          <w:rFonts w:ascii="Times New Roman" w:hAnsi="Times New Roman"/>
          <w:b/>
          <w:i/>
          <w:sz w:val="24"/>
          <w:szCs w:val="24"/>
        </w:rPr>
        <w:t xml:space="preserve">Mērķis: </w:t>
      </w:r>
      <w:r w:rsidR="00426F39" w:rsidRPr="00BD6F16">
        <w:rPr>
          <w:rFonts w:ascii="Times New Roman" w:hAnsi="Times New Roman"/>
          <w:i/>
          <w:sz w:val="24"/>
          <w:szCs w:val="24"/>
          <w:lang w:val="pt-BR"/>
        </w:rPr>
        <w:t>Pasūtītāja rīcībā esošā</w:t>
      </w:r>
      <w:r w:rsidR="00426F39" w:rsidRPr="00BD6F16">
        <w:rPr>
          <w:rFonts w:ascii="Times New Roman" w:hAnsi="Times New Roman"/>
          <w:b/>
          <w:i/>
          <w:sz w:val="24"/>
          <w:szCs w:val="24"/>
          <w:lang w:val="pt-BR"/>
        </w:rPr>
        <w:t xml:space="preserve"> </w:t>
      </w:r>
      <w:r w:rsidR="00426F39" w:rsidRPr="00BD6F16">
        <w:rPr>
          <w:rFonts w:ascii="Times New Roman" w:hAnsi="Times New Roman"/>
          <w:i/>
          <w:sz w:val="24"/>
          <w:szCs w:val="24"/>
          <w:lang w:val="pt-BR"/>
        </w:rPr>
        <w:t>ražotāja</w:t>
      </w:r>
      <w:r w:rsidR="00426F39" w:rsidRPr="00BD6F16">
        <w:rPr>
          <w:rFonts w:ascii="Times New Roman" w:hAnsi="Times New Roman"/>
          <w:b/>
          <w:i/>
          <w:sz w:val="24"/>
          <w:szCs w:val="24"/>
          <w:lang w:val="pt-BR"/>
        </w:rPr>
        <w:t xml:space="preserve"> </w:t>
      </w:r>
      <w:r w:rsidR="00426F39" w:rsidRPr="00BD6F16">
        <w:rPr>
          <w:rFonts w:ascii="Times New Roman" w:hAnsi="Times New Roman"/>
          <w:i/>
          <w:sz w:val="24"/>
          <w:szCs w:val="24"/>
          <w:lang w:val="pt-BR"/>
        </w:rPr>
        <w:t>NU INSTRUMENTS elementu analīzes izotopu attiecības masspektrometra</w:t>
      </w:r>
      <w:r w:rsidR="00426F39" w:rsidRPr="00BD6F16">
        <w:rPr>
          <w:rFonts w:ascii="Times New Roman" w:hAnsi="Times New Roman"/>
          <w:sz w:val="24"/>
          <w:szCs w:val="24"/>
          <w:lang w:val="pt-BR"/>
        </w:rPr>
        <w:t xml:space="preserve"> </w:t>
      </w:r>
      <w:r w:rsidR="00426F39" w:rsidRPr="00BD6F16">
        <w:rPr>
          <w:rFonts w:ascii="Times New Roman" w:hAnsi="Times New Roman"/>
          <w:bCs/>
          <w:i/>
          <w:sz w:val="24"/>
          <w:szCs w:val="24"/>
          <w:lang w:val="pt-BR"/>
        </w:rPr>
        <w:t>apkope</w:t>
      </w:r>
      <w:r w:rsidR="00426F39" w:rsidRPr="00BD6F16">
        <w:rPr>
          <w:rFonts w:ascii="Times New Roman" w:hAnsi="Times New Roman"/>
          <w:b/>
          <w:bCs/>
          <w:i/>
          <w:sz w:val="24"/>
          <w:szCs w:val="24"/>
          <w:lang w:val="pt-BR"/>
        </w:rPr>
        <w:t xml:space="preserve"> </w:t>
      </w:r>
      <w:r w:rsidR="00426F39" w:rsidRPr="00BD6F16">
        <w:rPr>
          <w:rFonts w:ascii="Times New Roman" w:hAnsi="Times New Roman"/>
          <w:bCs/>
          <w:i/>
          <w:sz w:val="24"/>
          <w:szCs w:val="24"/>
          <w:lang w:val="pt-BR"/>
        </w:rPr>
        <w:t>un</w:t>
      </w:r>
      <w:r w:rsidR="00426F39" w:rsidRPr="00BD6F16">
        <w:rPr>
          <w:rFonts w:ascii="Times New Roman" w:hAnsi="Times New Roman"/>
          <w:b/>
          <w:bCs/>
          <w:i/>
          <w:sz w:val="24"/>
          <w:szCs w:val="24"/>
          <w:lang w:val="pt-BR"/>
        </w:rPr>
        <w:t xml:space="preserve"> </w:t>
      </w:r>
      <w:r w:rsidR="00426F39" w:rsidRPr="00BD6F16">
        <w:rPr>
          <w:rFonts w:ascii="Times New Roman" w:hAnsi="Times New Roman"/>
          <w:bCs/>
          <w:i/>
          <w:sz w:val="24"/>
          <w:szCs w:val="24"/>
          <w:lang w:val="pt-BR"/>
        </w:rPr>
        <w:t>remonts</w:t>
      </w:r>
    </w:p>
    <w:tbl>
      <w:tblPr>
        <w:tblW w:w="948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835"/>
        <w:gridCol w:w="3103"/>
      </w:tblGrid>
      <w:tr w:rsidR="00426F39" w:rsidRPr="00BD6F16" w14:paraId="12DF5493" w14:textId="77777777" w:rsidTr="004F56E3">
        <w:trPr>
          <w:trHeight w:val="719"/>
        </w:trPr>
        <w:tc>
          <w:tcPr>
            <w:tcW w:w="3544" w:type="dxa"/>
          </w:tcPr>
          <w:p w14:paraId="6E971CB5" w14:textId="77777777" w:rsidR="00426F39" w:rsidRPr="00BD6F16" w:rsidRDefault="00426F39" w:rsidP="00695598">
            <w:pPr>
              <w:spacing w:after="0" w:line="240" w:lineRule="auto"/>
              <w:ind w:left="180" w:right="180"/>
              <w:jc w:val="center"/>
              <w:rPr>
                <w:rFonts w:ascii="Times New Roman" w:hAnsi="Times New Roman"/>
                <w:b/>
                <w:sz w:val="24"/>
                <w:szCs w:val="24"/>
              </w:rPr>
            </w:pPr>
            <w:r w:rsidRPr="00BD6F16">
              <w:rPr>
                <w:rFonts w:ascii="Times New Roman" w:hAnsi="Times New Roman"/>
                <w:b/>
                <w:sz w:val="24"/>
                <w:szCs w:val="24"/>
              </w:rPr>
              <w:t>Pakalpojums</w:t>
            </w:r>
          </w:p>
        </w:tc>
        <w:tc>
          <w:tcPr>
            <w:tcW w:w="2835" w:type="dxa"/>
          </w:tcPr>
          <w:p w14:paraId="36352CB6" w14:textId="77777777" w:rsidR="00426F39" w:rsidRPr="00BD6F16" w:rsidRDefault="00426F39" w:rsidP="00695598">
            <w:pPr>
              <w:spacing w:after="0" w:line="240" w:lineRule="auto"/>
              <w:ind w:left="180" w:right="180"/>
              <w:jc w:val="center"/>
              <w:rPr>
                <w:rFonts w:ascii="Times New Roman" w:hAnsi="Times New Roman"/>
                <w:b/>
                <w:sz w:val="24"/>
                <w:szCs w:val="24"/>
              </w:rPr>
            </w:pPr>
            <w:r w:rsidRPr="00BD6F16">
              <w:rPr>
                <w:rFonts w:ascii="Times New Roman" w:hAnsi="Times New Roman"/>
                <w:b/>
                <w:sz w:val="24"/>
                <w:szCs w:val="24"/>
              </w:rPr>
              <w:t>Pasūtītāja prasības</w:t>
            </w:r>
          </w:p>
        </w:tc>
        <w:tc>
          <w:tcPr>
            <w:tcW w:w="3103" w:type="dxa"/>
          </w:tcPr>
          <w:p w14:paraId="31011DC1" w14:textId="10C1DE8C" w:rsidR="00426F39" w:rsidRPr="00BD6F16" w:rsidRDefault="00426F39" w:rsidP="004F56E3">
            <w:pPr>
              <w:spacing w:after="0" w:line="240" w:lineRule="auto"/>
              <w:ind w:left="180" w:right="180"/>
              <w:jc w:val="both"/>
              <w:rPr>
                <w:rFonts w:ascii="Times New Roman" w:hAnsi="Times New Roman"/>
                <w:b/>
                <w:sz w:val="24"/>
                <w:szCs w:val="24"/>
              </w:rPr>
            </w:pPr>
            <w:r w:rsidRPr="00BD6F16">
              <w:rPr>
                <w:rFonts w:ascii="Times New Roman" w:hAnsi="Times New Roman"/>
                <w:b/>
                <w:sz w:val="24"/>
                <w:szCs w:val="24"/>
              </w:rPr>
              <w:t>Pretendenta piedāvājums</w:t>
            </w:r>
            <w:r w:rsidR="004F56E3" w:rsidRPr="00BD6F16">
              <w:rPr>
                <w:rFonts w:ascii="Times New Roman" w:hAnsi="Times New Roman"/>
                <w:bCs/>
                <w:i/>
                <w:sz w:val="24"/>
                <w:szCs w:val="24"/>
                <w:lang w:eastAsia="en-US"/>
              </w:rPr>
              <w:t xml:space="preserve"> Pretendenta piedāvātā Pakalpojuma raksturojums, kur pretendents norāda visu informāciju, kas apliecina piedāvātā Pakalpojuma atbilstību Pasūtītāja noteiktajām prasībām</w:t>
            </w:r>
          </w:p>
        </w:tc>
      </w:tr>
      <w:tr w:rsidR="00426F39" w:rsidRPr="00BD6F16" w14:paraId="5E82ECDB" w14:textId="77777777" w:rsidTr="008679DA">
        <w:trPr>
          <w:trHeight w:val="1903"/>
        </w:trPr>
        <w:tc>
          <w:tcPr>
            <w:tcW w:w="3544" w:type="dxa"/>
          </w:tcPr>
          <w:p w14:paraId="1CBC4E9E" w14:textId="77777777" w:rsidR="00426F39" w:rsidRPr="00BD6F16" w:rsidRDefault="00426F39" w:rsidP="00695598">
            <w:pPr>
              <w:suppressAutoHyphens/>
              <w:spacing w:after="0" w:line="240" w:lineRule="auto"/>
              <w:jc w:val="right"/>
              <w:rPr>
                <w:rFonts w:ascii="Times New Roman" w:hAnsi="Times New Roman"/>
                <w:sz w:val="24"/>
                <w:szCs w:val="24"/>
                <w:lang w:eastAsia="ar-SA"/>
              </w:rPr>
            </w:pPr>
          </w:p>
          <w:p w14:paraId="7F20B440" w14:textId="77777777" w:rsidR="00426F39" w:rsidRPr="00BD6F16" w:rsidRDefault="00426F39" w:rsidP="00695598">
            <w:pPr>
              <w:spacing w:after="0" w:line="240" w:lineRule="auto"/>
              <w:ind w:left="142" w:right="180"/>
              <w:jc w:val="both"/>
              <w:rPr>
                <w:rFonts w:ascii="Times New Roman" w:hAnsi="Times New Roman"/>
                <w:b/>
                <w:bCs/>
                <w:sz w:val="24"/>
                <w:szCs w:val="24"/>
              </w:rPr>
            </w:pPr>
            <w:r w:rsidRPr="00BD6F16">
              <w:rPr>
                <w:rFonts w:ascii="Times New Roman" w:hAnsi="Times New Roman"/>
                <w:b/>
                <w:sz w:val="24"/>
                <w:szCs w:val="24"/>
              </w:rPr>
              <w:t>1. Pasūtītāja rīcībā esošā ražotāja NU INSTRUMENTS elementu analīzes izotopu attiecības masspektrometra</w:t>
            </w:r>
            <w:r w:rsidRPr="00BD6F16">
              <w:rPr>
                <w:rFonts w:ascii="Times New Roman" w:hAnsi="Times New Roman"/>
                <w:b/>
                <w:bCs/>
                <w:sz w:val="24"/>
                <w:szCs w:val="24"/>
              </w:rPr>
              <w:t xml:space="preserve">      (1 gabals) apkope un remonts</w:t>
            </w:r>
            <w:r w:rsidRPr="00BD6F16">
              <w:rPr>
                <w:rFonts w:ascii="Times New Roman" w:hAnsi="Times New Roman"/>
                <w:b/>
                <w:sz w:val="24"/>
                <w:szCs w:val="24"/>
              </w:rPr>
              <w:t xml:space="preserve"> </w:t>
            </w:r>
            <w:r w:rsidRPr="00BD6F16">
              <w:rPr>
                <w:rFonts w:ascii="Times New Roman" w:hAnsi="Times New Roman"/>
                <w:b/>
                <w:bCs/>
                <w:sz w:val="24"/>
                <w:szCs w:val="24"/>
              </w:rPr>
              <w:t>(turpmāk- Iekārta/as),</w:t>
            </w:r>
            <w:r w:rsidRPr="00BD6F16">
              <w:rPr>
                <w:rFonts w:ascii="Times New Roman" w:hAnsi="Times New Roman"/>
                <w:b/>
                <w:sz w:val="24"/>
                <w:szCs w:val="24"/>
              </w:rPr>
              <w:t xml:space="preserve"> </w:t>
            </w:r>
          </w:p>
          <w:p w14:paraId="24AFE593" w14:textId="77777777" w:rsidR="00426F39" w:rsidRPr="00BD6F16" w:rsidRDefault="00426F39" w:rsidP="00695598">
            <w:pPr>
              <w:spacing w:after="0" w:line="240" w:lineRule="auto"/>
              <w:ind w:left="142" w:right="180"/>
              <w:jc w:val="both"/>
              <w:rPr>
                <w:rFonts w:ascii="Times New Roman" w:hAnsi="Times New Roman"/>
                <w:b/>
                <w:bCs/>
                <w:sz w:val="24"/>
                <w:szCs w:val="24"/>
              </w:rPr>
            </w:pPr>
          </w:p>
        </w:tc>
        <w:tc>
          <w:tcPr>
            <w:tcW w:w="2835" w:type="dxa"/>
          </w:tcPr>
          <w:p w14:paraId="0B0708A7" w14:textId="77777777" w:rsidR="00426F39" w:rsidRPr="00BD6F16" w:rsidRDefault="00426F39" w:rsidP="00695598">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 xml:space="preserve"> </w:t>
            </w:r>
          </w:p>
          <w:p w14:paraId="27E3B6C0" w14:textId="77777777" w:rsidR="00426F39" w:rsidRPr="00BD6F16" w:rsidRDefault="00426F39" w:rsidP="00695598">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Apjoms: Iekārtu apkope un remonta biežums atbilstoši Pasūtītāja pieprasījumam.</w:t>
            </w:r>
          </w:p>
        </w:tc>
        <w:tc>
          <w:tcPr>
            <w:tcW w:w="3103" w:type="dxa"/>
          </w:tcPr>
          <w:p w14:paraId="65E6B38C" w14:textId="77777777" w:rsidR="00426F39" w:rsidRPr="00BD6F16" w:rsidRDefault="00426F39" w:rsidP="00695598">
            <w:pPr>
              <w:spacing w:after="0" w:line="240" w:lineRule="auto"/>
              <w:ind w:left="180" w:right="180"/>
              <w:jc w:val="center"/>
              <w:rPr>
                <w:rFonts w:ascii="Times New Roman" w:hAnsi="Times New Roman"/>
                <w:b/>
                <w:sz w:val="24"/>
                <w:szCs w:val="24"/>
              </w:rPr>
            </w:pPr>
          </w:p>
        </w:tc>
      </w:tr>
      <w:tr w:rsidR="00426F39" w:rsidRPr="00BD6F16" w14:paraId="754F5855" w14:textId="77777777" w:rsidTr="004F56E3">
        <w:trPr>
          <w:trHeight w:val="344"/>
        </w:trPr>
        <w:tc>
          <w:tcPr>
            <w:tcW w:w="3544" w:type="dxa"/>
          </w:tcPr>
          <w:p w14:paraId="5FC57615" w14:textId="77777777" w:rsidR="00426F39" w:rsidRPr="00BD6F16" w:rsidRDefault="00426F39" w:rsidP="00695598">
            <w:pPr>
              <w:tabs>
                <w:tab w:val="left" w:pos="258"/>
              </w:tabs>
              <w:suppressAutoHyphens/>
              <w:spacing w:after="0" w:line="240" w:lineRule="auto"/>
              <w:rPr>
                <w:rFonts w:ascii="Times New Roman" w:hAnsi="Times New Roman"/>
                <w:sz w:val="24"/>
                <w:szCs w:val="24"/>
                <w:lang w:eastAsia="ar-SA"/>
              </w:rPr>
            </w:pPr>
            <w:r w:rsidRPr="00BD6F16">
              <w:rPr>
                <w:rFonts w:ascii="Times New Roman" w:hAnsi="Times New Roman"/>
                <w:sz w:val="24"/>
                <w:szCs w:val="24"/>
                <w:lang w:eastAsia="ar-SA"/>
              </w:rPr>
              <w:tab/>
              <w:t>1.1.prasības:</w:t>
            </w:r>
          </w:p>
        </w:tc>
        <w:tc>
          <w:tcPr>
            <w:tcW w:w="2835" w:type="dxa"/>
          </w:tcPr>
          <w:p w14:paraId="354FEC61" w14:textId="347F8C07" w:rsidR="00426F39" w:rsidRPr="00BD6F16" w:rsidRDefault="00426F39" w:rsidP="008679DA">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Pretendents veic Iekārtas tehnisk</w:t>
            </w:r>
            <w:r w:rsidR="008679DA">
              <w:rPr>
                <w:rFonts w:ascii="Times New Roman" w:hAnsi="Times New Roman"/>
                <w:sz w:val="24"/>
                <w:szCs w:val="24"/>
              </w:rPr>
              <w:t>o</w:t>
            </w:r>
            <w:r w:rsidRPr="00BD6F16">
              <w:rPr>
                <w:rFonts w:ascii="Times New Roman" w:hAnsi="Times New Roman"/>
                <w:sz w:val="24"/>
                <w:szCs w:val="24"/>
              </w:rPr>
              <w:t xml:space="preserve"> apkopi, kalibrēšanu, regulēšanu, darbības pārbaudi, bojāto bloku nomaiņu.</w:t>
            </w:r>
          </w:p>
        </w:tc>
        <w:tc>
          <w:tcPr>
            <w:tcW w:w="3103" w:type="dxa"/>
          </w:tcPr>
          <w:p w14:paraId="562C1C87" w14:textId="77777777" w:rsidR="00426F39" w:rsidRPr="00BD6F16" w:rsidRDefault="00426F39" w:rsidP="00695598">
            <w:pPr>
              <w:spacing w:after="0" w:line="240" w:lineRule="auto"/>
              <w:ind w:left="180" w:right="180"/>
              <w:jc w:val="center"/>
              <w:rPr>
                <w:rFonts w:ascii="Times New Roman" w:hAnsi="Times New Roman"/>
                <w:b/>
                <w:sz w:val="24"/>
                <w:szCs w:val="24"/>
              </w:rPr>
            </w:pPr>
          </w:p>
        </w:tc>
      </w:tr>
      <w:tr w:rsidR="00426F39" w:rsidRPr="00BD6F16" w14:paraId="1D97860B" w14:textId="77777777" w:rsidTr="004F56E3">
        <w:trPr>
          <w:trHeight w:val="344"/>
        </w:trPr>
        <w:tc>
          <w:tcPr>
            <w:tcW w:w="3544" w:type="dxa"/>
          </w:tcPr>
          <w:p w14:paraId="7FFCA74A" w14:textId="348F1566" w:rsidR="00426F39" w:rsidRPr="00BD6F16" w:rsidRDefault="00426F39" w:rsidP="00695598">
            <w:pPr>
              <w:tabs>
                <w:tab w:val="left" w:pos="258"/>
              </w:tabs>
              <w:suppressAutoHyphens/>
              <w:spacing w:after="0" w:line="240" w:lineRule="auto"/>
              <w:rPr>
                <w:rFonts w:ascii="Times New Roman" w:hAnsi="Times New Roman"/>
                <w:sz w:val="24"/>
                <w:szCs w:val="24"/>
                <w:lang w:eastAsia="ar-SA"/>
              </w:rPr>
            </w:pPr>
            <w:r w:rsidRPr="00BD6F16">
              <w:rPr>
                <w:rFonts w:ascii="Times New Roman" w:hAnsi="Times New Roman"/>
                <w:sz w:val="24"/>
                <w:szCs w:val="24"/>
                <w:lang w:eastAsia="ar-SA"/>
              </w:rPr>
              <w:t xml:space="preserve">   1.2. </w:t>
            </w:r>
            <w:r w:rsidR="008679DA" w:rsidRPr="00BD6F16">
              <w:rPr>
                <w:rFonts w:ascii="Times New Roman" w:hAnsi="Times New Roman"/>
                <w:sz w:val="24"/>
                <w:szCs w:val="24"/>
                <w:lang w:eastAsia="ar-SA"/>
              </w:rPr>
              <w:t>prasības</w:t>
            </w:r>
          </w:p>
        </w:tc>
        <w:tc>
          <w:tcPr>
            <w:tcW w:w="2835" w:type="dxa"/>
          </w:tcPr>
          <w:p w14:paraId="1AAAD02D" w14:textId="77777777" w:rsidR="00426F39" w:rsidRPr="00BD6F16" w:rsidRDefault="00426F39" w:rsidP="00695598">
            <w:pPr>
              <w:spacing w:after="0" w:line="240" w:lineRule="auto"/>
              <w:ind w:left="176"/>
              <w:jc w:val="both"/>
              <w:rPr>
                <w:rFonts w:ascii="Times New Roman" w:hAnsi="Times New Roman"/>
                <w:sz w:val="24"/>
                <w:szCs w:val="24"/>
              </w:rPr>
            </w:pPr>
            <w:r w:rsidRPr="00BD6F16">
              <w:rPr>
                <w:rFonts w:ascii="Times New Roman" w:hAnsi="Times New Roman"/>
                <w:sz w:val="24"/>
                <w:szCs w:val="24"/>
              </w:rPr>
              <w:t>Ja Iekārtas darbības traucējumu gadījumā veicamie remonta darbi paredz bojāto bloku nomaiņu, apkalpojošās firmas pārstāvim 2 (divu) darba dienu laikā jāiesniedz tāmi par bojāto bloku izmaksām.</w:t>
            </w:r>
          </w:p>
          <w:p w14:paraId="2600FF6D" w14:textId="77777777" w:rsidR="00426F39" w:rsidRPr="00BD6F16" w:rsidRDefault="00426F39" w:rsidP="00695598">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lastRenderedPageBreak/>
              <w:t>Pasūtītājs 2 (divu) darba dienu laikā pieņem lēmumu par bojāto bloku nomaiņu un  finansējumu, par ko informē apkalpojošo firmu.</w:t>
            </w:r>
          </w:p>
        </w:tc>
        <w:tc>
          <w:tcPr>
            <w:tcW w:w="3103" w:type="dxa"/>
          </w:tcPr>
          <w:p w14:paraId="0F53D177" w14:textId="77777777" w:rsidR="00426F39" w:rsidRPr="00BD6F16" w:rsidRDefault="00426F39" w:rsidP="00695598">
            <w:pPr>
              <w:spacing w:after="0" w:line="240" w:lineRule="auto"/>
              <w:ind w:left="180" w:right="180"/>
              <w:jc w:val="center"/>
              <w:rPr>
                <w:rFonts w:ascii="Times New Roman" w:hAnsi="Times New Roman"/>
                <w:b/>
                <w:sz w:val="24"/>
                <w:szCs w:val="24"/>
              </w:rPr>
            </w:pPr>
          </w:p>
        </w:tc>
      </w:tr>
      <w:tr w:rsidR="00426F39" w:rsidRPr="00BD6F16" w14:paraId="676EA0E8" w14:textId="77777777" w:rsidTr="004F56E3">
        <w:trPr>
          <w:trHeight w:val="65"/>
        </w:trPr>
        <w:tc>
          <w:tcPr>
            <w:tcW w:w="3544" w:type="dxa"/>
          </w:tcPr>
          <w:p w14:paraId="58FE163B" w14:textId="77777777" w:rsidR="00426F39" w:rsidRPr="00BD6F16" w:rsidRDefault="00426F39" w:rsidP="00695598">
            <w:pPr>
              <w:spacing w:after="0" w:line="240" w:lineRule="auto"/>
              <w:ind w:left="142" w:right="113"/>
              <w:contextualSpacing/>
              <w:jc w:val="both"/>
              <w:rPr>
                <w:rFonts w:ascii="Times New Roman" w:hAnsi="Times New Roman"/>
                <w:b/>
                <w:bCs/>
                <w:sz w:val="24"/>
                <w:szCs w:val="24"/>
              </w:rPr>
            </w:pPr>
            <w:r w:rsidRPr="00BD6F16">
              <w:rPr>
                <w:rFonts w:ascii="Times New Roman" w:hAnsi="Times New Roman"/>
                <w:b/>
                <w:bCs/>
                <w:sz w:val="24"/>
                <w:szCs w:val="24"/>
              </w:rPr>
              <w:t>2.Līguma izpildes termiņš:</w:t>
            </w:r>
          </w:p>
        </w:tc>
        <w:tc>
          <w:tcPr>
            <w:tcW w:w="2835" w:type="dxa"/>
          </w:tcPr>
          <w:p w14:paraId="26A7C527" w14:textId="047FC0AF" w:rsidR="00426F39" w:rsidRPr="00BD6F16" w:rsidRDefault="00D67FCC" w:rsidP="00695598">
            <w:pPr>
              <w:spacing w:after="0" w:line="240" w:lineRule="auto"/>
              <w:ind w:left="180" w:right="180"/>
              <w:jc w:val="both"/>
              <w:rPr>
                <w:rFonts w:ascii="Times New Roman" w:hAnsi="Times New Roman"/>
                <w:sz w:val="24"/>
                <w:szCs w:val="24"/>
              </w:rPr>
            </w:pPr>
            <w:r w:rsidRPr="00D67FCC">
              <w:rPr>
                <w:rFonts w:ascii="Times New Roman" w:hAnsi="Times New Roman"/>
                <w:sz w:val="24"/>
                <w:szCs w:val="24"/>
              </w:rPr>
              <w:t>24 (divdesmit četri) mēneši no līguma noslēgšanas dienas vai līdz līgumsummas apguvei, atkarībā no tā, kurš nosacījums iestāsies pirmais.</w:t>
            </w:r>
          </w:p>
        </w:tc>
        <w:tc>
          <w:tcPr>
            <w:tcW w:w="3103" w:type="dxa"/>
          </w:tcPr>
          <w:p w14:paraId="0D433C57" w14:textId="77777777" w:rsidR="00426F39" w:rsidRPr="00BD6F16" w:rsidRDefault="00426F39" w:rsidP="00695598">
            <w:pPr>
              <w:spacing w:after="0" w:line="240" w:lineRule="auto"/>
              <w:ind w:right="180"/>
              <w:jc w:val="both"/>
              <w:rPr>
                <w:rFonts w:ascii="Times New Roman" w:hAnsi="Times New Roman"/>
                <w:sz w:val="24"/>
                <w:szCs w:val="24"/>
              </w:rPr>
            </w:pPr>
          </w:p>
        </w:tc>
      </w:tr>
    </w:tbl>
    <w:p w14:paraId="13BB74C5" w14:textId="77777777" w:rsidR="00821747" w:rsidRPr="00BD6F16" w:rsidRDefault="00821747" w:rsidP="00695598">
      <w:pPr>
        <w:spacing w:after="0" w:line="240" w:lineRule="auto"/>
        <w:rPr>
          <w:rFonts w:ascii="Times New Roman" w:hAnsi="Times New Roman"/>
          <w:sz w:val="24"/>
          <w:szCs w:val="24"/>
        </w:rPr>
      </w:pPr>
    </w:p>
    <w:p w14:paraId="197B5E18" w14:textId="77777777" w:rsidR="00821747" w:rsidRPr="00BD6F16" w:rsidRDefault="00821747" w:rsidP="00695598">
      <w:pPr>
        <w:spacing w:after="0" w:line="240" w:lineRule="auto"/>
        <w:ind w:left="-426"/>
        <w:rPr>
          <w:rFonts w:ascii="Times New Roman" w:hAnsi="Times New Roman"/>
          <w:b/>
          <w:i/>
          <w:sz w:val="24"/>
          <w:szCs w:val="24"/>
          <w:u w:val="single"/>
        </w:rPr>
      </w:pPr>
      <w:r w:rsidRPr="00BD6F16">
        <w:rPr>
          <w:rFonts w:ascii="Times New Roman" w:hAnsi="Times New Roman"/>
          <w:b/>
          <w:i/>
          <w:sz w:val="24"/>
          <w:szCs w:val="24"/>
          <w:u w:val="single"/>
        </w:rPr>
        <w:t>Papildus informācija Pretendentam:</w:t>
      </w:r>
    </w:p>
    <w:p w14:paraId="2CD57EDC" w14:textId="77777777" w:rsidR="00821747" w:rsidRPr="00BD6F16" w:rsidRDefault="00821747" w:rsidP="00695598">
      <w:pPr>
        <w:spacing w:after="0" w:line="240" w:lineRule="auto"/>
        <w:ind w:left="-426"/>
        <w:rPr>
          <w:rFonts w:ascii="Times New Roman" w:hAnsi="Times New Roman"/>
          <w:i/>
          <w:sz w:val="24"/>
          <w:szCs w:val="24"/>
        </w:rPr>
      </w:pPr>
      <w:r w:rsidRPr="00BD6F16">
        <w:rPr>
          <w:rFonts w:ascii="Times New Roman" w:hAnsi="Times New Roman"/>
          <w:i/>
          <w:sz w:val="24"/>
          <w:szCs w:val="24"/>
        </w:rPr>
        <w:t>Piedāvājuma precīzai sagatavošanai pretendentam ir iespēja apskatīt Iekārtu iepriekš sazinoties ar Pasūtītāja pilnvaroto personu pa telefonu +371 29497323.</w:t>
      </w:r>
    </w:p>
    <w:p w14:paraId="157083FC" w14:textId="77777777" w:rsidR="00821747" w:rsidRPr="00BD6F16" w:rsidRDefault="00821747" w:rsidP="00695598">
      <w:pPr>
        <w:suppressAutoHyphens/>
        <w:spacing w:after="0" w:line="240" w:lineRule="auto"/>
        <w:rPr>
          <w:rFonts w:ascii="Times New Roman" w:hAnsi="Times New Roman"/>
          <w:i/>
          <w:sz w:val="24"/>
          <w:szCs w:val="24"/>
          <w:lang w:eastAsia="ar-SA"/>
        </w:rPr>
      </w:pPr>
    </w:p>
    <w:p w14:paraId="188407A8" w14:textId="77777777" w:rsidR="00821747" w:rsidRPr="00BD6F16" w:rsidRDefault="00821747" w:rsidP="00695598">
      <w:pPr>
        <w:suppressAutoHyphens/>
        <w:spacing w:after="0" w:line="240" w:lineRule="auto"/>
        <w:ind w:left="786" w:hanging="786"/>
        <w:rPr>
          <w:rFonts w:ascii="Times New Roman" w:hAnsi="Times New Roman"/>
          <w:i/>
          <w:sz w:val="24"/>
          <w:szCs w:val="24"/>
          <w:lang w:eastAsia="ar-SA"/>
        </w:rPr>
      </w:pPr>
    </w:p>
    <w:p w14:paraId="1C2678D9" w14:textId="77777777" w:rsidR="00821747" w:rsidRPr="00BD6F16" w:rsidRDefault="00821747" w:rsidP="00695598">
      <w:pPr>
        <w:suppressAutoHyphens/>
        <w:spacing w:after="0" w:line="240" w:lineRule="auto"/>
        <w:ind w:left="786" w:hanging="786"/>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0AF6D4E2" w14:textId="77777777" w:rsidR="00821747" w:rsidRPr="00BD6F16" w:rsidRDefault="00821747" w:rsidP="0069559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3A51907C" w14:textId="77777777" w:rsidR="00821747" w:rsidRPr="00BD6F16" w:rsidRDefault="00821747"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6620A93B" w14:textId="293930E5" w:rsidR="00821747" w:rsidRPr="00BD6F16" w:rsidRDefault="00821747"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w:t>
      </w:r>
      <w:r w:rsidR="00695598" w:rsidRPr="00BD6F16">
        <w:rPr>
          <w:rFonts w:ascii="Times New Roman" w:hAnsi="Times New Roman"/>
          <w:i/>
          <w:sz w:val="24"/>
          <w:szCs w:val="24"/>
          <w:lang w:val="pt-BR"/>
        </w:rPr>
        <w:t>7</w:t>
      </w:r>
      <w:r w:rsidRPr="00BD6F16">
        <w:rPr>
          <w:rFonts w:ascii="Times New Roman" w:hAnsi="Times New Roman"/>
          <w:i/>
          <w:sz w:val="24"/>
          <w:szCs w:val="24"/>
          <w:lang w:val="pt-BR"/>
        </w:rPr>
        <w:t>.gada ___.________________</w:t>
      </w:r>
    </w:p>
    <w:p w14:paraId="0E092184" w14:textId="77777777" w:rsidR="00821747" w:rsidRPr="00BD6F16" w:rsidRDefault="00821747" w:rsidP="00695598">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0F5779B5" w14:textId="1A1FD32E" w:rsidR="00426F39" w:rsidRPr="00BD6F16" w:rsidRDefault="00426F39" w:rsidP="00695598">
      <w:pPr>
        <w:spacing w:after="0" w:line="240" w:lineRule="auto"/>
        <w:rPr>
          <w:rFonts w:ascii="Times New Roman" w:hAnsi="Times New Roman"/>
          <w:b/>
          <w:bCs/>
          <w:i/>
          <w:iCs/>
          <w:sz w:val="24"/>
          <w:szCs w:val="24"/>
          <w:lang w:val="pt-BR"/>
        </w:rPr>
      </w:pPr>
      <w:r w:rsidRPr="00BD6F16">
        <w:rPr>
          <w:rFonts w:ascii="Times New Roman" w:hAnsi="Times New Roman"/>
          <w:b/>
          <w:bCs/>
          <w:i/>
          <w:iCs/>
          <w:sz w:val="24"/>
          <w:szCs w:val="24"/>
          <w:lang w:val="pt-BR"/>
        </w:rPr>
        <w:br w:type="page"/>
      </w:r>
    </w:p>
    <w:p w14:paraId="51F53898" w14:textId="77777777" w:rsidR="00821747" w:rsidRPr="00BD6F16" w:rsidRDefault="00821747" w:rsidP="00695598">
      <w:pPr>
        <w:spacing w:after="0" w:line="240" w:lineRule="auto"/>
        <w:jc w:val="both"/>
        <w:rPr>
          <w:rFonts w:ascii="Times New Roman" w:hAnsi="Times New Roman"/>
          <w:b/>
          <w:bCs/>
          <w:i/>
          <w:iCs/>
          <w:sz w:val="24"/>
          <w:szCs w:val="24"/>
          <w:lang w:val="pt-BR"/>
        </w:rPr>
      </w:pPr>
    </w:p>
    <w:p w14:paraId="6BAD172E" w14:textId="77777777" w:rsidR="00426F39" w:rsidRPr="00BD6F16" w:rsidRDefault="00426F39" w:rsidP="00695598">
      <w:pPr>
        <w:tabs>
          <w:tab w:val="left" w:pos="855"/>
        </w:tabs>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2.pielikums</w:t>
      </w:r>
    </w:p>
    <w:p w14:paraId="6A5F2AC8" w14:textId="77777777" w:rsidR="00426F39" w:rsidRPr="00BD6F16" w:rsidRDefault="00426F39" w:rsidP="00695598">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Tehniskā specifikācija un tehniskā piedāvājuma forma</w:t>
      </w:r>
    </w:p>
    <w:p w14:paraId="5FF92A39" w14:textId="77777777" w:rsidR="00426F39" w:rsidRPr="00BD6F16" w:rsidRDefault="00426F39"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74D5B84D" w14:textId="77777777" w:rsidR="00426F39" w:rsidRPr="00BD6F16" w:rsidRDefault="00426F39"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color w:val="000000"/>
          <w:sz w:val="24"/>
          <w:szCs w:val="24"/>
        </w:rPr>
        <w:t>Zinātnisko iekārtu tehniskā apkope un remonts</w:t>
      </w:r>
      <w:r w:rsidRPr="00BD6F16">
        <w:rPr>
          <w:rFonts w:ascii="Times New Roman" w:hAnsi="Times New Roman"/>
          <w:sz w:val="24"/>
          <w:szCs w:val="24"/>
          <w:lang w:eastAsia="en-US"/>
        </w:rPr>
        <w:t>”</w:t>
      </w:r>
    </w:p>
    <w:p w14:paraId="460C5BE2" w14:textId="609902B5" w:rsidR="00426F39" w:rsidRPr="00BD6F16" w:rsidRDefault="00426F39" w:rsidP="00695598">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epirkuma identifikācijas Nr.LU 201</w:t>
      </w:r>
      <w:r w:rsidR="00695598" w:rsidRPr="00BD6F16">
        <w:rPr>
          <w:rFonts w:ascii="Times New Roman" w:hAnsi="Times New Roman"/>
          <w:sz w:val="24"/>
          <w:szCs w:val="24"/>
        </w:rPr>
        <w:t>7</w:t>
      </w:r>
      <w:r w:rsidRPr="00BD6F16">
        <w:rPr>
          <w:rFonts w:ascii="Times New Roman" w:hAnsi="Times New Roman"/>
          <w:sz w:val="24"/>
          <w:szCs w:val="24"/>
        </w:rPr>
        <w:t xml:space="preserve">/89_I) </w:t>
      </w:r>
    </w:p>
    <w:p w14:paraId="632DB4F5" w14:textId="77777777" w:rsidR="00426F39" w:rsidRPr="00BD6F16" w:rsidRDefault="00426F39" w:rsidP="00695598">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6B83FC42" w14:textId="77777777" w:rsidR="00426F39" w:rsidRPr="00BD6F16" w:rsidRDefault="00426F39" w:rsidP="00695598">
      <w:pPr>
        <w:spacing w:after="0" w:line="240" w:lineRule="auto"/>
        <w:rPr>
          <w:rFonts w:ascii="Times New Roman" w:hAnsi="Times New Roman"/>
          <w:sz w:val="24"/>
          <w:szCs w:val="24"/>
        </w:rPr>
      </w:pPr>
    </w:p>
    <w:p w14:paraId="41716756" w14:textId="77777777" w:rsidR="00426F39" w:rsidRPr="00BD6F16" w:rsidRDefault="00426F39" w:rsidP="00695598">
      <w:pPr>
        <w:spacing w:after="0" w:line="240" w:lineRule="auto"/>
        <w:jc w:val="center"/>
        <w:rPr>
          <w:rFonts w:ascii="Times New Roman" w:hAnsi="Times New Roman"/>
          <w:b/>
          <w:bCs/>
          <w:caps/>
          <w:sz w:val="24"/>
          <w:szCs w:val="24"/>
        </w:rPr>
      </w:pPr>
      <w:r w:rsidRPr="00BD6F16">
        <w:rPr>
          <w:rFonts w:ascii="Times New Roman" w:hAnsi="Times New Roman"/>
          <w:b/>
          <w:bCs/>
          <w:caps/>
          <w:sz w:val="24"/>
          <w:szCs w:val="24"/>
        </w:rPr>
        <w:t>Tehniskā specifikācija un tehniskā piedāvājuma forma</w:t>
      </w:r>
    </w:p>
    <w:p w14:paraId="369635B8" w14:textId="23A87880" w:rsidR="00426F39" w:rsidRPr="00BD6F16" w:rsidRDefault="00426F39" w:rsidP="00D25A72">
      <w:pPr>
        <w:numPr>
          <w:ilvl w:val="0"/>
          <w:numId w:val="25"/>
        </w:numPr>
        <w:spacing w:after="0" w:line="240" w:lineRule="auto"/>
        <w:jc w:val="center"/>
        <w:rPr>
          <w:rFonts w:ascii="Times New Roman" w:hAnsi="Times New Roman"/>
          <w:b/>
          <w:sz w:val="24"/>
          <w:szCs w:val="24"/>
        </w:rPr>
      </w:pPr>
      <w:r w:rsidRPr="00BD6F16">
        <w:rPr>
          <w:rFonts w:ascii="Times New Roman" w:hAnsi="Times New Roman"/>
          <w:b/>
          <w:sz w:val="24"/>
          <w:szCs w:val="24"/>
          <w:lang w:val="pt-BR"/>
        </w:rPr>
        <w:t>daļa: Ražotāja</w:t>
      </w:r>
      <w:r w:rsidRPr="00BD6F16">
        <w:rPr>
          <w:rFonts w:ascii="Times New Roman" w:hAnsi="Times New Roman"/>
          <w:b/>
          <w:sz w:val="24"/>
          <w:szCs w:val="24"/>
        </w:rPr>
        <w:t xml:space="preserve"> </w:t>
      </w:r>
      <w:r w:rsidRPr="00BD6F16">
        <w:rPr>
          <w:rFonts w:ascii="Times New Roman" w:hAnsi="Times New Roman"/>
          <w:b/>
          <w:sz w:val="24"/>
          <w:szCs w:val="24"/>
          <w:lang w:val="pt-BR"/>
        </w:rPr>
        <w:t>ADRONA ūdens dejonizācijas</w:t>
      </w:r>
      <w:r w:rsidRPr="00BD6F16">
        <w:rPr>
          <w:rFonts w:ascii="Times New Roman" w:hAnsi="Times New Roman"/>
          <w:b/>
          <w:bCs/>
          <w:sz w:val="24"/>
          <w:szCs w:val="24"/>
          <w:lang w:val="pt-BR"/>
        </w:rPr>
        <w:t xml:space="preserve"> iekārtu tehniskā apkope un remonts</w:t>
      </w:r>
      <w:r w:rsidRPr="00BD6F16">
        <w:rPr>
          <w:rFonts w:ascii="Times New Roman" w:hAnsi="Times New Roman"/>
          <w:b/>
          <w:bCs/>
          <w:sz w:val="24"/>
          <w:szCs w:val="24"/>
        </w:rPr>
        <w:t xml:space="preserve"> </w:t>
      </w:r>
    </w:p>
    <w:p w14:paraId="67877FCA" w14:textId="77777777" w:rsidR="009068AD" w:rsidRDefault="009068AD" w:rsidP="00695598">
      <w:pPr>
        <w:spacing w:after="0" w:line="240" w:lineRule="auto"/>
        <w:ind w:left="-426"/>
        <w:rPr>
          <w:rFonts w:ascii="Times New Roman" w:hAnsi="Times New Roman"/>
          <w:b/>
          <w:i/>
          <w:sz w:val="24"/>
          <w:szCs w:val="24"/>
        </w:rPr>
      </w:pPr>
    </w:p>
    <w:p w14:paraId="3B97A7C4" w14:textId="3D2EC6A0" w:rsidR="00426F39" w:rsidRPr="00BD6F16" w:rsidRDefault="00426F39" w:rsidP="00695598">
      <w:pPr>
        <w:spacing w:after="0" w:line="240" w:lineRule="auto"/>
        <w:ind w:left="-426"/>
        <w:rPr>
          <w:rFonts w:ascii="Times New Roman" w:hAnsi="Times New Roman"/>
          <w:bCs/>
          <w:i/>
          <w:sz w:val="24"/>
          <w:szCs w:val="24"/>
          <w:lang w:val="pt-BR"/>
        </w:rPr>
      </w:pPr>
      <w:r w:rsidRPr="00BD6F16">
        <w:rPr>
          <w:rFonts w:ascii="Times New Roman" w:hAnsi="Times New Roman"/>
          <w:b/>
          <w:i/>
          <w:sz w:val="24"/>
          <w:szCs w:val="24"/>
        </w:rPr>
        <w:t xml:space="preserve">Mērķis: </w:t>
      </w:r>
      <w:r w:rsidRPr="00BD6F16">
        <w:rPr>
          <w:rFonts w:ascii="Times New Roman" w:hAnsi="Times New Roman"/>
          <w:i/>
          <w:sz w:val="24"/>
          <w:szCs w:val="24"/>
          <w:lang w:val="pt-BR"/>
        </w:rPr>
        <w:t>Pasūtītāja rīcībā esošo</w:t>
      </w:r>
      <w:r w:rsidRPr="00BD6F16">
        <w:rPr>
          <w:rFonts w:ascii="Times New Roman" w:hAnsi="Times New Roman"/>
          <w:b/>
          <w:i/>
          <w:sz w:val="24"/>
          <w:szCs w:val="24"/>
          <w:lang w:val="pt-BR"/>
        </w:rPr>
        <w:t xml:space="preserve"> </w:t>
      </w:r>
      <w:r w:rsidRPr="00BD6F16">
        <w:rPr>
          <w:rFonts w:ascii="Times New Roman" w:hAnsi="Times New Roman"/>
          <w:i/>
          <w:sz w:val="24"/>
          <w:szCs w:val="24"/>
          <w:lang w:val="pt-BR"/>
        </w:rPr>
        <w:t>ADRONA ūdens dejonizācijas iekārtu</w:t>
      </w:r>
      <w:r w:rsidRPr="00BD6F16">
        <w:rPr>
          <w:rFonts w:ascii="Times New Roman" w:hAnsi="Times New Roman"/>
          <w:sz w:val="24"/>
          <w:szCs w:val="24"/>
          <w:lang w:val="pt-BR"/>
        </w:rPr>
        <w:t xml:space="preserve"> </w:t>
      </w:r>
      <w:r w:rsidRPr="00BD6F16">
        <w:rPr>
          <w:rFonts w:ascii="Times New Roman" w:hAnsi="Times New Roman"/>
          <w:i/>
          <w:sz w:val="24"/>
          <w:szCs w:val="24"/>
          <w:lang w:val="pt-BR"/>
        </w:rPr>
        <w:t>tehniskā</w:t>
      </w:r>
      <w:r w:rsidRPr="00BD6F16">
        <w:rPr>
          <w:rFonts w:ascii="Times New Roman" w:hAnsi="Times New Roman"/>
          <w:sz w:val="24"/>
          <w:szCs w:val="24"/>
          <w:lang w:val="pt-BR"/>
        </w:rPr>
        <w:t xml:space="preserve"> </w:t>
      </w:r>
      <w:r w:rsidRPr="00BD6F16">
        <w:rPr>
          <w:rFonts w:ascii="Times New Roman" w:hAnsi="Times New Roman"/>
          <w:bCs/>
          <w:i/>
          <w:sz w:val="24"/>
          <w:szCs w:val="24"/>
          <w:lang w:val="pt-BR"/>
        </w:rPr>
        <w:t>apkope</w:t>
      </w:r>
      <w:r w:rsidRPr="00BD6F16">
        <w:rPr>
          <w:rFonts w:ascii="Times New Roman" w:hAnsi="Times New Roman"/>
          <w:b/>
          <w:bCs/>
          <w:i/>
          <w:sz w:val="24"/>
          <w:szCs w:val="24"/>
          <w:lang w:val="pt-BR"/>
        </w:rPr>
        <w:t xml:space="preserve"> </w:t>
      </w:r>
      <w:r w:rsidRPr="00BD6F16">
        <w:rPr>
          <w:rFonts w:ascii="Times New Roman" w:hAnsi="Times New Roman"/>
          <w:bCs/>
          <w:i/>
          <w:sz w:val="24"/>
          <w:szCs w:val="24"/>
          <w:lang w:val="pt-BR"/>
        </w:rPr>
        <w:t>un</w:t>
      </w:r>
      <w:r w:rsidRPr="00BD6F16">
        <w:rPr>
          <w:rFonts w:ascii="Times New Roman" w:hAnsi="Times New Roman"/>
          <w:b/>
          <w:bCs/>
          <w:i/>
          <w:sz w:val="24"/>
          <w:szCs w:val="24"/>
          <w:lang w:val="pt-BR"/>
        </w:rPr>
        <w:t xml:space="preserve"> </w:t>
      </w:r>
      <w:r w:rsidRPr="00BD6F16">
        <w:rPr>
          <w:rFonts w:ascii="Times New Roman" w:hAnsi="Times New Roman"/>
          <w:bCs/>
          <w:i/>
          <w:sz w:val="24"/>
          <w:szCs w:val="24"/>
          <w:lang w:val="pt-BR"/>
        </w:rPr>
        <w:t>remonts.</w:t>
      </w:r>
    </w:p>
    <w:tbl>
      <w:tblPr>
        <w:tblW w:w="948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835"/>
        <w:gridCol w:w="3103"/>
      </w:tblGrid>
      <w:tr w:rsidR="00426F39" w:rsidRPr="00BD6F16" w14:paraId="1F0A66ED" w14:textId="77777777" w:rsidTr="004F56E3">
        <w:trPr>
          <w:trHeight w:val="719"/>
        </w:trPr>
        <w:tc>
          <w:tcPr>
            <w:tcW w:w="3544" w:type="dxa"/>
          </w:tcPr>
          <w:p w14:paraId="644A463C" w14:textId="77777777" w:rsidR="00426F39" w:rsidRPr="00BD6F16" w:rsidRDefault="00426F39" w:rsidP="00695598">
            <w:pPr>
              <w:spacing w:after="0" w:line="240" w:lineRule="auto"/>
              <w:ind w:left="180" w:right="180"/>
              <w:jc w:val="center"/>
              <w:rPr>
                <w:rFonts w:ascii="Times New Roman" w:hAnsi="Times New Roman"/>
                <w:b/>
                <w:sz w:val="24"/>
                <w:szCs w:val="24"/>
              </w:rPr>
            </w:pPr>
            <w:r w:rsidRPr="00BD6F16">
              <w:rPr>
                <w:rFonts w:ascii="Times New Roman" w:hAnsi="Times New Roman"/>
                <w:b/>
                <w:sz w:val="24"/>
                <w:szCs w:val="24"/>
              </w:rPr>
              <w:t>Pakalpojums</w:t>
            </w:r>
          </w:p>
        </w:tc>
        <w:tc>
          <w:tcPr>
            <w:tcW w:w="2835" w:type="dxa"/>
          </w:tcPr>
          <w:p w14:paraId="107551ED" w14:textId="77777777" w:rsidR="00426F39" w:rsidRPr="00BD6F16" w:rsidRDefault="00426F39" w:rsidP="00695598">
            <w:pPr>
              <w:spacing w:after="0" w:line="240" w:lineRule="auto"/>
              <w:ind w:left="180" w:right="180"/>
              <w:jc w:val="center"/>
              <w:rPr>
                <w:rFonts w:ascii="Times New Roman" w:hAnsi="Times New Roman"/>
                <w:b/>
                <w:sz w:val="24"/>
                <w:szCs w:val="24"/>
              </w:rPr>
            </w:pPr>
            <w:r w:rsidRPr="00BD6F16">
              <w:rPr>
                <w:rFonts w:ascii="Times New Roman" w:hAnsi="Times New Roman"/>
                <w:b/>
                <w:sz w:val="24"/>
                <w:szCs w:val="24"/>
              </w:rPr>
              <w:t>Pasūtītāja prasības</w:t>
            </w:r>
          </w:p>
        </w:tc>
        <w:tc>
          <w:tcPr>
            <w:tcW w:w="3103" w:type="dxa"/>
          </w:tcPr>
          <w:p w14:paraId="7FD4BAAC" w14:textId="35B2B68E" w:rsidR="00426F39" w:rsidRPr="00BD6F16" w:rsidRDefault="00426F39" w:rsidP="004F56E3">
            <w:pPr>
              <w:spacing w:after="0" w:line="240" w:lineRule="auto"/>
              <w:ind w:left="180" w:right="180"/>
              <w:jc w:val="both"/>
              <w:rPr>
                <w:rFonts w:ascii="Times New Roman" w:hAnsi="Times New Roman"/>
                <w:b/>
                <w:sz w:val="24"/>
                <w:szCs w:val="24"/>
              </w:rPr>
            </w:pPr>
            <w:r w:rsidRPr="00BD6F16">
              <w:rPr>
                <w:rFonts w:ascii="Times New Roman" w:hAnsi="Times New Roman"/>
                <w:b/>
                <w:sz w:val="24"/>
                <w:szCs w:val="24"/>
              </w:rPr>
              <w:t>Pretendenta piedāvājums</w:t>
            </w:r>
            <w:r w:rsidR="004F56E3" w:rsidRPr="00BD6F16">
              <w:rPr>
                <w:rFonts w:ascii="Times New Roman" w:hAnsi="Times New Roman"/>
                <w:bCs/>
                <w:i/>
                <w:sz w:val="24"/>
                <w:szCs w:val="24"/>
                <w:lang w:eastAsia="en-US"/>
              </w:rPr>
              <w:t xml:space="preserve"> Pretendenta piedāvātā Pakalpojuma raksturojums, kur pretendents norāda visu informāciju, kas apliecina piedāvātā Pakalpojuma atbilstību Pasūtītāja noteiktajām prasībām</w:t>
            </w:r>
          </w:p>
        </w:tc>
      </w:tr>
      <w:tr w:rsidR="00426F39" w:rsidRPr="00BD6F16" w14:paraId="4FE1BB55" w14:textId="77777777" w:rsidTr="004F56E3">
        <w:trPr>
          <w:trHeight w:val="344"/>
        </w:trPr>
        <w:tc>
          <w:tcPr>
            <w:tcW w:w="3544" w:type="dxa"/>
          </w:tcPr>
          <w:p w14:paraId="6D1B511C" w14:textId="77777777" w:rsidR="00426F39" w:rsidRPr="00BD6F16" w:rsidRDefault="00426F39" w:rsidP="00695598">
            <w:pPr>
              <w:suppressAutoHyphens/>
              <w:spacing w:after="0" w:line="240" w:lineRule="auto"/>
              <w:jc w:val="right"/>
              <w:rPr>
                <w:rFonts w:ascii="Times New Roman" w:hAnsi="Times New Roman"/>
                <w:sz w:val="24"/>
                <w:szCs w:val="24"/>
                <w:lang w:eastAsia="ar-SA"/>
              </w:rPr>
            </w:pPr>
          </w:p>
          <w:p w14:paraId="4C039628" w14:textId="77777777" w:rsidR="00426F39" w:rsidRPr="00BD6F16" w:rsidRDefault="00426F39" w:rsidP="00695598">
            <w:pPr>
              <w:spacing w:after="0" w:line="240" w:lineRule="auto"/>
              <w:ind w:left="142" w:right="180"/>
              <w:jc w:val="both"/>
              <w:rPr>
                <w:rFonts w:ascii="Times New Roman" w:hAnsi="Times New Roman"/>
                <w:b/>
                <w:bCs/>
                <w:sz w:val="24"/>
                <w:szCs w:val="24"/>
              </w:rPr>
            </w:pPr>
            <w:r w:rsidRPr="00BD6F16">
              <w:rPr>
                <w:rFonts w:ascii="Times New Roman" w:hAnsi="Times New Roman"/>
                <w:b/>
                <w:sz w:val="24"/>
                <w:szCs w:val="24"/>
              </w:rPr>
              <w:t>1. Pasūtītāja rīcībā esošo ražotāja ADRONA ūdens dejonizācijas iekārtu</w:t>
            </w:r>
            <w:r w:rsidRPr="00BD6F16">
              <w:rPr>
                <w:rFonts w:ascii="Times New Roman" w:hAnsi="Times New Roman"/>
                <w:sz w:val="24"/>
                <w:szCs w:val="24"/>
              </w:rPr>
              <w:t xml:space="preserve"> </w:t>
            </w:r>
            <w:r w:rsidRPr="00BD6F16">
              <w:rPr>
                <w:rFonts w:ascii="Times New Roman" w:hAnsi="Times New Roman"/>
                <w:b/>
                <w:sz w:val="24"/>
                <w:szCs w:val="24"/>
              </w:rPr>
              <w:t>(12 gabali)</w:t>
            </w:r>
            <w:r w:rsidRPr="00BD6F16">
              <w:rPr>
                <w:rFonts w:ascii="Times New Roman" w:hAnsi="Times New Roman"/>
                <w:sz w:val="24"/>
                <w:szCs w:val="24"/>
              </w:rPr>
              <w:t xml:space="preserve"> </w:t>
            </w:r>
            <w:r w:rsidRPr="00BD6F16">
              <w:rPr>
                <w:rFonts w:ascii="Times New Roman" w:hAnsi="Times New Roman"/>
                <w:b/>
                <w:sz w:val="24"/>
                <w:szCs w:val="24"/>
              </w:rPr>
              <w:t>tehniskā</w:t>
            </w:r>
            <w:r w:rsidRPr="00BD6F16">
              <w:rPr>
                <w:rFonts w:ascii="Times New Roman" w:hAnsi="Times New Roman"/>
                <w:sz w:val="24"/>
                <w:szCs w:val="24"/>
              </w:rPr>
              <w:t xml:space="preserve"> </w:t>
            </w:r>
            <w:r w:rsidRPr="00BD6F16">
              <w:rPr>
                <w:rFonts w:ascii="Times New Roman" w:hAnsi="Times New Roman"/>
                <w:b/>
                <w:bCs/>
                <w:sz w:val="24"/>
                <w:szCs w:val="24"/>
              </w:rPr>
              <w:t>apkope un remonts</w:t>
            </w:r>
            <w:r w:rsidRPr="00BD6F16">
              <w:rPr>
                <w:rFonts w:ascii="Times New Roman" w:hAnsi="Times New Roman"/>
                <w:b/>
                <w:sz w:val="24"/>
                <w:szCs w:val="24"/>
              </w:rPr>
              <w:t xml:space="preserve"> </w:t>
            </w:r>
            <w:r w:rsidRPr="00BD6F16">
              <w:rPr>
                <w:rFonts w:ascii="Times New Roman" w:hAnsi="Times New Roman"/>
                <w:b/>
                <w:bCs/>
                <w:sz w:val="24"/>
                <w:szCs w:val="24"/>
              </w:rPr>
              <w:t>(turpmāk- Iekārta/as),</w:t>
            </w:r>
            <w:r w:rsidRPr="00BD6F16">
              <w:rPr>
                <w:rFonts w:ascii="Times New Roman" w:hAnsi="Times New Roman"/>
                <w:b/>
                <w:sz w:val="24"/>
                <w:szCs w:val="24"/>
              </w:rPr>
              <w:t xml:space="preserve"> </w:t>
            </w:r>
          </w:p>
          <w:p w14:paraId="40A46774" w14:textId="77777777" w:rsidR="00426F39" w:rsidRPr="00BD6F16" w:rsidRDefault="00426F39" w:rsidP="00695598">
            <w:pPr>
              <w:spacing w:after="0" w:line="240" w:lineRule="auto"/>
              <w:ind w:left="142" w:right="180"/>
              <w:jc w:val="both"/>
              <w:rPr>
                <w:rFonts w:ascii="Times New Roman" w:hAnsi="Times New Roman"/>
                <w:b/>
                <w:bCs/>
                <w:sz w:val="24"/>
                <w:szCs w:val="24"/>
              </w:rPr>
            </w:pPr>
          </w:p>
        </w:tc>
        <w:tc>
          <w:tcPr>
            <w:tcW w:w="2835" w:type="dxa"/>
          </w:tcPr>
          <w:p w14:paraId="7E21AEB2" w14:textId="77777777" w:rsidR="00426F39" w:rsidRPr="00BD6F16" w:rsidRDefault="00426F39" w:rsidP="00695598">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 xml:space="preserve"> </w:t>
            </w:r>
          </w:p>
          <w:p w14:paraId="6D37CF88" w14:textId="77777777" w:rsidR="00426F39" w:rsidRPr="00BD6F16" w:rsidRDefault="00426F39" w:rsidP="00695598">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Apjoms: Iekārtu apkope un remonta biežums atbilstoši Pasūtītāja pieprasījumam</w:t>
            </w:r>
          </w:p>
        </w:tc>
        <w:tc>
          <w:tcPr>
            <w:tcW w:w="3103" w:type="dxa"/>
          </w:tcPr>
          <w:p w14:paraId="112191C4" w14:textId="77777777" w:rsidR="00426F39" w:rsidRPr="00BD6F16" w:rsidRDefault="00426F39" w:rsidP="00695598">
            <w:pPr>
              <w:spacing w:after="0" w:line="240" w:lineRule="auto"/>
              <w:ind w:left="180" w:right="180"/>
              <w:jc w:val="center"/>
              <w:rPr>
                <w:rFonts w:ascii="Times New Roman" w:hAnsi="Times New Roman"/>
                <w:b/>
                <w:sz w:val="24"/>
                <w:szCs w:val="24"/>
              </w:rPr>
            </w:pPr>
          </w:p>
        </w:tc>
      </w:tr>
      <w:tr w:rsidR="00426F39" w:rsidRPr="00BD6F16" w14:paraId="4810025A" w14:textId="77777777" w:rsidTr="004F56E3">
        <w:trPr>
          <w:trHeight w:val="344"/>
        </w:trPr>
        <w:tc>
          <w:tcPr>
            <w:tcW w:w="3544" w:type="dxa"/>
          </w:tcPr>
          <w:p w14:paraId="21DC8F63" w14:textId="77777777" w:rsidR="00426F39" w:rsidRPr="00E0253A" w:rsidRDefault="00426F39" w:rsidP="00D25A72">
            <w:pPr>
              <w:numPr>
                <w:ilvl w:val="1"/>
                <w:numId w:val="15"/>
              </w:numPr>
              <w:tabs>
                <w:tab w:val="left" w:pos="247"/>
              </w:tabs>
              <w:suppressAutoHyphens/>
              <w:spacing w:after="0" w:line="240" w:lineRule="auto"/>
              <w:contextualSpacing/>
              <w:rPr>
                <w:rFonts w:ascii="Times New Roman" w:hAnsi="Times New Roman"/>
                <w:sz w:val="24"/>
                <w:szCs w:val="24"/>
                <w:lang w:eastAsia="ar-SA"/>
              </w:rPr>
            </w:pPr>
            <w:r w:rsidRPr="00E0253A">
              <w:rPr>
                <w:rFonts w:ascii="Times New Roman" w:hAnsi="Times New Roman"/>
                <w:sz w:val="24"/>
                <w:szCs w:val="24"/>
                <w:lang w:eastAsia="ar-SA"/>
              </w:rPr>
              <w:t>Prasības:</w:t>
            </w:r>
          </w:p>
        </w:tc>
        <w:tc>
          <w:tcPr>
            <w:tcW w:w="2835" w:type="dxa"/>
          </w:tcPr>
          <w:p w14:paraId="257584D6" w14:textId="77777777" w:rsidR="00426F39" w:rsidRPr="00BD6F16" w:rsidRDefault="00426F39" w:rsidP="00695598">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Pretendents veic Iekārtas tehnisko apkopi, darbības pārbaudi, bojāto bloku nomaiņu.</w:t>
            </w:r>
          </w:p>
        </w:tc>
        <w:tc>
          <w:tcPr>
            <w:tcW w:w="3103" w:type="dxa"/>
          </w:tcPr>
          <w:p w14:paraId="2875BE3D" w14:textId="77777777" w:rsidR="00426F39" w:rsidRPr="00BD6F16" w:rsidRDefault="00426F39" w:rsidP="00695598">
            <w:pPr>
              <w:spacing w:after="0" w:line="240" w:lineRule="auto"/>
              <w:ind w:left="180" w:right="180"/>
              <w:jc w:val="center"/>
              <w:rPr>
                <w:rFonts w:ascii="Times New Roman" w:hAnsi="Times New Roman"/>
                <w:b/>
                <w:sz w:val="24"/>
                <w:szCs w:val="24"/>
              </w:rPr>
            </w:pPr>
          </w:p>
        </w:tc>
      </w:tr>
      <w:tr w:rsidR="00426F39" w:rsidRPr="00BD6F16" w14:paraId="5655E910" w14:textId="77777777" w:rsidTr="004F56E3">
        <w:trPr>
          <w:trHeight w:val="344"/>
        </w:trPr>
        <w:tc>
          <w:tcPr>
            <w:tcW w:w="3544" w:type="dxa"/>
          </w:tcPr>
          <w:p w14:paraId="29370885" w14:textId="77777777" w:rsidR="00426F39" w:rsidRPr="00E0253A" w:rsidRDefault="00426F39" w:rsidP="00D25A72">
            <w:pPr>
              <w:numPr>
                <w:ilvl w:val="1"/>
                <w:numId w:val="15"/>
              </w:numPr>
              <w:tabs>
                <w:tab w:val="left" w:pos="247"/>
              </w:tabs>
              <w:suppressAutoHyphens/>
              <w:spacing w:after="0" w:line="240" w:lineRule="auto"/>
              <w:contextualSpacing/>
              <w:rPr>
                <w:rFonts w:ascii="Times New Roman" w:hAnsi="Times New Roman"/>
                <w:sz w:val="24"/>
                <w:szCs w:val="24"/>
                <w:lang w:eastAsia="ar-SA"/>
              </w:rPr>
            </w:pPr>
            <w:r w:rsidRPr="00E0253A">
              <w:rPr>
                <w:rFonts w:ascii="Times New Roman" w:hAnsi="Times New Roman"/>
                <w:sz w:val="24"/>
                <w:szCs w:val="24"/>
                <w:lang w:eastAsia="ar-SA"/>
              </w:rPr>
              <w:t xml:space="preserve">Prasības: </w:t>
            </w:r>
          </w:p>
        </w:tc>
        <w:tc>
          <w:tcPr>
            <w:tcW w:w="2835" w:type="dxa"/>
          </w:tcPr>
          <w:p w14:paraId="3F4E9748" w14:textId="77777777" w:rsidR="00426F39" w:rsidRPr="00BD6F16" w:rsidRDefault="00426F39" w:rsidP="00695598">
            <w:pPr>
              <w:spacing w:after="0" w:line="240" w:lineRule="auto"/>
              <w:ind w:left="176"/>
              <w:jc w:val="both"/>
              <w:rPr>
                <w:rFonts w:ascii="Times New Roman" w:hAnsi="Times New Roman"/>
                <w:sz w:val="24"/>
                <w:szCs w:val="24"/>
              </w:rPr>
            </w:pPr>
            <w:r w:rsidRPr="00BD6F16">
              <w:rPr>
                <w:rFonts w:ascii="Times New Roman" w:hAnsi="Times New Roman"/>
                <w:sz w:val="24"/>
                <w:szCs w:val="24"/>
              </w:rPr>
              <w:t>Ja Iekārtas darbības traucējumu gadījumā veicamie remonta darbi paredz bojāto bloku nomaiņu, apkalpojošās firmas pārstāvim 2 (divu) darba dienu laikā jāiesniedz tāmi par bojāto bloku izmaksām.</w:t>
            </w:r>
          </w:p>
          <w:p w14:paraId="450E6B24" w14:textId="77777777" w:rsidR="00426F39" w:rsidRPr="00BD6F16" w:rsidRDefault="00426F39" w:rsidP="00695598">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 xml:space="preserve">Pasūtītājs 2 (divu) darba dienu laikā pieņem lēmumu par bojāto bloku </w:t>
            </w:r>
            <w:r w:rsidRPr="00BD6F16">
              <w:rPr>
                <w:rFonts w:ascii="Times New Roman" w:hAnsi="Times New Roman"/>
                <w:sz w:val="24"/>
                <w:szCs w:val="24"/>
              </w:rPr>
              <w:lastRenderedPageBreak/>
              <w:t>nomaiņu un  finansējumu, par ko informē apkalpojošo firmu.</w:t>
            </w:r>
          </w:p>
        </w:tc>
        <w:tc>
          <w:tcPr>
            <w:tcW w:w="3103" w:type="dxa"/>
          </w:tcPr>
          <w:p w14:paraId="55311094" w14:textId="77777777" w:rsidR="00426F39" w:rsidRPr="00BD6F16" w:rsidRDefault="00426F39" w:rsidP="00695598">
            <w:pPr>
              <w:spacing w:after="0" w:line="240" w:lineRule="auto"/>
              <w:ind w:left="180" w:right="180"/>
              <w:jc w:val="center"/>
              <w:rPr>
                <w:rFonts w:ascii="Times New Roman" w:hAnsi="Times New Roman"/>
                <w:b/>
                <w:sz w:val="24"/>
                <w:szCs w:val="24"/>
              </w:rPr>
            </w:pPr>
          </w:p>
        </w:tc>
      </w:tr>
      <w:tr w:rsidR="00426F39" w:rsidRPr="00BD6F16" w14:paraId="776CB637" w14:textId="77777777" w:rsidTr="004F56E3">
        <w:trPr>
          <w:trHeight w:val="65"/>
        </w:trPr>
        <w:tc>
          <w:tcPr>
            <w:tcW w:w="3544" w:type="dxa"/>
          </w:tcPr>
          <w:p w14:paraId="38DAE8D9" w14:textId="77777777" w:rsidR="00426F39" w:rsidRPr="00BD6F16" w:rsidRDefault="00426F39" w:rsidP="00695598">
            <w:pPr>
              <w:spacing w:after="0" w:line="240" w:lineRule="auto"/>
              <w:ind w:left="142" w:right="113"/>
              <w:contextualSpacing/>
              <w:jc w:val="both"/>
              <w:rPr>
                <w:rFonts w:ascii="Times New Roman" w:hAnsi="Times New Roman"/>
                <w:b/>
                <w:bCs/>
                <w:sz w:val="24"/>
                <w:szCs w:val="24"/>
              </w:rPr>
            </w:pPr>
            <w:r w:rsidRPr="00BD6F16">
              <w:rPr>
                <w:rFonts w:ascii="Times New Roman" w:hAnsi="Times New Roman"/>
                <w:b/>
                <w:bCs/>
                <w:sz w:val="24"/>
                <w:szCs w:val="24"/>
              </w:rPr>
              <w:t>2.Līguma izpildes termiņš:</w:t>
            </w:r>
          </w:p>
        </w:tc>
        <w:tc>
          <w:tcPr>
            <w:tcW w:w="2835" w:type="dxa"/>
          </w:tcPr>
          <w:p w14:paraId="4123A519" w14:textId="566374EE" w:rsidR="00426F39" w:rsidRPr="00BD6F16" w:rsidRDefault="00D67FCC" w:rsidP="00695598">
            <w:pPr>
              <w:spacing w:after="0" w:line="240" w:lineRule="auto"/>
              <w:ind w:left="180" w:right="180"/>
              <w:jc w:val="both"/>
              <w:rPr>
                <w:rFonts w:ascii="Times New Roman" w:hAnsi="Times New Roman"/>
                <w:sz w:val="24"/>
                <w:szCs w:val="24"/>
              </w:rPr>
            </w:pPr>
            <w:r w:rsidRPr="00D67FCC">
              <w:rPr>
                <w:rFonts w:ascii="Times New Roman" w:hAnsi="Times New Roman"/>
                <w:sz w:val="24"/>
                <w:szCs w:val="24"/>
              </w:rPr>
              <w:t>24 (divdesmit četri) mēneši no līguma noslēgšanas dienas vai līdz līgumsummas apguvei, atkarībā no tā, kurš nosacījums iestāsies pirmais.</w:t>
            </w:r>
          </w:p>
        </w:tc>
        <w:tc>
          <w:tcPr>
            <w:tcW w:w="3103" w:type="dxa"/>
          </w:tcPr>
          <w:p w14:paraId="0F8188E0" w14:textId="77777777" w:rsidR="00426F39" w:rsidRPr="00BD6F16" w:rsidRDefault="00426F39" w:rsidP="00695598">
            <w:pPr>
              <w:spacing w:after="0" w:line="240" w:lineRule="auto"/>
              <w:ind w:right="180"/>
              <w:jc w:val="both"/>
              <w:rPr>
                <w:rFonts w:ascii="Times New Roman" w:hAnsi="Times New Roman"/>
                <w:sz w:val="24"/>
                <w:szCs w:val="24"/>
              </w:rPr>
            </w:pPr>
          </w:p>
        </w:tc>
      </w:tr>
    </w:tbl>
    <w:p w14:paraId="3C0A72DC" w14:textId="77777777" w:rsidR="00426F39" w:rsidRPr="00BD6F16" w:rsidRDefault="00426F39" w:rsidP="00695598">
      <w:pPr>
        <w:spacing w:after="0" w:line="240" w:lineRule="auto"/>
        <w:ind w:left="-426"/>
        <w:rPr>
          <w:rFonts w:ascii="Times New Roman" w:hAnsi="Times New Roman"/>
          <w:bCs/>
          <w:i/>
          <w:sz w:val="24"/>
          <w:szCs w:val="24"/>
          <w:lang w:val="pt-BR"/>
        </w:rPr>
      </w:pPr>
    </w:p>
    <w:p w14:paraId="77E525CE" w14:textId="77777777" w:rsidR="00426F39" w:rsidRPr="00BD6F16" w:rsidRDefault="00426F39" w:rsidP="00695598">
      <w:pPr>
        <w:spacing w:after="0" w:line="240" w:lineRule="auto"/>
        <w:ind w:left="-426"/>
        <w:rPr>
          <w:rFonts w:ascii="Times New Roman" w:hAnsi="Times New Roman"/>
          <w:bCs/>
          <w:i/>
          <w:sz w:val="24"/>
          <w:szCs w:val="24"/>
          <w:lang w:val="pt-BR"/>
        </w:rPr>
      </w:pPr>
    </w:p>
    <w:p w14:paraId="64D53E17" w14:textId="77777777" w:rsidR="00426F39" w:rsidRPr="00BD6F16" w:rsidRDefault="00426F39" w:rsidP="00695598">
      <w:pPr>
        <w:spacing w:after="0" w:line="240" w:lineRule="auto"/>
        <w:ind w:left="-426"/>
        <w:rPr>
          <w:rFonts w:ascii="Times New Roman" w:hAnsi="Times New Roman"/>
          <w:b/>
          <w:i/>
          <w:sz w:val="24"/>
          <w:szCs w:val="24"/>
          <w:u w:val="single"/>
        </w:rPr>
      </w:pPr>
      <w:r w:rsidRPr="00BD6F16">
        <w:rPr>
          <w:rFonts w:ascii="Times New Roman" w:hAnsi="Times New Roman"/>
          <w:b/>
          <w:i/>
          <w:sz w:val="24"/>
          <w:szCs w:val="24"/>
          <w:u w:val="single"/>
        </w:rPr>
        <w:t>Papildus informācija Pretendentam:</w:t>
      </w:r>
    </w:p>
    <w:p w14:paraId="63BBD2DE" w14:textId="77777777" w:rsidR="00426F39" w:rsidRPr="00BD6F16" w:rsidRDefault="00426F39" w:rsidP="00695598">
      <w:pPr>
        <w:spacing w:after="0" w:line="240" w:lineRule="auto"/>
        <w:ind w:left="-426"/>
        <w:rPr>
          <w:rFonts w:ascii="Times New Roman" w:hAnsi="Times New Roman"/>
          <w:i/>
          <w:sz w:val="24"/>
          <w:szCs w:val="24"/>
        </w:rPr>
      </w:pPr>
      <w:r w:rsidRPr="00BD6F16">
        <w:rPr>
          <w:rFonts w:ascii="Times New Roman" w:hAnsi="Times New Roman"/>
          <w:i/>
          <w:sz w:val="24"/>
          <w:szCs w:val="24"/>
        </w:rPr>
        <w:t>Piedāvājuma precīzai sagatavošanai pretendentam ir iespēja apskatīt Iekārtu iepriekš sazinoties ar Pasūtītāja pilnvaroto personu pa telefonu +371 29497323.</w:t>
      </w:r>
    </w:p>
    <w:p w14:paraId="379578AC" w14:textId="77777777" w:rsidR="00426F39" w:rsidRPr="00BD6F16" w:rsidRDefault="00426F39" w:rsidP="00695598">
      <w:pPr>
        <w:suppressAutoHyphens/>
        <w:spacing w:after="0" w:line="240" w:lineRule="auto"/>
        <w:rPr>
          <w:rFonts w:ascii="Times New Roman" w:hAnsi="Times New Roman"/>
          <w:i/>
          <w:sz w:val="24"/>
          <w:szCs w:val="24"/>
          <w:lang w:eastAsia="ar-SA"/>
        </w:rPr>
      </w:pPr>
    </w:p>
    <w:p w14:paraId="7C433925" w14:textId="77777777" w:rsidR="00426F39" w:rsidRPr="00BD6F16" w:rsidRDefault="00426F39" w:rsidP="00695598">
      <w:pPr>
        <w:suppressAutoHyphens/>
        <w:spacing w:after="0" w:line="240" w:lineRule="auto"/>
        <w:ind w:left="786" w:hanging="786"/>
        <w:rPr>
          <w:rFonts w:ascii="Times New Roman" w:hAnsi="Times New Roman"/>
          <w:i/>
          <w:sz w:val="24"/>
          <w:szCs w:val="24"/>
          <w:lang w:eastAsia="ar-SA"/>
        </w:rPr>
      </w:pPr>
    </w:p>
    <w:p w14:paraId="39F43867" w14:textId="77777777" w:rsidR="00426F39" w:rsidRPr="00BD6F16" w:rsidRDefault="00426F39" w:rsidP="00695598">
      <w:pPr>
        <w:suppressAutoHyphens/>
        <w:spacing w:after="0" w:line="240" w:lineRule="auto"/>
        <w:ind w:left="786" w:hanging="786"/>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692499E9" w14:textId="77777777" w:rsidR="00426F39" w:rsidRPr="00BD6F16" w:rsidRDefault="00426F39" w:rsidP="0069559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3C317F53" w14:textId="77777777" w:rsidR="00426F39" w:rsidRPr="00BD6F16" w:rsidRDefault="00426F39"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51EE5A69" w14:textId="376EDB09" w:rsidR="00426F39" w:rsidRPr="00BD6F16" w:rsidRDefault="00426F39"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w:t>
      </w:r>
      <w:r w:rsidR="00695598" w:rsidRPr="00BD6F16">
        <w:rPr>
          <w:rFonts w:ascii="Times New Roman" w:hAnsi="Times New Roman"/>
          <w:i/>
          <w:sz w:val="24"/>
          <w:szCs w:val="24"/>
          <w:lang w:val="pt-BR"/>
        </w:rPr>
        <w:t>7</w:t>
      </w:r>
      <w:r w:rsidRPr="00BD6F16">
        <w:rPr>
          <w:rFonts w:ascii="Times New Roman" w:hAnsi="Times New Roman"/>
          <w:i/>
          <w:sz w:val="24"/>
          <w:szCs w:val="24"/>
          <w:lang w:val="pt-BR"/>
        </w:rPr>
        <w:t>.gada ___.________________</w:t>
      </w:r>
    </w:p>
    <w:p w14:paraId="400F3E05" w14:textId="77777777" w:rsidR="00426F39" w:rsidRPr="00BD6F16" w:rsidRDefault="00426F39" w:rsidP="00695598">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0F220C9E" w14:textId="66CCEA72" w:rsidR="00426F39" w:rsidRPr="00BD6F16" w:rsidRDefault="00426F39" w:rsidP="00695598">
      <w:pPr>
        <w:spacing w:after="0" w:line="240" w:lineRule="auto"/>
        <w:jc w:val="right"/>
        <w:rPr>
          <w:rFonts w:ascii="Times New Roman" w:hAnsi="Times New Roman"/>
          <w:b/>
          <w:sz w:val="24"/>
          <w:szCs w:val="24"/>
          <w:lang w:eastAsia="en-US"/>
        </w:rPr>
      </w:pPr>
      <w:r w:rsidRPr="00BD6F16">
        <w:rPr>
          <w:rFonts w:ascii="Times New Roman" w:hAnsi="Times New Roman"/>
          <w:b/>
          <w:bCs/>
          <w:i/>
          <w:iCs/>
          <w:sz w:val="24"/>
          <w:szCs w:val="24"/>
          <w:lang w:val="pt-BR"/>
        </w:rPr>
        <w:br w:type="page"/>
      </w:r>
      <w:r w:rsidRPr="00BD6F16">
        <w:rPr>
          <w:rFonts w:ascii="Times New Roman" w:hAnsi="Times New Roman"/>
          <w:b/>
          <w:sz w:val="24"/>
          <w:szCs w:val="24"/>
          <w:lang w:eastAsia="en-US"/>
        </w:rPr>
        <w:lastRenderedPageBreak/>
        <w:t>2.pielikums</w:t>
      </w:r>
    </w:p>
    <w:p w14:paraId="284AC352" w14:textId="77777777" w:rsidR="00426F39" w:rsidRPr="00BD6F16" w:rsidRDefault="00426F39" w:rsidP="00695598">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Tehniskā specifikācija un tehniskā piedāvājuma forma</w:t>
      </w:r>
    </w:p>
    <w:p w14:paraId="5733F194" w14:textId="77777777" w:rsidR="00426F39" w:rsidRPr="00BD6F16" w:rsidRDefault="00426F39"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7EC7ABC1" w14:textId="77777777" w:rsidR="00426F39" w:rsidRPr="00BD6F16" w:rsidRDefault="00426F39"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color w:val="000000"/>
          <w:sz w:val="24"/>
          <w:szCs w:val="24"/>
        </w:rPr>
        <w:t>Zinātnisko iekārtu tehniskā apkope un remonts</w:t>
      </w:r>
      <w:r w:rsidRPr="00BD6F16">
        <w:rPr>
          <w:rFonts w:ascii="Times New Roman" w:hAnsi="Times New Roman"/>
          <w:sz w:val="24"/>
          <w:szCs w:val="24"/>
          <w:lang w:eastAsia="en-US"/>
        </w:rPr>
        <w:t>”</w:t>
      </w:r>
    </w:p>
    <w:p w14:paraId="4D150805" w14:textId="49E9C75B" w:rsidR="00426F39" w:rsidRPr="00BD6F16" w:rsidRDefault="00426F39" w:rsidP="00695598">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epirkuma identifikācijas Nr.LU 201</w:t>
      </w:r>
      <w:r w:rsidR="00695598" w:rsidRPr="00BD6F16">
        <w:rPr>
          <w:rFonts w:ascii="Times New Roman" w:hAnsi="Times New Roman"/>
          <w:sz w:val="24"/>
          <w:szCs w:val="24"/>
        </w:rPr>
        <w:t>7</w:t>
      </w:r>
      <w:r w:rsidRPr="00BD6F16">
        <w:rPr>
          <w:rFonts w:ascii="Times New Roman" w:hAnsi="Times New Roman"/>
          <w:sz w:val="24"/>
          <w:szCs w:val="24"/>
        </w:rPr>
        <w:t xml:space="preserve">/89_I) </w:t>
      </w:r>
    </w:p>
    <w:p w14:paraId="3AE179DD" w14:textId="77777777" w:rsidR="00426F39" w:rsidRPr="00BD6F16" w:rsidRDefault="00426F39" w:rsidP="00695598">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770CE926" w14:textId="77777777" w:rsidR="00426F39" w:rsidRPr="00BD6F16" w:rsidRDefault="00426F39" w:rsidP="00695598">
      <w:pPr>
        <w:spacing w:after="0" w:line="240" w:lineRule="auto"/>
        <w:rPr>
          <w:rFonts w:ascii="Times New Roman" w:hAnsi="Times New Roman"/>
          <w:sz w:val="24"/>
          <w:szCs w:val="24"/>
        </w:rPr>
      </w:pPr>
    </w:p>
    <w:p w14:paraId="45595D27" w14:textId="77777777" w:rsidR="00426F39" w:rsidRPr="00BD6F16" w:rsidRDefault="00426F39" w:rsidP="00695598">
      <w:pPr>
        <w:spacing w:after="0" w:line="240" w:lineRule="auto"/>
        <w:jc w:val="center"/>
        <w:rPr>
          <w:rFonts w:ascii="Times New Roman" w:hAnsi="Times New Roman"/>
          <w:b/>
          <w:bCs/>
          <w:caps/>
          <w:sz w:val="24"/>
          <w:szCs w:val="24"/>
        </w:rPr>
      </w:pPr>
      <w:r w:rsidRPr="00BD6F16">
        <w:rPr>
          <w:rFonts w:ascii="Times New Roman" w:hAnsi="Times New Roman"/>
          <w:b/>
          <w:bCs/>
          <w:caps/>
          <w:sz w:val="24"/>
          <w:szCs w:val="24"/>
        </w:rPr>
        <w:t>Tehniskā specifikācija un tehniskā piedāvājuma forma</w:t>
      </w:r>
    </w:p>
    <w:p w14:paraId="10576EDF" w14:textId="44784DE0" w:rsidR="00426F39" w:rsidRPr="009068AD" w:rsidRDefault="00426F39" w:rsidP="00D25A72">
      <w:pPr>
        <w:numPr>
          <w:ilvl w:val="0"/>
          <w:numId w:val="25"/>
        </w:numPr>
        <w:spacing w:after="0" w:line="240" w:lineRule="auto"/>
        <w:jc w:val="center"/>
        <w:rPr>
          <w:rFonts w:ascii="Times New Roman" w:hAnsi="Times New Roman"/>
          <w:b/>
          <w:sz w:val="24"/>
          <w:szCs w:val="24"/>
        </w:rPr>
      </w:pPr>
      <w:r w:rsidRPr="00BD6F16">
        <w:rPr>
          <w:rFonts w:ascii="Times New Roman" w:hAnsi="Times New Roman"/>
          <w:b/>
          <w:sz w:val="24"/>
          <w:szCs w:val="24"/>
          <w:lang w:val="pt-BR"/>
        </w:rPr>
        <w:t xml:space="preserve">daļa: </w:t>
      </w:r>
      <w:r w:rsidR="00695598" w:rsidRPr="00BD6F16">
        <w:rPr>
          <w:rFonts w:ascii="Times New Roman" w:hAnsi="Times New Roman"/>
          <w:b/>
          <w:sz w:val="24"/>
          <w:szCs w:val="24"/>
          <w:lang w:val="pt-BR"/>
        </w:rPr>
        <w:t xml:space="preserve">Ražotāja </w:t>
      </w:r>
      <w:r w:rsidRPr="00BD6F16">
        <w:rPr>
          <w:rFonts w:ascii="Times New Roman" w:hAnsi="Times New Roman"/>
          <w:b/>
          <w:sz w:val="24"/>
          <w:szCs w:val="24"/>
          <w:lang w:val="pt-BR"/>
        </w:rPr>
        <w:t>SIA AGA izbūvēto pasūtītāja rīcībā esošo gāzu līniju apkope un remonts</w:t>
      </w:r>
      <w:r w:rsidRPr="00BD6F16">
        <w:rPr>
          <w:rFonts w:ascii="Times New Roman" w:hAnsi="Times New Roman"/>
          <w:b/>
          <w:bCs/>
          <w:sz w:val="24"/>
          <w:szCs w:val="24"/>
        </w:rPr>
        <w:t xml:space="preserve"> </w:t>
      </w:r>
    </w:p>
    <w:p w14:paraId="543E648A" w14:textId="77777777" w:rsidR="009068AD" w:rsidRPr="00BD6F16" w:rsidRDefault="009068AD" w:rsidP="009068AD">
      <w:pPr>
        <w:spacing w:after="0" w:line="240" w:lineRule="auto"/>
        <w:ind w:left="360"/>
        <w:rPr>
          <w:rFonts w:ascii="Times New Roman" w:hAnsi="Times New Roman"/>
          <w:b/>
          <w:sz w:val="24"/>
          <w:szCs w:val="24"/>
        </w:rPr>
      </w:pPr>
    </w:p>
    <w:p w14:paraId="0545225A" w14:textId="61F21FF7" w:rsidR="00426F39" w:rsidRPr="00BD6F16" w:rsidRDefault="00426F39" w:rsidP="00695598">
      <w:pPr>
        <w:spacing w:after="0" w:line="240" w:lineRule="auto"/>
        <w:ind w:left="-426"/>
        <w:rPr>
          <w:rFonts w:ascii="Times New Roman" w:hAnsi="Times New Roman"/>
          <w:bCs/>
          <w:i/>
          <w:sz w:val="24"/>
          <w:szCs w:val="24"/>
          <w:lang w:val="pt-BR"/>
        </w:rPr>
      </w:pPr>
      <w:r w:rsidRPr="00BD6F16">
        <w:rPr>
          <w:rFonts w:ascii="Times New Roman" w:hAnsi="Times New Roman"/>
          <w:b/>
          <w:i/>
          <w:sz w:val="24"/>
          <w:szCs w:val="24"/>
        </w:rPr>
        <w:t xml:space="preserve">Mērķis: </w:t>
      </w:r>
      <w:r w:rsidRPr="00BD6F16">
        <w:rPr>
          <w:rFonts w:ascii="Times New Roman" w:hAnsi="Times New Roman"/>
          <w:i/>
          <w:sz w:val="24"/>
          <w:szCs w:val="24"/>
          <w:lang w:val="pt-BR"/>
        </w:rPr>
        <w:t>Pasūtītāja rīcībā esošo</w:t>
      </w:r>
      <w:r w:rsidRPr="00BD6F16">
        <w:rPr>
          <w:rFonts w:ascii="Times New Roman" w:hAnsi="Times New Roman"/>
          <w:b/>
          <w:i/>
          <w:sz w:val="24"/>
          <w:szCs w:val="24"/>
          <w:lang w:val="pt-BR"/>
        </w:rPr>
        <w:t xml:space="preserve"> </w:t>
      </w:r>
      <w:r w:rsidRPr="00BD6F16">
        <w:rPr>
          <w:rFonts w:ascii="Times New Roman" w:hAnsi="Times New Roman"/>
          <w:i/>
          <w:sz w:val="24"/>
          <w:szCs w:val="24"/>
          <w:lang w:val="pt-BR"/>
        </w:rPr>
        <w:t xml:space="preserve">SIA </w:t>
      </w:r>
      <w:r w:rsidR="00E43490">
        <w:rPr>
          <w:rFonts w:ascii="Times New Roman" w:hAnsi="Times New Roman"/>
          <w:i/>
          <w:sz w:val="24"/>
          <w:szCs w:val="24"/>
          <w:lang w:val="pt-BR"/>
        </w:rPr>
        <w:t>“</w:t>
      </w:r>
      <w:r w:rsidRPr="00BD6F16">
        <w:rPr>
          <w:rFonts w:ascii="Times New Roman" w:hAnsi="Times New Roman"/>
          <w:i/>
          <w:sz w:val="24"/>
          <w:szCs w:val="24"/>
          <w:lang w:val="pt-BR"/>
        </w:rPr>
        <w:t>AGA</w:t>
      </w:r>
      <w:r w:rsidR="00E43490">
        <w:rPr>
          <w:rFonts w:ascii="Times New Roman" w:hAnsi="Times New Roman"/>
          <w:i/>
          <w:sz w:val="24"/>
          <w:szCs w:val="24"/>
          <w:lang w:val="pt-BR"/>
        </w:rPr>
        <w:t>”</w:t>
      </w:r>
      <w:r w:rsidRPr="00BD6F16">
        <w:rPr>
          <w:rFonts w:ascii="Times New Roman" w:hAnsi="Times New Roman"/>
          <w:i/>
          <w:sz w:val="24"/>
          <w:szCs w:val="24"/>
          <w:lang w:val="pt-BR"/>
        </w:rPr>
        <w:t xml:space="preserve"> izbūvēto gāzu līniju, gāzu uzglabāšanas skapju un gāzu lietošanas punktu tehniskā apkope un remonts</w:t>
      </w:r>
      <w:r w:rsidRPr="00BD6F16">
        <w:rPr>
          <w:rFonts w:ascii="Times New Roman" w:hAnsi="Times New Roman"/>
          <w:bCs/>
          <w:i/>
          <w:sz w:val="24"/>
          <w:szCs w:val="24"/>
          <w:lang w:val="pt-BR"/>
        </w:rPr>
        <w:t>.</w:t>
      </w:r>
    </w:p>
    <w:tbl>
      <w:tblPr>
        <w:tblW w:w="948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835"/>
        <w:gridCol w:w="3103"/>
      </w:tblGrid>
      <w:tr w:rsidR="00426F39" w:rsidRPr="00BD6F16" w14:paraId="642947FD" w14:textId="77777777" w:rsidTr="004F56E3">
        <w:trPr>
          <w:trHeight w:val="719"/>
        </w:trPr>
        <w:tc>
          <w:tcPr>
            <w:tcW w:w="3544" w:type="dxa"/>
          </w:tcPr>
          <w:p w14:paraId="7C23AB45" w14:textId="77777777" w:rsidR="00426F39" w:rsidRPr="00BD6F16" w:rsidRDefault="00426F39" w:rsidP="00695598">
            <w:pPr>
              <w:spacing w:after="0" w:line="240" w:lineRule="auto"/>
              <w:ind w:left="180" w:right="180"/>
              <w:jc w:val="center"/>
              <w:rPr>
                <w:rFonts w:ascii="Times New Roman" w:hAnsi="Times New Roman"/>
                <w:b/>
                <w:sz w:val="24"/>
                <w:szCs w:val="24"/>
              </w:rPr>
            </w:pPr>
            <w:r w:rsidRPr="00BD6F16">
              <w:rPr>
                <w:rFonts w:ascii="Times New Roman" w:hAnsi="Times New Roman"/>
                <w:b/>
                <w:sz w:val="24"/>
                <w:szCs w:val="24"/>
              </w:rPr>
              <w:t>Pakalpojums</w:t>
            </w:r>
          </w:p>
        </w:tc>
        <w:tc>
          <w:tcPr>
            <w:tcW w:w="2835" w:type="dxa"/>
          </w:tcPr>
          <w:p w14:paraId="7F6E6CAD" w14:textId="77777777" w:rsidR="00426F39" w:rsidRPr="00BD6F16" w:rsidRDefault="00426F39" w:rsidP="00695598">
            <w:pPr>
              <w:spacing w:after="0" w:line="240" w:lineRule="auto"/>
              <w:ind w:left="180" w:right="180"/>
              <w:jc w:val="center"/>
              <w:rPr>
                <w:rFonts w:ascii="Times New Roman" w:hAnsi="Times New Roman"/>
                <w:b/>
                <w:sz w:val="24"/>
                <w:szCs w:val="24"/>
              </w:rPr>
            </w:pPr>
            <w:r w:rsidRPr="00BD6F16">
              <w:rPr>
                <w:rFonts w:ascii="Times New Roman" w:hAnsi="Times New Roman"/>
                <w:b/>
                <w:sz w:val="24"/>
                <w:szCs w:val="24"/>
              </w:rPr>
              <w:t>Pasūtītāja prasības</w:t>
            </w:r>
          </w:p>
        </w:tc>
        <w:tc>
          <w:tcPr>
            <w:tcW w:w="3103" w:type="dxa"/>
          </w:tcPr>
          <w:p w14:paraId="4A4C175E" w14:textId="4EFD69FE" w:rsidR="00426F39" w:rsidRPr="00BD6F16" w:rsidRDefault="00426F39" w:rsidP="004F56E3">
            <w:pPr>
              <w:spacing w:after="0" w:line="240" w:lineRule="auto"/>
              <w:ind w:left="180" w:right="180"/>
              <w:jc w:val="both"/>
              <w:rPr>
                <w:rFonts w:ascii="Times New Roman" w:hAnsi="Times New Roman"/>
                <w:b/>
                <w:sz w:val="24"/>
                <w:szCs w:val="24"/>
              </w:rPr>
            </w:pPr>
            <w:r w:rsidRPr="00BD6F16">
              <w:rPr>
                <w:rFonts w:ascii="Times New Roman" w:hAnsi="Times New Roman"/>
                <w:b/>
                <w:sz w:val="24"/>
                <w:szCs w:val="24"/>
              </w:rPr>
              <w:t>Pretendenta piedāvājums</w:t>
            </w:r>
            <w:r w:rsidR="004F56E3" w:rsidRPr="00BD6F16">
              <w:rPr>
                <w:rFonts w:ascii="Times New Roman" w:hAnsi="Times New Roman"/>
                <w:bCs/>
                <w:i/>
                <w:sz w:val="24"/>
                <w:szCs w:val="24"/>
                <w:lang w:eastAsia="en-US"/>
              </w:rPr>
              <w:t xml:space="preserve"> Pretendenta piedāvātā Pakalpojuma raksturojums, kur pretendents norāda visu informāciju, kas apliecina piedāvātā Pakalpojuma atbilstību Pasūtītāja noteiktajām prasībām</w:t>
            </w:r>
          </w:p>
        </w:tc>
      </w:tr>
      <w:tr w:rsidR="00426F39" w:rsidRPr="00BD6F16" w14:paraId="1884623D" w14:textId="77777777" w:rsidTr="004F56E3">
        <w:trPr>
          <w:trHeight w:val="344"/>
        </w:trPr>
        <w:tc>
          <w:tcPr>
            <w:tcW w:w="3544" w:type="dxa"/>
          </w:tcPr>
          <w:p w14:paraId="1EBBA2C2" w14:textId="77777777" w:rsidR="00426F39" w:rsidRPr="00BD6F16" w:rsidRDefault="00426F39" w:rsidP="00695598">
            <w:pPr>
              <w:suppressAutoHyphens/>
              <w:spacing w:after="0" w:line="240" w:lineRule="auto"/>
              <w:jc w:val="right"/>
              <w:rPr>
                <w:rFonts w:ascii="Times New Roman" w:hAnsi="Times New Roman"/>
                <w:sz w:val="24"/>
                <w:szCs w:val="24"/>
                <w:lang w:eastAsia="ar-SA"/>
              </w:rPr>
            </w:pPr>
          </w:p>
          <w:p w14:paraId="1F5FAAE5" w14:textId="77777777" w:rsidR="00426F39" w:rsidRPr="00BD6F16" w:rsidRDefault="00426F39" w:rsidP="00695598">
            <w:pPr>
              <w:spacing w:after="0" w:line="240" w:lineRule="auto"/>
              <w:ind w:left="142" w:right="180"/>
              <w:jc w:val="both"/>
              <w:rPr>
                <w:rFonts w:ascii="Times New Roman" w:hAnsi="Times New Roman"/>
                <w:b/>
                <w:bCs/>
                <w:sz w:val="24"/>
                <w:szCs w:val="24"/>
              </w:rPr>
            </w:pPr>
            <w:r w:rsidRPr="00BD6F16">
              <w:rPr>
                <w:rFonts w:ascii="Times New Roman" w:hAnsi="Times New Roman"/>
                <w:b/>
                <w:sz w:val="24"/>
                <w:szCs w:val="24"/>
              </w:rPr>
              <w:t xml:space="preserve">1. Pasūtītāja rīcībā esošo SIA AGA izbūvēto gāzu līniju, gāzu uzglabāšanas skapju (14 gab) un gāzu lietošanas punktu tehniskā </w:t>
            </w:r>
            <w:r w:rsidRPr="00BD6F16">
              <w:rPr>
                <w:rFonts w:ascii="Times New Roman" w:hAnsi="Times New Roman"/>
                <w:b/>
                <w:bCs/>
                <w:sz w:val="24"/>
                <w:szCs w:val="24"/>
              </w:rPr>
              <w:t>apkope un remonts</w:t>
            </w:r>
            <w:r w:rsidRPr="00BD6F16">
              <w:rPr>
                <w:rFonts w:ascii="Times New Roman" w:hAnsi="Times New Roman"/>
                <w:b/>
                <w:sz w:val="24"/>
                <w:szCs w:val="24"/>
              </w:rPr>
              <w:t xml:space="preserve"> </w:t>
            </w:r>
          </w:p>
          <w:p w14:paraId="342BD26F" w14:textId="77777777" w:rsidR="00426F39" w:rsidRPr="00BD6F16" w:rsidRDefault="00426F39" w:rsidP="00695598">
            <w:pPr>
              <w:spacing w:after="0" w:line="240" w:lineRule="auto"/>
              <w:ind w:left="142" w:right="180"/>
              <w:jc w:val="both"/>
              <w:rPr>
                <w:rFonts w:ascii="Times New Roman" w:hAnsi="Times New Roman"/>
                <w:b/>
                <w:bCs/>
                <w:sz w:val="24"/>
                <w:szCs w:val="24"/>
              </w:rPr>
            </w:pPr>
          </w:p>
        </w:tc>
        <w:tc>
          <w:tcPr>
            <w:tcW w:w="2835" w:type="dxa"/>
          </w:tcPr>
          <w:p w14:paraId="1034AB7E" w14:textId="77777777" w:rsidR="00426F39" w:rsidRPr="00BD6F16" w:rsidRDefault="00426F39" w:rsidP="00695598">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 xml:space="preserve"> </w:t>
            </w:r>
          </w:p>
          <w:p w14:paraId="4FA3B8F8" w14:textId="77777777" w:rsidR="00426F39" w:rsidRPr="00BD6F16" w:rsidRDefault="00426F39" w:rsidP="00695598">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Apjoms: Gāzu līniju, gāzu uzglabāšanas skapju un gāzu lietošanas punktu apkope un remonta biežums atbilstoši Pasūtītāja pieprasījumam</w:t>
            </w:r>
          </w:p>
        </w:tc>
        <w:tc>
          <w:tcPr>
            <w:tcW w:w="3103" w:type="dxa"/>
          </w:tcPr>
          <w:p w14:paraId="56FBE4C6" w14:textId="77777777" w:rsidR="00426F39" w:rsidRPr="00BD6F16" w:rsidRDefault="00426F39" w:rsidP="00695598">
            <w:pPr>
              <w:spacing w:after="0" w:line="240" w:lineRule="auto"/>
              <w:ind w:left="180" w:right="180"/>
              <w:jc w:val="center"/>
              <w:rPr>
                <w:rFonts w:ascii="Times New Roman" w:hAnsi="Times New Roman"/>
                <w:b/>
                <w:sz w:val="24"/>
                <w:szCs w:val="24"/>
              </w:rPr>
            </w:pPr>
          </w:p>
        </w:tc>
      </w:tr>
      <w:tr w:rsidR="00426F39" w:rsidRPr="00BD6F16" w14:paraId="649EEC39" w14:textId="77777777" w:rsidTr="004F56E3">
        <w:trPr>
          <w:trHeight w:val="344"/>
        </w:trPr>
        <w:tc>
          <w:tcPr>
            <w:tcW w:w="3544" w:type="dxa"/>
          </w:tcPr>
          <w:p w14:paraId="29B97DA0" w14:textId="77777777" w:rsidR="00426F39" w:rsidRPr="00BD6F16" w:rsidRDefault="00426F39" w:rsidP="00D25A72">
            <w:pPr>
              <w:numPr>
                <w:ilvl w:val="1"/>
                <w:numId w:val="19"/>
              </w:numPr>
              <w:tabs>
                <w:tab w:val="left" w:pos="247"/>
              </w:tabs>
              <w:suppressAutoHyphens/>
              <w:spacing w:after="0" w:line="240" w:lineRule="auto"/>
              <w:contextualSpacing/>
              <w:rPr>
                <w:rFonts w:ascii="Times New Roman" w:hAnsi="Times New Roman"/>
                <w:sz w:val="24"/>
                <w:szCs w:val="24"/>
                <w:lang w:eastAsia="ar-SA"/>
              </w:rPr>
            </w:pPr>
            <w:r w:rsidRPr="00BD6F16">
              <w:rPr>
                <w:rFonts w:ascii="Times New Roman" w:hAnsi="Times New Roman"/>
                <w:sz w:val="24"/>
                <w:szCs w:val="24"/>
                <w:lang w:eastAsia="ar-SA"/>
              </w:rPr>
              <w:t>Prasības:</w:t>
            </w:r>
          </w:p>
        </w:tc>
        <w:tc>
          <w:tcPr>
            <w:tcW w:w="2835" w:type="dxa"/>
          </w:tcPr>
          <w:p w14:paraId="4C153732" w14:textId="77777777" w:rsidR="00426F39" w:rsidRPr="00BD6F16" w:rsidRDefault="00426F39" w:rsidP="00695598">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 xml:space="preserve">Pretendents veic gāzu līniju tehnisko apkopi, darbības pārbaudi un remontu, bojāto detaļu nomaiņu pēc nepieciešamības </w:t>
            </w:r>
          </w:p>
        </w:tc>
        <w:tc>
          <w:tcPr>
            <w:tcW w:w="3103" w:type="dxa"/>
          </w:tcPr>
          <w:p w14:paraId="64F34B5C" w14:textId="77777777" w:rsidR="00426F39" w:rsidRPr="00BD6F16" w:rsidRDefault="00426F39" w:rsidP="00695598">
            <w:pPr>
              <w:spacing w:after="0" w:line="240" w:lineRule="auto"/>
              <w:ind w:left="180" w:right="180"/>
              <w:jc w:val="center"/>
              <w:rPr>
                <w:rFonts w:ascii="Times New Roman" w:hAnsi="Times New Roman"/>
                <w:b/>
                <w:sz w:val="24"/>
                <w:szCs w:val="24"/>
              </w:rPr>
            </w:pPr>
          </w:p>
        </w:tc>
      </w:tr>
      <w:tr w:rsidR="00426F39" w:rsidRPr="00BD6F16" w14:paraId="1C476397" w14:textId="77777777" w:rsidTr="004F56E3">
        <w:trPr>
          <w:trHeight w:val="344"/>
        </w:trPr>
        <w:tc>
          <w:tcPr>
            <w:tcW w:w="3544" w:type="dxa"/>
          </w:tcPr>
          <w:p w14:paraId="3FD944D0" w14:textId="77777777" w:rsidR="00426F39" w:rsidRPr="00BD6F16" w:rsidRDefault="00426F39" w:rsidP="00D25A72">
            <w:pPr>
              <w:numPr>
                <w:ilvl w:val="1"/>
                <w:numId w:val="19"/>
              </w:numPr>
              <w:tabs>
                <w:tab w:val="left" w:pos="247"/>
              </w:tabs>
              <w:suppressAutoHyphens/>
              <w:spacing w:after="0" w:line="240" w:lineRule="auto"/>
              <w:contextualSpacing/>
              <w:rPr>
                <w:rFonts w:ascii="Times New Roman" w:hAnsi="Times New Roman"/>
                <w:sz w:val="24"/>
                <w:szCs w:val="24"/>
                <w:lang w:eastAsia="ar-SA"/>
              </w:rPr>
            </w:pPr>
            <w:r w:rsidRPr="00BD6F16">
              <w:rPr>
                <w:rFonts w:ascii="Times New Roman" w:hAnsi="Times New Roman"/>
                <w:sz w:val="24"/>
                <w:szCs w:val="24"/>
                <w:lang w:eastAsia="ar-SA"/>
              </w:rPr>
              <w:t xml:space="preserve">Prasības: </w:t>
            </w:r>
          </w:p>
        </w:tc>
        <w:tc>
          <w:tcPr>
            <w:tcW w:w="2835" w:type="dxa"/>
          </w:tcPr>
          <w:p w14:paraId="0D31ADF1" w14:textId="77777777" w:rsidR="00426F39" w:rsidRPr="00BD6F16" w:rsidRDefault="00426F39" w:rsidP="00695598">
            <w:pPr>
              <w:spacing w:after="0" w:line="240" w:lineRule="auto"/>
              <w:ind w:left="176"/>
              <w:jc w:val="both"/>
              <w:rPr>
                <w:rFonts w:ascii="Times New Roman" w:hAnsi="Times New Roman"/>
                <w:sz w:val="24"/>
                <w:szCs w:val="24"/>
              </w:rPr>
            </w:pPr>
            <w:r w:rsidRPr="00BD6F16">
              <w:rPr>
                <w:rFonts w:ascii="Times New Roman" w:hAnsi="Times New Roman"/>
                <w:sz w:val="24"/>
                <w:szCs w:val="24"/>
              </w:rPr>
              <w:t>Ja gāzu līniju darbības traucējumu gadījumā veicamie remonta darbi paredz bojāto detaļu nomaiņu, apkalpojošās firmas pārstāvim 2 (divu) darba dienu laikā jāiesniedz tāmi par bojāto detaļu izmaksām.</w:t>
            </w:r>
          </w:p>
          <w:p w14:paraId="45EAA9E0" w14:textId="77777777" w:rsidR="00426F39" w:rsidRPr="00BD6F16" w:rsidRDefault="00426F39" w:rsidP="00695598">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lastRenderedPageBreak/>
              <w:t>Pasūtītājs 2 (divu) darba dienu laikā pieņem lēmumu par bojāto detaļu nomaiņu un  finansējumu, par ko informē apkalpojošo firmu.</w:t>
            </w:r>
          </w:p>
        </w:tc>
        <w:tc>
          <w:tcPr>
            <w:tcW w:w="3103" w:type="dxa"/>
          </w:tcPr>
          <w:p w14:paraId="5683E079" w14:textId="77777777" w:rsidR="00426F39" w:rsidRPr="00BD6F16" w:rsidRDefault="00426F39" w:rsidP="00695598">
            <w:pPr>
              <w:spacing w:after="0" w:line="240" w:lineRule="auto"/>
              <w:ind w:left="180" w:right="180"/>
              <w:jc w:val="center"/>
              <w:rPr>
                <w:rFonts w:ascii="Times New Roman" w:hAnsi="Times New Roman"/>
                <w:b/>
                <w:sz w:val="24"/>
                <w:szCs w:val="24"/>
              </w:rPr>
            </w:pPr>
          </w:p>
        </w:tc>
      </w:tr>
      <w:tr w:rsidR="00426F39" w:rsidRPr="00BD6F16" w14:paraId="1D5FB291" w14:textId="77777777" w:rsidTr="004F56E3">
        <w:trPr>
          <w:trHeight w:val="65"/>
        </w:trPr>
        <w:tc>
          <w:tcPr>
            <w:tcW w:w="3544" w:type="dxa"/>
          </w:tcPr>
          <w:p w14:paraId="79C46554" w14:textId="77777777" w:rsidR="00426F39" w:rsidRPr="00BD6F16" w:rsidRDefault="00426F39" w:rsidP="00695598">
            <w:pPr>
              <w:spacing w:after="0" w:line="240" w:lineRule="auto"/>
              <w:ind w:left="142" w:right="113"/>
              <w:contextualSpacing/>
              <w:jc w:val="both"/>
              <w:rPr>
                <w:rFonts w:ascii="Times New Roman" w:hAnsi="Times New Roman"/>
                <w:b/>
                <w:bCs/>
                <w:sz w:val="24"/>
                <w:szCs w:val="24"/>
              </w:rPr>
            </w:pPr>
            <w:r w:rsidRPr="00BD6F16">
              <w:rPr>
                <w:rFonts w:ascii="Times New Roman" w:hAnsi="Times New Roman"/>
                <w:b/>
                <w:bCs/>
                <w:sz w:val="24"/>
                <w:szCs w:val="24"/>
              </w:rPr>
              <w:t>2.Līguma izpildes termiņš:</w:t>
            </w:r>
          </w:p>
        </w:tc>
        <w:tc>
          <w:tcPr>
            <w:tcW w:w="2835" w:type="dxa"/>
          </w:tcPr>
          <w:p w14:paraId="7E7040AC" w14:textId="7F23BFF2" w:rsidR="00426F39" w:rsidRPr="00BD6F16" w:rsidRDefault="00D67FCC" w:rsidP="00695598">
            <w:pPr>
              <w:spacing w:after="0" w:line="240" w:lineRule="auto"/>
              <w:ind w:left="180" w:right="180"/>
              <w:jc w:val="both"/>
              <w:rPr>
                <w:rFonts w:ascii="Times New Roman" w:hAnsi="Times New Roman"/>
                <w:sz w:val="24"/>
                <w:szCs w:val="24"/>
              </w:rPr>
            </w:pPr>
            <w:r w:rsidRPr="00D67FCC">
              <w:rPr>
                <w:rFonts w:ascii="Times New Roman" w:hAnsi="Times New Roman"/>
                <w:sz w:val="24"/>
                <w:szCs w:val="24"/>
              </w:rPr>
              <w:t>24 (divdesmit četri) mēneši no līguma noslēgšanas dienas vai līdz līgumsummas apguvei, atkarībā no tā, kurš nosacījums iestāsies pirmais.</w:t>
            </w:r>
          </w:p>
        </w:tc>
        <w:tc>
          <w:tcPr>
            <w:tcW w:w="3103" w:type="dxa"/>
          </w:tcPr>
          <w:p w14:paraId="336DFBC0" w14:textId="77777777" w:rsidR="00426F39" w:rsidRPr="00BD6F16" w:rsidRDefault="00426F39" w:rsidP="00695598">
            <w:pPr>
              <w:spacing w:after="0" w:line="240" w:lineRule="auto"/>
              <w:ind w:right="180"/>
              <w:jc w:val="both"/>
              <w:rPr>
                <w:rFonts w:ascii="Times New Roman" w:hAnsi="Times New Roman"/>
                <w:sz w:val="24"/>
                <w:szCs w:val="24"/>
              </w:rPr>
            </w:pPr>
          </w:p>
        </w:tc>
      </w:tr>
    </w:tbl>
    <w:p w14:paraId="48439928" w14:textId="77777777" w:rsidR="00426F39" w:rsidRPr="00BD6F16" w:rsidRDefault="00426F39" w:rsidP="00695598">
      <w:pPr>
        <w:spacing w:after="0" w:line="240" w:lineRule="auto"/>
        <w:ind w:left="-426"/>
        <w:rPr>
          <w:rFonts w:ascii="Times New Roman" w:hAnsi="Times New Roman"/>
          <w:bCs/>
          <w:i/>
          <w:sz w:val="24"/>
          <w:szCs w:val="24"/>
          <w:lang w:val="pt-BR"/>
        </w:rPr>
      </w:pPr>
    </w:p>
    <w:p w14:paraId="645771CA" w14:textId="77777777" w:rsidR="00426F39" w:rsidRPr="00BD6F16" w:rsidRDefault="00426F39" w:rsidP="00695598">
      <w:pPr>
        <w:spacing w:after="0" w:line="240" w:lineRule="auto"/>
        <w:ind w:left="-426"/>
        <w:rPr>
          <w:rFonts w:ascii="Times New Roman" w:hAnsi="Times New Roman"/>
          <w:bCs/>
          <w:i/>
          <w:sz w:val="24"/>
          <w:szCs w:val="24"/>
          <w:lang w:val="pt-BR"/>
        </w:rPr>
      </w:pPr>
    </w:p>
    <w:p w14:paraId="09B53F8F" w14:textId="77777777" w:rsidR="00426F39" w:rsidRPr="00BD6F16" w:rsidRDefault="00426F39" w:rsidP="00695598">
      <w:pPr>
        <w:spacing w:after="0" w:line="240" w:lineRule="auto"/>
        <w:ind w:left="-426"/>
        <w:rPr>
          <w:rFonts w:ascii="Times New Roman" w:hAnsi="Times New Roman"/>
          <w:b/>
          <w:i/>
          <w:sz w:val="24"/>
          <w:szCs w:val="24"/>
          <w:u w:val="single"/>
        </w:rPr>
      </w:pPr>
      <w:r w:rsidRPr="00BD6F16">
        <w:rPr>
          <w:rFonts w:ascii="Times New Roman" w:hAnsi="Times New Roman"/>
          <w:b/>
          <w:i/>
          <w:sz w:val="24"/>
          <w:szCs w:val="24"/>
          <w:u w:val="single"/>
        </w:rPr>
        <w:t>Papildus informācija Pretendentam:</w:t>
      </w:r>
    </w:p>
    <w:p w14:paraId="0953F704" w14:textId="77777777" w:rsidR="00426F39" w:rsidRPr="00BD6F16" w:rsidRDefault="00426F39" w:rsidP="00695598">
      <w:pPr>
        <w:spacing w:after="0" w:line="240" w:lineRule="auto"/>
        <w:ind w:left="-426"/>
        <w:rPr>
          <w:rFonts w:ascii="Times New Roman" w:hAnsi="Times New Roman"/>
          <w:i/>
          <w:sz w:val="24"/>
          <w:szCs w:val="24"/>
        </w:rPr>
      </w:pPr>
      <w:r w:rsidRPr="00BD6F16">
        <w:rPr>
          <w:rFonts w:ascii="Times New Roman" w:hAnsi="Times New Roman"/>
          <w:i/>
          <w:sz w:val="24"/>
          <w:szCs w:val="24"/>
        </w:rPr>
        <w:t>Piedāvājuma precīzai sagatavošanai pretendentam ir iespēja apskatīt Iekārtu iepriekš sazinoties ar Pasūtītāja pilnvaroto personu pa telefonu +371 29497323.</w:t>
      </w:r>
    </w:p>
    <w:p w14:paraId="7538126A" w14:textId="77777777" w:rsidR="00426F39" w:rsidRPr="00BD6F16" w:rsidRDefault="00426F39" w:rsidP="00695598">
      <w:pPr>
        <w:suppressAutoHyphens/>
        <w:spacing w:after="0" w:line="240" w:lineRule="auto"/>
        <w:rPr>
          <w:rFonts w:ascii="Times New Roman" w:hAnsi="Times New Roman"/>
          <w:i/>
          <w:sz w:val="24"/>
          <w:szCs w:val="24"/>
          <w:lang w:eastAsia="ar-SA"/>
        </w:rPr>
      </w:pPr>
    </w:p>
    <w:p w14:paraId="03277508" w14:textId="77777777" w:rsidR="00426F39" w:rsidRPr="00BD6F16" w:rsidRDefault="00426F39" w:rsidP="00695598">
      <w:pPr>
        <w:suppressAutoHyphens/>
        <w:spacing w:after="0" w:line="240" w:lineRule="auto"/>
        <w:ind w:left="786" w:hanging="786"/>
        <w:rPr>
          <w:rFonts w:ascii="Times New Roman" w:hAnsi="Times New Roman"/>
          <w:i/>
          <w:sz w:val="24"/>
          <w:szCs w:val="24"/>
          <w:lang w:eastAsia="ar-SA"/>
        </w:rPr>
      </w:pPr>
    </w:p>
    <w:p w14:paraId="1BC16596" w14:textId="77777777" w:rsidR="00426F39" w:rsidRPr="00BD6F16" w:rsidRDefault="00426F39" w:rsidP="00695598">
      <w:pPr>
        <w:suppressAutoHyphens/>
        <w:spacing w:after="0" w:line="240" w:lineRule="auto"/>
        <w:ind w:left="786" w:hanging="786"/>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6562EF61" w14:textId="77777777" w:rsidR="00426F39" w:rsidRPr="00BD6F16" w:rsidRDefault="00426F39" w:rsidP="0069559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1F863C73" w14:textId="77777777" w:rsidR="00426F39" w:rsidRPr="00BD6F16" w:rsidRDefault="00426F39"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7BC9C3F1" w14:textId="7E63550E" w:rsidR="00426F39" w:rsidRPr="00BD6F16" w:rsidRDefault="00426F39"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w:t>
      </w:r>
      <w:r w:rsidR="00695598" w:rsidRPr="00BD6F16">
        <w:rPr>
          <w:rFonts w:ascii="Times New Roman" w:hAnsi="Times New Roman"/>
          <w:i/>
          <w:sz w:val="24"/>
          <w:szCs w:val="24"/>
          <w:lang w:val="pt-BR"/>
        </w:rPr>
        <w:t>7</w:t>
      </w:r>
      <w:r w:rsidRPr="00BD6F16">
        <w:rPr>
          <w:rFonts w:ascii="Times New Roman" w:hAnsi="Times New Roman"/>
          <w:i/>
          <w:sz w:val="24"/>
          <w:szCs w:val="24"/>
          <w:lang w:val="pt-BR"/>
        </w:rPr>
        <w:t>.gada ___.________________</w:t>
      </w:r>
    </w:p>
    <w:p w14:paraId="066EEF4A" w14:textId="77777777" w:rsidR="00426F39" w:rsidRPr="00BD6F16" w:rsidRDefault="00426F39" w:rsidP="00695598">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68DE8B60" w14:textId="77777777" w:rsidR="00426F39" w:rsidRPr="00BD6F16" w:rsidRDefault="00426F39" w:rsidP="00695598">
      <w:pPr>
        <w:spacing w:after="0" w:line="240" w:lineRule="auto"/>
        <w:rPr>
          <w:rFonts w:ascii="Times New Roman" w:hAnsi="Times New Roman"/>
          <w:b/>
          <w:bCs/>
          <w:i/>
          <w:iCs/>
          <w:sz w:val="24"/>
          <w:szCs w:val="24"/>
          <w:lang w:val="pt-BR"/>
        </w:rPr>
      </w:pPr>
      <w:r w:rsidRPr="00BD6F16">
        <w:rPr>
          <w:rFonts w:ascii="Times New Roman" w:hAnsi="Times New Roman"/>
          <w:b/>
          <w:bCs/>
          <w:i/>
          <w:iCs/>
          <w:sz w:val="24"/>
          <w:szCs w:val="24"/>
          <w:lang w:val="pt-BR"/>
        </w:rPr>
        <w:br w:type="page"/>
      </w:r>
    </w:p>
    <w:p w14:paraId="3C95C322" w14:textId="77777777" w:rsidR="00426F39" w:rsidRPr="00BD6F16" w:rsidRDefault="00426F39" w:rsidP="00695598">
      <w:pPr>
        <w:tabs>
          <w:tab w:val="left" w:pos="855"/>
        </w:tabs>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lastRenderedPageBreak/>
        <w:t>2.pielikums</w:t>
      </w:r>
    </w:p>
    <w:p w14:paraId="586BC059" w14:textId="77777777" w:rsidR="00426F39" w:rsidRPr="00BD6F16" w:rsidRDefault="00426F39" w:rsidP="00695598">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Tehniskā specifikācija un tehniskā piedāvājuma forma</w:t>
      </w:r>
    </w:p>
    <w:p w14:paraId="38BEFDBC" w14:textId="77777777" w:rsidR="00426F39" w:rsidRPr="00BD6F16" w:rsidRDefault="00426F39"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1218E240" w14:textId="77777777" w:rsidR="00426F39" w:rsidRPr="00BD6F16" w:rsidRDefault="00426F39"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color w:val="000000"/>
          <w:sz w:val="24"/>
          <w:szCs w:val="24"/>
        </w:rPr>
        <w:t>Zinātnisko iekārtu tehniskā apkope un remonts</w:t>
      </w:r>
      <w:r w:rsidRPr="00BD6F16">
        <w:rPr>
          <w:rFonts w:ascii="Times New Roman" w:hAnsi="Times New Roman"/>
          <w:sz w:val="24"/>
          <w:szCs w:val="24"/>
          <w:lang w:eastAsia="en-US"/>
        </w:rPr>
        <w:t>”</w:t>
      </w:r>
    </w:p>
    <w:p w14:paraId="5FAC79A1" w14:textId="2A9B541C" w:rsidR="00426F39" w:rsidRPr="00BD6F16" w:rsidRDefault="00426F39" w:rsidP="00695598">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epirkuma identifikācijas Nr.LU 201</w:t>
      </w:r>
      <w:r w:rsidR="00695598" w:rsidRPr="00BD6F16">
        <w:rPr>
          <w:rFonts w:ascii="Times New Roman" w:hAnsi="Times New Roman"/>
          <w:sz w:val="24"/>
          <w:szCs w:val="24"/>
        </w:rPr>
        <w:t>7</w:t>
      </w:r>
      <w:r w:rsidRPr="00BD6F16">
        <w:rPr>
          <w:rFonts w:ascii="Times New Roman" w:hAnsi="Times New Roman"/>
          <w:sz w:val="24"/>
          <w:szCs w:val="24"/>
        </w:rPr>
        <w:t xml:space="preserve">/89_I) </w:t>
      </w:r>
    </w:p>
    <w:p w14:paraId="76C30128" w14:textId="77777777" w:rsidR="00426F39" w:rsidRPr="00BD6F16" w:rsidRDefault="00426F39" w:rsidP="00695598">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32105C69" w14:textId="77777777" w:rsidR="00426F39" w:rsidRPr="00BD6F16" w:rsidRDefault="00426F39" w:rsidP="00695598">
      <w:pPr>
        <w:spacing w:after="0" w:line="240" w:lineRule="auto"/>
        <w:rPr>
          <w:rFonts w:ascii="Times New Roman" w:hAnsi="Times New Roman"/>
          <w:sz w:val="24"/>
          <w:szCs w:val="24"/>
        </w:rPr>
      </w:pPr>
    </w:p>
    <w:p w14:paraId="38B5EBCE" w14:textId="77777777" w:rsidR="00426F39" w:rsidRPr="00BD6F16" w:rsidRDefault="00426F39" w:rsidP="00695598">
      <w:pPr>
        <w:spacing w:after="0" w:line="240" w:lineRule="auto"/>
        <w:jc w:val="center"/>
        <w:rPr>
          <w:rFonts w:ascii="Times New Roman" w:hAnsi="Times New Roman"/>
          <w:b/>
          <w:bCs/>
          <w:caps/>
          <w:sz w:val="24"/>
          <w:szCs w:val="24"/>
        </w:rPr>
      </w:pPr>
      <w:r w:rsidRPr="00BD6F16">
        <w:rPr>
          <w:rFonts w:ascii="Times New Roman" w:hAnsi="Times New Roman"/>
          <w:b/>
          <w:bCs/>
          <w:caps/>
          <w:sz w:val="24"/>
          <w:szCs w:val="24"/>
        </w:rPr>
        <w:t>Tehniskā specifikācija un tehniskā piedāvājuma forma</w:t>
      </w:r>
    </w:p>
    <w:p w14:paraId="7ABA43DE" w14:textId="1E09EEC1" w:rsidR="00426F39" w:rsidRPr="00D67FCC" w:rsidRDefault="00426F39" w:rsidP="00D25A72">
      <w:pPr>
        <w:numPr>
          <w:ilvl w:val="0"/>
          <w:numId w:val="25"/>
        </w:numPr>
        <w:spacing w:after="0" w:line="240" w:lineRule="auto"/>
        <w:jc w:val="center"/>
        <w:rPr>
          <w:rFonts w:ascii="Times New Roman" w:hAnsi="Times New Roman"/>
          <w:b/>
          <w:sz w:val="24"/>
          <w:szCs w:val="24"/>
        </w:rPr>
      </w:pPr>
      <w:r w:rsidRPr="00BD6F16">
        <w:rPr>
          <w:rFonts w:ascii="Times New Roman" w:hAnsi="Times New Roman"/>
          <w:b/>
          <w:sz w:val="24"/>
          <w:szCs w:val="24"/>
          <w:lang w:val="pt-BR"/>
        </w:rPr>
        <w:t xml:space="preserve">daļa: </w:t>
      </w:r>
      <w:r w:rsidRPr="00BD6F16">
        <w:rPr>
          <w:rFonts w:ascii="Times New Roman" w:hAnsi="Times New Roman"/>
          <w:b/>
          <w:sz w:val="24"/>
          <w:szCs w:val="24"/>
        </w:rPr>
        <w:t>Ražotāja Arctiko un Telstar dažādu dziļsaldētavu tehniskā apkope un remonts</w:t>
      </w:r>
      <w:r w:rsidRPr="00BD6F16">
        <w:rPr>
          <w:rFonts w:ascii="Times New Roman" w:hAnsi="Times New Roman"/>
          <w:b/>
          <w:bCs/>
          <w:sz w:val="24"/>
          <w:szCs w:val="24"/>
        </w:rPr>
        <w:t xml:space="preserve"> </w:t>
      </w:r>
    </w:p>
    <w:p w14:paraId="6303AEBC" w14:textId="77777777" w:rsidR="00D67FCC" w:rsidRPr="00BD6F16" w:rsidRDefault="00D67FCC" w:rsidP="00D67FCC">
      <w:pPr>
        <w:spacing w:after="0" w:line="240" w:lineRule="auto"/>
        <w:ind w:left="360"/>
        <w:rPr>
          <w:rFonts w:ascii="Times New Roman" w:hAnsi="Times New Roman"/>
          <w:b/>
          <w:sz w:val="24"/>
          <w:szCs w:val="24"/>
        </w:rPr>
      </w:pPr>
    </w:p>
    <w:p w14:paraId="56CA9F72" w14:textId="28691CED" w:rsidR="00426F39" w:rsidRPr="00BD6F16" w:rsidRDefault="00426F39" w:rsidP="00695598">
      <w:pPr>
        <w:spacing w:after="0" w:line="240" w:lineRule="auto"/>
        <w:ind w:left="-426"/>
        <w:rPr>
          <w:rFonts w:ascii="Times New Roman" w:hAnsi="Times New Roman"/>
          <w:bCs/>
          <w:i/>
          <w:sz w:val="24"/>
          <w:szCs w:val="24"/>
          <w:lang w:val="pt-BR"/>
        </w:rPr>
      </w:pPr>
      <w:r w:rsidRPr="00BD6F16">
        <w:rPr>
          <w:rFonts w:ascii="Times New Roman" w:hAnsi="Times New Roman"/>
          <w:b/>
          <w:i/>
          <w:sz w:val="24"/>
          <w:szCs w:val="24"/>
        </w:rPr>
        <w:t xml:space="preserve">Mērķis: </w:t>
      </w:r>
      <w:r w:rsidR="00D67FCC">
        <w:rPr>
          <w:rFonts w:ascii="Times New Roman" w:hAnsi="Times New Roman"/>
          <w:i/>
          <w:sz w:val="24"/>
          <w:szCs w:val="24"/>
        </w:rPr>
        <w:t xml:space="preserve">Pasūtītāja </w:t>
      </w:r>
      <w:r w:rsidR="00997329" w:rsidRPr="00C33375">
        <w:rPr>
          <w:rFonts w:ascii="Times New Roman" w:hAnsi="Times New Roman"/>
          <w:i/>
          <w:sz w:val="24"/>
          <w:szCs w:val="24"/>
        </w:rPr>
        <w:t>rīcībā esošo Arctiko (12 gab.) un Telstar (4 gab.) dziļsaldētavu ārkārtas un rutīnas tehniskā apkope un remonts.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3402"/>
        <w:gridCol w:w="2552"/>
      </w:tblGrid>
      <w:tr w:rsidR="00C33375" w:rsidRPr="00BD6F16" w14:paraId="0766633C" w14:textId="77777777" w:rsidTr="00997329">
        <w:tc>
          <w:tcPr>
            <w:tcW w:w="993" w:type="dxa"/>
          </w:tcPr>
          <w:p w14:paraId="50B29462" w14:textId="77777777" w:rsidR="00C33375" w:rsidRPr="00BD6F16" w:rsidRDefault="00C33375" w:rsidP="00C33375">
            <w:pPr>
              <w:spacing w:after="0" w:line="240" w:lineRule="auto"/>
              <w:jc w:val="center"/>
              <w:rPr>
                <w:rFonts w:ascii="Times New Roman" w:hAnsi="Times New Roman"/>
                <w:b/>
                <w:sz w:val="24"/>
                <w:szCs w:val="24"/>
              </w:rPr>
            </w:pPr>
            <w:r w:rsidRPr="00BD6F16">
              <w:rPr>
                <w:rFonts w:ascii="Times New Roman" w:hAnsi="Times New Roman"/>
                <w:b/>
                <w:sz w:val="24"/>
                <w:szCs w:val="24"/>
              </w:rPr>
              <w:t>Nr.p.k.</w:t>
            </w:r>
          </w:p>
        </w:tc>
        <w:tc>
          <w:tcPr>
            <w:tcW w:w="2693" w:type="dxa"/>
            <w:shd w:val="clear" w:color="auto" w:fill="auto"/>
          </w:tcPr>
          <w:p w14:paraId="6DF363C4" w14:textId="46DDC057" w:rsidR="00C33375" w:rsidRPr="00BD6F16" w:rsidRDefault="00C33375" w:rsidP="00C33375">
            <w:pPr>
              <w:spacing w:after="0" w:line="240" w:lineRule="auto"/>
              <w:jc w:val="center"/>
              <w:rPr>
                <w:rFonts w:ascii="Times New Roman" w:hAnsi="Times New Roman"/>
                <w:b/>
                <w:sz w:val="24"/>
                <w:szCs w:val="24"/>
              </w:rPr>
            </w:pPr>
            <w:r w:rsidRPr="00BD6F16">
              <w:rPr>
                <w:rFonts w:ascii="Times New Roman" w:hAnsi="Times New Roman"/>
                <w:b/>
                <w:sz w:val="24"/>
                <w:szCs w:val="24"/>
              </w:rPr>
              <w:t>Pakalpojums</w:t>
            </w:r>
          </w:p>
        </w:tc>
        <w:tc>
          <w:tcPr>
            <w:tcW w:w="3402" w:type="dxa"/>
            <w:shd w:val="clear" w:color="auto" w:fill="auto"/>
          </w:tcPr>
          <w:p w14:paraId="2D47532F" w14:textId="64EB0B68" w:rsidR="00C33375" w:rsidRPr="00BD6F16" w:rsidRDefault="00C33375" w:rsidP="00C33375">
            <w:pPr>
              <w:spacing w:after="0" w:line="240" w:lineRule="auto"/>
              <w:jc w:val="center"/>
              <w:rPr>
                <w:rFonts w:ascii="Times New Roman" w:hAnsi="Times New Roman"/>
                <w:b/>
                <w:sz w:val="24"/>
                <w:szCs w:val="24"/>
              </w:rPr>
            </w:pPr>
            <w:r w:rsidRPr="00BD6F16">
              <w:rPr>
                <w:rFonts w:ascii="Times New Roman" w:hAnsi="Times New Roman"/>
                <w:b/>
                <w:sz w:val="24"/>
                <w:szCs w:val="24"/>
              </w:rPr>
              <w:t>Pasūtītāja prasības</w:t>
            </w:r>
          </w:p>
        </w:tc>
        <w:tc>
          <w:tcPr>
            <w:tcW w:w="2552" w:type="dxa"/>
            <w:shd w:val="clear" w:color="auto" w:fill="auto"/>
          </w:tcPr>
          <w:p w14:paraId="244F0B04" w14:textId="25EB37F2" w:rsidR="00C33375" w:rsidRPr="00BD6F16" w:rsidRDefault="00C33375" w:rsidP="00C33375">
            <w:pPr>
              <w:spacing w:after="0" w:line="240" w:lineRule="auto"/>
              <w:jc w:val="center"/>
              <w:rPr>
                <w:rFonts w:ascii="Times New Roman" w:hAnsi="Times New Roman"/>
                <w:b/>
                <w:sz w:val="24"/>
                <w:szCs w:val="24"/>
              </w:rPr>
            </w:pPr>
            <w:r w:rsidRPr="00BD6F16">
              <w:rPr>
                <w:rFonts w:ascii="Times New Roman" w:hAnsi="Times New Roman"/>
                <w:b/>
                <w:sz w:val="24"/>
                <w:szCs w:val="24"/>
              </w:rPr>
              <w:t>Pretendenta piedāvājums</w:t>
            </w:r>
            <w:r w:rsidRPr="00BD6F16">
              <w:rPr>
                <w:rFonts w:ascii="Times New Roman" w:hAnsi="Times New Roman"/>
                <w:bCs/>
                <w:i/>
                <w:sz w:val="24"/>
                <w:szCs w:val="24"/>
                <w:lang w:eastAsia="en-US"/>
              </w:rPr>
              <w:t xml:space="preserve"> Pretendenta piedāvātā Pakalpojuma raksturojums, kur pretendents norāda visu informāciju, kas apliecina piedāvātā Pakalpojuma atbilstību Pasūtītāja noteiktajām prasībām</w:t>
            </w:r>
          </w:p>
        </w:tc>
      </w:tr>
      <w:tr w:rsidR="00997329" w:rsidRPr="00BD6F16" w14:paraId="54D5301D" w14:textId="77777777" w:rsidTr="00997329">
        <w:tc>
          <w:tcPr>
            <w:tcW w:w="993" w:type="dxa"/>
          </w:tcPr>
          <w:p w14:paraId="7DF9B2E9" w14:textId="06FE0C0A"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1</w:t>
            </w:r>
            <w:r w:rsidR="00D67FCC">
              <w:rPr>
                <w:rFonts w:ascii="Times New Roman" w:hAnsi="Times New Roman"/>
                <w:b/>
                <w:sz w:val="24"/>
                <w:szCs w:val="24"/>
              </w:rPr>
              <w:t>.</w:t>
            </w:r>
          </w:p>
        </w:tc>
        <w:tc>
          <w:tcPr>
            <w:tcW w:w="2693" w:type="dxa"/>
            <w:shd w:val="clear" w:color="auto" w:fill="auto"/>
          </w:tcPr>
          <w:p w14:paraId="6F5184BC"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Pasūtītāja rīcībā esošo Arctiko un Telstar dziļsaldētavu vienas iekārtas viena apkopes reize</w:t>
            </w:r>
          </w:p>
        </w:tc>
        <w:tc>
          <w:tcPr>
            <w:tcW w:w="3402" w:type="dxa"/>
            <w:shd w:val="clear" w:color="auto" w:fill="auto"/>
          </w:tcPr>
          <w:p w14:paraId="255E1650" w14:textId="77777777" w:rsidR="00997329" w:rsidRPr="00BD6F16" w:rsidRDefault="00997329" w:rsidP="00997329">
            <w:pPr>
              <w:spacing w:after="0" w:line="240" w:lineRule="auto"/>
              <w:rPr>
                <w:rFonts w:ascii="Times New Roman" w:hAnsi="Times New Roman"/>
                <w:sz w:val="24"/>
                <w:szCs w:val="24"/>
              </w:rPr>
            </w:pPr>
            <w:r w:rsidRPr="00BD6F16">
              <w:rPr>
                <w:rFonts w:ascii="Times New Roman" w:hAnsi="Times New Roman"/>
                <w:sz w:val="24"/>
                <w:szCs w:val="24"/>
              </w:rPr>
              <w:t xml:space="preserve">Apjoms: Iekārtu diagnostika, apkope (t.sk. maiņas detaļu izmaksas) un remonta biežums atbilstoši pasūtītāja pieprasījumam. </w:t>
            </w:r>
          </w:p>
        </w:tc>
        <w:tc>
          <w:tcPr>
            <w:tcW w:w="2552" w:type="dxa"/>
            <w:shd w:val="clear" w:color="auto" w:fill="auto"/>
          </w:tcPr>
          <w:p w14:paraId="258AB1D6" w14:textId="77777777" w:rsidR="00997329" w:rsidRPr="00BD6F16" w:rsidRDefault="00997329" w:rsidP="00997329">
            <w:pPr>
              <w:spacing w:after="0" w:line="240" w:lineRule="auto"/>
              <w:rPr>
                <w:rFonts w:ascii="Times New Roman" w:hAnsi="Times New Roman"/>
                <w:sz w:val="24"/>
                <w:szCs w:val="24"/>
              </w:rPr>
            </w:pPr>
          </w:p>
        </w:tc>
      </w:tr>
      <w:tr w:rsidR="00997329" w:rsidRPr="00BD6F16" w14:paraId="6AF80B94" w14:textId="77777777" w:rsidTr="00997329">
        <w:tc>
          <w:tcPr>
            <w:tcW w:w="993" w:type="dxa"/>
          </w:tcPr>
          <w:p w14:paraId="11A3AC6B" w14:textId="77777777"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1.1.</w:t>
            </w:r>
          </w:p>
        </w:tc>
        <w:tc>
          <w:tcPr>
            <w:tcW w:w="2693" w:type="dxa"/>
            <w:shd w:val="clear" w:color="auto" w:fill="auto"/>
          </w:tcPr>
          <w:p w14:paraId="4F1A3D37"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Pasūtītāja rīcībā esošo Arctiko ULUF 750 dziļsaldētavu (6 gabali) vienas iekārtas viena apkopes reize</w:t>
            </w:r>
          </w:p>
        </w:tc>
        <w:tc>
          <w:tcPr>
            <w:tcW w:w="3402" w:type="dxa"/>
            <w:shd w:val="clear" w:color="auto" w:fill="auto"/>
          </w:tcPr>
          <w:p w14:paraId="3CAB5799" w14:textId="77777777" w:rsidR="00997329" w:rsidRPr="00BD6F16" w:rsidRDefault="00997329" w:rsidP="00997329">
            <w:pPr>
              <w:spacing w:after="0" w:line="240" w:lineRule="auto"/>
              <w:rPr>
                <w:rFonts w:ascii="Times New Roman" w:hAnsi="Times New Roman"/>
                <w:sz w:val="24"/>
                <w:szCs w:val="24"/>
              </w:rPr>
            </w:pPr>
            <w:r w:rsidRPr="00BD6F16">
              <w:rPr>
                <w:rFonts w:ascii="Times New Roman" w:hAnsi="Times New Roman"/>
                <w:sz w:val="24"/>
                <w:szCs w:val="24"/>
              </w:rPr>
              <w:t>Pretendents veic:</w:t>
            </w:r>
          </w:p>
          <w:p w14:paraId="144C62A6"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iekārtas tehnisko apkopi pasūtītāja telpās;</w:t>
            </w:r>
          </w:p>
          <w:p w14:paraId="51713A84"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regulēšanu un kalibrēšanu;</w:t>
            </w:r>
          </w:p>
          <w:p w14:paraId="7FDECD57"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iekārtas darbības pārbaudi;</w:t>
            </w:r>
          </w:p>
          <w:p w14:paraId="21787852"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 xml:space="preserve">bojāto vai nolietoto detaļu nomaiņu. </w:t>
            </w:r>
          </w:p>
        </w:tc>
        <w:tc>
          <w:tcPr>
            <w:tcW w:w="2552" w:type="dxa"/>
            <w:shd w:val="clear" w:color="auto" w:fill="auto"/>
          </w:tcPr>
          <w:p w14:paraId="25ACA30E" w14:textId="77777777" w:rsidR="00997329" w:rsidRPr="00BD6F16" w:rsidRDefault="00997329" w:rsidP="00997329">
            <w:pPr>
              <w:spacing w:after="0" w:line="240" w:lineRule="auto"/>
              <w:rPr>
                <w:rFonts w:ascii="Times New Roman" w:hAnsi="Times New Roman"/>
                <w:sz w:val="24"/>
                <w:szCs w:val="24"/>
              </w:rPr>
            </w:pPr>
          </w:p>
        </w:tc>
      </w:tr>
      <w:tr w:rsidR="00997329" w:rsidRPr="00BD6F16" w14:paraId="497F4882" w14:textId="77777777" w:rsidTr="00997329">
        <w:tc>
          <w:tcPr>
            <w:tcW w:w="993" w:type="dxa"/>
          </w:tcPr>
          <w:p w14:paraId="48E10F25" w14:textId="77777777"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1.1.1.</w:t>
            </w:r>
          </w:p>
        </w:tc>
        <w:tc>
          <w:tcPr>
            <w:tcW w:w="2693" w:type="dxa"/>
            <w:shd w:val="clear" w:color="auto" w:fill="auto"/>
          </w:tcPr>
          <w:p w14:paraId="7D0EEB4F"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Prasības:</w:t>
            </w:r>
          </w:p>
        </w:tc>
        <w:tc>
          <w:tcPr>
            <w:tcW w:w="3402" w:type="dxa"/>
            <w:shd w:val="clear" w:color="auto" w:fill="auto"/>
          </w:tcPr>
          <w:p w14:paraId="406632FB"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sz w:val="24"/>
                <w:szCs w:val="24"/>
              </w:rPr>
              <w:t xml:space="preserve">Ja veicamie remonta darbi paredz bojātu detaļu nomaiņu, apkalpojošās firmas pārstāvim 2 (divu) darba dienu laikā jāiesniedz tāme par bojāto detaļu nomaiņās izmaksām. Pasūtītājs 2 </w:t>
            </w:r>
            <w:r w:rsidRPr="00BD6F16">
              <w:rPr>
                <w:rFonts w:ascii="Times New Roman" w:hAnsi="Times New Roman"/>
                <w:sz w:val="24"/>
                <w:szCs w:val="24"/>
              </w:rPr>
              <w:lastRenderedPageBreak/>
              <w:t>(divu) darba dienu laikā pieņem lēmumu par bojāto bloku nomaiņu un finansējumu, par ko informē apkalpojošo firmu.</w:t>
            </w:r>
          </w:p>
        </w:tc>
        <w:tc>
          <w:tcPr>
            <w:tcW w:w="2552" w:type="dxa"/>
            <w:shd w:val="clear" w:color="auto" w:fill="auto"/>
          </w:tcPr>
          <w:p w14:paraId="2BBE95A3" w14:textId="77777777" w:rsidR="00997329" w:rsidRPr="00BD6F16" w:rsidRDefault="00997329" w:rsidP="00997329">
            <w:pPr>
              <w:spacing w:after="0" w:line="240" w:lineRule="auto"/>
              <w:rPr>
                <w:rFonts w:ascii="Times New Roman" w:hAnsi="Times New Roman"/>
                <w:sz w:val="24"/>
                <w:szCs w:val="24"/>
              </w:rPr>
            </w:pPr>
          </w:p>
        </w:tc>
      </w:tr>
      <w:tr w:rsidR="00997329" w:rsidRPr="00BD6F16" w14:paraId="5FBF2F5D" w14:textId="77777777" w:rsidTr="00997329">
        <w:tc>
          <w:tcPr>
            <w:tcW w:w="993" w:type="dxa"/>
          </w:tcPr>
          <w:p w14:paraId="330D8935" w14:textId="77777777"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1.2.</w:t>
            </w:r>
          </w:p>
        </w:tc>
        <w:tc>
          <w:tcPr>
            <w:tcW w:w="2693" w:type="dxa"/>
            <w:shd w:val="clear" w:color="auto" w:fill="auto"/>
          </w:tcPr>
          <w:p w14:paraId="295571E6"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Pasūtītāja rīcībā esošo Arctiko ULUF 125, dziļsaldētavu (3 gabali) vienas iekārtas viena apkopes reize</w:t>
            </w:r>
          </w:p>
        </w:tc>
        <w:tc>
          <w:tcPr>
            <w:tcW w:w="3402" w:type="dxa"/>
            <w:shd w:val="clear" w:color="auto" w:fill="auto"/>
          </w:tcPr>
          <w:p w14:paraId="4DFF4E82" w14:textId="77777777" w:rsidR="00997329" w:rsidRPr="00BD6F16" w:rsidRDefault="00997329" w:rsidP="00997329">
            <w:pPr>
              <w:spacing w:after="0" w:line="240" w:lineRule="auto"/>
              <w:rPr>
                <w:rFonts w:ascii="Times New Roman" w:hAnsi="Times New Roman"/>
                <w:sz w:val="24"/>
                <w:szCs w:val="24"/>
              </w:rPr>
            </w:pPr>
            <w:r w:rsidRPr="00BD6F16">
              <w:rPr>
                <w:rFonts w:ascii="Times New Roman" w:hAnsi="Times New Roman"/>
                <w:sz w:val="24"/>
                <w:szCs w:val="24"/>
              </w:rPr>
              <w:t>Pretendents veic:</w:t>
            </w:r>
          </w:p>
          <w:p w14:paraId="5673B5C7"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iekārtas tehnisko apkopi pasūtītāja telpās;</w:t>
            </w:r>
          </w:p>
          <w:p w14:paraId="30118A5B"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regulēšanu un kalibrēšanu;</w:t>
            </w:r>
          </w:p>
          <w:p w14:paraId="2BF59096"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iekārtas darbības pārbaudi;</w:t>
            </w:r>
          </w:p>
          <w:p w14:paraId="06B8A7EE"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bojāto vai nolietoto detaļu nomaiņu.</w:t>
            </w:r>
          </w:p>
        </w:tc>
        <w:tc>
          <w:tcPr>
            <w:tcW w:w="2552" w:type="dxa"/>
            <w:shd w:val="clear" w:color="auto" w:fill="auto"/>
          </w:tcPr>
          <w:p w14:paraId="750F1C57" w14:textId="77777777" w:rsidR="00997329" w:rsidRPr="00BD6F16" w:rsidRDefault="00997329" w:rsidP="00997329">
            <w:pPr>
              <w:spacing w:after="0" w:line="240" w:lineRule="auto"/>
              <w:rPr>
                <w:rFonts w:ascii="Times New Roman" w:hAnsi="Times New Roman"/>
                <w:sz w:val="24"/>
                <w:szCs w:val="24"/>
              </w:rPr>
            </w:pPr>
          </w:p>
        </w:tc>
      </w:tr>
      <w:tr w:rsidR="00997329" w:rsidRPr="00BD6F16" w14:paraId="42DD2735" w14:textId="77777777" w:rsidTr="00997329">
        <w:tc>
          <w:tcPr>
            <w:tcW w:w="993" w:type="dxa"/>
          </w:tcPr>
          <w:p w14:paraId="4488E311" w14:textId="77777777"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1.2.1.</w:t>
            </w:r>
          </w:p>
        </w:tc>
        <w:tc>
          <w:tcPr>
            <w:tcW w:w="2693" w:type="dxa"/>
            <w:shd w:val="clear" w:color="auto" w:fill="auto"/>
          </w:tcPr>
          <w:p w14:paraId="527BECAD"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Prasības:</w:t>
            </w:r>
          </w:p>
        </w:tc>
        <w:tc>
          <w:tcPr>
            <w:tcW w:w="3402" w:type="dxa"/>
            <w:shd w:val="clear" w:color="auto" w:fill="auto"/>
          </w:tcPr>
          <w:p w14:paraId="77337918"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sz w:val="24"/>
                <w:szCs w:val="24"/>
              </w:rPr>
              <w:t>Ja veicamie remonta darbi paredz bojātu detaļu nomaiņu, apkalpojošās firmas pārstāvim 2 (divu) darba dienu laikā jāiesniedz tāme par bojāto detaļu nomaiņās izmaksām. Pasūtītājs 2 (divu) darba dienu laikā pieņem lēmumu par bojāto bloku nomaiņu un finansējumu, par ko informē apkalpojošo firmu.</w:t>
            </w:r>
          </w:p>
        </w:tc>
        <w:tc>
          <w:tcPr>
            <w:tcW w:w="2552" w:type="dxa"/>
            <w:shd w:val="clear" w:color="auto" w:fill="auto"/>
          </w:tcPr>
          <w:p w14:paraId="0CB97C2B" w14:textId="77777777" w:rsidR="00997329" w:rsidRPr="00BD6F16" w:rsidRDefault="00997329" w:rsidP="00997329">
            <w:pPr>
              <w:spacing w:after="0" w:line="240" w:lineRule="auto"/>
              <w:rPr>
                <w:rFonts w:ascii="Times New Roman" w:hAnsi="Times New Roman"/>
                <w:sz w:val="24"/>
                <w:szCs w:val="24"/>
              </w:rPr>
            </w:pPr>
          </w:p>
        </w:tc>
      </w:tr>
      <w:tr w:rsidR="00997329" w:rsidRPr="00BD6F16" w14:paraId="2BC3B735" w14:textId="77777777" w:rsidTr="00997329">
        <w:tc>
          <w:tcPr>
            <w:tcW w:w="993" w:type="dxa"/>
          </w:tcPr>
          <w:p w14:paraId="3935EED3" w14:textId="77777777"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1.3.</w:t>
            </w:r>
          </w:p>
        </w:tc>
        <w:tc>
          <w:tcPr>
            <w:tcW w:w="2693" w:type="dxa"/>
            <w:shd w:val="clear" w:color="auto" w:fill="auto"/>
          </w:tcPr>
          <w:p w14:paraId="6517F4EF"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Pasūtītāja rīcībā esošo Arctiko ULUF 15, dziļsaldētavu (3 gabali) vienas iekārtas viena apkopes reize</w:t>
            </w:r>
          </w:p>
        </w:tc>
        <w:tc>
          <w:tcPr>
            <w:tcW w:w="3402" w:type="dxa"/>
            <w:shd w:val="clear" w:color="auto" w:fill="auto"/>
          </w:tcPr>
          <w:p w14:paraId="631C5E52" w14:textId="77777777" w:rsidR="00997329" w:rsidRPr="00BD6F16" w:rsidRDefault="00997329" w:rsidP="00997329">
            <w:pPr>
              <w:spacing w:after="0" w:line="240" w:lineRule="auto"/>
              <w:rPr>
                <w:rFonts w:ascii="Times New Roman" w:hAnsi="Times New Roman"/>
                <w:sz w:val="24"/>
                <w:szCs w:val="24"/>
              </w:rPr>
            </w:pPr>
            <w:r w:rsidRPr="00BD6F16">
              <w:rPr>
                <w:rFonts w:ascii="Times New Roman" w:hAnsi="Times New Roman"/>
                <w:sz w:val="24"/>
                <w:szCs w:val="24"/>
              </w:rPr>
              <w:t>Pretendents veic:</w:t>
            </w:r>
          </w:p>
          <w:p w14:paraId="525B6666"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iekārtas tehnisko apkopi pasūtītāja telpās;</w:t>
            </w:r>
          </w:p>
          <w:p w14:paraId="17744580"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regulēšanu un kalibrēšanu;</w:t>
            </w:r>
          </w:p>
          <w:p w14:paraId="629B0F4C"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iekārtas darbības pārbaudi;</w:t>
            </w:r>
          </w:p>
          <w:p w14:paraId="71A6C19B"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bojāto vai nolietoto detaļu nomaiņu.</w:t>
            </w:r>
          </w:p>
        </w:tc>
        <w:tc>
          <w:tcPr>
            <w:tcW w:w="2552" w:type="dxa"/>
            <w:shd w:val="clear" w:color="auto" w:fill="auto"/>
          </w:tcPr>
          <w:p w14:paraId="255E3FD6" w14:textId="77777777" w:rsidR="00997329" w:rsidRPr="00BD6F16" w:rsidRDefault="00997329" w:rsidP="00997329">
            <w:pPr>
              <w:spacing w:after="0" w:line="240" w:lineRule="auto"/>
              <w:rPr>
                <w:rFonts w:ascii="Times New Roman" w:hAnsi="Times New Roman"/>
                <w:sz w:val="24"/>
                <w:szCs w:val="24"/>
              </w:rPr>
            </w:pPr>
          </w:p>
        </w:tc>
      </w:tr>
      <w:tr w:rsidR="00997329" w:rsidRPr="00BD6F16" w14:paraId="2EFC1623" w14:textId="77777777" w:rsidTr="00997329">
        <w:tc>
          <w:tcPr>
            <w:tcW w:w="993" w:type="dxa"/>
          </w:tcPr>
          <w:p w14:paraId="0E582427" w14:textId="77777777"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1.3.1.</w:t>
            </w:r>
          </w:p>
        </w:tc>
        <w:tc>
          <w:tcPr>
            <w:tcW w:w="2693" w:type="dxa"/>
            <w:shd w:val="clear" w:color="auto" w:fill="auto"/>
          </w:tcPr>
          <w:p w14:paraId="666FB2F9"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Prasības:</w:t>
            </w:r>
          </w:p>
        </w:tc>
        <w:tc>
          <w:tcPr>
            <w:tcW w:w="3402" w:type="dxa"/>
            <w:shd w:val="clear" w:color="auto" w:fill="auto"/>
          </w:tcPr>
          <w:p w14:paraId="6631ED3F"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sz w:val="24"/>
                <w:szCs w:val="24"/>
              </w:rPr>
              <w:t>Ja veicamie remonta darbi paredz bojātu detaļu nomaiņu, apkalpojošās firmas pārstāvim 2 (divu) darba dienu laikā jāiesniedz tāme par bojāto detaļu nomaiņās izmaksām. Pasūtītājs 2 (divu) darba dienu laikā pieņem lēmumu par bojāto bloku nomaiņu un finansējumu, par ko informē apkalpojošo firmu.</w:t>
            </w:r>
          </w:p>
        </w:tc>
        <w:tc>
          <w:tcPr>
            <w:tcW w:w="2552" w:type="dxa"/>
            <w:shd w:val="clear" w:color="auto" w:fill="auto"/>
          </w:tcPr>
          <w:p w14:paraId="24676E38" w14:textId="77777777" w:rsidR="00997329" w:rsidRPr="00BD6F16" w:rsidRDefault="00997329" w:rsidP="00997329">
            <w:pPr>
              <w:spacing w:after="0" w:line="240" w:lineRule="auto"/>
              <w:rPr>
                <w:rFonts w:ascii="Times New Roman" w:hAnsi="Times New Roman"/>
                <w:sz w:val="24"/>
                <w:szCs w:val="24"/>
              </w:rPr>
            </w:pPr>
          </w:p>
        </w:tc>
      </w:tr>
      <w:tr w:rsidR="00997329" w:rsidRPr="00BD6F16" w14:paraId="0B3C4CDC" w14:textId="77777777" w:rsidTr="00997329">
        <w:tc>
          <w:tcPr>
            <w:tcW w:w="993" w:type="dxa"/>
          </w:tcPr>
          <w:p w14:paraId="17EA149C" w14:textId="77777777"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1.4.</w:t>
            </w:r>
          </w:p>
        </w:tc>
        <w:tc>
          <w:tcPr>
            <w:tcW w:w="2693" w:type="dxa"/>
            <w:shd w:val="clear" w:color="auto" w:fill="auto"/>
          </w:tcPr>
          <w:p w14:paraId="0A255AA0"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 xml:space="preserve">Pasūtītāja rīcībā esošo Telstar SF4025 un </w:t>
            </w:r>
            <w:r w:rsidRPr="00BD6F16">
              <w:rPr>
                <w:rFonts w:ascii="Times New Roman" w:hAnsi="Times New Roman"/>
                <w:b/>
                <w:sz w:val="24"/>
                <w:szCs w:val="24"/>
              </w:rPr>
              <w:lastRenderedPageBreak/>
              <w:t>SF8025 portatīvo dziļsaldētavu (4 gabali) vienas iekārtas viena apkopes reize</w:t>
            </w:r>
          </w:p>
        </w:tc>
        <w:tc>
          <w:tcPr>
            <w:tcW w:w="3402" w:type="dxa"/>
            <w:shd w:val="clear" w:color="auto" w:fill="auto"/>
          </w:tcPr>
          <w:p w14:paraId="56125735" w14:textId="77777777" w:rsidR="00997329" w:rsidRPr="00BD6F16" w:rsidRDefault="00997329" w:rsidP="00997329">
            <w:pPr>
              <w:spacing w:after="0" w:line="240" w:lineRule="auto"/>
              <w:rPr>
                <w:rFonts w:ascii="Times New Roman" w:hAnsi="Times New Roman"/>
                <w:sz w:val="24"/>
                <w:szCs w:val="24"/>
              </w:rPr>
            </w:pPr>
            <w:r w:rsidRPr="00BD6F16">
              <w:rPr>
                <w:rFonts w:ascii="Times New Roman" w:hAnsi="Times New Roman"/>
                <w:sz w:val="24"/>
                <w:szCs w:val="24"/>
              </w:rPr>
              <w:lastRenderedPageBreak/>
              <w:t>Pretendents veic:</w:t>
            </w:r>
          </w:p>
          <w:p w14:paraId="18A8771B"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lastRenderedPageBreak/>
              <w:t>iekārtas tehnisko apkopi pasūtītāja telpās;</w:t>
            </w:r>
          </w:p>
          <w:p w14:paraId="11EDFB09"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regulēšanu un kalibrēšanu;</w:t>
            </w:r>
          </w:p>
          <w:p w14:paraId="71C452E5"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iekārtas darbības pārbaudi;</w:t>
            </w:r>
          </w:p>
          <w:p w14:paraId="13AD181A"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bojāto detaļu nomaiņu.</w:t>
            </w:r>
          </w:p>
        </w:tc>
        <w:tc>
          <w:tcPr>
            <w:tcW w:w="2552" w:type="dxa"/>
            <w:shd w:val="clear" w:color="auto" w:fill="auto"/>
          </w:tcPr>
          <w:p w14:paraId="72824920" w14:textId="77777777" w:rsidR="00997329" w:rsidRPr="00BD6F16" w:rsidRDefault="00997329" w:rsidP="00997329">
            <w:pPr>
              <w:spacing w:after="0" w:line="240" w:lineRule="auto"/>
              <w:rPr>
                <w:rFonts w:ascii="Times New Roman" w:hAnsi="Times New Roman"/>
                <w:sz w:val="24"/>
                <w:szCs w:val="24"/>
              </w:rPr>
            </w:pPr>
          </w:p>
        </w:tc>
      </w:tr>
      <w:tr w:rsidR="00997329" w:rsidRPr="00BD6F16" w14:paraId="63BC4DF7" w14:textId="77777777" w:rsidTr="00997329">
        <w:tc>
          <w:tcPr>
            <w:tcW w:w="993" w:type="dxa"/>
          </w:tcPr>
          <w:p w14:paraId="235D4DB2" w14:textId="77777777"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1.4.1.</w:t>
            </w:r>
          </w:p>
        </w:tc>
        <w:tc>
          <w:tcPr>
            <w:tcW w:w="2693" w:type="dxa"/>
            <w:shd w:val="clear" w:color="auto" w:fill="auto"/>
          </w:tcPr>
          <w:p w14:paraId="4D7A5ADD"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Prasības:</w:t>
            </w:r>
          </w:p>
        </w:tc>
        <w:tc>
          <w:tcPr>
            <w:tcW w:w="3402" w:type="dxa"/>
            <w:shd w:val="clear" w:color="auto" w:fill="auto"/>
          </w:tcPr>
          <w:p w14:paraId="69FCA8C6"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sz w:val="24"/>
                <w:szCs w:val="24"/>
              </w:rPr>
              <w:t>Ja veicamie remonta darbi paredz bojātu detaļu nomaiņu, apkalpojošās firmas pārstāvim 2 (divu) darba dienu laikā jāiesniedz tāme par bojāto detaļu nomaiņās izmaksām. Pasūtītājs 2 (divu) darba dienu laikā pieņem lēmumu par bojāto bloku nomaiņu un finansējumu, par ko informē apkalpojošo firmu.</w:t>
            </w:r>
          </w:p>
        </w:tc>
        <w:tc>
          <w:tcPr>
            <w:tcW w:w="2552" w:type="dxa"/>
            <w:shd w:val="clear" w:color="auto" w:fill="auto"/>
          </w:tcPr>
          <w:p w14:paraId="1CE3A1A1" w14:textId="77777777" w:rsidR="00997329" w:rsidRPr="00BD6F16" w:rsidRDefault="00997329" w:rsidP="00997329">
            <w:pPr>
              <w:spacing w:after="0" w:line="240" w:lineRule="auto"/>
              <w:rPr>
                <w:rFonts w:ascii="Times New Roman" w:hAnsi="Times New Roman"/>
                <w:sz w:val="24"/>
                <w:szCs w:val="24"/>
              </w:rPr>
            </w:pPr>
          </w:p>
        </w:tc>
      </w:tr>
      <w:tr w:rsidR="00997329" w:rsidRPr="00BD6F16" w14:paraId="756C05D1" w14:textId="77777777" w:rsidTr="00997329">
        <w:tc>
          <w:tcPr>
            <w:tcW w:w="993" w:type="dxa"/>
          </w:tcPr>
          <w:p w14:paraId="4A07EA93" w14:textId="3A67589E"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2</w:t>
            </w:r>
            <w:r w:rsidR="00D67FCC">
              <w:rPr>
                <w:rFonts w:ascii="Times New Roman" w:hAnsi="Times New Roman"/>
                <w:b/>
                <w:sz w:val="24"/>
                <w:szCs w:val="24"/>
              </w:rPr>
              <w:t>.</w:t>
            </w:r>
          </w:p>
        </w:tc>
        <w:tc>
          <w:tcPr>
            <w:tcW w:w="2693" w:type="dxa"/>
            <w:shd w:val="clear" w:color="auto" w:fill="auto"/>
          </w:tcPr>
          <w:p w14:paraId="2CBEEE2F"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Servisa inženiera pakalpojumi pasūtītāja rīcībā esošo dziļsaldētavu (Arctiko un Telstar) ārkārtas remontam</w:t>
            </w:r>
          </w:p>
        </w:tc>
        <w:tc>
          <w:tcPr>
            <w:tcW w:w="3402" w:type="dxa"/>
            <w:shd w:val="clear" w:color="auto" w:fill="auto"/>
          </w:tcPr>
          <w:p w14:paraId="33C44051" w14:textId="77777777" w:rsidR="00997329" w:rsidRPr="00BD6F16" w:rsidRDefault="00997329" w:rsidP="00997329">
            <w:pPr>
              <w:spacing w:after="0" w:line="240" w:lineRule="auto"/>
              <w:rPr>
                <w:rFonts w:ascii="Times New Roman" w:hAnsi="Times New Roman"/>
                <w:sz w:val="24"/>
                <w:szCs w:val="24"/>
              </w:rPr>
            </w:pPr>
            <w:r w:rsidRPr="00BD6F16">
              <w:rPr>
                <w:rFonts w:ascii="Times New Roman" w:hAnsi="Times New Roman"/>
                <w:sz w:val="24"/>
                <w:szCs w:val="24"/>
              </w:rPr>
              <w:t>Prasības pretendenta servisa inženierim:</w:t>
            </w:r>
          </w:p>
          <w:p w14:paraId="0AE42298" w14:textId="77777777" w:rsidR="00997329" w:rsidRPr="00BD6F16" w:rsidRDefault="00997329" w:rsidP="00D25A72">
            <w:pPr>
              <w:pStyle w:val="ListParagraph"/>
              <w:numPr>
                <w:ilvl w:val="0"/>
                <w:numId w:val="21"/>
              </w:numPr>
              <w:spacing w:after="0" w:line="240" w:lineRule="auto"/>
              <w:rPr>
                <w:rFonts w:ascii="Times New Roman" w:hAnsi="Times New Roman"/>
                <w:sz w:val="24"/>
                <w:szCs w:val="24"/>
              </w:rPr>
            </w:pPr>
            <w:r w:rsidRPr="00BD6F16">
              <w:rPr>
                <w:rFonts w:ascii="Times New Roman" w:hAnsi="Times New Roman"/>
                <w:sz w:val="24"/>
                <w:szCs w:val="24"/>
              </w:rPr>
              <w:t xml:space="preserve">servisa inženierim jābūt apmācītam veikt diagnostiku un remontu pasūtītāja rīcībā esošajām Arctiko un Telstar saldētavām; </w:t>
            </w:r>
          </w:p>
          <w:p w14:paraId="7130876E" w14:textId="77777777" w:rsidR="001D6213" w:rsidRPr="00EF2310" w:rsidRDefault="001D6213" w:rsidP="001D6213">
            <w:pPr>
              <w:pStyle w:val="ListParagraph"/>
              <w:numPr>
                <w:ilvl w:val="0"/>
                <w:numId w:val="21"/>
              </w:numPr>
              <w:spacing w:after="0" w:line="240" w:lineRule="auto"/>
              <w:rPr>
                <w:rFonts w:ascii="Times New Roman" w:hAnsi="Times New Roman"/>
                <w:sz w:val="24"/>
                <w:szCs w:val="24"/>
              </w:rPr>
            </w:pPr>
            <w:r w:rsidRPr="00EF2310">
              <w:rPr>
                <w:rFonts w:ascii="Times New Roman" w:hAnsi="Times New Roman"/>
                <w:sz w:val="24"/>
                <w:szCs w:val="24"/>
              </w:rPr>
              <w:t>veikt iekārtas ārkārtas remontu pasūtītāja telpās divu darba dienu laikā no problēmas pieteikšanas dienas.</w:t>
            </w:r>
          </w:p>
          <w:p w14:paraId="6D0FD96A" w14:textId="0DAEB69F" w:rsidR="00997329" w:rsidRPr="001D6213" w:rsidRDefault="001D6213" w:rsidP="001D6213">
            <w:pPr>
              <w:pStyle w:val="ListParagraph"/>
              <w:numPr>
                <w:ilvl w:val="0"/>
                <w:numId w:val="21"/>
              </w:numPr>
              <w:spacing w:after="0" w:line="240" w:lineRule="auto"/>
              <w:rPr>
                <w:rFonts w:ascii="Times New Roman" w:hAnsi="Times New Roman"/>
                <w:sz w:val="24"/>
                <w:szCs w:val="24"/>
              </w:rPr>
            </w:pPr>
            <w:r w:rsidRPr="00EF2310">
              <w:rPr>
                <w:rFonts w:ascii="Times New Roman" w:hAnsi="Times New Roman"/>
                <w:sz w:val="24"/>
                <w:szCs w:val="24"/>
              </w:rPr>
              <w:t>remontdarbus pabeigt 2 nedēļu laikā, ja remontdarbus nav iespējams veikt šajā laika posmā termiņu var pagarināt ne vairāk kā divas reizes, rakstiski saskaņojot ar pasūtītāja pārstāvi.</w:t>
            </w:r>
          </w:p>
        </w:tc>
        <w:tc>
          <w:tcPr>
            <w:tcW w:w="2552" w:type="dxa"/>
            <w:shd w:val="clear" w:color="auto" w:fill="auto"/>
          </w:tcPr>
          <w:p w14:paraId="14149A31" w14:textId="77777777" w:rsidR="00997329" w:rsidRPr="00BD6F16" w:rsidRDefault="00997329" w:rsidP="00997329">
            <w:pPr>
              <w:spacing w:after="0" w:line="240" w:lineRule="auto"/>
              <w:rPr>
                <w:rFonts w:ascii="Times New Roman" w:hAnsi="Times New Roman"/>
                <w:sz w:val="24"/>
                <w:szCs w:val="24"/>
              </w:rPr>
            </w:pPr>
          </w:p>
        </w:tc>
      </w:tr>
      <w:tr w:rsidR="00997329" w:rsidRPr="00BD6F16" w14:paraId="64B64B07" w14:textId="77777777" w:rsidTr="00997329">
        <w:tc>
          <w:tcPr>
            <w:tcW w:w="993" w:type="dxa"/>
          </w:tcPr>
          <w:p w14:paraId="4C280FB9" w14:textId="77777777"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2.1.</w:t>
            </w:r>
          </w:p>
        </w:tc>
        <w:tc>
          <w:tcPr>
            <w:tcW w:w="2693" w:type="dxa"/>
            <w:shd w:val="clear" w:color="auto" w:fill="auto"/>
          </w:tcPr>
          <w:p w14:paraId="37EFFC28"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Prasības:</w:t>
            </w:r>
          </w:p>
        </w:tc>
        <w:tc>
          <w:tcPr>
            <w:tcW w:w="3402" w:type="dxa"/>
            <w:shd w:val="clear" w:color="auto" w:fill="auto"/>
          </w:tcPr>
          <w:p w14:paraId="5A4905C9" w14:textId="08732F71" w:rsidR="00997329" w:rsidRPr="00E0253A" w:rsidRDefault="00997329" w:rsidP="00997329">
            <w:pPr>
              <w:spacing w:after="0" w:line="240" w:lineRule="auto"/>
              <w:rPr>
                <w:rFonts w:ascii="Times New Roman" w:hAnsi="Times New Roman"/>
                <w:sz w:val="24"/>
                <w:szCs w:val="24"/>
              </w:rPr>
            </w:pPr>
            <w:r w:rsidRPr="00E43490">
              <w:rPr>
                <w:rFonts w:ascii="Times New Roman" w:hAnsi="Times New Roman"/>
                <w:sz w:val="24"/>
                <w:szCs w:val="24"/>
              </w:rPr>
              <w:t xml:space="preserve">Ja veicamie remonta darbi paredz bojātu detaļu nomaiņu, apkalpojošās firmas pārstāvim 2 (divu) darba dienu laikā jāiesniedz tāme par bojāto detaļu </w:t>
            </w:r>
            <w:r w:rsidRPr="00E43490">
              <w:rPr>
                <w:rFonts w:ascii="Times New Roman" w:hAnsi="Times New Roman"/>
                <w:sz w:val="24"/>
                <w:szCs w:val="24"/>
              </w:rPr>
              <w:lastRenderedPageBreak/>
              <w:t>nomaiņās izmaksām. Pasūtītājs 2 (divu) darba dienu laikā pieņem lēmumu par bojāto bloku nomaiņu un finansējumu, par ko informē apkalpojošo firmu.</w:t>
            </w:r>
          </w:p>
        </w:tc>
        <w:tc>
          <w:tcPr>
            <w:tcW w:w="2552" w:type="dxa"/>
            <w:shd w:val="clear" w:color="auto" w:fill="auto"/>
          </w:tcPr>
          <w:p w14:paraId="3E6FDE77" w14:textId="77777777" w:rsidR="00997329" w:rsidRPr="00BD6F16" w:rsidRDefault="00997329" w:rsidP="00997329">
            <w:pPr>
              <w:spacing w:after="0" w:line="240" w:lineRule="auto"/>
              <w:rPr>
                <w:rFonts w:ascii="Times New Roman" w:hAnsi="Times New Roman"/>
                <w:sz w:val="24"/>
                <w:szCs w:val="24"/>
              </w:rPr>
            </w:pPr>
          </w:p>
        </w:tc>
      </w:tr>
      <w:tr w:rsidR="00997329" w:rsidRPr="00BD6F16" w14:paraId="7F56E947" w14:textId="77777777" w:rsidTr="00997329">
        <w:tc>
          <w:tcPr>
            <w:tcW w:w="993" w:type="dxa"/>
          </w:tcPr>
          <w:p w14:paraId="4069368A" w14:textId="7B62E45E"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3</w:t>
            </w:r>
            <w:r w:rsidR="00D67FCC">
              <w:rPr>
                <w:rFonts w:ascii="Times New Roman" w:hAnsi="Times New Roman"/>
                <w:b/>
                <w:sz w:val="24"/>
                <w:szCs w:val="24"/>
              </w:rPr>
              <w:t>.</w:t>
            </w:r>
          </w:p>
        </w:tc>
        <w:tc>
          <w:tcPr>
            <w:tcW w:w="2693" w:type="dxa"/>
            <w:shd w:val="clear" w:color="auto" w:fill="auto"/>
          </w:tcPr>
          <w:p w14:paraId="1F5E34A9"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Līguma izpildes termiņš</w:t>
            </w:r>
          </w:p>
        </w:tc>
        <w:tc>
          <w:tcPr>
            <w:tcW w:w="3402" w:type="dxa"/>
            <w:shd w:val="clear" w:color="auto" w:fill="auto"/>
          </w:tcPr>
          <w:p w14:paraId="7C16F9C7" w14:textId="06172525" w:rsidR="00997329" w:rsidRPr="00BD6F16" w:rsidRDefault="00D67FCC" w:rsidP="00997329">
            <w:pPr>
              <w:spacing w:after="0" w:line="240" w:lineRule="auto"/>
              <w:rPr>
                <w:rFonts w:ascii="Times New Roman" w:hAnsi="Times New Roman"/>
                <w:sz w:val="24"/>
                <w:szCs w:val="24"/>
              </w:rPr>
            </w:pPr>
            <w:r w:rsidRPr="00D67FCC">
              <w:rPr>
                <w:rFonts w:ascii="Times New Roman" w:hAnsi="Times New Roman"/>
                <w:sz w:val="24"/>
                <w:szCs w:val="24"/>
              </w:rPr>
              <w:t>24 (divdesmit četri) mēneši no līguma noslēgšanas dienas vai līdz līgumsummas apguvei, atkarībā no tā, kurš nosacījums iestāsies pirmais.</w:t>
            </w:r>
          </w:p>
        </w:tc>
        <w:tc>
          <w:tcPr>
            <w:tcW w:w="2552" w:type="dxa"/>
            <w:shd w:val="clear" w:color="auto" w:fill="auto"/>
          </w:tcPr>
          <w:p w14:paraId="187944F3" w14:textId="77777777" w:rsidR="00997329" w:rsidRPr="00BD6F16" w:rsidRDefault="00997329" w:rsidP="00997329">
            <w:pPr>
              <w:spacing w:after="0" w:line="240" w:lineRule="auto"/>
              <w:rPr>
                <w:rFonts w:ascii="Times New Roman" w:hAnsi="Times New Roman"/>
                <w:sz w:val="24"/>
                <w:szCs w:val="24"/>
              </w:rPr>
            </w:pPr>
          </w:p>
        </w:tc>
      </w:tr>
    </w:tbl>
    <w:p w14:paraId="3653C5BC" w14:textId="77777777" w:rsidR="00426F39" w:rsidRPr="00BD6F16" w:rsidRDefault="00426F39" w:rsidP="00695598">
      <w:pPr>
        <w:spacing w:after="0" w:line="240" w:lineRule="auto"/>
        <w:ind w:left="-426"/>
        <w:rPr>
          <w:rFonts w:ascii="Times New Roman" w:hAnsi="Times New Roman"/>
          <w:bCs/>
          <w:i/>
          <w:sz w:val="24"/>
          <w:szCs w:val="24"/>
          <w:lang w:val="pt-BR"/>
        </w:rPr>
      </w:pPr>
    </w:p>
    <w:p w14:paraId="46D597A9" w14:textId="77777777" w:rsidR="00426F39" w:rsidRPr="00BD6F16" w:rsidRDefault="00426F39" w:rsidP="00695598">
      <w:pPr>
        <w:spacing w:after="0" w:line="240" w:lineRule="auto"/>
        <w:ind w:left="-426"/>
        <w:rPr>
          <w:rFonts w:ascii="Times New Roman" w:hAnsi="Times New Roman"/>
          <w:bCs/>
          <w:i/>
          <w:sz w:val="24"/>
          <w:szCs w:val="24"/>
          <w:lang w:val="pt-BR"/>
        </w:rPr>
      </w:pPr>
    </w:p>
    <w:p w14:paraId="0B280A7C" w14:textId="77777777" w:rsidR="00426F39" w:rsidRPr="00BD6F16" w:rsidRDefault="00426F39" w:rsidP="00695598">
      <w:pPr>
        <w:spacing w:after="0" w:line="240" w:lineRule="auto"/>
        <w:ind w:left="-426"/>
        <w:rPr>
          <w:rFonts w:ascii="Times New Roman" w:hAnsi="Times New Roman"/>
          <w:b/>
          <w:i/>
          <w:sz w:val="24"/>
          <w:szCs w:val="24"/>
          <w:u w:val="single"/>
        </w:rPr>
      </w:pPr>
      <w:r w:rsidRPr="00BD6F16">
        <w:rPr>
          <w:rFonts w:ascii="Times New Roman" w:hAnsi="Times New Roman"/>
          <w:b/>
          <w:i/>
          <w:sz w:val="24"/>
          <w:szCs w:val="24"/>
          <w:u w:val="single"/>
        </w:rPr>
        <w:t>Papildus informācija Pretendentam:</w:t>
      </w:r>
    </w:p>
    <w:p w14:paraId="1A26F397" w14:textId="3D56913B" w:rsidR="00426F39" w:rsidRPr="00BD6F16" w:rsidRDefault="00426F39" w:rsidP="00695598">
      <w:pPr>
        <w:spacing w:after="0" w:line="240" w:lineRule="auto"/>
        <w:ind w:left="-426"/>
        <w:rPr>
          <w:rFonts w:ascii="Times New Roman" w:hAnsi="Times New Roman"/>
          <w:i/>
          <w:sz w:val="24"/>
          <w:szCs w:val="24"/>
        </w:rPr>
      </w:pPr>
      <w:r w:rsidRPr="00BD6F16">
        <w:rPr>
          <w:rFonts w:ascii="Times New Roman" w:hAnsi="Times New Roman"/>
          <w:i/>
          <w:sz w:val="24"/>
          <w:szCs w:val="24"/>
        </w:rPr>
        <w:t xml:space="preserve">Piedāvājuma precīzai sagatavošanai pretendentam ir iespēja apskatīt Iekārtu iepriekš sazinoties ar Pasūtītāja pilnvaroto personu pa telefonu +371 </w:t>
      </w:r>
      <w:r w:rsidR="00EF2310">
        <w:rPr>
          <w:rFonts w:ascii="Times New Roman" w:hAnsi="Times New Roman"/>
          <w:i/>
          <w:sz w:val="24"/>
          <w:szCs w:val="24"/>
        </w:rPr>
        <w:t>26577683</w:t>
      </w:r>
      <w:r w:rsidRPr="00BD6F16">
        <w:rPr>
          <w:rFonts w:ascii="Times New Roman" w:hAnsi="Times New Roman"/>
          <w:i/>
          <w:sz w:val="24"/>
          <w:szCs w:val="24"/>
        </w:rPr>
        <w:t>.</w:t>
      </w:r>
    </w:p>
    <w:p w14:paraId="635BB8B4" w14:textId="77777777" w:rsidR="00426F39" w:rsidRPr="00BD6F16" w:rsidRDefault="00426F39" w:rsidP="00695598">
      <w:pPr>
        <w:suppressAutoHyphens/>
        <w:spacing w:after="0" w:line="240" w:lineRule="auto"/>
        <w:rPr>
          <w:rFonts w:ascii="Times New Roman" w:hAnsi="Times New Roman"/>
          <w:i/>
          <w:sz w:val="24"/>
          <w:szCs w:val="24"/>
          <w:lang w:eastAsia="ar-SA"/>
        </w:rPr>
      </w:pPr>
    </w:p>
    <w:p w14:paraId="50C9AADB" w14:textId="77777777" w:rsidR="00426F39" w:rsidRPr="00BD6F16" w:rsidRDefault="00426F39" w:rsidP="00695598">
      <w:pPr>
        <w:suppressAutoHyphens/>
        <w:spacing w:after="0" w:line="240" w:lineRule="auto"/>
        <w:ind w:left="786" w:hanging="786"/>
        <w:rPr>
          <w:rFonts w:ascii="Times New Roman" w:hAnsi="Times New Roman"/>
          <w:i/>
          <w:sz w:val="24"/>
          <w:szCs w:val="24"/>
          <w:lang w:eastAsia="ar-SA"/>
        </w:rPr>
      </w:pPr>
    </w:p>
    <w:p w14:paraId="63AC68C0" w14:textId="77777777" w:rsidR="00426F39" w:rsidRPr="00BD6F16" w:rsidRDefault="00426F39" w:rsidP="00695598">
      <w:pPr>
        <w:suppressAutoHyphens/>
        <w:spacing w:after="0" w:line="240" w:lineRule="auto"/>
        <w:ind w:left="786" w:hanging="786"/>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683B7BBE" w14:textId="77777777" w:rsidR="00426F39" w:rsidRPr="00BD6F16" w:rsidRDefault="00426F39" w:rsidP="0069559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4D071ABD" w14:textId="77777777" w:rsidR="00426F39" w:rsidRPr="00BD6F16" w:rsidRDefault="00426F39"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2499A206" w14:textId="4444BD2B" w:rsidR="00426F39" w:rsidRPr="00BD6F16" w:rsidRDefault="00426F39"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w:t>
      </w:r>
      <w:r w:rsidR="00695598" w:rsidRPr="00BD6F16">
        <w:rPr>
          <w:rFonts w:ascii="Times New Roman" w:hAnsi="Times New Roman"/>
          <w:i/>
          <w:sz w:val="24"/>
          <w:szCs w:val="24"/>
          <w:lang w:val="pt-BR"/>
        </w:rPr>
        <w:t>7</w:t>
      </w:r>
      <w:r w:rsidRPr="00BD6F16">
        <w:rPr>
          <w:rFonts w:ascii="Times New Roman" w:hAnsi="Times New Roman"/>
          <w:i/>
          <w:sz w:val="24"/>
          <w:szCs w:val="24"/>
          <w:lang w:val="pt-BR"/>
        </w:rPr>
        <w:t>.gada ___.________________</w:t>
      </w:r>
    </w:p>
    <w:p w14:paraId="34E98018" w14:textId="77777777" w:rsidR="00426F39" w:rsidRPr="00BD6F16" w:rsidRDefault="00426F39" w:rsidP="00695598">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7CE3F03B" w14:textId="77777777" w:rsidR="00426F39" w:rsidRPr="00BD6F16" w:rsidRDefault="00426F39" w:rsidP="00695598">
      <w:pPr>
        <w:spacing w:after="0" w:line="240" w:lineRule="auto"/>
        <w:rPr>
          <w:rFonts w:ascii="Times New Roman" w:hAnsi="Times New Roman"/>
          <w:b/>
          <w:bCs/>
          <w:i/>
          <w:iCs/>
          <w:sz w:val="24"/>
          <w:szCs w:val="24"/>
          <w:lang w:val="pt-BR"/>
        </w:rPr>
      </w:pPr>
      <w:r w:rsidRPr="00BD6F16">
        <w:rPr>
          <w:rFonts w:ascii="Times New Roman" w:hAnsi="Times New Roman"/>
          <w:b/>
          <w:bCs/>
          <w:i/>
          <w:iCs/>
          <w:sz w:val="24"/>
          <w:szCs w:val="24"/>
          <w:lang w:val="pt-BR"/>
        </w:rPr>
        <w:br w:type="page"/>
      </w:r>
    </w:p>
    <w:p w14:paraId="4F840DA1" w14:textId="77777777" w:rsidR="00426F39" w:rsidRPr="00BD6F16" w:rsidRDefault="00426F39" w:rsidP="00695598">
      <w:pPr>
        <w:tabs>
          <w:tab w:val="left" w:pos="855"/>
        </w:tabs>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lastRenderedPageBreak/>
        <w:t>2.pielikums</w:t>
      </w:r>
    </w:p>
    <w:p w14:paraId="180BBF9E" w14:textId="77777777" w:rsidR="00426F39" w:rsidRPr="00BD6F16" w:rsidRDefault="00426F39" w:rsidP="00695598">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Tehniskā specifikācija un tehniskā piedāvājuma forma</w:t>
      </w:r>
    </w:p>
    <w:p w14:paraId="15C2D9FB" w14:textId="77777777" w:rsidR="00426F39" w:rsidRPr="00BD6F16" w:rsidRDefault="00426F39"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6F3133E5" w14:textId="77777777" w:rsidR="00426F39" w:rsidRPr="00BD6F16" w:rsidRDefault="00426F39"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color w:val="000000"/>
          <w:sz w:val="24"/>
          <w:szCs w:val="24"/>
        </w:rPr>
        <w:t>Zinātnisko iekārtu tehniskā apkope un remonts</w:t>
      </w:r>
      <w:r w:rsidRPr="00BD6F16">
        <w:rPr>
          <w:rFonts w:ascii="Times New Roman" w:hAnsi="Times New Roman"/>
          <w:sz w:val="24"/>
          <w:szCs w:val="24"/>
          <w:lang w:eastAsia="en-US"/>
        </w:rPr>
        <w:t>”</w:t>
      </w:r>
    </w:p>
    <w:p w14:paraId="4DA0BD7E" w14:textId="2A99067B" w:rsidR="00426F39" w:rsidRPr="00BD6F16" w:rsidRDefault="00426F39" w:rsidP="00695598">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epirkuma identifikācijas Nr.LU 201</w:t>
      </w:r>
      <w:r w:rsidR="00695598" w:rsidRPr="00BD6F16">
        <w:rPr>
          <w:rFonts w:ascii="Times New Roman" w:hAnsi="Times New Roman"/>
          <w:sz w:val="24"/>
          <w:szCs w:val="24"/>
        </w:rPr>
        <w:t>7</w:t>
      </w:r>
      <w:r w:rsidRPr="00BD6F16">
        <w:rPr>
          <w:rFonts w:ascii="Times New Roman" w:hAnsi="Times New Roman"/>
          <w:sz w:val="24"/>
          <w:szCs w:val="24"/>
        </w:rPr>
        <w:t xml:space="preserve">/89_I) </w:t>
      </w:r>
    </w:p>
    <w:p w14:paraId="2A927ACB" w14:textId="77777777" w:rsidR="00426F39" w:rsidRPr="00BD6F16" w:rsidRDefault="00426F39" w:rsidP="00695598">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507D866D" w14:textId="77777777" w:rsidR="00426F39" w:rsidRPr="00BD6F16" w:rsidRDefault="00426F39" w:rsidP="00695598">
      <w:pPr>
        <w:spacing w:after="0" w:line="240" w:lineRule="auto"/>
        <w:rPr>
          <w:rFonts w:ascii="Times New Roman" w:hAnsi="Times New Roman"/>
          <w:sz w:val="24"/>
          <w:szCs w:val="24"/>
        </w:rPr>
      </w:pPr>
    </w:p>
    <w:p w14:paraId="7A9AE4C7" w14:textId="77777777" w:rsidR="00426F39" w:rsidRPr="00BD6F16" w:rsidRDefault="00426F39" w:rsidP="00695598">
      <w:pPr>
        <w:spacing w:after="0" w:line="240" w:lineRule="auto"/>
        <w:jc w:val="center"/>
        <w:rPr>
          <w:rFonts w:ascii="Times New Roman" w:hAnsi="Times New Roman"/>
          <w:b/>
          <w:bCs/>
          <w:caps/>
          <w:sz w:val="24"/>
          <w:szCs w:val="24"/>
        </w:rPr>
      </w:pPr>
      <w:r w:rsidRPr="00BD6F16">
        <w:rPr>
          <w:rFonts w:ascii="Times New Roman" w:hAnsi="Times New Roman"/>
          <w:b/>
          <w:bCs/>
          <w:caps/>
          <w:sz w:val="24"/>
          <w:szCs w:val="24"/>
        </w:rPr>
        <w:t>Tehniskā specifikācija un tehniskā piedāvājuma forma</w:t>
      </w:r>
    </w:p>
    <w:p w14:paraId="234796B0" w14:textId="09C8CA02" w:rsidR="00426F39" w:rsidRPr="00631258" w:rsidRDefault="00426F39" w:rsidP="00631258">
      <w:pPr>
        <w:pStyle w:val="ListParagraph"/>
        <w:numPr>
          <w:ilvl w:val="0"/>
          <w:numId w:val="25"/>
        </w:numPr>
        <w:spacing w:after="0" w:line="240" w:lineRule="auto"/>
        <w:jc w:val="center"/>
        <w:rPr>
          <w:rFonts w:ascii="Times New Roman" w:hAnsi="Times New Roman"/>
          <w:b/>
          <w:sz w:val="24"/>
          <w:szCs w:val="24"/>
        </w:rPr>
      </w:pPr>
      <w:r w:rsidRPr="00631258">
        <w:rPr>
          <w:rFonts w:ascii="Times New Roman" w:hAnsi="Times New Roman"/>
          <w:b/>
          <w:sz w:val="24"/>
          <w:szCs w:val="24"/>
          <w:lang w:val="pt-BR"/>
        </w:rPr>
        <w:t xml:space="preserve">daļa: </w:t>
      </w:r>
      <w:r w:rsidR="00997329" w:rsidRPr="00631258">
        <w:rPr>
          <w:rFonts w:ascii="Times New Roman" w:hAnsi="Times New Roman"/>
          <w:b/>
          <w:sz w:val="24"/>
          <w:szCs w:val="24"/>
        </w:rPr>
        <w:t xml:space="preserve">Ražotāja </w:t>
      </w:r>
      <w:r w:rsidR="00E43490">
        <w:rPr>
          <w:rFonts w:ascii="Times New Roman" w:hAnsi="Times New Roman"/>
          <w:b/>
          <w:sz w:val="24"/>
          <w:szCs w:val="24"/>
        </w:rPr>
        <w:t xml:space="preserve"> </w:t>
      </w:r>
      <w:r w:rsidR="00416F3C" w:rsidRPr="00631258">
        <w:rPr>
          <w:rFonts w:ascii="Times New Roman" w:hAnsi="Times New Roman"/>
          <w:b/>
          <w:sz w:val="24"/>
          <w:szCs w:val="24"/>
        </w:rPr>
        <w:t>Biosan</w:t>
      </w:r>
      <w:r w:rsidR="00997329" w:rsidRPr="00631258">
        <w:rPr>
          <w:rFonts w:ascii="Times New Roman" w:hAnsi="Times New Roman"/>
          <w:b/>
          <w:sz w:val="24"/>
          <w:szCs w:val="24"/>
        </w:rPr>
        <w:t xml:space="preserve"> centrifūgu tehniskā apkope un remonts</w:t>
      </w:r>
      <w:r w:rsidRPr="00631258">
        <w:rPr>
          <w:rFonts w:ascii="Times New Roman" w:hAnsi="Times New Roman"/>
          <w:b/>
          <w:bCs/>
          <w:sz w:val="24"/>
          <w:szCs w:val="24"/>
        </w:rPr>
        <w:t xml:space="preserve"> </w:t>
      </w:r>
    </w:p>
    <w:p w14:paraId="46BEFF91" w14:textId="77777777" w:rsidR="00C33375" w:rsidRPr="00631258" w:rsidRDefault="00C33375" w:rsidP="00416F3C">
      <w:pPr>
        <w:spacing w:after="0" w:line="240" w:lineRule="auto"/>
        <w:ind w:left="360"/>
        <w:rPr>
          <w:rFonts w:ascii="Times New Roman" w:hAnsi="Times New Roman"/>
          <w:b/>
          <w:sz w:val="24"/>
          <w:szCs w:val="24"/>
        </w:rPr>
      </w:pPr>
    </w:p>
    <w:p w14:paraId="0C6CA31A" w14:textId="7EDB3375" w:rsidR="00426F39" w:rsidRPr="00BD6F16" w:rsidRDefault="00426F39" w:rsidP="00695598">
      <w:pPr>
        <w:spacing w:after="0" w:line="240" w:lineRule="auto"/>
        <w:ind w:left="-426"/>
        <w:rPr>
          <w:rFonts w:ascii="Times New Roman" w:hAnsi="Times New Roman"/>
          <w:bCs/>
          <w:i/>
          <w:sz w:val="24"/>
          <w:szCs w:val="24"/>
          <w:lang w:val="pt-BR"/>
        </w:rPr>
      </w:pPr>
      <w:r w:rsidRPr="00631258">
        <w:rPr>
          <w:rFonts w:ascii="Times New Roman" w:hAnsi="Times New Roman"/>
          <w:b/>
          <w:i/>
          <w:sz w:val="24"/>
          <w:szCs w:val="24"/>
        </w:rPr>
        <w:t>Mērķis</w:t>
      </w:r>
      <w:r w:rsidRPr="00631258">
        <w:rPr>
          <w:rFonts w:ascii="Times New Roman" w:hAnsi="Times New Roman"/>
          <w:b/>
          <w:sz w:val="24"/>
          <w:szCs w:val="24"/>
        </w:rPr>
        <w:t xml:space="preserve">: </w:t>
      </w:r>
      <w:r w:rsidR="00997329" w:rsidRPr="00631258">
        <w:rPr>
          <w:rFonts w:ascii="Times New Roman" w:hAnsi="Times New Roman"/>
          <w:sz w:val="24"/>
          <w:szCs w:val="24"/>
        </w:rPr>
        <w:t>Pasūtītāja</w:t>
      </w:r>
      <w:r w:rsidR="00631258" w:rsidRPr="00631258">
        <w:rPr>
          <w:rFonts w:ascii="Times New Roman" w:hAnsi="Times New Roman"/>
          <w:sz w:val="24"/>
          <w:szCs w:val="24"/>
        </w:rPr>
        <w:t xml:space="preserve"> </w:t>
      </w:r>
      <w:r w:rsidR="00E43490">
        <w:rPr>
          <w:rFonts w:ascii="Times New Roman" w:hAnsi="Times New Roman"/>
          <w:sz w:val="24"/>
          <w:szCs w:val="24"/>
        </w:rPr>
        <w:t xml:space="preserve">rīcībā esošo </w:t>
      </w:r>
      <w:r w:rsidR="00631258" w:rsidRPr="00E43490">
        <w:rPr>
          <w:rFonts w:ascii="Times New Roman" w:hAnsi="Times New Roman"/>
          <w:sz w:val="24"/>
          <w:szCs w:val="24"/>
        </w:rPr>
        <w:t>Biosan</w:t>
      </w:r>
      <w:r w:rsidR="00997329" w:rsidRPr="00C33375">
        <w:rPr>
          <w:rFonts w:ascii="Times New Roman" w:hAnsi="Times New Roman"/>
          <w:sz w:val="24"/>
          <w:szCs w:val="24"/>
        </w:rPr>
        <w:t xml:space="preserve"> centrifūgu (2 gab.) ārkā</w:t>
      </w:r>
      <w:r w:rsidR="00E43490">
        <w:rPr>
          <w:rFonts w:ascii="Times New Roman" w:hAnsi="Times New Roman"/>
          <w:sz w:val="24"/>
          <w:szCs w:val="24"/>
        </w:rPr>
        <w:t>rtas un rutīnas tehniskā apkope</w:t>
      </w:r>
      <w:r w:rsidR="00997329" w:rsidRPr="00C33375">
        <w:rPr>
          <w:rFonts w:ascii="Times New Roman" w:hAnsi="Times New Roman"/>
          <w:sz w:val="24"/>
          <w:szCs w:val="24"/>
        </w:rPr>
        <w:t xml:space="preserve"> un remonts</w:t>
      </w:r>
      <w:r w:rsidRPr="00C33375">
        <w:rPr>
          <w:rFonts w:ascii="Times New Roman" w:hAnsi="Times New Roman"/>
          <w:bCs/>
          <w:sz w:val="24"/>
          <w:szCs w:val="24"/>
          <w:lang w:val="pt-BR"/>
        </w:rPr>
        <w:t>.</w:t>
      </w:r>
    </w:p>
    <w:p w14:paraId="3EB9C2A9" w14:textId="77777777" w:rsidR="00426F39" w:rsidRPr="00BD6F16" w:rsidRDefault="00426F39" w:rsidP="00695598">
      <w:pPr>
        <w:spacing w:after="0" w:line="240" w:lineRule="auto"/>
        <w:ind w:left="-426"/>
        <w:rPr>
          <w:rFonts w:ascii="Times New Roman" w:hAnsi="Times New Roman"/>
          <w:bCs/>
          <w:i/>
          <w:sz w:val="24"/>
          <w:szCs w:val="24"/>
          <w:lang w:val="pt-BR"/>
        </w:rPr>
      </w:pP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2694"/>
        <w:gridCol w:w="3404"/>
        <w:gridCol w:w="2553"/>
      </w:tblGrid>
      <w:tr w:rsidR="00C33375" w:rsidRPr="00BD6F16" w14:paraId="1ACA2404" w14:textId="77777777" w:rsidTr="00997329">
        <w:tc>
          <w:tcPr>
            <w:tcW w:w="994" w:type="dxa"/>
            <w:tcBorders>
              <w:top w:val="single" w:sz="4" w:space="0" w:color="auto"/>
              <w:left w:val="single" w:sz="4" w:space="0" w:color="auto"/>
              <w:bottom w:val="single" w:sz="4" w:space="0" w:color="auto"/>
              <w:right w:val="single" w:sz="4" w:space="0" w:color="auto"/>
            </w:tcBorders>
            <w:hideMark/>
          </w:tcPr>
          <w:p w14:paraId="7867B562" w14:textId="77777777" w:rsidR="00C33375" w:rsidRPr="00BD6F16" w:rsidRDefault="00C33375" w:rsidP="00C33375">
            <w:pPr>
              <w:spacing w:after="0" w:line="240" w:lineRule="auto"/>
              <w:jc w:val="center"/>
              <w:rPr>
                <w:rFonts w:ascii="Times New Roman" w:hAnsi="Times New Roman"/>
                <w:b/>
                <w:sz w:val="24"/>
                <w:szCs w:val="24"/>
              </w:rPr>
            </w:pPr>
            <w:r w:rsidRPr="00BD6F16">
              <w:rPr>
                <w:rFonts w:ascii="Times New Roman" w:hAnsi="Times New Roman"/>
                <w:b/>
                <w:sz w:val="24"/>
                <w:szCs w:val="24"/>
              </w:rPr>
              <w:t>Nr.p.k.</w:t>
            </w:r>
          </w:p>
        </w:tc>
        <w:tc>
          <w:tcPr>
            <w:tcW w:w="2694" w:type="dxa"/>
            <w:tcBorders>
              <w:top w:val="single" w:sz="4" w:space="0" w:color="auto"/>
              <w:left w:val="single" w:sz="4" w:space="0" w:color="auto"/>
              <w:bottom w:val="single" w:sz="4" w:space="0" w:color="auto"/>
              <w:right w:val="single" w:sz="4" w:space="0" w:color="auto"/>
            </w:tcBorders>
            <w:hideMark/>
          </w:tcPr>
          <w:p w14:paraId="3DA67107" w14:textId="26F88E60" w:rsidR="00C33375" w:rsidRPr="00BD6F16" w:rsidRDefault="00C33375" w:rsidP="00C33375">
            <w:pPr>
              <w:spacing w:after="0" w:line="240" w:lineRule="auto"/>
              <w:jc w:val="center"/>
              <w:rPr>
                <w:rFonts w:ascii="Times New Roman" w:hAnsi="Times New Roman"/>
                <w:b/>
                <w:sz w:val="24"/>
                <w:szCs w:val="24"/>
              </w:rPr>
            </w:pPr>
            <w:r w:rsidRPr="00BD6F16">
              <w:rPr>
                <w:rFonts w:ascii="Times New Roman" w:hAnsi="Times New Roman"/>
                <w:b/>
                <w:sz w:val="24"/>
                <w:szCs w:val="24"/>
              </w:rPr>
              <w:t>Pakalpojums</w:t>
            </w:r>
          </w:p>
        </w:tc>
        <w:tc>
          <w:tcPr>
            <w:tcW w:w="3404" w:type="dxa"/>
            <w:tcBorders>
              <w:top w:val="single" w:sz="4" w:space="0" w:color="auto"/>
              <w:left w:val="single" w:sz="4" w:space="0" w:color="auto"/>
              <w:bottom w:val="single" w:sz="4" w:space="0" w:color="auto"/>
              <w:right w:val="single" w:sz="4" w:space="0" w:color="auto"/>
            </w:tcBorders>
            <w:hideMark/>
          </w:tcPr>
          <w:p w14:paraId="354B0045" w14:textId="07635127" w:rsidR="00C33375" w:rsidRPr="00BD6F16" w:rsidRDefault="00C33375" w:rsidP="00C33375">
            <w:pPr>
              <w:spacing w:after="0" w:line="240" w:lineRule="auto"/>
              <w:jc w:val="center"/>
              <w:rPr>
                <w:rFonts w:ascii="Times New Roman" w:hAnsi="Times New Roman"/>
                <w:b/>
                <w:sz w:val="24"/>
                <w:szCs w:val="24"/>
              </w:rPr>
            </w:pPr>
            <w:r w:rsidRPr="00BD6F16">
              <w:rPr>
                <w:rFonts w:ascii="Times New Roman" w:hAnsi="Times New Roman"/>
                <w:b/>
                <w:sz w:val="24"/>
                <w:szCs w:val="24"/>
              </w:rPr>
              <w:t>Pasūtītāja prasības</w:t>
            </w:r>
          </w:p>
        </w:tc>
        <w:tc>
          <w:tcPr>
            <w:tcW w:w="2553" w:type="dxa"/>
            <w:tcBorders>
              <w:top w:val="single" w:sz="4" w:space="0" w:color="auto"/>
              <w:left w:val="single" w:sz="4" w:space="0" w:color="auto"/>
              <w:bottom w:val="single" w:sz="4" w:space="0" w:color="auto"/>
              <w:right w:val="single" w:sz="4" w:space="0" w:color="auto"/>
            </w:tcBorders>
            <w:hideMark/>
          </w:tcPr>
          <w:p w14:paraId="19563208" w14:textId="408800E6" w:rsidR="00C33375" w:rsidRPr="00BD6F16" w:rsidRDefault="00C33375" w:rsidP="00C33375">
            <w:pPr>
              <w:spacing w:after="0" w:line="240" w:lineRule="auto"/>
              <w:jc w:val="center"/>
              <w:rPr>
                <w:rFonts w:ascii="Times New Roman" w:hAnsi="Times New Roman"/>
                <w:b/>
                <w:sz w:val="24"/>
                <w:szCs w:val="24"/>
              </w:rPr>
            </w:pPr>
            <w:r w:rsidRPr="00BD6F16">
              <w:rPr>
                <w:rFonts w:ascii="Times New Roman" w:hAnsi="Times New Roman"/>
                <w:b/>
                <w:sz w:val="24"/>
                <w:szCs w:val="24"/>
              </w:rPr>
              <w:t>Pretendenta piedāvājums</w:t>
            </w:r>
            <w:r w:rsidRPr="00BD6F16">
              <w:rPr>
                <w:rFonts w:ascii="Times New Roman" w:hAnsi="Times New Roman"/>
                <w:bCs/>
                <w:i/>
                <w:sz w:val="24"/>
                <w:szCs w:val="24"/>
                <w:lang w:eastAsia="en-US"/>
              </w:rPr>
              <w:t xml:space="preserve"> Pretendenta piedāvātā Pakalpojuma raksturojums, kur pretendents norāda visu informāciju, kas apliecina piedāvātā Pakalpojuma atbilstību Pasūtītāja noteiktajām prasībām</w:t>
            </w:r>
          </w:p>
        </w:tc>
      </w:tr>
      <w:tr w:rsidR="00997329" w:rsidRPr="00BD6F16" w14:paraId="2BB99138" w14:textId="77777777" w:rsidTr="00997329">
        <w:tc>
          <w:tcPr>
            <w:tcW w:w="994" w:type="dxa"/>
            <w:tcBorders>
              <w:top w:val="single" w:sz="4" w:space="0" w:color="auto"/>
              <w:left w:val="single" w:sz="4" w:space="0" w:color="auto"/>
              <w:bottom w:val="single" w:sz="4" w:space="0" w:color="auto"/>
              <w:right w:val="single" w:sz="4" w:space="0" w:color="auto"/>
            </w:tcBorders>
            <w:hideMark/>
          </w:tcPr>
          <w:p w14:paraId="57D46F64" w14:textId="77777777"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14:paraId="0BC2232D"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Pasūtītāja rīcībā esošo ‘Biosan’ centrifūgu vienas iekārtas viena apkopes reize</w:t>
            </w:r>
          </w:p>
        </w:tc>
        <w:tc>
          <w:tcPr>
            <w:tcW w:w="3404" w:type="dxa"/>
            <w:tcBorders>
              <w:top w:val="single" w:sz="4" w:space="0" w:color="auto"/>
              <w:left w:val="single" w:sz="4" w:space="0" w:color="auto"/>
              <w:bottom w:val="single" w:sz="4" w:space="0" w:color="auto"/>
              <w:right w:val="single" w:sz="4" w:space="0" w:color="auto"/>
            </w:tcBorders>
            <w:hideMark/>
          </w:tcPr>
          <w:p w14:paraId="31CC32A4" w14:textId="77777777" w:rsidR="00997329" w:rsidRPr="00BD6F16" w:rsidRDefault="00997329" w:rsidP="00997329">
            <w:pPr>
              <w:spacing w:after="0" w:line="240" w:lineRule="auto"/>
              <w:rPr>
                <w:rFonts w:ascii="Times New Roman" w:hAnsi="Times New Roman"/>
                <w:sz w:val="24"/>
                <w:szCs w:val="24"/>
              </w:rPr>
            </w:pPr>
            <w:r w:rsidRPr="00BD6F16">
              <w:rPr>
                <w:rFonts w:ascii="Times New Roman" w:hAnsi="Times New Roman"/>
                <w:sz w:val="24"/>
                <w:szCs w:val="24"/>
              </w:rPr>
              <w:t xml:space="preserve">Apjoms: Iekārtu diagnostika, apkope (t.sk. maiņas detaļu izmaksas) un remonta biežums atbilstoši pasūtītāja pieprasījumam. </w:t>
            </w:r>
          </w:p>
        </w:tc>
        <w:tc>
          <w:tcPr>
            <w:tcW w:w="2553" w:type="dxa"/>
            <w:tcBorders>
              <w:top w:val="single" w:sz="4" w:space="0" w:color="auto"/>
              <w:left w:val="single" w:sz="4" w:space="0" w:color="auto"/>
              <w:bottom w:val="single" w:sz="4" w:space="0" w:color="auto"/>
              <w:right w:val="single" w:sz="4" w:space="0" w:color="auto"/>
            </w:tcBorders>
          </w:tcPr>
          <w:p w14:paraId="01BF8763" w14:textId="77777777" w:rsidR="00997329" w:rsidRPr="00BD6F16" w:rsidRDefault="00997329" w:rsidP="00997329">
            <w:pPr>
              <w:spacing w:after="0" w:line="240" w:lineRule="auto"/>
              <w:rPr>
                <w:rFonts w:ascii="Times New Roman" w:hAnsi="Times New Roman"/>
                <w:sz w:val="24"/>
                <w:szCs w:val="24"/>
              </w:rPr>
            </w:pPr>
          </w:p>
        </w:tc>
      </w:tr>
      <w:tr w:rsidR="00997329" w:rsidRPr="00BD6F16" w14:paraId="1E660782" w14:textId="77777777" w:rsidTr="00997329">
        <w:tc>
          <w:tcPr>
            <w:tcW w:w="994" w:type="dxa"/>
            <w:tcBorders>
              <w:top w:val="single" w:sz="4" w:space="0" w:color="auto"/>
              <w:left w:val="single" w:sz="4" w:space="0" w:color="auto"/>
              <w:bottom w:val="single" w:sz="4" w:space="0" w:color="auto"/>
              <w:right w:val="single" w:sz="4" w:space="0" w:color="auto"/>
            </w:tcBorders>
            <w:hideMark/>
          </w:tcPr>
          <w:p w14:paraId="0904EA4A" w14:textId="77777777"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1.1.</w:t>
            </w:r>
          </w:p>
        </w:tc>
        <w:tc>
          <w:tcPr>
            <w:tcW w:w="2694" w:type="dxa"/>
            <w:tcBorders>
              <w:top w:val="single" w:sz="4" w:space="0" w:color="auto"/>
              <w:left w:val="single" w:sz="4" w:space="0" w:color="auto"/>
              <w:bottom w:val="single" w:sz="4" w:space="0" w:color="auto"/>
              <w:right w:val="single" w:sz="4" w:space="0" w:color="auto"/>
            </w:tcBorders>
            <w:hideMark/>
          </w:tcPr>
          <w:p w14:paraId="1C9CD44E"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Pasūtītāja rīcībā esošās ‘Biosan LMC-4200R’ centrifūgas viena apkopes reize</w:t>
            </w:r>
          </w:p>
        </w:tc>
        <w:tc>
          <w:tcPr>
            <w:tcW w:w="3404" w:type="dxa"/>
            <w:tcBorders>
              <w:top w:val="single" w:sz="4" w:space="0" w:color="auto"/>
              <w:left w:val="single" w:sz="4" w:space="0" w:color="auto"/>
              <w:bottom w:val="single" w:sz="4" w:space="0" w:color="auto"/>
              <w:right w:val="single" w:sz="4" w:space="0" w:color="auto"/>
            </w:tcBorders>
            <w:hideMark/>
          </w:tcPr>
          <w:p w14:paraId="47896963" w14:textId="77777777" w:rsidR="00997329" w:rsidRPr="00BD6F16" w:rsidRDefault="00997329" w:rsidP="00997329">
            <w:pPr>
              <w:spacing w:after="0" w:line="240" w:lineRule="auto"/>
              <w:rPr>
                <w:rFonts w:ascii="Times New Roman" w:hAnsi="Times New Roman"/>
                <w:sz w:val="24"/>
                <w:szCs w:val="24"/>
              </w:rPr>
            </w:pPr>
            <w:r w:rsidRPr="00BD6F16">
              <w:rPr>
                <w:rFonts w:ascii="Times New Roman" w:hAnsi="Times New Roman"/>
                <w:sz w:val="24"/>
                <w:szCs w:val="24"/>
              </w:rPr>
              <w:t>Pretendents veic:</w:t>
            </w:r>
          </w:p>
          <w:p w14:paraId="7D9CC584"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iekārtas tehnisko apkopi pasūtītāja vai pretendenta telpās, attiecīgi nodrošinot transportēšanu;</w:t>
            </w:r>
          </w:p>
          <w:p w14:paraId="02524EE5"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nepieciešamo regulēšanu un/vai kalibrēšanu;</w:t>
            </w:r>
          </w:p>
          <w:p w14:paraId="2AA95712"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iekārtas darbības pārbaudi;</w:t>
            </w:r>
          </w:p>
          <w:p w14:paraId="3D7E2A01" w14:textId="77777777" w:rsidR="00997329" w:rsidRPr="00BD6F16" w:rsidRDefault="00997329" w:rsidP="00D25A72">
            <w:pPr>
              <w:pStyle w:val="ListParagraph"/>
              <w:numPr>
                <w:ilvl w:val="0"/>
                <w:numId w:val="20"/>
              </w:numPr>
              <w:spacing w:after="0" w:line="240" w:lineRule="auto"/>
              <w:rPr>
                <w:rFonts w:ascii="Times New Roman" w:hAnsi="Times New Roman"/>
                <w:sz w:val="24"/>
                <w:szCs w:val="24"/>
              </w:rPr>
            </w:pPr>
            <w:r w:rsidRPr="00BD6F16">
              <w:rPr>
                <w:rFonts w:ascii="Times New Roman" w:hAnsi="Times New Roman"/>
                <w:sz w:val="24"/>
                <w:szCs w:val="24"/>
              </w:rPr>
              <w:t xml:space="preserve">bojāto un/vai nolietoto detaļu nomaiņu. </w:t>
            </w:r>
          </w:p>
        </w:tc>
        <w:tc>
          <w:tcPr>
            <w:tcW w:w="2553" w:type="dxa"/>
            <w:tcBorders>
              <w:top w:val="single" w:sz="4" w:space="0" w:color="auto"/>
              <w:left w:val="single" w:sz="4" w:space="0" w:color="auto"/>
              <w:bottom w:val="single" w:sz="4" w:space="0" w:color="auto"/>
              <w:right w:val="single" w:sz="4" w:space="0" w:color="auto"/>
            </w:tcBorders>
          </w:tcPr>
          <w:p w14:paraId="2C1E3863" w14:textId="77777777" w:rsidR="00997329" w:rsidRPr="00BD6F16" w:rsidRDefault="00997329" w:rsidP="00997329">
            <w:pPr>
              <w:spacing w:after="0" w:line="240" w:lineRule="auto"/>
              <w:rPr>
                <w:rFonts w:ascii="Times New Roman" w:hAnsi="Times New Roman"/>
                <w:sz w:val="24"/>
                <w:szCs w:val="24"/>
              </w:rPr>
            </w:pPr>
          </w:p>
        </w:tc>
      </w:tr>
      <w:tr w:rsidR="00997329" w:rsidRPr="00BD6F16" w14:paraId="69F76B16" w14:textId="77777777" w:rsidTr="00997329">
        <w:tc>
          <w:tcPr>
            <w:tcW w:w="994" w:type="dxa"/>
            <w:tcBorders>
              <w:top w:val="single" w:sz="4" w:space="0" w:color="auto"/>
              <w:left w:val="single" w:sz="4" w:space="0" w:color="auto"/>
              <w:bottom w:val="single" w:sz="4" w:space="0" w:color="auto"/>
              <w:right w:val="single" w:sz="4" w:space="0" w:color="auto"/>
            </w:tcBorders>
            <w:hideMark/>
          </w:tcPr>
          <w:p w14:paraId="4B3ABC06" w14:textId="77777777"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1.1.1.</w:t>
            </w:r>
          </w:p>
        </w:tc>
        <w:tc>
          <w:tcPr>
            <w:tcW w:w="2694" w:type="dxa"/>
            <w:tcBorders>
              <w:top w:val="single" w:sz="4" w:space="0" w:color="auto"/>
              <w:left w:val="single" w:sz="4" w:space="0" w:color="auto"/>
              <w:bottom w:val="single" w:sz="4" w:space="0" w:color="auto"/>
              <w:right w:val="single" w:sz="4" w:space="0" w:color="auto"/>
            </w:tcBorders>
            <w:hideMark/>
          </w:tcPr>
          <w:p w14:paraId="274C1C0E"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Prasības:</w:t>
            </w:r>
          </w:p>
        </w:tc>
        <w:tc>
          <w:tcPr>
            <w:tcW w:w="3404" w:type="dxa"/>
            <w:tcBorders>
              <w:top w:val="single" w:sz="4" w:space="0" w:color="auto"/>
              <w:left w:val="single" w:sz="4" w:space="0" w:color="auto"/>
              <w:bottom w:val="single" w:sz="4" w:space="0" w:color="auto"/>
              <w:right w:val="single" w:sz="4" w:space="0" w:color="auto"/>
            </w:tcBorders>
          </w:tcPr>
          <w:p w14:paraId="2DDD11D0"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sz w:val="24"/>
                <w:szCs w:val="24"/>
              </w:rPr>
              <w:t xml:space="preserve">Ja veicamie remonta darbi paredz bojātu detaļu nomaiņu, apkalpojošās firmas pārstāvim 2 </w:t>
            </w:r>
            <w:r w:rsidRPr="00BD6F16">
              <w:rPr>
                <w:rFonts w:ascii="Times New Roman" w:hAnsi="Times New Roman"/>
                <w:sz w:val="24"/>
                <w:szCs w:val="24"/>
              </w:rPr>
              <w:lastRenderedPageBreak/>
              <w:t>(divu) darba dienu laikā jāiesniedz tāme par bojāto detaļu nomaiņās izmaksām. Pasūtītājs 2 (divu) darba dienu laikā pieņem lēmumu par bojāto bloku nomaiņu un finansējumu, par ko informē apkalpojošo firmu.</w:t>
            </w:r>
          </w:p>
        </w:tc>
        <w:tc>
          <w:tcPr>
            <w:tcW w:w="2553" w:type="dxa"/>
            <w:tcBorders>
              <w:top w:val="single" w:sz="4" w:space="0" w:color="auto"/>
              <w:left w:val="single" w:sz="4" w:space="0" w:color="auto"/>
              <w:bottom w:val="single" w:sz="4" w:space="0" w:color="auto"/>
              <w:right w:val="single" w:sz="4" w:space="0" w:color="auto"/>
            </w:tcBorders>
          </w:tcPr>
          <w:p w14:paraId="15013268" w14:textId="77777777" w:rsidR="00997329" w:rsidRPr="00BD6F16" w:rsidRDefault="00997329" w:rsidP="00997329">
            <w:pPr>
              <w:spacing w:after="0" w:line="240" w:lineRule="auto"/>
              <w:rPr>
                <w:rFonts w:ascii="Times New Roman" w:hAnsi="Times New Roman"/>
                <w:sz w:val="24"/>
                <w:szCs w:val="24"/>
              </w:rPr>
            </w:pPr>
          </w:p>
        </w:tc>
      </w:tr>
      <w:tr w:rsidR="00997329" w:rsidRPr="00BD6F16" w14:paraId="25215F34" w14:textId="77777777" w:rsidTr="00997329">
        <w:tc>
          <w:tcPr>
            <w:tcW w:w="994" w:type="dxa"/>
            <w:tcBorders>
              <w:top w:val="single" w:sz="4" w:space="0" w:color="auto"/>
              <w:left w:val="single" w:sz="4" w:space="0" w:color="auto"/>
              <w:bottom w:val="single" w:sz="4" w:space="0" w:color="auto"/>
              <w:right w:val="single" w:sz="4" w:space="0" w:color="auto"/>
            </w:tcBorders>
            <w:hideMark/>
          </w:tcPr>
          <w:p w14:paraId="53D42ABE" w14:textId="0CF197F6"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2</w:t>
            </w:r>
            <w:r w:rsidR="00D67FCC">
              <w:rPr>
                <w:rFonts w:ascii="Times New Roman" w:hAnsi="Times New Roman"/>
                <w:b/>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0D78AF9E"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Servisa inženiera pakalpojumi pasūtītāja rīcībā esošo centrifūgu ārkārtas remontam</w:t>
            </w:r>
          </w:p>
        </w:tc>
        <w:tc>
          <w:tcPr>
            <w:tcW w:w="3404" w:type="dxa"/>
            <w:tcBorders>
              <w:top w:val="single" w:sz="4" w:space="0" w:color="auto"/>
              <w:left w:val="single" w:sz="4" w:space="0" w:color="auto"/>
              <w:bottom w:val="single" w:sz="4" w:space="0" w:color="auto"/>
              <w:right w:val="single" w:sz="4" w:space="0" w:color="auto"/>
            </w:tcBorders>
            <w:shd w:val="clear" w:color="auto" w:fill="auto"/>
          </w:tcPr>
          <w:p w14:paraId="69F5E5C9" w14:textId="77777777" w:rsidR="00997329" w:rsidRPr="00BD6F16" w:rsidRDefault="00997329" w:rsidP="00997329">
            <w:pPr>
              <w:spacing w:after="0" w:line="240" w:lineRule="auto"/>
              <w:rPr>
                <w:rFonts w:ascii="Times New Roman" w:hAnsi="Times New Roman"/>
                <w:sz w:val="24"/>
                <w:szCs w:val="24"/>
              </w:rPr>
            </w:pPr>
            <w:r w:rsidRPr="00BD6F16">
              <w:rPr>
                <w:rFonts w:ascii="Times New Roman" w:hAnsi="Times New Roman"/>
                <w:sz w:val="24"/>
                <w:szCs w:val="24"/>
              </w:rPr>
              <w:t>Prasības pretendenta servisa inženierim:</w:t>
            </w:r>
          </w:p>
          <w:p w14:paraId="197D425D" w14:textId="77777777" w:rsidR="00997329" w:rsidRPr="00BD6F16" w:rsidRDefault="00997329" w:rsidP="00D25A72">
            <w:pPr>
              <w:pStyle w:val="ListParagraph"/>
              <w:numPr>
                <w:ilvl w:val="0"/>
                <w:numId w:val="21"/>
              </w:numPr>
              <w:spacing w:after="0" w:line="240" w:lineRule="auto"/>
              <w:rPr>
                <w:rFonts w:ascii="Times New Roman" w:hAnsi="Times New Roman"/>
                <w:sz w:val="24"/>
                <w:szCs w:val="24"/>
              </w:rPr>
            </w:pPr>
            <w:r w:rsidRPr="00BD6F16">
              <w:rPr>
                <w:rFonts w:ascii="Times New Roman" w:hAnsi="Times New Roman"/>
                <w:sz w:val="24"/>
                <w:szCs w:val="24"/>
              </w:rPr>
              <w:t xml:space="preserve">servisa inženierim jābūt apmācītam veikt diagnostiku un remontu pasūtītāja rīcībā esošajām centrifūgām </w:t>
            </w:r>
          </w:p>
          <w:p w14:paraId="7567A44D" w14:textId="77777777" w:rsidR="00997329" w:rsidRPr="00BD6F16" w:rsidRDefault="00997329" w:rsidP="00D25A72">
            <w:pPr>
              <w:pStyle w:val="ListParagraph"/>
              <w:numPr>
                <w:ilvl w:val="0"/>
                <w:numId w:val="21"/>
              </w:numPr>
              <w:spacing w:after="0" w:line="240" w:lineRule="auto"/>
              <w:rPr>
                <w:rFonts w:ascii="Times New Roman" w:hAnsi="Times New Roman"/>
                <w:sz w:val="24"/>
                <w:szCs w:val="24"/>
              </w:rPr>
            </w:pPr>
            <w:r w:rsidRPr="00BD6F16">
              <w:rPr>
                <w:rFonts w:ascii="Times New Roman" w:hAnsi="Times New Roman"/>
                <w:sz w:val="24"/>
                <w:szCs w:val="24"/>
              </w:rPr>
              <w:t>veikt iekārtas ārkārtas remontu pasūtītāja telpās.</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241718DB" w14:textId="77777777" w:rsidR="00997329" w:rsidRPr="00BD6F16" w:rsidRDefault="00997329" w:rsidP="00997329">
            <w:pPr>
              <w:spacing w:after="0" w:line="240" w:lineRule="auto"/>
              <w:rPr>
                <w:rFonts w:ascii="Times New Roman" w:hAnsi="Times New Roman"/>
                <w:sz w:val="24"/>
                <w:szCs w:val="24"/>
              </w:rPr>
            </w:pPr>
          </w:p>
        </w:tc>
      </w:tr>
      <w:tr w:rsidR="00997329" w:rsidRPr="00BD6F16" w14:paraId="61393FAC" w14:textId="77777777" w:rsidTr="00997329">
        <w:tc>
          <w:tcPr>
            <w:tcW w:w="994" w:type="dxa"/>
            <w:tcBorders>
              <w:top w:val="single" w:sz="4" w:space="0" w:color="auto"/>
              <w:left w:val="single" w:sz="4" w:space="0" w:color="auto"/>
              <w:bottom w:val="single" w:sz="4" w:space="0" w:color="auto"/>
              <w:right w:val="single" w:sz="4" w:space="0" w:color="auto"/>
            </w:tcBorders>
            <w:hideMark/>
          </w:tcPr>
          <w:p w14:paraId="0C4E18F9" w14:textId="77777777"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2.1.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B20BC16" w14:textId="77777777" w:rsidR="00997329" w:rsidRPr="006F51B7" w:rsidRDefault="00997329" w:rsidP="00997329">
            <w:pPr>
              <w:spacing w:after="0" w:line="240" w:lineRule="auto"/>
              <w:rPr>
                <w:rFonts w:ascii="Times New Roman" w:hAnsi="Times New Roman"/>
                <w:b/>
                <w:sz w:val="24"/>
                <w:szCs w:val="24"/>
              </w:rPr>
            </w:pPr>
            <w:r w:rsidRPr="006F51B7">
              <w:rPr>
                <w:rFonts w:ascii="Times New Roman" w:hAnsi="Times New Roman"/>
                <w:b/>
                <w:sz w:val="24"/>
                <w:szCs w:val="24"/>
              </w:rPr>
              <w:t>Prasības:</w:t>
            </w:r>
          </w:p>
        </w:tc>
        <w:tc>
          <w:tcPr>
            <w:tcW w:w="3404" w:type="dxa"/>
            <w:tcBorders>
              <w:top w:val="single" w:sz="4" w:space="0" w:color="auto"/>
              <w:left w:val="single" w:sz="4" w:space="0" w:color="auto"/>
              <w:bottom w:val="single" w:sz="4" w:space="0" w:color="auto"/>
              <w:right w:val="single" w:sz="4" w:space="0" w:color="auto"/>
            </w:tcBorders>
            <w:shd w:val="clear" w:color="auto" w:fill="auto"/>
          </w:tcPr>
          <w:p w14:paraId="21DC513D" w14:textId="77777777" w:rsidR="00997329" w:rsidRPr="006F51B7" w:rsidRDefault="00997329" w:rsidP="00997329">
            <w:pPr>
              <w:spacing w:after="0" w:line="240" w:lineRule="auto"/>
              <w:rPr>
                <w:rFonts w:ascii="Times New Roman" w:hAnsi="Times New Roman"/>
                <w:sz w:val="24"/>
                <w:szCs w:val="24"/>
              </w:rPr>
            </w:pPr>
            <w:r w:rsidRPr="006F51B7">
              <w:rPr>
                <w:rFonts w:ascii="Times New Roman" w:hAnsi="Times New Roman"/>
                <w:sz w:val="24"/>
                <w:szCs w:val="24"/>
              </w:rPr>
              <w:t>Ja veicamie remonta darbi paredz bojātu detaļu nomaiņu, apkalpojošās firmas pārstāvim 2 (divu) darba dienu laikā jāiesniedz tāme par bojāto detaļu nomaiņās izmaksām. Pasūtītājs 2 (divu) darba dienu laikā pieņem lēmumu par bojāto bloku nomaiņu un finansējumu, par ko informē apkalpojošo firmu.</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C25624F" w14:textId="77777777" w:rsidR="00997329" w:rsidRPr="00BD6F16" w:rsidRDefault="00997329" w:rsidP="00997329">
            <w:pPr>
              <w:spacing w:after="0" w:line="240" w:lineRule="auto"/>
              <w:rPr>
                <w:rFonts w:ascii="Times New Roman" w:hAnsi="Times New Roman"/>
                <w:sz w:val="24"/>
                <w:szCs w:val="24"/>
              </w:rPr>
            </w:pPr>
          </w:p>
        </w:tc>
      </w:tr>
      <w:tr w:rsidR="00997329" w:rsidRPr="00BD6F16" w14:paraId="24036955" w14:textId="77777777" w:rsidTr="00997329">
        <w:tc>
          <w:tcPr>
            <w:tcW w:w="994" w:type="dxa"/>
            <w:tcBorders>
              <w:top w:val="single" w:sz="4" w:space="0" w:color="auto"/>
              <w:left w:val="single" w:sz="4" w:space="0" w:color="auto"/>
              <w:bottom w:val="single" w:sz="4" w:space="0" w:color="auto"/>
              <w:right w:val="single" w:sz="4" w:space="0" w:color="auto"/>
            </w:tcBorders>
            <w:hideMark/>
          </w:tcPr>
          <w:p w14:paraId="6C4C948E" w14:textId="2B5F6DA5" w:rsidR="00997329" w:rsidRPr="00BD6F16" w:rsidRDefault="00997329" w:rsidP="00997329">
            <w:pPr>
              <w:spacing w:after="0" w:line="240" w:lineRule="auto"/>
              <w:jc w:val="center"/>
              <w:rPr>
                <w:rFonts w:ascii="Times New Roman" w:hAnsi="Times New Roman"/>
                <w:b/>
                <w:sz w:val="24"/>
                <w:szCs w:val="24"/>
              </w:rPr>
            </w:pPr>
            <w:r w:rsidRPr="00BD6F16">
              <w:rPr>
                <w:rFonts w:ascii="Times New Roman" w:hAnsi="Times New Roman"/>
                <w:b/>
                <w:sz w:val="24"/>
                <w:szCs w:val="24"/>
              </w:rPr>
              <w:t>3</w:t>
            </w:r>
            <w:r w:rsidR="00D67FCC">
              <w:rPr>
                <w:rFonts w:ascii="Times New Roman" w:hAnsi="Times New Roman"/>
                <w:b/>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0EBFB14" w14:textId="77777777" w:rsidR="00997329" w:rsidRPr="00BD6F16" w:rsidRDefault="00997329" w:rsidP="00997329">
            <w:pPr>
              <w:spacing w:after="0" w:line="240" w:lineRule="auto"/>
              <w:rPr>
                <w:rFonts w:ascii="Times New Roman" w:hAnsi="Times New Roman"/>
                <w:b/>
                <w:sz w:val="24"/>
                <w:szCs w:val="24"/>
              </w:rPr>
            </w:pPr>
            <w:r w:rsidRPr="00BD6F16">
              <w:rPr>
                <w:rFonts w:ascii="Times New Roman" w:hAnsi="Times New Roman"/>
                <w:b/>
                <w:sz w:val="24"/>
                <w:szCs w:val="24"/>
              </w:rPr>
              <w:t>Līguma izpildes termiņš</w:t>
            </w:r>
          </w:p>
        </w:tc>
        <w:tc>
          <w:tcPr>
            <w:tcW w:w="3404" w:type="dxa"/>
            <w:tcBorders>
              <w:top w:val="single" w:sz="4" w:space="0" w:color="auto"/>
              <w:left w:val="single" w:sz="4" w:space="0" w:color="auto"/>
              <w:bottom w:val="single" w:sz="4" w:space="0" w:color="auto"/>
              <w:right w:val="single" w:sz="4" w:space="0" w:color="auto"/>
            </w:tcBorders>
            <w:shd w:val="clear" w:color="auto" w:fill="auto"/>
          </w:tcPr>
          <w:p w14:paraId="080C12E6" w14:textId="2241DC5C" w:rsidR="00997329" w:rsidRPr="00BD6F16" w:rsidRDefault="00D67FCC" w:rsidP="00997329">
            <w:pPr>
              <w:spacing w:after="0" w:line="240" w:lineRule="auto"/>
              <w:rPr>
                <w:rFonts w:ascii="Times New Roman" w:hAnsi="Times New Roman"/>
                <w:sz w:val="24"/>
                <w:szCs w:val="24"/>
              </w:rPr>
            </w:pPr>
            <w:r w:rsidRPr="00D67FCC">
              <w:rPr>
                <w:rFonts w:ascii="Times New Roman" w:hAnsi="Times New Roman"/>
                <w:sz w:val="24"/>
                <w:szCs w:val="24"/>
              </w:rPr>
              <w:t>24 (divdesmit četri) mēneši no līguma noslēgšanas dienas vai līdz līgumsummas apguvei, atkarībā no tā, kurš nosacījums iestāsies pirmais.</w:t>
            </w:r>
            <w:r w:rsidR="00997329" w:rsidRPr="00BD6F16">
              <w:rPr>
                <w:rFonts w:ascii="Times New Roman" w:hAnsi="Times New Roman"/>
                <w:sz w:val="24"/>
                <w:szCs w:val="24"/>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23DB2DB" w14:textId="77777777" w:rsidR="00997329" w:rsidRPr="00BD6F16" w:rsidRDefault="00997329" w:rsidP="00997329">
            <w:pPr>
              <w:spacing w:after="0" w:line="240" w:lineRule="auto"/>
              <w:rPr>
                <w:rFonts w:ascii="Times New Roman" w:hAnsi="Times New Roman"/>
                <w:sz w:val="24"/>
                <w:szCs w:val="24"/>
              </w:rPr>
            </w:pPr>
          </w:p>
        </w:tc>
      </w:tr>
    </w:tbl>
    <w:p w14:paraId="776D994B" w14:textId="77777777" w:rsidR="00426F39" w:rsidRPr="00BD6F16" w:rsidRDefault="00426F39" w:rsidP="00695598">
      <w:pPr>
        <w:spacing w:after="0" w:line="240" w:lineRule="auto"/>
        <w:ind w:left="-426"/>
        <w:rPr>
          <w:rFonts w:ascii="Times New Roman" w:hAnsi="Times New Roman"/>
          <w:bCs/>
          <w:i/>
          <w:sz w:val="24"/>
          <w:szCs w:val="24"/>
          <w:lang w:val="pt-BR"/>
        </w:rPr>
      </w:pPr>
    </w:p>
    <w:p w14:paraId="429ED286" w14:textId="77777777" w:rsidR="00426F39" w:rsidRPr="00BD6F16" w:rsidRDefault="00426F39" w:rsidP="00695598">
      <w:pPr>
        <w:spacing w:after="0" w:line="240" w:lineRule="auto"/>
        <w:ind w:left="-426"/>
        <w:rPr>
          <w:rFonts w:ascii="Times New Roman" w:hAnsi="Times New Roman"/>
          <w:b/>
          <w:i/>
          <w:sz w:val="24"/>
          <w:szCs w:val="24"/>
          <w:u w:val="single"/>
        </w:rPr>
      </w:pPr>
      <w:r w:rsidRPr="00BD6F16">
        <w:rPr>
          <w:rFonts w:ascii="Times New Roman" w:hAnsi="Times New Roman"/>
          <w:b/>
          <w:i/>
          <w:sz w:val="24"/>
          <w:szCs w:val="24"/>
          <w:u w:val="single"/>
        </w:rPr>
        <w:t>Papildus informācija Pretendentam:</w:t>
      </w:r>
    </w:p>
    <w:p w14:paraId="61FF3751" w14:textId="6879462C" w:rsidR="00426F39" w:rsidRPr="00BD6F16" w:rsidRDefault="00426F39" w:rsidP="00695598">
      <w:pPr>
        <w:spacing w:after="0" w:line="240" w:lineRule="auto"/>
        <w:ind w:left="-426"/>
        <w:rPr>
          <w:rFonts w:ascii="Times New Roman" w:hAnsi="Times New Roman"/>
          <w:i/>
          <w:sz w:val="24"/>
          <w:szCs w:val="24"/>
        </w:rPr>
      </w:pPr>
      <w:r w:rsidRPr="00BD6F16">
        <w:rPr>
          <w:rFonts w:ascii="Times New Roman" w:hAnsi="Times New Roman"/>
          <w:i/>
          <w:sz w:val="24"/>
          <w:szCs w:val="24"/>
        </w:rPr>
        <w:t xml:space="preserve">Piedāvājuma precīzai sagatavošanai pretendentam ir iespēja apskatīt Iekārtu iepriekš sazinoties ar Pasūtītāja pilnvaroto personu pa telefonu +371 </w:t>
      </w:r>
      <w:r w:rsidR="00EF2310">
        <w:rPr>
          <w:rFonts w:ascii="Times New Roman" w:hAnsi="Times New Roman"/>
          <w:i/>
          <w:sz w:val="24"/>
          <w:szCs w:val="24"/>
        </w:rPr>
        <w:t>26577683</w:t>
      </w:r>
      <w:r w:rsidRPr="00BD6F16">
        <w:rPr>
          <w:rFonts w:ascii="Times New Roman" w:hAnsi="Times New Roman"/>
          <w:i/>
          <w:sz w:val="24"/>
          <w:szCs w:val="24"/>
        </w:rPr>
        <w:t>.</w:t>
      </w:r>
    </w:p>
    <w:p w14:paraId="16FA1A0F" w14:textId="77777777" w:rsidR="00426F39" w:rsidRPr="00BD6F16" w:rsidRDefault="00426F39" w:rsidP="00695598">
      <w:pPr>
        <w:suppressAutoHyphens/>
        <w:spacing w:after="0" w:line="240" w:lineRule="auto"/>
        <w:rPr>
          <w:rFonts w:ascii="Times New Roman" w:hAnsi="Times New Roman"/>
          <w:i/>
          <w:sz w:val="24"/>
          <w:szCs w:val="24"/>
          <w:lang w:eastAsia="ar-SA"/>
        </w:rPr>
      </w:pPr>
    </w:p>
    <w:p w14:paraId="13C6800D" w14:textId="77777777" w:rsidR="00426F39" w:rsidRPr="00BD6F16" w:rsidRDefault="00426F39" w:rsidP="00695598">
      <w:pPr>
        <w:suppressAutoHyphens/>
        <w:spacing w:after="0" w:line="240" w:lineRule="auto"/>
        <w:ind w:left="786" w:hanging="786"/>
        <w:rPr>
          <w:rFonts w:ascii="Times New Roman" w:hAnsi="Times New Roman"/>
          <w:i/>
          <w:sz w:val="24"/>
          <w:szCs w:val="24"/>
          <w:lang w:eastAsia="ar-SA"/>
        </w:rPr>
      </w:pPr>
    </w:p>
    <w:p w14:paraId="412B3AF4" w14:textId="77777777" w:rsidR="00426F39" w:rsidRPr="00BD6F16" w:rsidRDefault="00426F39" w:rsidP="00695598">
      <w:pPr>
        <w:suppressAutoHyphens/>
        <w:spacing w:after="0" w:line="240" w:lineRule="auto"/>
        <w:ind w:left="786" w:hanging="786"/>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32818061" w14:textId="77777777" w:rsidR="00426F39" w:rsidRPr="00BD6F16" w:rsidRDefault="00426F39" w:rsidP="0069559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2D26C5A2" w14:textId="77777777" w:rsidR="00426F39" w:rsidRPr="00BD6F16" w:rsidRDefault="00426F39"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43789AC3" w14:textId="7D747EDC" w:rsidR="00426F39" w:rsidRPr="00BD6F16" w:rsidRDefault="00426F39"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w:t>
      </w:r>
      <w:r w:rsidR="00695598" w:rsidRPr="00BD6F16">
        <w:rPr>
          <w:rFonts w:ascii="Times New Roman" w:hAnsi="Times New Roman"/>
          <w:i/>
          <w:sz w:val="24"/>
          <w:szCs w:val="24"/>
          <w:lang w:val="pt-BR"/>
        </w:rPr>
        <w:t>7</w:t>
      </w:r>
      <w:r w:rsidRPr="00BD6F16">
        <w:rPr>
          <w:rFonts w:ascii="Times New Roman" w:hAnsi="Times New Roman"/>
          <w:i/>
          <w:sz w:val="24"/>
          <w:szCs w:val="24"/>
          <w:lang w:val="pt-BR"/>
        </w:rPr>
        <w:t>.gada ___.________________</w:t>
      </w:r>
    </w:p>
    <w:p w14:paraId="04D60C8D" w14:textId="77777777" w:rsidR="00426F39" w:rsidRPr="00BD6F16" w:rsidRDefault="00426F39" w:rsidP="00695598">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22AC2B4E" w14:textId="77777777" w:rsidR="00426F39" w:rsidRPr="00BD6F16" w:rsidRDefault="00426F39" w:rsidP="00695598">
      <w:pPr>
        <w:spacing w:after="0" w:line="240" w:lineRule="auto"/>
        <w:rPr>
          <w:rFonts w:ascii="Times New Roman" w:hAnsi="Times New Roman"/>
          <w:b/>
          <w:bCs/>
          <w:i/>
          <w:iCs/>
          <w:sz w:val="24"/>
          <w:szCs w:val="24"/>
          <w:lang w:val="pt-BR"/>
        </w:rPr>
      </w:pPr>
      <w:r w:rsidRPr="00BD6F16">
        <w:rPr>
          <w:rFonts w:ascii="Times New Roman" w:hAnsi="Times New Roman"/>
          <w:b/>
          <w:bCs/>
          <w:i/>
          <w:iCs/>
          <w:sz w:val="24"/>
          <w:szCs w:val="24"/>
          <w:lang w:val="pt-BR"/>
        </w:rPr>
        <w:br w:type="page"/>
      </w:r>
    </w:p>
    <w:p w14:paraId="5D2D894C" w14:textId="4F422EBB" w:rsidR="00997329" w:rsidRPr="00BD6F16" w:rsidRDefault="00997329" w:rsidP="00BD6F16">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lastRenderedPageBreak/>
        <w:t>2.pielikums</w:t>
      </w:r>
    </w:p>
    <w:p w14:paraId="36F9049F" w14:textId="77777777" w:rsidR="00997329" w:rsidRPr="00BD6F16" w:rsidRDefault="00997329" w:rsidP="00997329">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Tehniskā specifikācija un tehniskā piedāvājuma forma</w:t>
      </w:r>
    </w:p>
    <w:p w14:paraId="0A3323B4" w14:textId="77777777" w:rsidR="00997329" w:rsidRPr="00BD6F16" w:rsidRDefault="00997329" w:rsidP="00997329">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66ED5EFE" w14:textId="77777777" w:rsidR="00997329" w:rsidRPr="00BD6F16" w:rsidRDefault="00997329" w:rsidP="00997329">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color w:val="000000"/>
          <w:sz w:val="24"/>
          <w:szCs w:val="24"/>
        </w:rPr>
        <w:t>Zinātnisko iekārtu tehniskā apkope un remonts</w:t>
      </w:r>
      <w:r w:rsidRPr="00BD6F16">
        <w:rPr>
          <w:rFonts w:ascii="Times New Roman" w:hAnsi="Times New Roman"/>
          <w:sz w:val="24"/>
          <w:szCs w:val="24"/>
          <w:lang w:eastAsia="en-US"/>
        </w:rPr>
        <w:t>”</w:t>
      </w:r>
    </w:p>
    <w:p w14:paraId="3B6235BA" w14:textId="77777777" w:rsidR="00997329" w:rsidRPr="00BD6F16" w:rsidRDefault="00997329" w:rsidP="00997329">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 xml:space="preserve">epirkuma identifikācijas Nr.LU 2017/89_I) </w:t>
      </w:r>
    </w:p>
    <w:p w14:paraId="41B3F949" w14:textId="77777777" w:rsidR="00997329" w:rsidRPr="00BD6F16" w:rsidRDefault="00997329" w:rsidP="00997329">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306F41C2" w14:textId="77777777" w:rsidR="00997329" w:rsidRPr="00BD6F16" w:rsidRDefault="00997329" w:rsidP="00997329">
      <w:pPr>
        <w:spacing w:after="0" w:line="240" w:lineRule="auto"/>
        <w:rPr>
          <w:rFonts w:ascii="Times New Roman" w:hAnsi="Times New Roman"/>
          <w:sz w:val="24"/>
          <w:szCs w:val="24"/>
        </w:rPr>
      </w:pPr>
    </w:p>
    <w:p w14:paraId="373A79F5" w14:textId="77777777" w:rsidR="00997329" w:rsidRPr="00BD6F16" w:rsidRDefault="00997329" w:rsidP="00997329">
      <w:pPr>
        <w:spacing w:after="0" w:line="240" w:lineRule="auto"/>
        <w:jc w:val="center"/>
        <w:rPr>
          <w:rFonts w:ascii="Times New Roman" w:hAnsi="Times New Roman"/>
          <w:b/>
          <w:bCs/>
          <w:caps/>
          <w:sz w:val="24"/>
          <w:szCs w:val="24"/>
        </w:rPr>
      </w:pPr>
      <w:r w:rsidRPr="00BD6F16">
        <w:rPr>
          <w:rFonts w:ascii="Times New Roman" w:hAnsi="Times New Roman"/>
          <w:b/>
          <w:bCs/>
          <w:caps/>
          <w:sz w:val="24"/>
          <w:szCs w:val="24"/>
        </w:rPr>
        <w:t>Tehniskā specifikācija un tehniskā piedāvājuma forma</w:t>
      </w:r>
    </w:p>
    <w:p w14:paraId="5965749C" w14:textId="4E29F141" w:rsidR="00997329" w:rsidRPr="00BD6F16" w:rsidRDefault="00997329" w:rsidP="00631258">
      <w:pPr>
        <w:numPr>
          <w:ilvl w:val="0"/>
          <w:numId w:val="25"/>
        </w:numPr>
        <w:spacing w:after="0" w:line="240" w:lineRule="auto"/>
        <w:jc w:val="center"/>
        <w:rPr>
          <w:rFonts w:ascii="Times New Roman" w:hAnsi="Times New Roman"/>
          <w:b/>
          <w:sz w:val="24"/>
          <w:szCs w:val="24"/>
        </w:rPr>
      </w:pPr>
      <w:r w:rsidRPr="00BD6F16">
        <w:rPr>
          <w:rFonts w:ascii="Times New Roman" w:hAnsi="Times New Roman"/>
          <w:b/>
          <w:sz w:val="24"/>
          <w:szCs w:val="24"/>
          <w:lang w:val="pt-BR"/>
        </w:rPr>
        <w:t xml:space="preserve">daļa: </w:t>
      </w:r>
      <w:r w:rsidR="00FB24BA">
        <w:rPr>
          <w:rFonts w:ascii="Times New Roman" w:hAnsi="Times New Roman"/>
          <w:b/>
          <w:sz w:val="24"/>
          <w:szCs w:val="24"/>
        </w:rPr>
        <w:t>Ražotāja Hettich</w:t>
      </w:r>
      <w:r w:rsidR="00BD6F16" w:rsidRPr="00BD6F16">
        <w:rPr>
          <w:rFonts w:ascii="Times New Roman" w:hAnsi="Times New Roman"/>
          <w:b/>
          <w:sz w:val="24"/>
          <w:szCs w:val="24"/>
        </w:rPr>
        <w:t xml:space="preserve"> centrifūgu tehniskā apkope un remonts</w:t>
      </w:r>
      <w:r w:rsidRPr="00BD6F16">
        <w:rPr>
          <w:rFonts w:ascii="Times New Roman" w:hAnsi="Times New Roman"/>
          <w:b/>
          <w:bCs/>
          <w:sz w:val="24"/>
          <w:szCs w:val="24"/>
        </w:rPr>
        <w:t xml:space="preserve"> </w:t>
      </w:r>
    </w:p>
    <w:p w14:paraId="4E28DD71" w14:textId="77777777" w:rsidR="00BD6F16" w:rsidRPr="00BD6F16" w:rsidRDefault="00BD6F16" w:rsidP="00BD6F16">
      <w:pPr>
        <w:spacing w:after="0" w:line="240" w:lineRule="auto"/>
        <w:ind w:left="360"/>
        <w:rPr>
          <w:rFonts w:ascii="Times New Roman" w:hAnsi="Times New Roman"/>
          <w:b/>
          <w:sz w:val="24"/>
          <w:szCs w:val="24"/>
        </w:rPr>
      </w:pPr>
    </w:p>
    <w:p w14:paraId="24375EE3" w14:textId="3C654BA9" w:rsidR="00997329" w:rsidRPr="00BD6F16" w:rsidRDefault="00997329" w:rsidP="00997329">
      <w:pPr>
        <w:spacing w:after="0" w:line="240" w:lineRule="auto"/>
        <w:ind w:left="-426"/>
        <w:rPr>
          <w:rFonts w:ascii="Times New Roman" w:hAnsi="Times New Roman"/>
          <w:bCs/>
          <w:i/>
          <w:sz w:val="24"/>
          <w:szCs w:val="24"/>
          <w:lang w:val="pt-BR"/>
        </w:rPr>
      </w:pPr>
      <w:r w:rsidRPr="00BD6F16">
        <w:rPr>
          <w:rFonts w:ascii="Times New Roman" w:hAnsi="Times New Roman"/>
          <w:b/>
          <w:i/>
          <w:sz w:val="24"/>
          <w:szCs w:val="24"/>
        </w:rPr>
        <w:t xml:space="preserve">Mērķis: </w:t>
      </w:r>
      <w:r w:rsidR="00886065">
        <w:rPr>
          <w:rFonts w:ascii="Times New Roman" w:hAnsi="Times New Roman"/>
          <w:sz w:val="24"/>
          <w:szCs w:val="24"/>
        </w:rPr>
        <w:t xml:space="preserve">Pasūtītāja </w:t>
      </w:r>
      <w:r w:rsidR="00E43490">
        <w:rPr>
          <w:rFonts w:ascii="Times New Roman" w:hAnsi="Times New Roman"/>
          <w:sz w:val="24"/>
          <w:szCs w:val="24"/>
        </w:rPr>
        <w:t xml:space="preserve">rīcībā esošo </w:t>
      </w:r>
      <w:r w:rsidR="00BD6F16" w:rsidRPr="00BD6F16">
        <w:rPr>
          <w:rFonts w:ascii="Times New Roman" w:hAnsi="Times New Roman"/>
          <w:sz w:val="24"/>
          <w:szCs w:val="24"/>
        </w:rPr>
        <w:t>Hettich centrifūgu (2 gab.) ārkārtas un rutīnas tehniskā apkope  un remonts</w:t>
      </w:r>
      <w:r w:rsidRPr="00BD6F16">
        <w:rPr>
          <w:rFonts w:ascii="Times New Roman" w:hAnsi="Times New Roman"/>
          <w:bCs/>
          <w:i/>
          <w:sz w:val="24"/>
          <w:szCs w:val="24"/>
          <w:lang w:val="pt-BR"/>
        </w:rPr>
        <w:t>.</w:t>
      </w:r>
    </w:p>
    <w:p w14:paraId="190ACB60" w14:textId="77777777" w:rsidR="00BD6F16" w:rsidRPr="00BD6F16" w:rsidRDefault="00BD6F16" w:rsidP="00997329">
      <w:pPr>
        <w:spacing w:after="0" w:line="240" w:lineRule="auto"/>
        <w:ind w:left="-426"/>
        <w:rPr>
          <w:rFonts w:ascii="Times New Roman" w:hAnsi="Times New Roman"/>
          <w:bCs/>
          <w:i/>
          <w:sz w:val="24"/>
          <w:szCs w:val="24"/>
          <w:lang w:val="pt-BR"/>
        </w:rPr>
      </w:pP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2694"/>
        <w:gridCol w:w="3404"/>
        <w:gridCol w:w="2553"/>
      </w:tblGrid>
      <w:tr w:rsidR="00C33375" w:rsidRPr="00BD6F16" w14:paraId="1A62CE6A" w14:textId="77777777" w:rsidTr="00766887">
        <w:tc>
          <w:tcPr>
            <w:tcW w:w="994" w:type="dxa"/>
            <w:tcBorders>
              <w:top w:val="single" w:sz="4" w:space="0" w:color="auto"/>
              <w:left w:val="single" w:sz="4" w:space="0" w:color="auto"/>
              <w:bottom w:val="single" w:sz="4" w:space="0" w:color="auto"/>
              <w:right w:val="single" w:sz="4" w:space="0" w:color="auto"/>
            </w:tcBorders>
            <w:hideMark/>
          </w:tcPr>
          <w:p w14:paraId="475538B9" w14:textId="77777777" w:rsidR="00C33375" w:rsidRPr="00BD6F16" w:rsidRDefault="00C33375" w:rsidP="00C33375">
            <w:pPr>
              <w:spacing w:line="256" w:lineRule="auto"/>
              <w:jc w:val="center"/>
              <w:rPr>
                <w:rFonts w:ascii="Times New Roman" w:hAnsi="Times New Roman"/>
                <w:b/>
                <w:sz w:val="24"/>
                <w:szCs w:val="24"/>
              </w:rPr>
            </w:pPr>
            <w:r w:rsidRPr="00BD6F16">
              <w:rPr>
                <w:rFonts w:ascii="Times New Roman" w:hAnsi="Times New Roman"/>
                <w:b/>
                <w:sz w:val="24"/>
                <w:szCs w:val="24"/>
              </w:rPr>
              <w:t>Nr.p.k.</w:t>
            </w:r>
          </w:p>
        </w:tc>
        <w:tc>
          <w:tcPr>
            <w:tcW w:w="2694" w:type="dxa"/>
            <w:tcBorders>
              <w:top w:val="single" w:sz="4" w:space="0" w:color="auto"/>
              <w:left w:val="single" w:sz="4" w:space="0" w:color="auto"/>
              <w:bottom w:val="single" w:sz="4" w:space="0" w:color="auto"/>
              <w:right w:val="single" w:sz="4" w:space="0" w:color="auto"/>
            </w:tcBorders>
            <w:hideMark/>
          </w:tcPr>
          <w:p w14:paraId="2B6DF53D" w14:textId="4E24AD53" w:rsidR="00C33375" w:rsidRPr="00BD6F16" w:rsidRDefault="00C33375" w:rsidP="00C33375">
            <w:pPr>
              <w:spacing w:line="256" w:lineRule="auto"/>
              <w:jc w:val="center"/>
              <w:rPr>
                <w:rFonts w:ascii="Times New Roman" w:hAnsi="Times New Roman"/>
                <w:b/>
                <w:sz w:val="24"/>
                <w:szCs w:val="24"/>
              </w:rPr>
            </w:pPr>
            <w:r w:rsidRPr="00BD6F16">
              <w:rPr>
                <w:rFonts w:ascii="Times New Roman" w:hAnsi="Times New Roman"/>
                <w:b/>
                <w:sz w:val="24"/>
                <w:szCs w:val="24"/>
              </w:rPr>
              <w:t>Pakalpojums</w:t>
            </w:r>
          </w:p>
        </w:tc>
        <w:tc>
          <w:tcPr>
            <w:tcW w:w="3404" w:type="dxa"/>
            <w:tcBorders>
              <w:top w:val="single" w:sz="4" w:space="0" w:color="auto"/>
              <w:left w:val="single" w:sz="4" w:space="0" w:color="auto"/>
              <w:bottom w:val="single" w:sz="4" w:space="0" w:color="auto"/>
              <w:right w:val="single" w:sz="4" w:space="0" w:color="auto"/>
            </w:tcBorders>
            <w:hideMark/>
          </w:tcPr>
          <w:p w14:paraId="3465EB72" w14:textId="38947B3A" w:rsidR="00C33375" w:rsidRPr="00BD6F16" w:rsidRDefault="00C33375" w:rsidP="00C33375">
            <w:pPr>
              <w:spacing w:line="256" w:lineRule="auto"/>
              <w:jc w:val="center"/>
              <w:rPr>
                <w:rFonts w:ascii="Times New Roman" w:hAnsi="Times New Roman"/>
                <w:b/>
                <w:sz w:val="24"/>
                <w:szCs w:val="24"/>
              </w:rPr>
            </w:pPr>
            <w:r w:rsidRPr="00BD6F16">
              <w:rPr>
                <w:rFonts w:ascii="Times New Roman" w:hAnsi="Times New Roman"/>
                <w:b/>
                <w:sz w:val="24"/>
                <w:szCs w:val="24"/>
              </w:rPr>
              <w:t>Pasūtītāja prasības</w:t>
            </w:r>
          </w:p>
        </w:tc>
        <w:tc>
          <w:tcPr>
            <w:tcW w:w="2553" w:type="dxa"/>
            <w:tcBorders>
              <w:top w:val="single" w:sz="4" w:space="0" w:color="auto"/>
              <w:left w:val="single" w:sz="4" w:space="0" w:color="auto"/>
              <w:bottom w:val="single" w:sz="4" w:space="0" w:color="auto"/>
              <w:right w:val="single" w:sz="4" w:space="0" w:color="auto"/>
            </w:tcBorders>
            <w:hideMark/>
          </w:tcPr>
          <w:p w14:paraId="4506366D" w14:textId="73CE7DBB" w:rsidR="00C33375" w:rsidRPr="00BD6F16" w:rsidRDefault="00C33375" w:rsidP="00E0253A">
            <w:pPr>
              <w:spacing w:line="256" w:lineRule="auto"/>
              <w:jc w:val="center"/>
              <w:rPr>
                <w:rFonts w:ascii="Times New Roman" w:hAnsi="Times New Roman"/>
                <w:b/>
                <w:sz w:val="24"/>
                <w:szCs w:val="24"/>
              </w:rPr>
            </w:pPr>
            <w:r w:rsidRPr="00BD6F16">
              <w:rPr>
                <w:rFonts w:ascii="Times New Roman" w:hAnsi="Times New Roman"/>
                <w:b/>
                <w:sz w:val="24"/>
                <w:szCs w:val="24"/>
              </w:rPr>
              <w:t>Pretendenta piedāvājums</w:t>
            </w:r>
            <w:r w:rsidRPr="00BD6F16">
              <w:rPr>
                <w:rFonts w:ascii="Times New Roman" w:hAnsi="Times New Roman"/>
                <w:bCs/>
                <w:i/>
                <w:sz w:val="24"/>
                <w:szCs w:val="24"/>
                <w:lang w:eastAsia="en-US"/>
              </w:rPr>
              <w:t xml:space="preserve"> Pretendenta piedāvātā Pakalpojuma raksturojums, kur pretendents norāda visu informāciju, kas apliecina piedāvātā Pakalpojuma atbilstību Pasūtītāja noteiktajām prasībām</w:t>
            </w:r>
          </w:p>
        </w:tc>
      </w:tr>
      <w:tr w:rsidR="00BD6F16" w:rsidRPr="00BD6F16" w14:paraId="1903CB7B" w14:textId="77777777" w:rsidTr="00766887">
        <w:tc>
          <w:tcPr>
            <w:tcW w:w="994" w:type="dxa"/>
            <w:tcBorders>
              <w:top w:val="single" w:sz="4" w:space="0" w:color="auto"/>
              <w:left w:val="single" w:sz="4" w:space="0" w:color="auto"/>
              <w:bottom w:val="single" w:sz="4" w:space="0" w:color="auto"/>
              <w:right w:val="single" w:sz="4" w:space="0" w:color="auto"/>
            </w:tcBorders>
            <w:hideMark/>
          </w:tcPr>
          <w:p w14:paraId="5B9571AD" w14:textId="345BD6DE" w:rsidR="00BD6F16" w:rsidRPr="00BD6F16" w:rsidRDefault="00BD6F16" w:rsidP="00766887">
            <w:pPr>
              <w:spacing w:line="256" w:lineRule="auto"/>
              <w:jc w:val="center"/>
              <w:rPr>
                <w:rFonts w:ascii="Times New Roman" w:hAnsi="Times New Roman"/>
                <w:b/>
                <w:sz w:val="24"/>
                <w:szCs w:val="24"/>
              </w:rPr>
            </w:pPr>
            <w:r w:rsidRPr="00BD6F16">
              <w:rPr>
                <w:rFonts w:ascii="Times New Roman" w:hAnsi="Times New Roman"/>
                <w:b/>
                <w:sz w:val="24"/>
                <w:szCs w:val="24"/>
              </w:rPr>
              <w:t>1</w:t>
            </w:r>
            <w:r w:rsidR="00BA2ADC">
              <w:rPr>
                <w:rFonts w:ascii="Times New Roman" w:hAnsi="Times New Roman"/>
                <w:b/>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14:paraId="0F36EA65" w14:textId="77777777" w:rsidR="00BD6F16" w:rsidRPr="00BD6F16" w:rsidRDefault="00BD6F16" w:rsidP="00766887">
            <w:pPr>
              <w:spacing w:line="256" w:lineRule="auto"/>
              <w:rPr>
                <w:rFonts w:ascii="Times New Roman" w:hAnsi="Times New Roman"/>
                <w:b/>
                <w:sz w:val="24"/>
                <w:szCs w:val="24"/>
              </w:rPr>
            </w:pPr>
            <w:r w:rsidRPr="00BD6F16">
              <w:rPr>
                <w:rFonts w:ascii="Times New Roman" w:hAnsi="Times New Roman"/>
                <w:b/>
                <w:sz w:val="24"/>
                <w:szCs w:val="24"/>
              </w:rPr>
              <w:t>Pasūtītāja rīcībā esošo ‘Hettich’ centrifūgu vienas iekārtas viena apkopes reize</w:t>
            </w:r>
          </w:p>
        </w:tc>
        <w:tc>
          <w:tcPr>
            <w:tcW w:w="3404" w:type="dxa"/>
            <w:tcBorders>
              <w:top w:val="single" w:sz="4" w:space="0" w:color="auto"/>
              <w:left w:val="single" w:sz="4" w:space="0" w:color="auto"/>
              <w:bottom w:val="single" w:sz="4" w:space="0" w:color="auto"/>
              <w:right w:val="single" w:sz="4" w:space="0" w:color="auto"/>
            </w:tcBorders>
            <w:hideMark/>
          </w:tcPr>
          <w:p w14:paraId="48CAD16C" w14:textId="77777777" w:rsidR="00BD6F16" w:rsidRPr="00BD6F16" w:rsidRDefault="00BD6F16" w:rsidP="00766887">
            <w:pPr>
              <w:spacing w:line="256" w:lineRule="auto"/>
              <w:rPr>
                <w:rFonts w:ascii="Times New Roman" w:hAnsi="Times New Roman"/>
                <w:sz w:val="24"/>
                <w:szCs w:val="24"/>
              </w:rPr>
            </w:pPr>
            <w:r w:rsidRPr="00BD6F16">
              <w:rPr>
                <w:rFonts w:ascii="Times New Roman" w:hAnsi="Times New Roman"/>
                <w:sz w:val="24"/>
                <w:szCs w:val="24"/>
              </w:rPr>
              <w:t xml:space="preserve">Apjoms: Iekārtu diagnostika, apkope (t.sk. maiņas detaļu izmaksas) un remonta biežums atbilstoši pasūtītāja pieprasījumam. </w:t>
            </w:r>
          </w:p>
        </w:tc>
        <w:tc>
          <w:tcPr>
            <w:tcW w:w="2553" w:type="dxa"/>
            <w:tcBorders>
              <w:top w:val="single" w:sz="4" w:space="0" w:color="auto"/>
              <w:left w:val="single" w:sz="4" w:space="0" w:color="auto"/>
              <w:bottom w:val="single" w:sz="4" w:space="0" w:color="auto"/>
              <w:right w:val="single" w:sz="4" w:space="0" w:color="auto"/>
            </w:tcBorders>
          </w:tcPr>
          <w:p w14:paraId="27D106EF" w14:textId="77777777" w:rsidR="00BD6F16" w:rsidRPr="00BD6F16" w:rsidRDefault="00BD6F16" w:rsidP="00766887">
            <w:pPr>
              <w:spacing w:line="256" w:lineRule="auto"/>
              <w:rPr>
                <w:rFonts w:ascii="Times New Roman" w:hAnsi="Times New Roman"/>
                <w:sz w:val="24"/>
                <w:szCs w:val="24"/>
              </w:rPr>
            </w:pPr>
          </w:p>
        </w:tc>
      </w:tr>
      <w:tr w:rsidR="00BD6F16" w:rsidRPr="00BD6F16" w14:paraId="317D632F" w14:textId="77777777" w:rsidTr="00766887">
        <w:tc>
          <w:tcPr>
            <w:tcW w:w="994" w:type="dxa"/>
            <w:tcBorders>
              <w:top w:val="single" w:sz="4" w:space="0" w:color="auto"/>
              <w:left w:val="single" w:sz="4" w:space="0" w:color="auto"/>
              <w:bottom w:val="single" w:sz="4" w:space="0" w:color="auto"/>
              <w:right w:val="single" w:sz="4" w:space="0" w:color="auto"/>
            </w:tcBorders>
            <w:hideMark/>
          </w:tcPr>
          <w:p w14:paraId="41A1DA31" w14:textId="77777777" w:rsidR="00BD6F16" w:rsidRPr="00BD6F16" w:rsidRDefault="00BD6F16" w:rsidP="00766887">
            <w:pPr>
              <w:spacing w:line="256" w:lineRule="auto"/>
              <w:jc w:val="center"/>
              <w:rPr>
                <w:rFonts w:ascii="Times New Roman" w:hAnsi="Times New Roman"/>
                <w:b/>
                <w:sz w:val="24"/>
                <w:szCs w:val="24"/>
              </w:rPr>
            </w:pPr>
            <w:r w:rsidRPr="00BD6F16">
              <w:rPr>
                <w:rFonts w:ascii="Times New Roman" w:hAnsi="Times New Roman"/>
                <w:b/>
                <w:sz w:val="24"/>
                <w:szCs w:val="24"/>
              </w:rPr>
              <w:t>1.1.</w:t>
            </w:r>
          </w:p>
        </w:tc>
        <w:tc>
          <w:tcPr>
            <w:tcW w:w="2694" w:type="dxa"/>
            <w:tcBorders>
              <w:top w:val="single" w:sz="4" w:space="0" w:color="auto"/>
              <w:left w:val="single" w:sz="4" w:space="0" w:color="auto"/>
              <w:bottom w:val="single" w:sz="4" w:space="0" w:color="auto"/>
              <w:right w:val="single" w:sz="4" w:space="0" w:color="auto"/>
            </w:tcBorders>
            <w:hideMark/>
          </w:tcPr>
          <w:p w14:paraId="793C5F97" w14:textId="77777777" w:rsidR="00BD6F16" w:rsidRPr="00BD6F16" w:rsidRDefault="00BD6F16" w:rsidP="00766887">
            <w:pPr>
              <w:spacing w:line="256" w:lineRule="auto"/>
              <w:rPr>
                <w:rFonts w:ascii="Times New Roman" w:hAnsi="Times New Roman"/>
                <w:b/>
                <w:sz w:val="24"/>
                <w:szCs w:val="24"/>
              </w:rPr>
            </w:pPr>
            <w:r w:rsidRPr="00BD6F16">
              <w:rPr>
                <w:rFonts w:ascii="Times New Roman" w:hAnsi="Times New Roman"/>
                <w:b/>
                <w:sz w:val="24"/>
                <w:szCs w:val="24"/>
              </w:rPr>
              <w:t>Pasūtītāja rīcībā esošās ‘Hettich universal1 320R’ centrifūgas viena apkopes reize</w:t>
            </w:r>
          </w:p>
        </w:tc>
        <w:tc>
          <w:tcPr>
            <w:tcW w:w="3404" w:type="dxa"/>
            <w:tcBorders>
              <w:top w:val="single" w:sz="4" w:space="0" w:color="auto"/>
              <w:left w:val="single" w:sz="4" w:space="0" w:color="auto"/>
              <w:bottom w:val="single" w:sz="4" w:space="0" w:color="auto"/>
              <w:right w:val="single" w:sz="4" w:space="0" w:color="auto"/>
            </w:tcBorders>
            <w:hideMark/>
          </w:tcPr>
          <w:p w14:paraId="1C2C233C" w14:textId="77777777" w:rsidR="00BD6F16" w:rsidRPr="00BD6F16" w:rsidRDefault="00BD6F16" w:rsidP="00766887">
            <w:pPr>
              <w:spacing w:line="256" w:lineRule="auto"/>
              <w:rPr>
                <w:rFonts w:ascii="Times New Roman" w:hAnsi="Times New Roman"/>
                <w:sz w:val="24"/>
                <w:szCs w:val="24"/>
              </w:rPr>
            </w:pPr>
            <w:r w:rsidRPr="00BD6F16">
              <w:rPr>
                <w:rFonts w:ascii="Times New Roman" w:hAnsi="Times New Roman"/>
                <w:sz w:val="24"/>
                <w:szCs w:val="24"/>
              </w:rPr>
              <w:t>Pretendents veic:</w:t>
            </w:r>
          </w:p>
          <w:p w14:paraId="6450868B" w14:textId="77777777" w:rsidR="00BD6F16" w:rsidRPr="00BD6F16" w:rsidRDefault="00BD6F16" w:rsidP="00D25A72">
            <w:pPr>
              <w:pStyle w:val="ListParagraph"/>
              <w:numPr>
                <w:ilvl w:val="0"/>
                <w:numId w:val="20"/>
              </w:numPr>
              <w:spacing w:after="0" w:line="256" w:lineRule="auto"/>
              <w:rPr>
                <w:rFonts w:ascii="Times New Roman" w:hAnsi="Times New Roman"/>
                <w:sz w:val="24"/>
                <w:szCs w:val="24"/>
              </w:rPr>
            </w:pPr>
            <w:r w:rsidRPr="00BD6F16">
              <w:rPr>
                <w:rFonts w:ascii="Times New Roman" w:hAnsi="Times New Roman"/>
                <w:sz w:val="24"/>
                <w:szCs w:val="24"/>
              </w:rPr>
              <w:t>iekārtas tehnisko apkopi pasūtītāja vai pretendenta telpās, attiecīgi nodrošinot transportēšanu;</w:t>
            </w:r>
          </w:p>
          <w:p w14:paraId="004662DC" w14:textId="77777777" w:rsidR="00BD6F16" w:rsidRPr="00BD6F16" w:rsidRDefault="00BD6F16" w:rsidP="00D25A72">
            <w:pPr>
              <w:pStyle w:val="ListParagraph"/>
              <w:numPr>
                <w:ilvl w:val="0"/>
                <w:numId w:val="20"/>
              </w:numPr>
              <w:spacing w:after="0" w:line="256" w:lineRule="auto"/>
              <w:rPr>
                <w:rFonts w:ascii="Times New Roman" w:hAnsi="Times New Roman"/>
                <w:sz w:val="24"/>
                <w:szCs w:val="24"/>
              </w:rPr>
            </w:pPr>
            <w:r w:rsidRPr="00BD6F16">
              <w:rPr>
                <w:rFonts w:ascii="Times New Roman" w:hAnsi="Times New Roman"/>
                <w:sz w:val="24"/>
                <w:szCs w:val="24"/>
              </w:rPr>
              <w:t>nepieciešamo regulēšanu un/vai kalibrēšanu;</w:t>
            </w:r>
          </w:p>
          <w:p w14:paraId="274B35AA" w14:textId="77777777" w:rsidR="00BD6F16" w:rsidRPr="00BD6F16" w:rsidRDefault="00BD6F16" w:rsidP="00D25A72">
            <w:pPr>
              <w:pStyle w:val="ListParagraph"/>
              <w:numPr>
                <w:ilvl w:val="0"/>
                <w:numId w:val="20"/>
              </w:numPr>
              <w:spacing w:after="0" w:line="256" w:lineRule="auto"/>
              <w:rPr>
                <w:rFonts w:ascii="Times New Roman" w:hAnsi="Times New Roman"/>
                <w:sz w:val="24"/>
                <w:szCs w:val="24"/>
              </w:rPr>
            </w:pPr>
            <w:r w:rsidRPr="00BD6F16">
              <w:rPr>
                <w:rFonts w:ascii="Times New Roman" w:hAnsi="Times New Roman"/>
                <w:sz w:val="24"/>
                <w:szCs w:val="24"/>
              </w:rPr>
              <w:t>iekārtas darbības pārbaudi;</w:t>
            </w:r>
          </w:p>
          <w:p w14:paraId="0B5686E4" w14:textId="77777777" w:rsidR="00BD6F16" w:rsidRPr="00BD6F16" w:rsidRDefault="00BD6F16" w:rsidP="00D25A72">
            <w:pPr>
              <w:pStyle w:val="ListParagraph"/>
              <w:numPr>
                <w:ilvl w:val="0"/>
                <w:numId w:val="20"/>
              </w:numPr>
              <w:spacing w:after="0" w:line="256" w:lineRule="auto"/>
              <w:rPr>
                <w:rFonts w:ascii="Times New Roman" w:hAnsi="Times New Roman"/>
                <w:sz w:val="24"/>
                <w:szCs w:val="24"/>
              </w:rPr>
            </w:pPr>
            <w:r w:rsidRPr="00BD6F16">
              <w:rPr>
                <w:rFonts w:ascii="Times New Roman" w:hAnsi="Times New Roman"/>
                <w:sz w:val="24"/>
                <w:szCs w:val="24"/>
              </w:rPr>
              <w:lastRenderedPageBreak/>
              <w:t xml:space="preserve">bojāto un/vai nolietoto detaļu nomaiņu. </w:t>
            </w:r>
          </w:p>
        </w:tc>
        <w:tc>
          <w:tcPr>
            <w:tcW w:w="2553" w:type="dxa"/>
            <w:tcBorders>
              <w:top w:val="single" w:sz="4" w:space="0" w:color="auto"/>
              <w:left w:val="single" w:sz="4" w:space="0" w:color="auto"/>
              <w:bottom w:val="single" w:sz="4" w:space="0" w:color="auto"/>
              <w:right w:val="single" w:sz="4" w:space="0" w:color="auto"/>
            </w:tcBorders>
          </w:tcPr>
          <w:p w14:paraId="1181894F" w14:textId="77777777" w:rsidR="00BD6F16" w:rsidRPr="00BD6F16" w:rsidRDefault="00BD6F16" w:rsidP="00766887">
            <w:pPr>
              <w:spacing w:line="256" w:lineRule="auto"/>
              <w:rPr>
                <w:rFonts w:ascii="Times New Roman" w:hAnsi="Times New Roman"/>
                <w:sz w:val="24"/>
                <w:szCs w:val="24"/>
              </w:rPr>
            </w:pPr>
          </w:p>
        </w:tc>
      </w:tr>
      <w:tr w:rsidR="00BD6F16" w:rsidRPr="00BD6F16" w14:paraId="74C115AF" w14:textId="77777777" w:rsidTr="00766887">
        <w:tc>
          <w:tcPr>
            <w:tcW w:w="994" w:type="dxa"/>
            <w:tcBorders>
              <w:top w:val="single" w:sz="4" w:space="0" w:color="auto"/>
              <w:left w:val="single" w:sz="4" w:space="0" w:color="auto"/>
              <w:bottom w:val="single" w:sz="4" w:space="0" w:color="auto"/>
              <w:right w:val="single" w:sz="4" w:space="0" w:color="auto"/>
            </w:tcBorders>
            <w:hideMark/>
          </w:tcPr>
          <w:p w14:paraId="3252C07E" w14:textId="77777777" w:rsidR="00BD6F16" w:rsidRPr="00BD6F16" w:rsidRDefault="00BD6F16" w:rsidP="00766887">
            <w:pPr>
              <w:spacing w:line="256" w:lineRule="auto"/>
              <w:jc w:val="center"/>
              <w:rPr>
                <w:rFonts w:ascii="Times New Roman" w:hAnsi="Times New Roman"/>
                <w:b/>
                <w:sz w:val="24"/>
                <w:szCs w:val="24"/>
              </w:rPr>
            </w:pPr>
            <w:r w:rsidRPr="00BD6F16">
              <w:rPr>
                <w:rFonts w:ascii="Times New Roman" w:hAnsi="Times New Roman"/>
                <w:b/>
                <w:sz w:val="24"/>
                <w:szCs w:val="24"/>
              </w:rPr>
              <w:t>1.1.1.</w:t>
            </w:r>
          </w:p>
        </w:tc>
        <w:tc>
          <w:tcPr>
            <w:tcW w:w="2694" w:type="dxa"/>
            <w:tcBorders>
              <w:top w:val="single" w:sz="4" w:space="0" w:color="auto"/>
              <w:left w:val="single" w:sz="4" w:space="0" w:color="auto"/>
              <w:bottom w:val="single" w:sz="4" w:space="0" w:color="auto"/>
              <w:right w:val="single" w:sz="4" w:space="0" w:color="auto"/>
            </w:tcBorders>
            <w:hideMark/>
          </w:tcPr>
          <w:p w14:paraId="2BAF6104" w14:textId="77777777" w:rsidR="00BD6F16" w:rsidRPr="00BD6F16" w:rsidRDefault="00BD6F16" w:rsidP="00766887">
            <w:pPr>
              <w:spacing w:line="256" w:lineRule="auto"/>
              <w:rPr>
                <w:rFonts w:ascii="Times New Roman" w:hAnsi="Times New Roman"/>
                <w:b/>
                <w:sz w:val="24"/>
                <w:szCs w:val="24"/>
              </w:rPr>
            </w:pPr>
            <w:r w:rsidRPr="00BD6F16">
              <w:rPr>
                <w:rFonts w:ascii="Times New Roman" w:hAnsi="Times New Roman"/>
                <w:b/>
                <w:sz w:val="24"/>
                <w:szCs w:val="24"/>
              </w:rPr>
              <w:t>Prasības:</w:t>
            </w:r>
          </w:p>
        </w:tc>
        <w:tc>
          <w:tcPr>
            <w:tcW w:w="3404" w:type="dxa"/>
            <w:tcBorders>
              <w:top w:val="single" w:sz="4" w:space="0" w:color="auto"/>
              <w:left w:val="single" w:sz="4" w:space="0" w:color="auto"/>
              <w:bottom w:val="single" w:sz="4" w:space="0" w:color="auto"/>
              <w:right w:val="single" w:sz="4" w:space="0" w:color="auto"/>
            </w:tcBorders>
          </w:tcPr>
          <w:p w14:paraId="0229959F" w14:textId="77777777" w:rsidR="00BD6F16" w:rsidRPr="00BD6F16" w:rsidRDefault="00BD6F16" w:rsidP="00766887">
            <w:pPr>
              <w:spacing w:line="256" w:lineRule="auto"/>
              <w:rPr>
                <w:rFonts w:ascii="Times New Roman" w:hAnsi="Times New Roman"/>
                <w:b/>
                <w:sz w:val="24"/>
                <w:szCs w:val="24"/>
              </w:rPr>
            </w:pPr>
            <w:r w:rsidRPr="00BD6F16">
              <w:rPr>
                <w:rFonts w:ascii="Times New Roman" w:hAnsi="Times New Roman"/>
                <w:sz w:val="24"/>
                <w:szCs w:val="24"/>
              </w:rPr>
              <w:t>Ja veicamie remonta darbi paredz bojātu detaļu nomaiņu, apkalpojošās firmas pārstāvim 2 (divu) darba dienu laikā jāiesniedz tāme par bojāto detaļu nomaiņās izmaksām. Pasūtītājs 2 (divu) darba dienu laikā pieņem lēmumu par bojāto bloku nomaiņu un finansējumu, par ko informē apkalpojošo firmu.</w:t>
            </w:r>
          </w:p>
        </w:tc>
        <w:tc>
          <w:tcPr>
            <w:tcW w:w="2553" w:type="dxa"/>
            <w:tcBorders>
              <w:top w:val="single" w:sz="4" w:space="0" w:color="auto"/>
              <w:left w:val="single" w:sz="4" w:space="0" w:color="auto"/>
              <w:bottom w:val="single" w:sz="4" w:space="0" w:color="auto"/>
              <w:right w:val="single" w:sz="4" w:space="0" w:color="auto"/>
            </w:tcBorders>
          </w:tcPr>
          <w:p w14:paraId="105DACF6" w14:textId="77777777" w:rsidR="00BD6F16" w:rsidRPr="00BD6F16" w:rsidRDefault="00BD6F16" w:rsidP="00766887">
            <w:pPr>
              <w:spacing w:line="256" w:lineRule="auto"/>
              <w:rPr>
                <w:rFonts w:ascii="Times New Roman" w:hAnsi="Times New Roman"/>
                <w:sz w:val="24"/>
                <w:szCs w:val="24"/>
              </w:rPr>
            </w:pPr>
          </w:p>
        </w:tc>
      </w:tr>
      <w:tr w:rsidR="00BD6F16" w:rsidRPr="00BD6F16" w14:paraId="21115B1A" w14:textId="77777777" w:rsidTr="00766887">
        <w:tc>
          <w:tcPr>
            <w:tcW w:w="994" w:type="dxa"/>
            <w:tcBorders>
              <w:top w:val="single" w:sz="4" w:space="0" w:color="auto"/>
              <w:left w:val="single" w:sz="4" w:space="0" w:color="auto"/>
              <w:bottom w:val="single" w:sz="4" w:space="0" w:color="auto"/>
              <w:right w:val="single" w:sz="4" w:space="0" w:color="auto"/>
            </w:tcBorders>
          </w:tcPr>
          <w:p w14:paraId="2E69D3E2" w14:textId="77777777" w:rsidR="00BD6F16" w:rsidRPr="00BD6F16" w:rsidRDefault="00BD6F16" w:rsidP="00766887">
            <w:pPr>
              <w:spacing w:line="256" w:lineRule="auto"/>
              <w:jc w:val="center"/>
              <w:rPr>
                <w:rFonts w:ascii="Times New Roman" w:hAnsi="Times New Roman"/>
                <w:b/>
                <w:sz w:val="24"/>
                <w:szCs w:val="24"/>
              </w:rPr>
            </w:pPr>
            <w:r w:rsidRPr="00BD6F16">
              <w:rPr>
                <w:rFonts w:ascii="Times New Roman" w:hAnsi="Times New Roman"/>
                <w:b/>
                <w:sz w:val="24"/>
                <w:szCs w:val="24"/>
              </w:rPr>
              <w:t>1.2.</w:t>
            </w:r>
          </w:p>
        </w:tc>
        <w:tc>
          <w:tcPr>
            <w:tcW w:w="2694" w:type="dxa"/>
            <w:tcBorders>
              <w:top w:val="single" w:sz="4" w:space="0" w:color="auto"/>
              <w:left w:val="single" w:sz="4" w:space="0" w:color="auto"/>
              <w:bottom w:val="single" w:sz="4" w:space="0" w:color="auto"/>
              <w:right w:val="single" w:sz="4" w:space="0" w:color="auto"/>
            </w:tcBorders>
          </w:tcPr>
          <w:p w14:paraId="2CF261F0" w14:textId="77777777" w:rsidR="00BD6F16" w:rsidRPr="00BD6F16" w:rsidRDefault="00BD6F16" w:rsidP="00766887">
            <w:pPr>
              <w:spacing w:line="256" w:lineRule="auto"/>
              <w:rPr>
                <w:rFonts w:ascii="Times New Roman" w:hAnsi="Times New Roman"/>
                <w:b/>
                <w:sz w:val="24"/>
                <w:szCs w:val="24"/>
              </w:rPr>
            </w:pPr>
            <w:r w:rsidRPr="00BD6F16">
              <w:rPr>
                <w:rFonts w:ascii="Times New Roman" w:hAnsi="Times New Roman"/>
                <w:b/>
                <w:sz w:val="24"/>
                <w:szCs w:val="24"/>
              </w:rPr>
              <w:t>Pasūtītāja rīcībā esošās ‘Hettich EBA 20’ centrifūgas viena apkopes reize</w:t>
            </w:r>
          </w:p>
        </w:tc>
        <w:tc>
          <w:tcPr>
            <w:tcW w:w="3404" w:type="dxa"/>
            <w:tcBorders>
              <w:top w:val="single" w:sz="4" w:space="0" w:color="auto"/>
              <w:left w:val="single" w:sz="4" w:space="0" w:color="auto"/>
              <w:bottom w:val="single" w:sz="4" w:space="0" w:color="auto"/>
              <w:right w:val="single" w:sz="4" w:space="0" w:color="auto"/>
            </w:tcBorders>
          </w:tcPr>
          <w:p w14:paraId="69A4100C" w14:textId="77777777" w:rsidR="00BD6F16" w:rsidRPr="00BD6F16" w:rsidRDefault="00BD6F16" w:rsidP="00766887">
            <w:pPr>
              <w:spacing w:line="256" w:lineRule="auto"/>
              <w:rPr>
                <w:rFonts w:ascii="Times New Roman" w:hAnsi="Times New Roman"/>
                <w:sz w:val="24"/>
                <w:szCs w:val="24"/>
              </w:rPr>
            </w:pPr>
            <w:r w:rsidRPr="00BD6F16">
              <w:rPr>
                <w:rFonts w:ascii="Times New Roman" w:hAnsi="Times New Roman"/>
                <w:sz w:val="24"/>
                <w:szCs w:val="24"/>
              </w:rPr>
              <w:t>Pretendents veic:</w:t>
            </w:r>
          </w:p>
          <w:p w14:paraId="560890B9" w14:textId="77777777" w:rsidR="00BD6F16" w:rsidRPr="00BD6F16" w:rsidRDefault="00BD6F16" w:rsidP="00D25A72">
            <w:pPr>
              <w:pStyle w:val="ListParagraph"/>
              <w:numPr>
                <w:ilvl w:val="0"/>
                <w:numId w:val="20"/>
              </w:numPr>
              <w:spacing w:after="0" w:line="256" w:lineRule="auto"/>
              <w:rPr>
                <w:rFonts w:ascii="Times New Roman" w:hAnsi="Times New Roman"/>
                <w:sz w:val="24"/>
                <w:szCs w:val="24"/>
              </w:rPr>
            </w:pPr>
            <w:r w:rsidRPr="00BD6F16">
              <w:rPr>
                <w:rFonts w:ascii="Times New Roman" w:hAnsi="Times New Roman"/>
                <w:sz w:val="24"/>
                <w:szCs w:val="24"/>
              </w:rPr>
              <w:t>iekārtas tehnisko apkopi pasūtītāja vai pretendenta telpās, attiecīgi nodrošinot transportēšanu;</w:t>
            </w:r>
          </w:p>
          <w:p w14:paraId="21A4E66C" w14:textId="77777777" w:rsidR="00BD6F16" w:rsidRPr="00BD6F16" w:rsidRDefault="00BD6F16" w:rsidP="00D25A72">
            <w:pPr>
              <w:pStyle w:val="ListParagraph"/>
              <w:numPr>
                <w:ilvl w:val="0"/>
                <w:numId w:val="20"/>
              </w:numPr>
              <w:spacing w:after="0" w:line="256" w:lineRule="auto"/>
              <w:rPr>
                <w:rFonts w:ascii="Times New Roman" w:hAnsi="Times New Roman"/>
                <w:sz w:val="24"/>
                <w:szCs w:val="24"/>
              </w:rPr>
            </w:pPr>
            <w:r w:rsidRPr="00BD6F16">
              <w:rPr>
                <w:rFonts w:ascii="Times New Roman" w:hAnsi="Times New Roman"/>
                <w:sz w:val="24"/>
                <w:szCs w:val="24"/>
              </w:rPr>
              <w:t>nepieciešamo regulēšanu un/vai kalibrēšanu;</w:t>
            </w:r>
          </w:p>
          <w:p w14:paraId="4E286F36" w14:textId="77777777" w:rsidR="00BD6F16" w:rsidRPr="00BD6F16" w:rsidRDefault="00BD6F16" w:rsidP="00D25A72">
            <w:pPr>
              <w:pStyle w:val="ListParagraph"/>
              <w:numPr>
                <w:ilvl w:val="0"/>
                <w:numId w:val="20"/>
              </w:numPr>
              <w:spacing w:after="0" w:line="256" w:lineRule="auto"/>
              <w:rPr>
                <w:rFonts w:ascii="Times New Roman" w:hAnsi="Times New Roman"/>
                <w:sz w:val="24"/>
                <w:szCs w:val="24"/>
              </w:rPr>
            </w:pPr>
            <w:r w:rsidRPr="00BD6F16">
              <w:rPr>
                <w:rFonts w:ascii="Times New Roman" w:hAnsi="Times New Roman"/>
                <w:sz w:val="24"/>
                <w:szCs w:val="24"/>
              </w:rPr>
              <w:t>iekārtas darbības pārbaudi;</w:t>
            </w:r>
          </w:p>
          <w:p w14:paraId="003F4A61" w14:textId="77777777" w:rsidR="00BD6F16" w:rsidRPr="00BD6F16" w:rsidRDefault="00BD6F16" w:rsidP="00D25A72">
            <w:pPr>
              <w:pStyle w:val="ListParagraph"/>
              <w:numPr>
                <w:ilvl w:val="0"/>
                <w:numId w:val="20"/>
              </w:numPr>
              <w:spacing w:after="0" w:line="256" w:lineRule="auto"/>
              <w:rPr>
                <w:rFonts w:ascii="Times New Roman" w:hAnsi="Times New Roman"/>
                <w:sz w:val="24"/>
                <w:szCs w:val="24"/>
              </w:rPr>
            </w:pPr>
            <w:r w:rsidRPr="00BD6F16">
              <w:rPr>
                <w:rFonts w:ascii="Times New Roman" w:hAnsi="Times New Roman"/>
                <w:sz w:val="24"/>
                <w:szCs w:val="24"/>
              </w:rPr>
              <w:t>bojāto un/vai nolietoto detaļu nomaiņu.</w:t>
            </w:r>
          </w:p>
        </w:tc>
        <w:tc>
          <w:tcPr>
            <w:tcW w:w="2553" w:type="dxa"/>
            <w:tcBorders>
              <w:top w:val="single" w:sz="4" w:space="0" w:color="auto"/>
              <w:left w:val="single" w:sz="4" w:space="0" w:color="auto"/>
              <w:bottom w:val="single" w:sz="4" w:space="0" w:color="auto"/>
              <w:right w:val="single" w:sz="4" w:space="0" w:color="auto"/>
            </w:tcBorders>
          </w:tcPr>
          <w:p w14:paraId="171523F6" w14:textId="77777777" w:rsidR="00BD6F16" w:rsidRPr="00BD6F16" w:rsidRDefault="00BD6F16" w:rsidP="00766887">
            <w:pPr>
              <w:spacing w:line="256" w:lineRule="auto"/>
              <w:rPr>
                <w:rFonts w:ascii="Times New Roman" w:hAnsi="Times New Roman"/>
                <w:sz w:val="24"/>
                <w:szCs w:val="24"/>
              </w:rPr>
            </w:pPr>
          </w:p>
        </w:tc>
      </w:tr>
      <w:tr w:rsidR="00BD6F16" w:rsidRPr="00BD6F16" w14:paraId="5E63A7FC" w14:textId="77777777" w:rsidTr="00766887">
        <w:tc>
          <w:tcPr>
            <w:tcW w:w="994" w:type="dxa"/>
            <w:tcBorders>
              <w:top w:val="single" w:sz="4" w:space="0" w:color="auto"/>
              <w:left w:val="single" w:sz="4" w:space="0" w:color="auto"/>
              <w:bottom w:val="single" w:sz="4" w:space="0" w:color="auto"/>
              <w:right w:val="single" w:sz="4" w:space="0" w:color="auto"/>
            </w:tcBorders>
          </w:tcPr>
          <w:p w14:paraId="31E0C846" w14:textId="77777777" w:rsidR="00BD6F16" w:rsidRPr="00BD6F16" w:rsidRDefault="00BD6F16" w:rsidP="00766887">
            <w:pPr>
              <w:spacing w:line="256" w:lineRule="auto"/>
              <w:jc w:val="center"/>
              <w:rPr>
                <w:rFonts w:ascii="Times New Roman" w:hAnsi="Times New Roman"/>
                <w:b/>
                <w:sz w:val="24"/>
                <w:szCs w:val="24"/>
              </w:rPr>
            </w:pPr>
            <w:r w:rsidRPr="00BD6F16">
              <w:rPr>
                <w:rFonts w:ascii="Times New Roman" w:hAnsi="Times New Roman"/>
                <w:b/>
                <w:sz w:val="24"/>
                <w:szCs w:val="24"/>
              </w:rPr>
              <w:t>1.2.1</w:t>
            </w:r>
          </w:p>
        </w:tc>
        <w:tc>
          <w:tcPr>
            <w:tcW w:w="2694" w:type="dxa"/>
            <w:tcBorders>
              <w:top w:val="single" w:sz="4" w:space="0" w:color="auto"/>
              <w:left w:val="single" w:sz="4" w:space="0" w:color="auto"/>
              <w:bottom w:val="single" w:sz="4" w:space="0" w:color="auto"/>
              <w:right w:val="single" w:sz="4" w:space="0" w:color="auto"/>
            </w:tcBorders>
          </w:tcPr>
          <w:p w14:paraId="176FEA97" w14:textId="77777777" w:rsidR="00BD6F16" w:rsidRPr="00BD6F16" w:rsidRDefault="00BD6F16" w:rsidP="00766887">
            <w:pPr>
              <w:spacing w:line="256" w:lineRule="auto"/>
              <w:rPr>
                <w:rFonts w:ascii="Times New Roman" w:hAnsi="Times New Roman"/>
                <w:b/>
                <w:sz w:val="24"/>
                <w:szCs w:val="24"/>
              </w:rPr>
            </w:pPr>
            <w:r w:rsidRPr="00BD6F16">
              <w:rPr>
                <w:rFonts w:ascii="Times New Roman" w:hAnsi="Times New Roman"/>
                <w:b/>
                <w:sz w:val="24"/>
                <w:szCs w:val="24"/>
              </w:rPr>
              <w:t>Prasības:</w:t>
            </w:r>
          </w:p>
        </w:tc>
        <w:tc>
          <w:tcPr>
            <w:tcW w:w="3404" w:type="dxa"/>
            <w:tcBorders>
              <w:top w:val="single" w:sz="4" w:space="0" w:color="auto"/>
              <w:left w:val="single" w:sz="4" w:space="0" w:color="auto"/>
              <w:bottom w:val="single" w:sz="4" w:space="0" w:color="auto"/>
              <w:right w:val="single" w:sz="4" w:space="0" w:color="auto"/>
            </w:tcBorders>
          </w:tcPr>
          <w:p w14:paraId="3B876F6F" w14:textId="77777777" w:rsidR="00BD6F16" w:rsidRPr="00BD6F16" w:rsidRDefault="00BD6F16" w:rsidP="00766887">
            <w:pPr>
              <w:spacing w:line="256" w:lineRule="auto"/>
              <w:rPr>
                <w:rFonts w:ascii="Times New Roman" w:hAnsi="Times New Roman"/>
                <w:b/>
                <w:sz w:val="24"/>
                <w:szCs w:val="24"/>
              </w:rPr>
            </w:pPr>
            <w:r w:rsidRPr="00BD6F16">
              <w:rPr>
                <w:rFonts w:ascii="Times New Roman" w:hAnsi="Times New Roman"/>
                <w:sz w:val="24"/>
                <w:szCs w:val="24"/>
              </w:rPr>
              <w:t>Ja veicamie remonta darbi paredz bojātu detaļu nomaiņu, apkalpojošās firmas pārstāvim 2 (divu) darba dienu laikā jāiesniedz tāme par bojāto detaļu nomaiņās izmaksām. Pasūtītājs 2 (divu) darba dienu laikā pieņem lēmumu par bojāto bloku nomaiņu un finansējumu, par ko informē apkalpojošo firmu.</w:t>
            </w:r>
          </w:p>
        </w:tc>
        <w:tc>
          <w:tcPr>
            <w:tcW w:w="2553" w:type="dxa"/>
            <w:tcBorders>
              <w:top w:val="single" w:sz="4" w:space="0" w:color="auto"/>
              <w:left w:val="single" w:sz="4" w:space="0" w:color="auto"/>
              <w:bottom w:val="single" w:sz="4" w:space="0" w:color="auto"/>
              <w:right w:val="single" w:sz="4" w:space="0" w:color="auto"/>
            </w:tcBorders>
          </w:tcPr>
          <w:p w14:paraId="55CAC13A" w14:textId="77777777" w:rsidR="00BD6F16" w:rsidRPr="00BD6F16" w:rsidRDefault="00BD6F16" w:rsidP="00766887">
            <w:pPr>
              <w:spacing w:line="256" w:lineRule="auto"/>
              <w:rPr>
                <w:rFonts w:ascii="Times New Roman" w:hAnsi="Times New Roman"/>
                <w:sz w:val="24"/>
                <w:szCs w:val="24"/>
              </w:rPr>
            </w:pPr>
          </w:p>
        </w:tc>
      </w:tr>
      <w:tr w:rsidR="00BD6F16" w:rsidRPr="00BD6F16" w14:paraId="697D8771" w14:textId="77777777" w:rsidTr="00766887">
        <w:tc>
          <w:tcPr>
            <w:tcW w:w="994" w:type="dxa"/>
            <w:tcBorders>
              <w:top w:val="single" w:sz="4" w:space="0" w:color="auto"/>
              <w:left w:val="single" w:sz="4" w:space="0" w:color="auto"/>
              <w:bottom w:val="single" w:sz="4" w:space="0" w:color="auto"/>
              <w:right w:val="single" w:sz="4" w:space="0" w:color="auto"/>
            </w:tcBorders>
            <w:hideMark/>
          </w:tcPr>
          <w:p w14:paraId="30304730" w14:textId="052D8F00" w:rsidR="00BD6F16" w:rsidRPr="00BD6F16" w:rsidRDefault="00BD6F16" w:rsidP="00766887">
            <w:pPr>
              <w:spacing w:line="256" w:lineRule="auto"/>
              <w:jc w:val="center"/>
              <w:rPr>
                <w:rFonts w:ascii="Times New Roman" w:hAnsi="Times New Roman"/>
                <w:b/>
                <w:sz w:val="24"/>
                <w:szCs w:val="24"/>
              </w:rPr>
            </w:pPr>
            <w:r w:rsidRPr="00BD6F16">
              <w:rPr>
                <w:rFonts w:ascii="Times New Roman" w:hAnsi="Times New Roman"/>
                <w:b/>
                <w:sz w:val="24"/>
                <w:szCs w:val="24"/>
              </w:rPr>
              <w:t>2</w:t>
            </w:r>
            <w:r w:rsidR="00BA2ADC">
              <w:rPr>
                <w:rFonts w:ascii="Times New Roman" w:hAnsi="Times New Roman"/>
                <w:b/>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727D1B5" w14:textId="77777777" w:rsidR="00BD6F16" w:rsidRPr="00BD6F16" w:rsidRDefault="00BD6F16" w:rsidP="00766887">
            <w:pPr>
              <w:spacing w:line="256" w:lineRule="auto"/>
              <w:rPr>
                <w:rFonts w:ascii="Times New Roman" w:hAnsi="Times New Roman"/>
                <w:b/>
                <w:sz w:val="24"/>
                <w:szCs w:val="24"/>
              </w:rPr>
            </w:pPr>
            <w:r w:rsidRPr="00BD6F16">
              <w:rPr>
                <w:rFonts w:ascii="Times New Roman" w:hAnsi="Times New Roman"/>
                <w:b/>
                <w:sz w:val="24"/>
                <w:szCs w:val="24"/>
              </w:rPr>
              <w:t>Servisa inženiera pakalpojumi pasūtītāja rīcībā esošo centrifūgu ārkārtas remontam</w:t>
            </w:r>
          </w:p>
        </w:tc>
        <w:tc>
          <w:tcPr>
            <w:tcW w:w="3404" w:type="dxa"/>
            <w:tcBorders>
              <w:top w:val="single" w:sz="4" w:space="0" w:color="auto"/>
              <w:left w:val="single" w:sz="4" w:space="0" w:color="auto"/>
              <w:bottom w:val="single" w:sz="4" w:space="0" w:color="auto"/>
              <w:right w:val="single" w:sz="4" w:space="0" w:color="auto"/>
            </w:tcBorders>
            <w:shd w:val="clear" w:color="auto" w:fill="auto"/>
          </w:tcPr>
          <w:p w14:paraId="5DA4DB5A" w14:textId="77777777" w:rsidR="00BD6F16" w:rsidRPr="00BD6F16" w:rsidRDefault="00BD6F16" w:rsidP="00766887">
            <w:pPr>
              <w:spacing w:line="256" w:lineRule="auto"/>
              <w:rPr>
                <w:rFonts w:ascii="Times New Roman" w:hAnsi="Times New Roman"/>
                <w:sz w:val="24"/>
                <w:szCs w:val="24"/>
              </w:rPr>
            </w:pPr>
            <w:r w:rsidRPr="00BD6F16">
              <w:rPr>
                <w:rFonts w:ascii="Times New Roman" w:hAnsi="Times New Roman"/>
                <w:sz w:val="24"/>
                <w:szCs w:val="24"/>
              </w:rPr>
              <w:t>Prasības pretendenta servisa inženierim:</w:t>
            </w:r>
          </w:p>
          <w:p w14:paraId="187FFA4B" w14:textId="77777777" w:rsidR="00BD6F16" w:rsidRPr="00BD6F16" w:rsidRDefault="00BD6F16" w:rsidP="00D25A72">
            <w:pPr>
              <w:pStyle w:val="ListParagraph"/>
              <w:numPr>
                <w:ilvl w:val="0"/>
                <w:numId w:val="21"/>
              </w:numPr>
              <w:spacing w:after="0" w:line="240" w:lineRule="auto"/>
              <w:rPr>
                <w:rFonts w:ascii="Times New Roman" w:hAnsi="Times New Roman"/>
                <w:sz w:val="24"/>
                <w:szCs w:val="24"/>
              </w:rPr>
            </w:pPr>
            <w:r w:rsidRPr="00BD6F16">
              <w:rPr>
                <w:rFonts w:ascii="Times New Roman" w:hAnsi="Times New Roman"/>
                <w:sz w:val="24"/>
                <w:szCs w:val="24"/>
              </w:rPr>
              <w:t xml:space="preserve">servisa inženierim jābūt apmācītam veikt diagnostiku un remontu </w:t>
            </w:r>
            <w:r w:rsidRPr="00BD6F16">
              <w:rPr>
                <w:rFonts w:ascii="Times New Roman" w:hAnsi="Times New Roman"/>
                <w:sz w:val="24"/>
                <w:szCs w:val="24"/>
              </w:rPr>
              <w:lastRenderedPageBreak/>
              <w:t xml:space="preserve">pasūtītāja rīcībā esošajām centrifūgām </w:t>
            </w:r>
          </w:p>
          <w:p w14:paraId="00B1C69F" w14:textId="77777777" w:rsidR="00BD6F16" w:rsidRPr="00BD6F16" w:rsidRDefault="00BD6F16" w:rsidP="00D25A72">
            <w:pPr>
              <w:pStyle w:val="ListParagraph"/>
              <w:numPr>
                <w:ilvl w:val="0"/>
                <w:numId w:val="21"/>
              </w:numPr>
              <w:spacing w:after="0" w:line="240" w:lineRule="auto"/>
              <w:rPr>
                <w:rFonts w:ascii="Times New Roman" w:hAnsi="Times New Roman"/>
                <w:sz w:val="24"/>
                <w:szCs w:val="24"/>
              </w:rPr>
            </w:pPr>
            <w:r w:rsidRPr="00BD6F16">
              <w:rPr>
                <w:rFonts w:ascii="Times New Roman" w:hAnsi="Times New Roman"/>
                <w:sz w:val="24"/>
                <w:szCs w:val="24"/>
              </w:rPr>
              <w:t>veikt iekārtas ārkārtas remontu pasūtītāja telpās.</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3F1D7E28" w14:textId="77777777" w:rsidR="00BD6F16" w:rsidRPr="00BD6F16" w:rsidRDefault="00BD6F16" w:rsidP="00766887">
            <w:pPr>
              <w:spacing w:line="256" w:lineRule="auto"/>
              <w:rPr>
                <w:rFonts w:ascii="Times New Roman" w:hAnsi="Times New Roman"/>
                <w:sz w:val="24"/>
                <w:szCs w:val="24"/>
              </w:rPr>
            </w:pPr>
          </w:p>
        </w:tc>
      </w:tr>
      <w:tr w:rsidR="00BD6F16" w:rsidRPr="00BD6F16" w14:paraId="766C1530" w14:textId="77777777" w:rsidTr="00766887">
        <w:tc>
          <w:tcPr>
            <w:tcW w:w="994" w:type="dxa"/>
            <w:tcBorders>
              <w:top w:val="single" w:sz="4" w:space="0" w:color="auto"/>
              <w:left w:val="single" w:sz="4" w:space="0" w:color="auto"/>
              <w:bottom w:val="single" w:sz="4" w:space="0" w:color="auto"/>
              <w:right w:val="single" w:sz="4" w:space="0" w:color="auto"/>
            </w:tcBorders>
            <w:hideMark/>
          </w:tcPr>
          <w:p w14:paraId="0FC1E739" w14:textId="77777777" w:rsidR="00BD6F16" w:rsidRPr="00BD6F16" w:rsidRDefault="00BD6F16" w:rsidP="00766887">
            <w:pPr>
              <w:spacing w:line="256" w:lineRule="auto"/>
              <w:jc w:val="center"/>
              <w:rPr>
                <w:rFonts w:ascii="Times New Roman" w:hAnsi="Times New Roman"/>
                <w:b/>
                <w:sz w:val="24"/>
                <w:szCs w:val="24"/>
              </w:rPr>
            </w:pPr>
            <w:r w:rsidRPr="00BD6F16">
              <w:rPr>
                <w:rFonts w:ascii="Times New Roman" w:hAnsi="Times New Roman"/>
                <w:b/>
                <w:sz w:val="24"/>
                <w:szCs w:val="24"/>
              </w:rPr>
              <w:t>2.1.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CD04223" w14:textId="77777777" w:rsidR="00BD6F16" w:rsidRPr="006F51B7" w:rsidRDefault="00BD6F16" w:rsidP="00766887">
            <w:pPr>
              <w:spacing w:line="256" w:lineRule="auto"/>
              <w:rPr>
                <w:rFonts w:ascii="Times New Roman" w:hAnsi="Times New Roman"/>
                <w:b/>
                <w:sz w:val="24"/>
                <w:szCs w:val="24"/>
              </w:rPr>
            </w:pPr>
            <w:r w:rsidRPr="006F51B7">
              <w:rPr>
                <w:rFonts w:ascii="Times New Roman" w:hAnsi="Times New Roman"/>
                <w:b/>
                <w:sz w:val="24"/>
                <w:szCs w:val="24"/>
              </w:rPr>
              <w:t>Prasības:</w:t>
            </w:r>
          </w:p>
        </w:tc>
        <w:tc>
          <w:tcPr>
            <w:tcW w:w="3404" w:type="dxa"/>
            <w:tcBorders>
              <w:top w:val="single" w:sz="4" w:space="0" w:color="auto"/>
              <w:left w:val="single" w:sz="4" w:space="0" w:color="auto"/>
              <w:bottom w:val="single" w:sz="4" w:space="0" w:color="auto"/>
              <w:right w:val="single" w:sz="4" w:space="0" w:color="auto"/>
            </w:tcBorders>
            <w:shd w:val="clear" w:color="auto" w:fill="auto"/>
          </w:tcPr>
          <w:p w14:paraId="7C85F6AD" w14:textId="77777777" w:rsidR="00BD6F16" w:rsidRPr="006F51B7" w:rsidRDefault="00BD6F16" w:rsidP="00766887">
            <w:pPr>
              <w:spacing w:line="256" w:lineRule="auto"/>
              <w:rPr>
                <w:rFonts w:ascii="Times New Roman" w:hAnsi="Times New Roman"/>
                <w:sz w:val="24"/>
                <w:szCs w:val="24"/>
              </w:rPr>
            </w:pPr>
            <w:r w:rsidRPr="006F51B7">
              <w:rPr>
                <w:rFonts w:ascii="Times New Roman" w:hAnsi="Times New Roman"/>
                <w:sz w:val="24"/>
                <w:szCs w:val="24"/>
              </w:rPr>
              <w:t>Ja veicamie remonta darbi paredz bojātu detaļu nomaiņu, apkalpojošās firmas pārstāvim 2 (divu) darba dienu laikā jāiesniedz tāme par bojāto detaļu nomaiņās izmaksām. Pasūtītājs 2 (divu) darba dienu laikā pieņem lēmumu par bojāto bloku nomaiņu un finansējumu, par ko informē apkalpojošo firmu.</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3A55535E" w14:textId="77777777" w:rsidR="00BD6F16" w:rsidRPr="00BD6F16" w:rsidRDefault="00BD6F16" w:rsidP="00766887">
            <w:pPr>
              <w:spacing w:line="256" w:lineRule="auto"/>
              <w:rPr>
                <w:rFonts w:ascii="Times New Roman" w:hAnsi="Times New Roman"/>
                <w:sz w:val="24"/>
                <w:szCs w:val="24"/>
              </w:rPr>
            </w:pPr>
          </w:p>
        </w:tc>
      </w:tr>
      <w:tr w:rsidR="00BD6F16" w:rsidRPr="00BD6F16" w14:paraId="7A4763E0" w14:textId="77777777" w:rsidTr="00766887">
        <w:tc>
          <w:tcPr>
            <w:tcW w:w="994" w:type="dxa"/>
            <w:tcBorders>
              <w:top w:val="single" w:sz="4" w:space="0" w:color="auto"/>
              <w:left w:val="single" w:sz="4" w:space="0" w:color="auto"/>
              <w:bottom w:val="single" w:sz="4" w:space="0" w:color="auto"/>
              <w:right w:val="single" w:sz="4" w:space="0" w:color="auto"/>
            </w:tcBorders>
            <w:hideMark/>
          </w:tcPr>
          <w:p w14:paraId="2B75BCB0" w14:textId="3FD39DDC" w:rsidR="00BD6F16" w:rsidRPr="00BD6F16" w:rsidRDefault="00BD6F16" w:rsidP="00766887">
            <w:pPr>
              <w:spacing w:line="256" w:lineRule="auto"/>
              <w:jc w:val="center"/>
              <w:rPr>
                <w:rFonts w:ascii="Times New Roman" w:hAnsi="Times New Roman"/>
                <w:b/>
                <w:sz w:val="24"/>
                <w:szCs w:val="24"/>
              </w:rPr>
            </w:pPr>
            <w:r w:rsidRPr="00BD6F16">
              <w:rPr>
                <w:rFonts w:ascii="Times New Roman" w:hAnsi="Times New Roman"/>
                <w:b/>
                <w:sz w:val="24"/>
                <w:szCs w:val="24"/>
              </w:rPr>
              <w:t>3</w:t>
            </w:r>
            <w:r w:rsidR="00BA2ADC">
              <w:rPr>
                <w:rFonts w:ascii="Times New Roman" w:hAnsi="Times New Roman"/>
                <w:b/>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ED4754A" w14:textId="77777777" w:rsidR="00BD6F16" w:rsidRPr="00BD6F16" w:rsidRDefault="00BD6F16" w:rsidP="00766887">
            <w:pPr>
              <w:spacing w:line="256" w:lineRule="auto"/>
              <w:rPr>
                <w:rFonts w:ascii="Times New Roman" w:hAnsi="Times New Roman"/>
                <w:b/>
                <w:sz w:val="24"/>
                <w:szCs w:val="24"/>
              </w:rPr>
            </w:pPr>
            <w:r w:rsidRPr="00BD6F16">
              <w:rPr>
                <w:rFonts w:ascii="Times New Roman" w:hAnsi="Times New Roman"/>
                <w:b/>
                <w:sz w:val="24"/>
                <w:szCs w:val="24"/>
              </w:rPr>
              <w:t>Līguma izpildes termiņš</w:t>
            </w:r>
          </w:p>
        </w:tc>
        <w:tc>
          <w:tcPr>
            <w:tcW w:w="3404" w:type="dxa"/>
            <w:tcBorders>
              <w:top w:val="single" w:sz="4" w:space="0" w:color="auto"/>
              <w:left w:val="single" w:sz="4" w:space="0" w:color="auto"/>
              <w:bottom w:val="single" w:sz="4" w:space="0" w:color="auto"/>
              <w:right w:val="single" w:sz="4" w:space="0" w:color="auto"/>
            </w:tcBorders>
            <w:shd w:val="clear" w:color="auto" w:fill="auto"/>
          </w:tcPr>
          <w:p w14:paraId="17A4916B" w14:textId="0F3204DF" w:rsidR="00BD6F16" w:rsidRPr="00BD6F16" w:rsidRDefault="00D67FCC" w:rsidP="00766887">
            <w:pPr>
              <w:spacing w:line="256" w:lineRule="auto"/>
              <w:rPr>
                <w:rFonts w:ascii="Times New Roman" w:hAnsi="Times New Roman"/>
                <w:sz w:val="24"/>
                <w:szCs w:val="24"/>
              </w:rPr>
            </w:pPr>
            <w:r w:rsidRPr="00D67FCC">
              <w:rPr>
                <w:rFonts w:ascii="Times New Roman" w:hAnsi="Times New Roman"/>
                <w:sz w:val="24"/>
                <w:szCs w:val="24"/>
              </w:rPr>
              <w:t>24 (divdesmit četri) mēneši no līguma noslēgšanas dienas vai līdz līgumsummas apguvei, atkarībā no tā, kurš nosacījums iestāsies pirmais.</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F6B812D" w14:textId="77777777" w:rsidR="00BD6F16" w:rsidRPr="00BD6F16" w:rsidRDefault="00BD6F16" w:rsidP="00766887">
            <w:pPr>
              <w:spacing w:line="256" w:lineRule="auto"/>
              <w:rPr>
                <w:rFonts w:ascii="Times New Roman" w:hAnsi="Times New Roman"/>
                <w:sz w:val="24"/>
                <w:szCs w:val="24"/>
              </w:rPr>
            </w:pPr>
          </w:p>
        </w:tc>
      </w:tr>
    </w:tbl>
    <w:p w14:paraId="7B3FF89D" w14:textId="77777777" w:rsidR="00997329" w:rsidRPr="00BD6F16" w:rsidRDefault="00997329" w:rsidP="00997329">
      <w:pPr>
        <w:spacing w:after="0" w:line="240" w:lineRule="auto"/>
        <w:ind w:left="-426"/>
        <w:rPr>
          <w:rFonts w:ascii="Times New Roman" w:hAnsi="Times New Roman"/>
          <w:bCs/>
          <w:i/>
          <w:sz w:val="24"/>
          <w:szCs w:val="24"/>
          <w:lang w:val="pt-BR"/>
        </w:rPr>
      </w:pPr>
    </w:p>
    <w:p w14:paraId="60318A2E" w14:textId="77777777" w:rsidR="00997329" w:rsidRPr="00BD6F16" w:rsidRDefault="00997329" w:rsidP="00997329">
      <w:pPr>
        <w:spacing w:after="0" w:line="240" w:lineRule="auto"/>
        <w:ind w:left="-426"/>
        <w:rPr>
          <w:rFonts w:ascii="Times New Roman" w:hAnsi="Times New Roman"/>
          <w:bCs/>
          <w:i/>
          <w:sz w:val="24"/>
          <w:szCs w:val="24"/>
          <w:lang w:val="pt-BR"/>
        </w:rPr>
      </w:pPr>
    </w:p>
    <w:p w14:paraId="678EFD52" w14:textId="77777777" w:rsidR="00997329" w:rsidRPr="00BD6F16" w:rsidRDefault="00997329" w:rsidP="00997329">
      <w:pPr>
        <w:spacing w:after="0" w:line="240" w:lineRule="auto"/>
        <w:ind w:left="-426"/>
        <w:rPr>
          <w:rFonts w:ascii="Times New Roman" w:hAnsi="Times New Roman"/>
          <w:b/>
          <w:i/>
          <w:sz w:val="24"/>
          <w:szCs w:val="24"/>
          <w:u w:val="single"/>
        </w:rPr>
      </w:pPr>
      <w:r w:rsidRPr="00BD6F16">
        <w:rPr>
          <w:rFonts w:ascii="Times New Roman" w:hAnsi="Times New Roman"/>
          <w:b/>
          <w:i/>
          <w:sz w:val="24"/>
          <w:szCs w:val="24"/>
          <w:u w:val="single"/>
        </w:rPr>
        <w:t>Papildus informācija Pretendentam:</w:t>
      </w:r>
    </w:p>
    <w:p w14:paraId="7399213B" w14:textId="21C546D7" w:rsidR="00997329" w:rsidRPr="00BD6F16" w:rsidRDefault="00997329" w:rsidP="00997329">
      <w:pPr>
        <w:spacing w:after="0" w:line="240" w:lineRule="auto"/>
        <w:ind w:left="-426"/>
        <w:rPr>
          <w:rFonts w:ascii="Times New Roman" w:hAnsi="Times New Roman"/>
          <w:i/>
          <w:sz w:val="24"/>
          <w:szCs w:val="24"/>
        </w:rPr>
      </w:pPr>
      <w:r w:rsidRPr="00BD6F16">
        <w:rPr>
          <w:rFonts w:ascii="Times New Roman" w:hAnsi="Times New Roman"/>
          <w:i/>
          <w:sz w:val="24"/>
          <w:szCs w:val="24"/>
        </w:rPr>
        <w:t xml:space="preserve">Piedāvājuma precīzai sagatavošanai pretendentam ir iespēja apskatīt Iekārtu iepriekš sazinoties ar Pasūtītāja pilnvaroto personu pa telefonu +371 </w:t>
      </w:r>
      <w:r w:rsidR="00EF2310">
        <w:rPr>
          <w:rFonts w:ascii="Times New Roman" w:hAnsi="Times New Roman"/>
          <w:i/>
          <w:sz w:val="24"/>
          <w:szCs w:val="24"/>
        </w:rPr>
        <w:t>26577683</w:t>
      </w:r>
      <w:r w:rsidRPr="00BD6F16">
        <w:rPr>
          <w:rFonts w:ascii="Times New Roman" w:hAnsi="Times New Roman"/>
          <w:i/>
          <w:sz w:val="24"/>
          <w:szCs w:val="24"/>
        </w:rPr>
        <w:t>.</w:t>
      </w:r>
    </w:p>
    <w:p w14:paraId="549CCA98" w14:textId="77777777" w:rsidR="00997329" w:rsidRPr="00BD6F16" w:rsidRDefault="00997329" w:rsidP="00997329">
      <w:pPr>
        <w:suppressAutoHyphens/>
        <w:spacing w:after="0" w:line="240" w:lineRule="auto"/>
        <w:rPr>
          <w:rFonts w:ascii="Times New Roman" w:hAnsi="Times New Roman"/>
          <w:i/>
          <w:sz w:val="24"/>
          <w:szCs w:val="24"/>
          <w:lang w:eastAsia="ar-SA"/>
        </w:rPr>
      </w:pPr>
    </w:p>
    <w:p w14:paraId="1E15144B" w14:textId="77777777" w:rsidR="00997329" w:rsidRPr="00BD6F16" w:rsidRDefault="00997329" w:rsidP="00997329">
      <w:pPr>
        <w:suppressAutoHyphens/>
        <w:spacing w:after="0" w:line="240" w:lineRule="auto"/>
        <w:ind w:left="786" w:hanging="786"/>
        <w:rPr>
          <w:rFonts w:ascii="Times New Roman" w:hAnsi="Times New Roman"/>
          <w:i/>
          <w:sz w:val="24"/>
          <w:szCs w:val="24"/>
          <w:lang w:eastAsia="ar-SA"/>
        </w:rPr>
      </w:pPr>
    </w:p>
    <w:p w14:paraId="29B84A61" w14:textId="77777777" w:rsidR="00997329" w:rsidRPr="00BD6F16" w:rsidRDefault="00997329" w:rsidP="00997329">
      <w:pPr>
        <w:suppressAutoHyphens/>
        <w:spacing w:after="0" w:line="240" w:lineRule="auto"/>
        <w:ind w:left="786" w:hanging="786"/>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1E0A2982" w14:textId="77777777" w:rsidR="00997329" w:rsidRPr="00BD6F16" w:rsidRDefault="00997329" w:rsidP="00997329">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06E71188" w14:textId="77777777" w:rsidR="00997329" w:rsidRPr="00BD6F16" w:rsidRDefault="00997329" w:rsidP="00997329">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699855D0" w14:textId="77777777" w:rsidR="00997329" w:rsidRPr="00BD6F16" w:rsidRDefault="00997329" w:rsidP="00997329">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_________________2017.gada ___.________________</w:t>
      </w:r>
    </w:p>
    <w:p w14:paraId="1420EA60" w14:textId="77777777" w:rsidR="00997329" w:rsidRPr="00BD6F16" w:rsidRDefault="00997329" w:rsidP="00997329">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3D66F044" w14:textId="77777777" w:rsidR="00631258" w:rsidRPr="00BD6F16" w:rsidRDefault="00997329" w:rsidP="00631258">
      <w:pPr>
        <w:spacing w:after="0" w:line="240" w:lineRule="auto"/>
        <w:jc w:val="right"/>
        <w:rPr>
          <w:rFonts w:ascii="Times New Roman" w:hAnsi="Times New Roman"/>
          <w:b/>
          <w:sz w:val="24"/>
          <w:szCs w:val="24"/>
          <w:lang w:eastAsia="en-US"/>
        </w:rPr>
      </w:pPr>
      <w:r w:rsidRPr="00BD6F16">
        <w:rPr>
          <w:rFonts w:ascii="Times New Roman" w:hAnsi="Times New Roman"/>
          <w:b/>
          <w:bCs/>
          <w:i/>
          <w:iCs/>
          <w:sz w:val="24"/>
          <w:szCs w:val="24"/>
          <w:lang w:val="pt-BR"/>
        </w:rPr>
        <w:br w:type="page"/>
      </w:r>
      <w:r w:rsidR="00631258" w:rsidRPr="00BD6F16">
        <w:rPr>
          <w:rFonts w:ascii="Times New Roman" w:hAnsi="Times New Roman"/>
          <w:b/>
          <w:sz w:val="24"/>
          <w:szCs w:val="24"/>
          <w:lang w:eastAsia="en-US"/>
        </w:rPr>
        <w:lastRenderedPageBreak/>
        <w:t>2.pielikums</w:t>
      </w:r>
    </w:p>
    <w:p w14:paraId="311C44F5" w14:textId="77777777" w:rsidR="00631258" w:rsidRPr="00BD6F16" w:rsidRDefault="00631258" w:rsidP="00631258">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Tehniskā specifikācija un tehniskā piedāvājuma forma</w:t>
      </w:r>
    </w:p>
    <w:p w14:paraId="248E4632" w14:textId="77777777" w:rsidR="00631258" w:rsidRPr="00BD6F16" w:rsidRDefault="00631258" w:rsidP="0063125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0127A1D1" w14:textId="77777777" w:rsidR="00631258" w:rsidRPr="00BD6F16" w:rsidRDefault="00631258" w:rsidP="0063125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color w:val="000000"/>
          <w:sz w:val="24"/>
          <w:szCs w:val="24"/>
        </w:rPr>
        <w:t>Zinātnisko iekārtu tehniskā apkope un remonts</w:t>
      </w:r>
      <w:r w:rsidRPr="00BD6F16">
        <w:rPr>
          <w:rFonts w:ascii="Times New Roman" w:hAnsi="Times New Roman"/>
          <w:sz w:val="24"/>
          <w:szCs w:val="24"/>
          <w:lang w:eastAsia="en-US"/>
        </w:rPr>
        <w:t>”</w:t>
      </w:r>
    </w:p>
    <w:p w14:paraId="6877847F" w14:textId="77777777" w:rsidR="00631258" w:rsidRPr="00BD6F16" w:rsidRDefault="00631258" w:rsidP="00631258">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 xml:space="preserve">epirkuma identifikācijas Nr.LU 2017/89_I) </w:t>
      </w:r>
    </w:p>
    <w:p w14:paraId="4C22F778" w14:textId="77777777" w:rsidR="00631258" w:rsidRPr="00BD6F16" w:rsidRDefault="00631258" w:rsidP="00631258">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747C9B25" w14:textId="77777777" w:rsidR="00631258" w:rsidRPr="00BD6F16" w:rsidRDefault="00631258" w:rsidP="00631258">
      <w:pPr>
        <w:spacing w:after="0" w:line="240" w:lineRule="auto"/>
        <w:rPr>
          <w:rFonts w:ascii="Times New Roman" w:hAnsi="Times New Roman"/>
          <w:sz w:val="24"/>
          <w:szCs w:val="24"/>
        </w:rPr>
      </w:pPr>
    </w:p>
    <w:p w14:paraId="6B58D180" w14:textId="77777777" w:rsidR="00631258" w:rsidRDefault="00631258" w:rsidP="00631258">
      <w:pPr>
        <w:spacing w:after="0" w:line="240" w:lineRule="auto"/>
        <w:jc w:val="center"/>
        <w:rPr>
          <w:rFonts w:ascii="Times New Roman" w:hAnsi="Times New Roman"/>
          <w:b/>
          <w:bCs/>
          <w:caps/>
          <w:sz w:val="24"/>
          <w:szCs w:val="24"/>
        </w:rPr>
      </w:pPr>
      <w:r w:rsidRPr="00BD6F16">
        <w:rPr>
          <w:rFonts w:ascii="Times New Roman" w:hAnsi="Times New Roman"/>
          <w:b/>
          <w:bCs/>
          <w:caps/>
          <w:sz w:val="24"/>
          <w:szCs w:val="24"/>
        </w:rPr>
        <w:t>Tehniskā specifikācija un tehniskā piedāvājuma forma</w:t>
      </w:r>
    </w:p>
    <w:p w14:paraId="3DE75DA6" w14:textId="610F33DF" w:rsidR="00631258" w:rsidRPr="00631258" w:rsidRDefault="00631258" w:rsidP="00631258">
      <w:pPr>
        <w:pStyle w:val="ListParagraph"/>
        <w:numPr>
          <w:ilvl w:val="0"/>
          <w:numId w:val="25"/>
        </w:numPr>
        <w:spacing w:after="0" w:line="240" w:lineRule="auto"/>
        <w:jc w:val="center"/>
        <w:rPr>
          <w:rFonts w:ascii="Times New Roman" w:hAnsi="Times New Roman"/>
          <w:b/>
          <w:bCs/>
          <w:sz w:val="24"/>
          <w:szCs w:val="24"/>
        </w:rPr>
      </w:pPr>
      <w:r w:rsidRPr="00631258">
        <w:rPr>
          <w:rFonts w:ascii="Times New Roman" w:hAnsi="Times New Roman"/>
          <w:b/>
          <w:sz w:val="24"/>
          <w:szCs w:val="24"/>
        </w:rPr>
        <w:t xml:space="preserve">daļa: </w:t>
      </w:r>
      <w:r w:rsidRPr="00631258">
        <w:rPr>
          <w:rFonts w:ascii="Times New Roman" w:hAnsi="Times New Roman"/>
          <w:b/>
          <w:sz w:val="24"/>
          <w:szCs w:val="24"/>
          <w:lang w:val="pt-BR"/>
        </w:rPr>
        <w:t xml:space="preserve">Ražotāja </w:t>
      </w:r>
      <w:r>
        <w:rPr>
          <w:rFonts w:ascii="Times New Roman" w:hAnsi="Times New Roman"/>
          <w:b/>
          <w:sz w:val="24"/>
          <w:szCs w:val="24"/>
          <w:lang w:val="pt-BR"/>
        </w:rPr>
        <w:t>“</w:t>
      </w:r>
      <w:r w:rsidRPr="00631258">
        <w:rPr>
          <w:rFonts w:ascii="Times New Roman" w:hAnsi="Times New Roman"/>
          <w:b/>
          <w:sz w:val="24"/>
          <w:szCs w:val="24"/>
          <w:lang w:val="pt-BR"/>
        </w:rPr>
        <w:t>LEICA</w:t>
      </w:r>
      <w:r>
        <w:rPr>
          <w:rFonts w:ascii="Times New Roman" w:hAnsi="Times New Roman"/>
          <w:b/>
          <w:sz w:val="24"/>
          <w:szCs w:val="24"/>
          <w:lang w:val="pt-BR"/>
        </w:rPr>
        <w:t>”</w:t>
      </w:r>
      <w:r w:rsidRPr="00631258">
        <w:rPr>
          <w:rFonts w:ascii="Times New Roman" w:hAnsi="Times New Roman"/>
          <w:b/>
          <w:sz w:val="24"/>
          <w:szCs w:val="24"/>
          <w:lang w:val="pt-BR"/>
        </w:rPr>
        <w:t xml:space="preserve"> mikroskopu tehniskā </w:t>
      </w:r>
      <w:r w:rsidRPr="00631258">
        <w:rPr>
          <w:rFonts w:ascii="Times New Roman" w:hAnsi="Times New Roman"/>
          <w:b/>
          <w:bCs/>
          <w:sz w:val="24"/>
          <w:szCs w:val="24"/>
          <w:lang w:val="pt-BR"/>
        </w:rPr>
        <w:t>apkope un remonts</w:t>
      </w:r>
      <w:r w:rsidRPr="00631258">
        <w:rPr>
          <w:rFonts w:ascii="Times New Roman" w:hAnsi="Times New Roman"/>
          <w:b/>
          <w:bCs/>
          <w:sz w:val="24"/>
          <w:szCs w:val="24"/>
        </w:rPr>
        <w:t xml:space="preserve"> </w:t>
      </w:r>
    </w:p>
    <w:p w14:paraId="59555E1C" w14:textId="77777777" w:rsidR="00631258" w:rsidRPr="00631258" w:rsidRDefault="00631258" w:rsidP="00631258">
      <w:pPr>
        <w:pStyle w:val="ListParagraph"/>
        <w:spacing w:after="0" w:line="240" w:lineRule="auto"/>
        <w:ind w:left="360"/>
        <w:rPr>
          <w:rFonts w:ascii="Times New Roman" w:hAnsi="Times New Roman"/>
          <w:b/>
          <w:sz w:val="24"/>
          <w:szCs w:val="24"/>
        </w:rPr>
      </w:pPr>
    </w:p>
    <w:p w14:paraId="70007F65" w14:textId="77777777" w:rsidR="00631258" w:rsidRPr="00BD6F16" w:rsidRDefault="00631258" w:rsidP="00631258">
      <w:pPr>
        <w:spacing w:after="0" w:line="240" w:lineRule="auto"/>
        <w:ind w:left="-426"/>
        <w:jc w:val="both"/>
        <w:rPr>
          <w:rFonts w:ascii="Times New Roman" w:hAnsi="Times New Roman"/>
          <w:i/>
          <w:sz w:val="24"/>
          <w:szCs w:val="24"/>
        </w:rPr>
      </w:pPr>
      <w:r w:rsidRPr="00631258">
        <w:rPr>
          <w:rFonts w:ascii="Times New Roman" w:hAnsi="Times New Roman"/>
          <w:b/>
          <w:i/>
          <w:sz w:val="24"/>
          <w:szCs w:val="24"/>
        </w:rPr>
        <w:t xml:space="preserve">Mērķis: </w:t>
      </w:r>
      <w:r w:rsidRPr="00631258">
        <w:rPr>
          <w:rFonts w:ascii="Times New Roman" w:hAnsi="Times New Roman"/>
          <w:i/>
          <w:sz w:val="24"/>
          <w:szCs w:val="24"/>
          <w:lang w:val="pt-BR"/>
        </w:rPr>
        <w:t>Pasūtītāja rīcībā esošā</w:t>
      </w:r>
      <w:r w:rsidRPr="00631258">
        <w:rPr>
          <w:rFonts w:ascii="Times New Roman" w:hAnsi="Times New Roman"/>
          <w:b/>
          <w:i/>
          <w:sz w:val="24"/>
          <w:szCs w:val="24"/>
          <w:lang w:val="pt-BR"/>
        </w:rPr>
        <w:t xml:space="preserve"> </w:t>
      </w:r>
      <w:r w:rsidRPr="00631258">
        <w:rPr>
          <w:rFonts w:ascii="Times New Roman" w:hAnsi="Times New Roman"/>
          <w:i/>
          <w:sz w:val="24"/>
          <w:szCs w:val="24"/>
          <w:lang w:val="pt-BR"/>
        </w:rPr>
        <w:t>ražotāja</w:t>
      </w:r>
      <w:r w:rsidRPr="00631258">
        <w:rPr>
          <w:rFonts w:ascii="Times New Roman" w:hAnsi="Times New Roman"/>
          <w:b/>
          <w:i/>
          <w:sz w:val="24"/>
          <w:szCs w:val="24"/>
          <w:lang w:val="pt-BR"/>
        </w:rPr>
        <w:t xml:space="preserve"> </w:t>
      </w:r>
      <w:r w:rsidRPr="00631258">
        <w:rPr>
          <w:rFonts w:ascii="Times New Roman" w:hAnsi="Times New Roman"/>
          <w:i/>
          <w:sz w:val="24"/>
          <w:szCs w:val="24"/>
          <w:lang w:val="pt-BR"/>
        </w:rPr>
        <w:t>LEICA mikroskopu tehniskā</w:t>
      </w:r>
      <w:r w:rsidRPr="00631258">
        <w:rPr>
          <w:rFonts w:ascii="Times New Roman" w:hAnsi="Times New Roman"/>
          <w:sz w:val="24"/>
          <w:szCs w:val="24"/>
          <w:lang w:val="pt-BR"/>
        </w:rPr>
        <w:t xml:space="preserve"> </w:t>
      </w:r>
      <w:r w:rsidRPr="00631258">
        <w:rPr>
          <w:rFonts w:ascii="Times New Roman" w:hAnsi="Times New Roman"/>
          <w:bCs/>
          <w:i/>
          <w:sz w:val="24"/>
          <w:szCs w:val="24"/>
          <w:lang w:val="pt-BR"/>
        </w:rPr>
        <w:t>apkope</w:t>
      </w:r>
      <w:r w:rsidRPr="00631258">
        <w:rPr>
          <w:rFonts w:ascii="Times New Roman" w:hAnsi="Times New Roman"/>
          <w:b/>
          <w:bCs/>
          <w:i/>
          <w:sz w:val="24"/>
          <w:szCs w:val="24"/>
          <w:lang w:val="pt-BR"/>
        </w:rPr>
        <w:t xml:space="preserve"> </w:t>
      </w:r>
      <w:r w:rsidRPr="00631258">
        <w:rPr>
          <w:rFonts w:ascii="Times New Roman" w:hAnsi="Times New Roman"/>
          <w:bCs/>
          <w:i/>
          <w:sz w:val="24"/>
          <w:szCs w:val="24"/>
          <w:lang w:val="pt-BR"/>
        </w:rPr>
        <w:t>un</w:t>
      </w:r>
      <w:r w:rsidRPr="00631258">
        <w:rPr>
          <w:rFonts w:ascii="Times New Roman" w:hAnsi="Times New Roman"/>
          <w:b/>
          <w:bCs/>
          <w:i/>
          <w:sz w:val="24"/>
          <w:szCs w:val="24"/>
          <w:lang w:val="pt-BR"/>
        </w:rPr>
        <w:t xml:space="preserve"> </w:t>
      </w:r>
      <w:r w:rsidRPr="00631258">
        <w:rPr>
          <w:rFonts w:ascii="Times New Roman" w:hAnsi="Times New Roman"/>
          <w:bCs/>
          <w:i/>
          <w:sz w:val="24"/>
          <w:szCs w:val="24"/>
          <w:lang w:val="pt-BR"/>
        </w:rPr>
        <w:t>remonts</w:t>
      </w:r>
    </w:p>
    <w:tbl>
      <w:tblPr>
        <w:tblW w:w="948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835"/>
        <w:gridCol w:w="3103"/>
      </w:tblGrid>
      <w:tr w:rsidR="00631258" w:rsidRPr="00BD6F16" w14:paraId="69393274" w14:textId="77777777" w:rsidTr="00740FF4">
        <w:trPr>
          <w:trHeight w:val="719"/>
        </w:trPr>
        <w:tc>
          <w:tcPr>
            <w:tcW w:w="3544" w:type="dxa"/>
          </w:tcPr>
          <w:p w14:paraId="5E243A94" w14:textId="77777777" w:rsidR="00631258" w:rsidRPr="00BD6F16" w:rsidRDefault="00631258" w:rsidP="00740FF4">
            <w:pPr>
              <w:spacing w:after="0" w:line="240" w:lineRule="auto"/>
              <w:ind w:left="180" w:right="180"/>
              <w:jc w:val="center"/>
              <w:rPr>
                <w:rFonts w:ascii="Times New Roman" w:hAnsi="Times New Roman"/>
                <w:b/>
                <w:sz w:val="24"/>
                <w:szCs w:val="24"/>
              </w:rPr>
            </w:pPr>
            <w:r w:rsidRPr="00BD6F16">
              <w:rPr>
                <w:rFonts w:ascii="Times New Roman" w:hAnsi="Times New Roman"/>
                <w:b/>
                <w:sz w:val="24"/>
                <w:szCs w:val="24"/>
              </w:rPr>
              <w:t>Pakalpojums</w:t>
            </w:r>
          </w:p>
        </w:tc>
        <w:tc>
          <w:tcPr>
            <w:tcW w:w="2835" w:type="dxa"/>
          </w:tcPr>
          <w:p w14:paraId="2EE82765" w14:textId="77777777" w:rsidR="00631258" w:rsidRPr="00BD6F16" w:rsidRDefault="00631258" w:rsidP="00740FF4">
            <w:pPr>
              <w:spacing w:after="0" w:line="240" w:lineRule="auto"/>
              <w:ind w:left="180" w:right="180"/>
              <w:jc w:val="center"/>
              <w:rPr>
                <w:rFonts w:ascii="Times New Roman" w:hAnsi="Times New Roman"/>
                <w:b/>
                <w:sz w:val="24"/>
                <w:szCs w:val="24"/>
              </w:rPr>
            </w:pPr>
            <w:r w:rsidRPr="00BD6F16">
              <w:rPr>
                <w:rFonts w:ascii="Times New Roman" w:hAnsi="Times New Roman"/>
                <w:b/>
                <w:sz w:val="24"/>
                <w:szCs w:val="24"/>
              </w:rPr>
              <w:t>Pasūtītāja prasības</w:t>
            </w:r>
          </w:p>
        </w:tc>
        <w:tc>
          <w:tcPr>
            <w:tcW w:w="3103" w:type="dxa"/>
          </w:tcPr>
          <w:p w14:paraId="1B3C0930" w14:textId="77777777" w:rsidR="00631258" w:rsidRPr="00BD6F16" w:rsidRDefault="00631258" w:rsidP="00740FF4">
            <w:pPr>
              <w:spacing w:after="0" w:line="240" w:lineRule="auto"/>
              <w:ind w:left="180" w:right="180"/>
              <w:jc w:val="both"/>
              <w:rPr>
                <w:rFonts w:ascii="Times New Roman" w:hAnsi="Times New Roman"/>
                <w:b/>
                <w:sz w:val="24"/>
                <w:szCs w:val="24"/>
              </w:rPr>
            </w:pPr>
            <w:r w:rsidRPr="00BD6F16">
              <w:rPr>
                <w:rFonts w:ascii="Times New Roman" w:hAnsi="Times New Roman"/>
                <w:b/>
                <w:sz w:val="24"/>
                <w:szCs w:val="24"/>
              </w:rPr>
              <w:t>Pretendenta piedāvājums</w:t>
            </w:r>
            <w:r w:rsidRPr="00BD6F16">
              <w:rPr>
                <w:rFonts w:ascii="Times New Roman" w:hAnsi="Times New Roman"/>
                <w:bCs/>
                <w:i/>
                <w:sz w:val="24"/>
                <w:szCs w:val="24"/>
                <w:lang w:eastAsia="en-US"/>
              </w:rPr>
              <w:t xml:space="preserve"> Pretendenta piedāvātā Pakalpojuma raksturojums, kur pretendents norāda visu informāciju, kas apliecina piedāvātā Pakalpojuma atbilstību Pasūtītāja noteiktajām prasībām</w:t>
            </w:r>
          </w:p>
        </w:tc>
      </w:tr>
      <w:tr w:rsidR="00631258" w:rsidRPr="00BD6F16" w14:paraId="7B8AD4D5" w14:textId="77777777" w:rsidTr="00740FF4">
        <w:trPr>
          <w:trHeight w:val="344"/>
        </w:trPr>
        <w:tc>
          <w:tcPr>
            <w:tcW w:w="3544" w:type="dxa"/>
          </w:tcPr>
          <w:p w14:paraId="525178F0" w14:textId="77777777" w:rsidR="00631258" w:rsidRPr="00BD6F16" w:rsidRDefault="00631258" w:rsidP="00740FF4">
            <w:pPr>
              <w:suppressAutoHyphens/>
              <w:spacing w:after="0" w:line="240" w:lineRule="auto"/>
              <w:jc w:val="right"/>
              <w:rPr>
                <w:rFonts w:ascii="Times New Roman" w:hAnsi="Times New Roman"/>
                <w:sz w:val="24"/>
                <w:szCs w:val="24"/>
                <w:lang w:eastAsia="ar-SA"/>
              </w:rPr>
            </w:pPr>
          </w:p>
          <w:p w14:paraId="1A995F23" w14:textId="77777777" w:rsidR="00631258" w:rsidRPr="00BD6F16" w:rsidRDefault="00631258" w:rsidP="00740FF4">
            <w:pPr>
              <w:spacing w:after="0" w:line="240" w:lineRule="auto"/>
              <w:ind w:left="142" w:right="180"/>
              <w:jc w:val="both"/>
              <w:rPr>
                <w:rFonts w:ascii="Times New Roman" w:hAnsi="Times New Roman"/>
                <w:b/>
                <w:bCs/>
                <w:sz w:val="24"/>
                <w:szCs w:val="24"/>
              </w:rPr>
            </w:pPr>
            <w:r w:rsidRPr="00BD6F16">
              <w:rPr>
                <w:rFonts w:ascii="Times New Roman" w:hAnsi="Times New Roman"/>
                <w:b/>
                <w:sz w:val="24"/>
                <w:szCs w:val="24"/>
              </w:rPr>
              <w:t xml:space="preserve">1. Pasūtītāja rīcībā esošā ražotāja </w:t>
            </w:r>
            <w:r>
              <w:rPr>
                <w:rFonts w:ascii="Times New Roman" w:hAnsi="Times New Roman"/>
                <w:b/>
                <w:sz w:val="24"/>
                <w:szCs w:val="24"/>
              </w:rPr>
              <w:t>LEICA</w:t>
            </w:r>
            <w:r w:rsidRPr="00BD6F16">
              <w:rPr>
                <w:rFonts w:ascii="Times New Roman" w:hAnsi="Times New Roman"/>
                <w:b/>
                <w:sz w:val="24"/>
                <w:szCs w:val="24"/>
              </w:rPr>
              <w:t xml:space="preserve"> </w:t>
            </w:r>
            <w:r>
              <w:rPr>
                <w:rFonts w:ascii="Times New Roman" w:hAnsi="Times New Roman"/>
                <w:b/>
                <w:sz w:val="24"/>
                <w:szCs w:val="24"/>
              </w:rPr>
              <w:t>mikroskopu</w:t>
            </w:r>
            <w:r w:rsidRPr="00BD6F16">
              <w:rPr>
                <w:rFonts w:ascii="Times New Roman" w:hAnsi="Times New Roman"/>
                <w:b/>
                <w:bCs/>
                <w:sz w:val="24"/>
                <w:szCs w:val="24"/>
              </w:rPr>
              <w:t xml:space="preserve">     (1</w:t>
            </w:r>
            <w:r>
              <w:rPr>
                <w:rFonts w:ascii="Times New Roman" w:hAnsi="Times New Roman"/>
                <w:b/>
                <w:bCs/>
                <w:sz w:val="24"/>
                <w:szCs w:val="24"/>
              </w:rPr>
              <w:t>30</w:t>
            </w:r>
            <w:r w:rsidRPr="00BD6F16">
              <w:rPr>
                <w:rFonts w:ascii="Times New Roman" w:hAnsi="Times New Roman"/>
                <w:b/>
                <w:bCs/>
                <w:sz w:val="24"/>
                <w:szCs w:val="24"/>
              </w:rPr>
              <w:t xml:space="preserve"> gab</w:t>
            </w:r>
            <w:r>
              <w:rPr>
                <w:rFonts w:ascii="Times New Roman" w:hAnsi="Times New Roman"/>
                <w:b/>
                <w:bCs/>
                <w:sz w:val="24"/>
                <w:szCs w:val="24"/>
              </w:rPr>
              <w:t>.</w:t>
            </w:r>
            <w:r w:rsidRPr="00BD6F16">
              <w:rPr>
                <w:rFonts w:ascii="Times New Roman" w:hAnsi="Times New Roman"/>
                <w:b/>
                <w:bCs/>
                <w:sz w:val="24"/>
                <w:szCs w:val="24"/>
              </w:rPr>
              <w:t>) apkope un remonts</w:t>
            </w:r>
            <w:r w:rsidRPr="00BD6F16">
              <w:rPr>
                <w:rFonts w:ascii="Times New Roman" w:hAnsi="Times New Roman"/>
                <w:b/>
                <w:sz w:val="24"/>
                <w:szCs w:val="24"/>
              </w:rPr>
              <w:t xml:space="preserve"> </w:t>
            </w:r>
            <w:r w:rsidRPr="00BD6F16">
              <w:rPr>
                <w:rFonts w:ascii="Times New Roman" w:hAnsi="Times New Roman"/>
                <w:b/>
                <w:bCs/>
                <w:sz w:val="24"/>
                <w:szCs w:val="24"/>
              </w:rPr>
              <w:t xml:space="preserve">(turpmāk- </w:t>
            </w:r>
            <w:r>
              <w:rPr>
                <w:rFonts w:ascii="Times New Roman" w:hAnsi="Times New Roman"/>
                <w:b/>
                <w:bCs/>
                <w:sz w:val="24"/>
                <w:szCs w:val="24"/>
              </w:rPr>
              <w:t>Iekārta/as</w:t>
            </w:r>
            <w:r w:rsidRPr="00BD6F16">
              <w:rPr>
                <w:rFonts w:ascii="Times New Roman" w:hAnsi="Times New Roman"/>
                <w:b/>
                <w:bCs/>
                <w:sz w:val="24"/>
                <w:szCs w:val="24"/>
              </w:rPr>
              <w:t>),</w:t>
            </w:r>
            <w:r w:rsidRPr="00BD6F16">
              <w:rPr>
                <w:rFonts w:ascii="Times New Roman" w:hAnsi="Times New Roman"/>
                <w:b/>
                <w:sz w:val="24"/>
                <w:szCs w:val="24"/>
              </w:rPr>
              <w:t xml:space="preserve"> </w:t>
            </w:r>
          </w:p>
          <w:p w14:paraId="08E3944A" w14:textId="77777777" w:rsidR="00631258" w:rsidRPr="00BD6F16" w:rsidRDefault="00631258" w:rsidP="00740FF4">
            <w:pPr>
              <w:spacing w:after="0" w:line="240" w:lineRule="auto"/>
              <w:ind w:left="142" w:right="180"/>
              <w:jc w:val="both"/>
              <w:rPr>
                <w:rFonts w:ascii="Times New Roman" w:hAnsi="Times New Roman"/>
                <w:b/>
                <w:bCs/>
                <w:sz w:val="24"/>
                <w:szCs w:val="24"/>
              </w:rPr>
            </w:pPr>
          </w:p>
        </w:tc>
        <w:tc>
          <w:tcPr>
            <w:tcW w:w="2835" w:type="dxa"/>
          </w:tcPr>
          <w:p w14:paraId="1DBC94CE" w14:textId="77777777" w:rsidR="00631258" w:rsidRPr="00BD6F16" w:rsidRDefault="00631258" w:rsidP="00740FF4">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 xml:space="preserve"> </w:t>
            </w:r>
          </w:p>
          <w:p w14:paraId="66A565F8" w14:textId="77777777" w:rsidR="00631258" w:rsidRPr="00BD6F16" w:rsidRDefault="00631258" w:rsidP="00740FF4">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 xml:space="preserve">Apjoms: </w:t>
            </w:r>
            <w:r>
              <w:rPr>
                <w:rFonts w:ascii="Times New Roman" w:hAnsi="Times New Roman"/>
                <w:sz w:val="24"/>
                <w:szCs w:val="24"/>
              </w:rPr>
              <w:t>Iekārtas</w:t>
            </w:r>
            <w:r w:rsidRPr="00BD6F16">
              <w:rPr>
                <w:rFonts w:ascii="Times New Roman" w:hAnsi="Times New Roman"/>
                <w:sz w:val="24"/>
                <w:szCs w:val="24"/>
              </w:rPr>
              <w:t xml:space="preserve"> apkope un remonta biežums atbilstoši Pasūtītāja pieprasījumam.</w:t>
            </w:r>
          </w:p>
        </w:tc>
        <w:tc>
          <w:tcPr>
            <w:tcW w:w="3103" w:type="dxa"/>
          </w:tcPr>
          <w:p w14:paraId="7245D1B4" w14:textId="77777777" w:rsidR="00631258" w:rsidRPr="00BD6F16" w:rsidRDefault="00631258" w:rsidP="00740FF4">
            <w:pPr>
              <w:spacing w:after="0" w:line="240" w:lineRule="auto"/>
              <w:ind w:left="180" w:right="180"/>
              <w:jc w:val="center"/>
              <w:rPr>
                <w:rFonts w:ascii="Times New Roman" w:hAnsi="Times New Roman"/>
                <w:b/>
                <w:sz w:val="24"/>
                <w:szCs w:val="24"/>
              </w:rPr>
            </w:pPr>
          </w:p>
        </w:tc>
      </w:tr>
      <w:tr w:rsidR="00631258" w:rsidRPr="00BD6F16" w14:paraId="107960A4" w14:textId="77777777" w:rsidTr="00740FF4">
        <w:trPr>
          <w:trHeight w:val="344"/>
        </w:trPr>
        <w:tc>
          <w:tcPr>
            <w:tcW w:w="3544" w:type="dxa"/>
          </w:tcPr>
          <w:p w14:paraId="1813E5B2" w14:textId="77777777" w:rsidR="00631258" w:rsidRPr="00BD6F16" w:rsidRDefault="00631258" w:rsidP="00740FF4">
            <w:pPr>
              <w:tabs>
                <w:tab w:val="left" w:pos="258"/>
              </w:tabs>
              <w:suppressAutoHyphens/>
              <w:spacing w:after="0" w:line="240" w:lineRule="auto"/>
              <w:rPr>
                <w:rFonts w:ascii="Times New Roman" w:hAnsi="Times New Roman"/>
                <w:sz w:val="24"/>
                <w:szCs w:val="24"/>
                <w:lang w:eastAsia="ar-SA"/>
              </w:rPr>
            </w:pPr>
            <w:r w:rsidRPr="00BD6F16">
              <w:rPr>
                <w:rFonts w:ascii="Times New Roman" w:hAnsi="Times New Roman"/>
                <w:sz w:val="24"/>
                <w:szCs w:val="24"/>
                <w:lang w:eastAsia="ar-SA"/>
              </w:rPr>
              <w:tab/>
              <w:t>1.1.prasības:</w:t>
            </w:r>
          </w:p>
        </w:tc>
        <w:tc>
          <w:tcPr>
            <w:tcW w:w="2835" w:type="dxa"/>
          </w:tcPr>
          <w:p w14:paraId="4E5F89F2" w14:textId="77777777" w:rsidR="00631258" w:rsidRPr="00BD6F16" w:rsidRDefault="00631258" w:rsidP="00740FF4">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Pretendents veic Iekārt</w:t>
            </w:r>
            <w:r>
              <w:rPr>
                <w:rFonts w:ascii="Times New Roman" w:hAnsi="Times New Roman"/>
                <w:sz w:val="24"/>
                <w:szCs w:val="24"/>
              </w:rPr>
              <w:t>as</w:t>
            </w:r>
            <w:r w:rsidRPr="00BD6F16">
              <w:rPr>
                <w:rFonts w:ascii="Times New Roman" w:hAnsi="Times New Roman"/>
                <w:sz w:val="24"/>
                <w:szCs w:val="24"/>
              </w:rPr>
              <w:t xml:space="preserve"> tehnisk</w:t>
            </w:r>
            <w:r>
              <w:rPr>
                <w:rFonts w:ascii="Times New Roman" w:hAnsi="Times New Roman"/>
                <w:sz w:val="24"/>
                <w:szCs w:val="24"/>
              </w:rPr>
              <w:t>o</w:t>
            </w:r>
            <w:r w:rsidRPr="00BD6F16">
              <w:rPr>
                <w:rFonts w:ascii="Times New Roman" w:hAnsi="Times New Roman"/>
                <w:sz w:val="24"/>
                <w:szCs w:val="24"/>
              </w:rPr>
              <w:t xml:space="preserve"> apkopi, </w:t>
            </w:r>
            <w:r>
              <w:rPr>
                <w:rFonts w:ascii="Times New Roman" w:hAnsi="Times New Roman"/>
                <w:sz w:val="24"/>
                <w:szCs w:val="24"/>
              </w:rPr>
              <w:t>lēcas virsma tīrīšanu</w:t>
            </w:r>
            <w:r w:rsidRPr="00BD6F16">
              <w:rPr>
                <w:rFonts w:ascii="Times New Roman" w:hAnsi="Times New Roman"/>
                <w:sz w:val="24"/>
                <w:szCs w:val="24"/>
              </w:rPr>
              <w:t xml:space="preserve">, </w:t>
            </w:r>
            <w:r>
              <w:rPr>
                <w:rFonts w:ascii="Times New Roman" w:hAnsi="Times New Roman"/>
                <w:sz w:val="24"/>
                <w:szCs w:val="24"/>
              </w:rPr>
              <w:t xml:space="preserve">tehnisko parametru </w:t>
            </w:r>
            <w:r w:rsidRPr="00BD6F16">
              <w:rPr>
                <w:rFonts w:ascii="Times New Roman" w:hAnsi="Times New Roman"/>
                <w:sz w:val="24"/>
                <w:szCs w:val="24"/>
              </w:rPr>
              <w:t xml:space="preserve">regulēšanu, darbības pārbaudi, bojāto </w:t>
            </w:r>
            <w:r>
              <w:rPr>
                <w:rFonts w:ascii="Times New Roman" w:hAnsi="Times New Roman"/>
                <w:sz w:val="24"/>
                <w:szCs w:val="24"/>
              </w:rPr>
              <w:t>daļu</w:t>
            </w:r>
            <w:r w:rsidRPr="00BD6F16">
              <w:rPr>
                <w:rFonts w:ascii="Times New Roman" w:hAnsi="Times New Roman"/>
                <w:sz w:val="24"/>
                <w:szCs w:val="24"/>
              </w:rPr>
              <w:t xml:space="preserve"> nomaiņu.</w:t>
            </w:r>
          </w:p>
        </w:tc>
        <w:tc>
          <w:tcPr>
            <w:tcW w:w="3103" w:type="dxa"/>
          </w:tcPr>
          <w:p w14:paraId="423BF02A" w14:textId="77777777" w:rsidR="00631258" w:rsidRPr="00BD6F16" w:rsidRDefault="00631258" w:rsidP="00740FF4">
            <w:pPr>
              <w:spacing w:after="0" w:line="240" w:lineRule="auto"/>
              <w:ind w:left="180" w:right="180"/>
              <w:jc w:val="center"/>
              <w:rPr>
                <w:rFonts w:ascii="Times New Roman" w:hAnsi="Times New Roman"/>
                <w:b/>
                <w:sz w:val="24"/>
                <w:szCs w:val="24"/>
              </w:rPr>
            </w:pPr>
          </w:p>
        </w:tc>
      </w:tr>
      <w:tr w:rsidR="00631258" w:rsidRPr="00BD6F16" w14:paraId="75B058BD" w14:textId="77777777" w:rsidTr="00740FF4">
        <w:trPr>
          <w:trHeight w:val="344"/>
        </w:trPr>
        <w:tc>
          <w:tcPr>
            <w:tcW w:w="3544" w:type="dxa"/>
          </w:tcPr>
          <w:p w14:paraId="1B7D1DD7" w14:textId="77777777" w:rsidR="00631258" w:rsidRPr="00BD6F16" w:rsidRDefault="00631258" w:rsidP="00740FF4">
            <w:pPr>
              <w:tabs>
                <w:tab w:val="left" w:pos="258"/>
              </w:tabs>
              <w:suppressAutoHyphens/>
              <w:spacing w:after="0" w:line="240" w:lineRule="auto"/>
              <w:rPr>
                <w:rFonts w:ascii="Times New Roman" w:hAnsi="Times New Roman"/>
                <w:sz w:val="24"/>
                <w:szCs w:val="24"/>
                <w:lang w:eastAsia="ar-SA"/>
              </w:rPr>
            </w:pPr>
            <w:r w:rsidRPr="00BD6F16">
              <w:rPr>
                <w:rFonts w:ascii="Times New Roman" w:hAnsi="Times New Roman"/>
                <w:sz w:val="24"/>
                <w:szCs w:val="24"/>
                <w:lang w:eastAsia="ar-SA"/>
              </w:rPr>
              <w:t xml:space="preserve">   1.2. </w:t>
            </w:r>
          </w:p>
        </w:tc>
        <w:tc>
          <w:tcPr>
            <w:tcW w:w="2835" w:type="dxa"/>
          </w:tcPr>
          <w:p w14:paraId="29EE85AB" w14:textId="77777777" w:rsidR="00631258" w:rsidRPr="00BD6F16" w:rsidRDefault="00631258" w:rsidP="00740FF4">
            <w:pPr>
              <w:spacing w:after="0" w:line="240" w:lineRule="auto"/>
              <w:ind w:left="176"/>
              <w:jc w:val="both"/>
              <w:rPr>
                <w:rFonts w:ascii="Times New Roman" w:hAnsi="Times New Roman"/>
                <w:sz w:val="24"/>
                <w:szCs w:val="24"/>
              </w:rPr>
            </w:pPr>
            <w:r w:rsidRPr="00BD6F16">
              <w:rPr>
                <w:rFonts w:ascii="Times New Roman" w:hAnsi="Times New Roman"/>
                <w:sz w:val="24"/>
                <w:szCs w:val="24"/>
              </w:rPr>
              <w:t xml:space="preserve">Ja Iekārtas darbības traucējumu gadījumā veicamie remonta darbi paredz bojāto </w:t>
            </w:r>
            <w:r>
              <w:rPr>
                <w:rFonts w:ascii="Times New Roman" w:hAnsi="Times New Roman"/>
                <w:sz w:val="24"/>
                <w:szCs w:val="24"/>
              </w:rPr>
              <w:t>daļu</w:t>
            </w:r>
            <w:r w:rsidRPr="00BD6F16">
              <w:rPr>
                <w:rFonts w:ascii="Times New Roman" w:hAnsi="Times New Roman"/>
                <w:sz w:val="24"/>
                <w:szCs w:val="24"/>
              </w:rPr>
              <w:t xml:space="preserve"> nomaiņu, apkalpojošās firmas pārstāvim 2 (divu) darba dienu laikā jāiesniedz tāmi par bojāto </w:t>
            </w:r>
            <w:r>
              <w:rPr>
                <w:rFonts w:ascii="Times New Roman" w:hAnsi="Times New Roman"/>
                <w:sz w:val="24"/>
                <w:szCs w:val="24"/>
              </w:rPr>
              <w:t>daļu</w:t>
            </w:r>
            <w:r w:rsidRPr="00BD6F16">
              <w:rPr>
                <w:rFonts w:ascii="Times New Roman" w:hAnsi="Times New Roman"/>
                <w:sz w:val="24"/>
                <w:szCs w:val="24"/>
              </w:rPr>
              <w:t xml:space="preserve"> izmaksām.</w:t>
            </w:r>
          </w:p>
          <w:p w14:paraId="3E8AAC51" w14:textId="77777777" w:rsidR="00631258" w:rsidRPr="00BD6F16" w:rsidRDefault="00631258" w:rsidP="00740FF4">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 xml:space="preserve">Pasūtītājs 2 (divu) darba dienu laikā pieņem lēmumu par bojāto </w:t>
            </w:r>
            <w:r>
              <w:rPr>
                <w:rFonts w:ascii="Times New Roman" w:hAnsi="Times New Roman"/>
                <w:sz w:val="24"/>
                <w:szCs w:val="24"/>
              </w:rPr>
              <w:t>daļu</w:t>
            </w:r>
            <w:r w:rsidRPr="00BD6F16">
              <w:rPr>
                <w:rFonts w:ascii="Times New Roman" w:hAnsi="Times New Roman"/>
                <w:sz w:val="24"/>
                <w:szCs w:val="24"/>
              </w:rPr>
              <w:t xml:space="preserve"> nomaiņu un  </w:t>
            </w:r>
            <w:r w:rsidRPr="00BD6F16">
              <w:rPr>
                <w:rFonts w:ascii="Times New Roman" w:hAnsi="Times New Roman"/>
                <w:sz w:val="24"/>
                <w:szCs w:val="24"/>
              </w:rPr>
              <w:lastRenderedPageBreak/>
              <w:t>finansējumu, par ko informē apkalpojošo firmu.</w:t>
            </w:r>
          </w:p>
        </w:tc>
        <w:tc>
          <w:tcPr>
            <w:tcW w:w="3103" w:type="dxa"/>
          </w:tcPr>
          <w:p w14:paraId="690165EE" w14:textId="77777777" w:rsidR="00631258" w:rsidRPr="00BD6F16" w:rsidRDefault="00631258" w:rsidP="00740FF4">
            <w:pPr>
              <w:spacing w:after="0" w:line="240" w:lineRule="auto"/>
              <w:ind w:left="180" w:right="180"/>
              <w:jc w:val="center"/>
              <w:rPr>
                <w:rFonts w:ascii="Times New Roman" w:hAnsi="Times New Roman"/>
                <w:b/>
                <w:sz w:val="24"/>
                <w:szCs w:val="24"/>
              </w:rPr>
            </w:pPr>
          </w:p>
        </w:tc>
      </w:tr>
      <w:tr w:rsidR="00631258" w:rsidRPr="00BD6F16" w14:paraId="503624FC" w14:textId="77777777" w:rsidTr="00740FF4">
        <w:trPr>
          <w:trHeight w:val="65"/>
        </w:trPr>
        <w:tc>
          <w:tcPr>
            <w:tcW w:w="3544" w:type="dxa"/>
          </w:tcPr>
          <w:p w14:paraId="09493F7A" w14:textId="77777777" w:rsidR="00631258" w:rsidRPr="00BD6F16" w:rsidRDefault="00631258" w:rsidP="00740FF4">
            <w:pPr>
              <w:spacing w:after="0" w:line="240" w:lineRule="auto"/>
              <w:ind w:left="142" w:right="113"/>
              <w:contextualSpacing/>
              <w:jc w:val="both"/>
              <w:rPr>
                <w:rFonts w:ascii="Times New Roman" w:hAnsi="Times New Roman"/>
                <w:b/>
                <w:bCs/>
                <w:sz w:val="24"/>
                <w:szCs w:val="24"/>
              </w:rPr>
            </w:pPr>
            <w:r w:rsidRPr="00BD6F16">
              <w:rPr>
                <w:rFonts w:ascii="Times New Roman" w:hAnsi="Times New Roman"/>
                <w:b/>
                <w:bCs/>
                <w:sz w:val="24"/>
                <w:szCs w:val="24"/>
              </w:rPr>
              <w:t>2.Līguma izpildes termiņš:</w:t>
            </w:r>
          </w:p>
        </w:tc>
        <w:tc>
          <w:tcPr>
            <w:tcW w:w="2835" w:type="dxa"/>
          </w:tcPr>
          <w:p w14:paraId="5A14E5B0" w14:textId="77777777" w:rsidR="00631258" w:rsidRPr="00BD6F16" w:rsidRDefault="00631258" w:rsidP="00740FF4">
            <w:pPr>
              <w:spacing w:after="0" w:line="240" w:lineRule="auto"/>
              <w:ind w:left="180" w:right="180"/>
              <w:jc w:val="both"/>
              <w:rPr>
                <w:rFonts w:ascii="Times New Roman" w:hAnsi="Times New Roman"/>
                <w:sz w:val="24"/>
                <w:szCs w:val="24"/>
              </w:rPr>
            </w:pPr>
            <w:r w:rsidRPr="00BD6F16">
              <w:rPr>
                <w:rFonts w:ascii="Times New Roman" w:hAnsi="Times New Roman"/>
                <w:sz w:val="24"/>
                <w:szCs w:val="24"/>
              </w:rPr>
              <w:t>24 mēneši no līguma noslēgšanas dienas vai kamēr tiek sasniegta līguma kopējā summa, atkarībā no tā, kurš nosacījums iestājas pirmais</w:t>
            </w:r>
          </w:p>
        </w:tc>
        <w:tc>
          <w:tcPr>
            <w:tcW w:w="3103" w:type="dxa"/>
          </w:tcPr>
          <w:p w14:paraId="6EBC7DE1" w14:textId="77777777" w:rsidR="00631258" w:rsidRPr="00BD6F16" w:rsidRDefault="00631258" w:rsidP="00740FF4">
            <w:pPr>
              <w:spacing w:after="0" w:line="240" w:lineRule="auto"/>
              <w:ind w:right="180"/>
              <w:jc w:val="both"/>
              <w:rPr>
                <w:rFonts w:ascii="Times New Roman" w:hAnsi="Times New Roman"/>
                <w:sz w:val="24"/>
                <w:szCs w:val="24"/>
              </w:rPr>
            </w:pPr>
          </w:p>
        </w:tc>
      </w:tr>
    </w:tbl>
    <w:p w14:paraId="4835C850" w14:textId="77777777" w:rsidR="00631258" w:rsidRPr="00BD6F16" w:rsidRDefault="00631258" w:rsidP="00631258">
      <w:pPr>
        <w:spacing w:after="0" w:line="240" w:lineRule="auto"/>
        <w:rPr>
          <w:rFonts w:ascii="Times New Roman" w:hAnsi="Times New Roman"/>
          <w:sz w:val="24"/>
          <w:szCs w:val="24"/>
        </w:rPr>
      </w:pPr>
    </w:p>
    <w:p w14:paraId="52528D10" w14:textId="77777777" w:rsidR="00631258" w:rsidRPr="00BD6F16" w:rsidRDefault="00631258" w:rsidP="00631258">
      <w:pPr>
        <w:spacing w:after="0" w:line="240" w:lineRule="auto"/>
        <w:ind w:left="-426"/>
        <w:rPr>
          <w:rFonts w:ascii="Times New Roman" w:hAnsi="Times New Roman"/>
          <w:b/>
          <w:i/>
          <w:sz w:val="24"/>
          <w:szCs w:val="24"/>
          <w:u w:val="single"/>
        </w:rPr>
      </w:pPr>
      <w:r w:rsidRPr="00BD6F16">
        <w:rPr>
          <w:rFonts w:ascii="Times New Roman" w:hAnsi="Times New Roman"/>
          <w:b/>
          <w:i/>
          <w:sz w:val="24"/>
          <w:szCs w:val="24"/>
          <w:u w:val="single"/>
        </w:rPr>
        <w:t>Papildus informācija Pretendentam:</w:t>
      </w:r>
    </w:p>
    <w:p w14:paraId="43FA7D26" w14:textId="77777777" w:rsidR="00631258" w:rsidRPr="00BD6F16" w:rsidRDefault="00631258" w:rsidP="00631258">
      <w:pPr>
        <w:spacing w:after="0" w:line="240" w:lineRule="auto"/>
        <w:ind w:left="-426"/>
        <w:rPr>
          <w:rFonts w:ascii="Times New Roman" w:hAnsi="Times New Roman"/>
          <w:i/>
          <w:sz w:val="24"/>
          <w:szCs w:val="24"/>
        </w:rPr>
      </w:pPr>
      <w:r w:rsidRPr="00BD6F16">
        <w:rPr>
          <w:rFonts w:ascii="Times New Roman" w:hAnsi="Times New Roman"/>
          <w:i/>
          <w:sz w:val="24"/>
          <w:szCs w:val="24"/>
        </w:rPr>
        <w:t>Piedāvājuma precīzai sagatavošanai pretendentam ir iespēja apskatīt Iekārtu iepriekš sazinoties ar Pasūtītāja pilnvaroto personu pa telefonu +371 29497323.</w:t>
      </w:r>
    </w:p>
    <w:p w14:paraId="7B9FE894" w14:textId="77777777" w:rsidR="00631258" w:rsidRPr="00BD6F16" w:rsidRDefault="00631258" w:rsidP="00631258">
      <w:pPr>
        <w:suppressAutoHyphens/>
        <w:spacing w:after="0" w:line="240" w:lineRule="auto"/>
        <w:rPr>
          <w:rFonts w:ascii="Times New Roman" w:hAnsi="Times New Roman"/>
          <w:i/>
          <w:sz w:val="24"/>
          <w:szCs w:val="24"/>
          <w:lang w:eastAsia="ar-SA"/>
        </w:rPr>
      </w:pPr>
    </w:p>
    <w:p w14:paraId="40AA646F" w14:textId="77777777" w:rsidR="00631258" w:rsidRPr="00BD6F16" w:rsidRDefault="00631258" w:rsidP="00631258">
      <w:pPr>
        <w:suppressAutoHyphens/>
        <w:spacing w:after="0" w:line="240" w:lineRule="auto"/>
        <w:ind w:left="786" w:hanging="786"/>
        <w:rPr>
          <w:rFonts w:ascii="Times New Roman" w:hAnsi="Times New Roman"/>
          <w:i/>
          <w:sz w:val="24"/>
          <w:szCs w:val="24"/>
          <w:lang w:eastAsia="ar-SA"/>
        </w:rPr>
      </w:pPr>
    </w:p>
    <w:p w14:paraId="63DBDB1A" w14:textId="77777777" w:rsidR="00631258" w:rsidRPr="00BD6F16" w:rsidRDefault="00631258" w:rsidP="00631258">
      <w:pPr>
        <w:suppressAutoHyphens/>
        <w:spacing w:after="0" w:line="240" w:lineRule="auto"/>
        <w:ind w:left="786" w:hanging="786"/>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04715A0D" w14:textId="77777777" w:rsidR="00631258" w:rsidRPr="00BD6F16" w:rsidRDefault="00631258" w:rsidP="0063125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0B9863E4" w14:textId="77777777" w:rsidR="00631258" w:rsidRPr="00BD6F16" w:rsidRDefault="00631258" w:rsidP="0063125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703CDA06" w14:textId="77777777" w:rsidR="00631258" w:rsidRPr="00BD6F16" w:rsidRDefault="00631258" w:rsidP="0063125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_________________2017.gada ___.________________</w:t>
      </w:r>
    </w:p>
    <w:p w14:paraId="6984FADC" w14:textId="77777777" w:rsidR="00631258" w:rsidRPr="00BD6F16" w:rsidRDefault="00631258" w:rsidP="00631258">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6CBEBCAF" w14:textId="77777777" w:rsidR="00631258" w:rsidRPr="00BD6F16" w:rsidRDefault="00631258" w:rsidP="00631258">
      <w:pPr>
        <w:spacing w:after="0" w:line="240" w:lineRule="auto"/>
        <w:jc w:val="center"/>
        <w:rPr>
          <w:rFonts w:ascii="Times New Roman" w:hAnsi="Times New Roman"/>
          <w:b/>
          <w:bCs/>
          <w:caps/>
          <w:sz w:val="24"/>
          <w:szCs w:val="24"/>
        </w:rPr>
      </w:pPr>
    </w:p>
    <w:p w14:paraId="5E788DAB" w14:textId="25061BFC" w:rsidR="00631258" w:rsidRPr="00BD6F16" w:rsidRDefault="00631258" w:rsidP="00EB627D">
      <w:pPr>
        <w:spacing w:after="0" w:line="240" w:lineRule="auto"/>
        <w:jc w:val="right"/>
        <w:rPr>
          <w:rFonts w:ascii="Times New Roman" w:hAnsi="Times New Roman"/>
          <w:b/>
          <w:bCs/>
          <w:caps/>
          <w:sz w:val="24"/>
          <w:szCs w:val="24"/>
        </w:rPr>
      </w:pPr>
      <w:r>
        <w:rPr>
          <w:rFonts w:ascii="Times New Roman" w:hAnsi="Times New Roman"/>
          <w:b/>
          <w:bCs/>
          <w:i/>
          <w:iCs/>
          <w:sz w:val="24"/>
          <w:szCs w:val="24"/>
          <w:lang w:val="pt-BR"/>
        </w:rPr>
        <w:br w:type="page"/>
      </w:r>
    </w:p>
    <w:p w14:paraId="4DCC283C" w14:textId="497A3F8A" w:rsidR="00631258" w:rsidRDefault="00631258">
      <w:pPr>
        <w:spacing w:after="0" w:line="240" w:lineRule="auto"/>
        <w:rPr>
          <w:rFonts w:ascii="Times New Roman" w:hAnsi="Times New Roman"/>
          <w:b/>
          <w:bCs/>
          <w:i/>
          <w:iCs/>
          <w:sz w:val="24"/>
          <w:szCs w:val="24"/>
          <w:lang w:val="pt-BR"/>
        </w:rPr>
      </w:pPr>
    </w:p>
    <w:p w14:paraId="71E4716A" w14:textId="77777777" w:rsidR="00997329" w:rsidRPr="00BD6F16" w:rsidRDefault="00997329" w:rsidP="00997329">
      <w:pPr>
        <w:spacing w:after="0" w:line="240" w:lineRule="auto"/>
        <w:rPr>
          <w:rFonts w:ascii="Times New Roman" w:hAnsi="Times New Roman"/>
          <w:b/>
          <w:bCs/>
          <w:i/>
          <w:iCs/>
          <w:sz w:val="24"/>
          <w:szCs w:val="24"/>
          <w:lang w:val="pt-BR"/>
        </w:rPr>
      </w:pPr>
    </w:p>
    <w:p w14:paraId="1A30CCCD" w14:textId="77777777" w:rsidR="00426F39" w:rsidRPr="00BD6F16" w:rsidRDefault="00426F39" w:rsidP="00695598">
      <w:pPr>
        <w:spacing w:after="0" w:line="240" w:lineRule="auto"/>
        <w:rPr>
          <w:rFonts w:ascii="Times New Roman" w:hAnsi="Times New Roman"/>
          <w:b/>
          <w:bCs/>
          <w:i/>
          <w:iCs/>
          <w:sz w:val="24"/>
          <w:szCs w:val="24"/>
          <w:lang w:val="pt-BR"/>
        </w:rPr>
      </w:pPr>
    </w:p>
    <w:p w14:paraId="2CE83F68" w14:textId="77777777" w:rsidR="00426F39" w:rsidRPr="00BD6F16" w:rsidRDefault="00426F39" w:rsidP="00695598">
      <w:pPr>
        <w:spacing w:after="0" w:line="240" w:lineRule="auto"/>
        <w:ind w:left="-426"/>
        <w:rPr>
          <w:rFonts w:ascii="Times New Roman" w:hAnsi="Times New Roman"/>
          <w:bCs/>
          <w:i/>
          <w:sz w:val="24"/>
          <w:szCs w:val="24"/>
          <w:lang w:val="pt-BR"/>
        </w:rPr>
      </w:pPr>
    </w:p>
    <w:p w14:paraId="29E4C370" w14:textId="7CF0BE6B" w:rsidR="00821747" w:rsidRPr="00BD6F16" w:rsidRDefault="00821747" w:rsidP="00695598">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3.pielikums</w:t>
      </w:r>
    </w:p>
    <w:p w14:paraId="482A5962" w14:textId="77777777" w:rsidR="00821747" w:rsidRPr="00BD6F16" w:rsidRDefault="00821747" w:rsidP="00695598">
      <w:pPr>
        <w:tabs>
          <w:tab w:val="left" w:pos="855"/>
        </w:tabs>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Finanšu piedāvājuma forma</w:t>
      </w:r>
    </w:p>
    <w:p w14:paraId="1BB3D933" w14:textId="77777777" w:rsidR="00821747" w:rsidRPr="00BD6F16" w:rsidRDefault="00821747"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5DA02FC6" w14:textId="77777777" w:rsidR="00821747" w:rsidRPr="00BD6F16" w:rsidRDefault="00821747"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sz w:val="24"/>
          <w:szCs w:val="24"/>
          <w:lang w:val="pt-BR"/>
        </w:rPr>
        <w:t>Zinātnisko iekārtu tehniskā apkope un remonts</w:t>
      </w:r>
      <w:r w:rsidRPr="00BD6F16">
        <w:rPr>
          <w:rFonts w:ascii="Times New Roman" w:hAnsi="Times New Roman"/>
          <w:sz w:val="24"/>
          <w:szCs w:val="24"/>
          <w:lang w:eastAsia="en-US"/>
        </w:rPr>
        <w:t>”</w:t>
      </w:r>
    </w:p>
    <w:p w14:paraId="6555AC40" w14:textId="512002A6" w:rsidR="00821747" w:rsidRPr="00BD6F16" w:rsidRDefault="00821747" w:rsidP="00695598">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epirkuma identifikācijas Nr.LU 201</w:t>
      </w:r>
      <w:r w:rsidR="00695598" w:rsidRPr="00BD6F16">
        <w:rPr>
          <w:rFonts w:ascii="Times New Roman" w:hAnsi="Times New Roman"/>
          <w:sz w:val="24"/>
          <w:szCs w:val="24"/>
        </w:rPr>
        <w:t>7</w:t>
      </w:r>
      <w:r w:rsidRPr="00BD6F16">
        <w:rPr>
          <w:rFonts w:ascii="Times New Roman" w:hAnsi="Times New Roman"/>
          <w:sz w:val="24"/>
          <w:szCs w:val="24"/>
        </w:rPr>
        <w:t xml:space="preserve">/89_I) </w:t>
      </w:r>
    </w:p>
    <w:p w14:paraId="22BDED9E" w14:textId="77777777" w:rsidR="00821747" w:rsidRPr="00BD6F16" w:rsidRDefault="00821747" w:rsidP="00695598">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0720CC17" w14:textId="77777777" w:rsidR="006D04C3" w:rsidRDefault="006D04C3" w:rsidP="006D04C3">
      <w:pPr>
        <w:spacing w:after="0" w:line="240" w:lineRule="auto"/>
        <w:jc w:val="center"/>
        <w:rPr>
          <w:rFonts w:ascii="Times New Roman" w:hAnsi="Times New Roman"/>
          <w:b/>
          <w:sz w:val="24"/>
          <w:szCs w:val="24"/>
          <w:lang w:eastAsia="en-US"/>
        </w:rPr>
      </w:pPr>
    </w:p>
    <w:p w14:paraId="6B517C1F" w14:textId="67371A13" w:rsidR="00821747" w:rsidRPr="006D04C3" w:rsidRDefault="006D04C3" w:rsidP="006D04C3">
      <w:pPr>
        <w:spacing w:after="0" w:line="240" w:lineRule="auto"/>
        <w:jc w:val="center"/>
        <w:rPr>
          <w:rFonts w:ascii="Times New Roman" w:hAnsi="Times New Roman"/>
          <w:b/>
          <w:sz w:val="24"/>
          <w:szCs w:val="24"/>
          <w:lang w:eastAsia="en-US"/>
        </w:rPr>
      </w:pPr>
      <w:r w:rsidRPr="006D04C3">
        <w:rPr>
          <w:rFonts w:ascii="Times New Roman" w:hAnsi="Times New Roman"/>
          <w:b/>
          <w:sz w:val="24"/>
          <w:szCs w:val="24"/>
          <w:lang w:eastAsia="en-US"/>
        </w:rPr>
        <w:t>FINANŠU PIEDĀVĀJUMS</w:t>
      </w:r>
      <w:r>
        <w:rPr>
          <w:rFonts w:ascii="Times New Roman" w:hAnsi="Times New Roman"/>
          <w:b/>
          <w:sz w:val="24"/>
          <w:szCs w:val="24"/>
          <w:lang w:eastAsia="en-US"/>
        </w:rPr>
        <w:t>*</w:t>
      </w:r>
    </w:p>
    <w:p w14:paraId="3013942B" w14:textId="67718902" w:rsidR="00821747" w:rsidRPr="00BD6F16" w:rsidRDefault="00821747" w:rsidP="00695598">
      <w:pPr>
        <w:spacing w:after="0" w:line="240" w:lineRule="auto"/>
        <w:jc w:val="center"/>
        <w:rPr>
          <w:rFonts w:ascii="Times New Roman" w:hAnsi="Times New Roman"/>
          <w:b/>
          <w:sz w:val="24"/>
          <w:szCs w:val="24"/>
          <w:lang w:val="pt-BR"/>
        </w:rPr>
      </w:pPr>
      <w:r w:rsidRPr="00BD6F16">
        <w:rPr>
          <w:rFonts w:ascii="Times New Roman" w:hAnsi="Times New Roman"/>
          <w:b/>
          <w:sz w:val="24"/>
          <w:szCs w:val="24"/>
          <w:lang w:val="pt-BR"/>
        </w:rPr>
        <w:t xml:space="preserve">1.daļa: </w:t>
      </w:r>
      <w:r w:rsidR="00695598" w:rsidRPr="00BD6F16">
        <w:rPr>
          <w:rFonts w:ascii="Times New Roman" w:hAnsi="Times New Roman"/>
          <w:b/>
          <w:sz w:val="24"/>
          <w:szCs w:val="24"/>
          <w:lang w:val="pt-BR"/>
        </w:rPr>
        <w:t>Ražotāja</w:t>
      </w:r>
      <w:r w:rsidR="00695598" w:rsidRPr="00BD6F16">
        <w:rPr>
          <w:rFonts w:ascii="Times New Roman" w:hAnsi="Times New Roman"/>
          <w:b/>
          <w:sz w:val="24"/>
          <w:szCs w:val="24"/>
        </w:rPr>
        <w:t xml:space="preserve"> </w:t>
      </w:r>
      <w:r w:rsidR="00622430" w:rsidRPr="00BD6F16">
        <w:rPr>
          <w:rFonts w:ascii="Times New Roman" w:hAnsi="Times New Roman"/>
          <w:b/>
          <w:sz w:val="24"/>
          <w:szCs w:val="24"/>
        </w:rPr>
        <w:t>WATERS šķidruma un gāzu hromatogrāfu</w:t>
      </w:r>
      <w:r w:rsidR="00622430" w:rsidRPr="00BD6F16">
        <w:rPr>
          <w:rFonts w:ascii="Times New Roman" w:hAnsi="Times New Roman"/>
          <w:b/>
          <w:bCs/>
          <w:sz w:val="24"/>
          <w:szCs w:val="24"/>
        </w:rPr>
        <w:t xml:space="preserve"> tehniskā apkope un remonts</w:t>
      </w:r>
    </w:p>
    <w:p w14:paraId="7A280677" w14:textId="77777777" w:rsidR="00821747" w:rsidRPr="00BD6F16" w:rsidRDefault="00821747" w:rsidP="00695598">
      <w:pPr>
        <w:spacing w:after="0" w:line="240" w:lineRule="auto"/>
        <w:jc w:val="both"/>
        <w:rPr>
          <w:rFonts w:ascii="Times New Roman" w:hAnsi="Times New Roman"/>
          <w:b/>
          <w:i/>
          <w:sz w:val="24"/>
          <w:szCs w:val="24"/>
          <w:lang w:val="pt-BR"/>
        </w:rPr>
      </w:pPr>
    </w:p>
    <w:tbl>
      <w:tblPr>
        <w:tblW w:w="92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3"/>
        <w:gridCol w:w="4956"/>
      </w:tblGrid>
      <w:tr w:rsidR="006F51B7" w:rsidRPr="00BD6F16" w14:paraId="393A925A" w14:textId="77777777" w:rsidTr="00EB627D">
        <w:trPr>
          <w:cantSplit/>
          <w:trHeight w:val="1265"/>
        </w:trPr>
        <w:tc>
          <w:tcPr>
            <w:tcW w:w="4273" w:type="dxa"/>
            <w:shd w:val="clear" w:color="auto" w:fill="D9D9D9" w:themeFill="background1" w:themeFillShade="D9"/>
          </w:tcPr>
          <w:p w14:paraId="50490EE9" w14:textId="77777777" w:rsidR="006F51B7" w:rsidRPr="00022879" w:rsidRDefault="006F51B7" w:rsidP="00695598">
            <w:pPr>
              <w:spacing w:after="0" w:line="240" w:lineRule="auto"/>
              <w:jc w:val="center"/>
              <w:rPr>
                <w:rFonts w:ascii="Times New Roman" w:hAnsi="Times New Roman"/>
                <w:b/>
                <w:sz w:val="24"/>
                <w:szCs w:val="24"/>
                <w:lang w:val="pt-BR"/>
              </w:rPr>
            </w:pPr>
          </w:p>
          <w:p w14:paraId="1DCDEFD7" w14:textId="77777777" w:rsidR="006F51B7" w:rsidRPr="00022879" w:rsidRDefault="006F51B7" w:rsidP="00695598">
            <w:pPr>
              <w:spacing w:after="0" w:line="240" w:lineRule="auto"/>
              <w:jc w:val="center"/>
              <w:rPr>
                <w:rFonts w:ascii="Times New Roman" w:hAnsi="Times New Roman"/>
                <w:b/>
                <w:sz w:val="24"/>
                <w:szCs w:val="24"/>
              </w:rPr>
            </w:pPr>
            <w:r w:rsidRPr="00022879">
              <w:rPr>
                <w:rFonts w:ascii="Times New Roman" w:hAnsi="Times New Roman"/>
                <w:b/>
                <w:sz w:val="24"/>
                <w:szCs w:val="24"/>
              </w:rPr>
              <w:t>PAKALPOJUMA nosaukums</w:t>
            </w:r>
          </w:p>
        </w:tc>
        <w:tc>
          <w:tcPr>
            <w:tcW w:w="4956" w:type="dxa"/>
            <w:shd w:val="clear" w:color="auto" w:fill="D9D9D9" w:themeFill="background1" w:themeFillShade="D9"/>
          </w:tcPr>
          <w:p w14:paraId="4E0CA9D0" w14:textId="77777777" w:rsidR="006F51B7" w:rsidRPr="00022879" w:rsidRDefault="006F51B7" w:rsidP="00695598">
            <w:pPr>
              <w:spacing w:after="0" w:line="240" w:lineRule="auto"/>
              <w:jc w:val="center"/>
              <w:rPr>
                <w:rFonts w:ascii="Times New Roman" w:hAnsi="Times New Roman"/>
                <w:b/>
                <w:sz w:val="24"/>
                <w:szCs w:val="24"/>
                <w:lang w:val="pt-BR"/>
              </w:rPr>
            </w:pPr>
          </w:p>
          <w:p w14:paraId="56DB618F" w14:textId="5740ACEE" w:rsidR="006F51B7" w:rsidRPr="00022879" w:rsidRDefault="006D04C3" w:rsidP="00695598">
            <w:pPr>
              <w:spacing w:after="0" w:line="240" w:lineRule="auto"/>
              <w:jc w:val="center"/>
              <w:rPr>
                <w:rFonts w:ascii="Times New Roman" w:hAnsi="Times New Roman"/>
                <w:b/>
                <w:sz w:val="24"/>
                <w:szCs w:val="24"/>
                <w:lang w:val="pt-BR"/>
              </w:rPr>
            </w:pPr>
            <w:r>
              <w:rPr>
                <w:rFonts w:ascii="Times New Roman" w:hAnsi="Times New Roman"/>
                <w:b/>
                <w:sz w:val="24"/>
                <w:szCs w:val="24"/>
                <w:lang w:val="pt-BR"/>
              </w:rPr>
              <w:t>Cena</w:t>
            </w:r>
            <w:r w:rsidR="006F51B7" w:rsidRPr="00022879">
              <w:rPr>
                <w:rFonts w:ascii="Times New Roman" w:hAnsi="Times New Roman"/>
                <w:b/>
                <w:sz w:val="24"/>
                <w:szCs w:val="24"/>
                <w:lang w:val="pt-BR"/>
              </w:rPr>
              <w:t xml:space="preserve"> bez PVN par 1 (vienas) iekārtas 1 (vienu) apkopes reizi</w:t>
            </w:r>
          </w:p>
        </w:tc>
      </w:tr>
      <w:tr w:rsidR="006F51B7" w:rsidRPr="00BD6F16" w14:paraId="332AD0BD" w14:textId="77777777" w:rsidTr="00022879">
        <w:trPr>
          <w:trHeight w:val="946"/>
        </w:trPr>
        <w:tc>
          <w:tcPr>
            <w:tcW w:w="4273" w:type="dxa"/>
            <w:shd w:val="clear" w:color="auto" w:fill="auto"/>
          </w:tcPr>
          <w:p w14:paraId="170D53A6" w14:textId="291FC44E" w:rsidR="006F51B7" w:rsidRPr="006F51B7" w:rsidRDefault="006F51B7" w:rsidP="00C97914">
            <w:pPr>
              <w:suppressAutoHyphens/>
              <w:spacing w:after="0" w:line="240" w:lineRule="auto"/>
              <w:jc w:val="both"/>
              <w:rPr>
                <w:rFonts w:ascii="Times New Roman" w:hAnsi="Times New Roman"/>
                <w:i/>
                <w:sz w:val="24"/>
                <w:szCs w:val="24"/>
              </w:rPr>
            </w:pPr>
            <w:r>
              <w:rPr>
                <w:rFonts w:ascii="Times New Roman" w:hAnsi="Times New Roman"/>
                <w:sz w:val="24"/>
                <w:szCs w:val="24"/>
              </w:rPr>
              <w:t xml:space="preserve">Ražotāja </w:t>
            </w:r>
            <w:r w:rsidRPr="006F51B7">
              <w:rPr>
                <w:rFonts w:ascii="Times New Roman" w:hAnsi="Times New Roman"/>
                <w:sz w:val="24"/>
                <w:szCs w:val="24"/>
              </w:rPr>
              <w:t>WATERS šķidruma un gāzu hromatogrāfu</w:t>
            </w:r>
            <w:r w:rsidRPr="006F51B7">
              <w:rPr>
                <w:rFonts w:ascii="Times New Roman" w:hAnsi="Times New Roman"/>
                <w:bCs/>
                <w:sz w:val="24"/>
                <w:szCs w:val="24"/>
              </w:rPr>
              <w:t xml:space="preserve"> tehniskā apkope un remonts atbilstoši Iepirkuma nolikuma 2.pielikuma “Tehniskā specifikācija un pretendenta tehniskais piedāvājums” noteiktajam</w:t>
            </w:r>
          </w:p>
        </w:tc>
        <w:tc>
          <w:tcPr>
            <w:tcW w:w="4956" w:type="dxa"/>
            <w:shd w:val="clear" w:color="auto" w:fill="auto"/>
          </w:tcPr>
          <w:p w14:paraId="0DA96A07" w14:textId="77777777" w:rsidR="006F51B7" w:rsidRPr="00BD6F16" w:rsidRDefault="006F51B7" w:rsidP="00695598">
            <w:pPr>
              <w:spacing w:after="0" w:line="240" w:lineRule="auto"/>
              <w:jc w:val="center"/>
              <w:rPr>
                <w:rFonts w:ascii="Times New Roman" w:hAnsi="Times New Roman"/>
                <w:i/>
                <w:sz w:val="24"/>
                <w:szCs w:val="24"/>
              </w:rPr>
            </w:pPr>
          </w:p>
          <w:p w14:paraId="375545B2" w14:textId="77777777" w:rsidR="006F51B7" w:rsidRPr="00BD6F16" w:rsidRDefault="006F51B7" w:rsidP="00695598">
            <w:pPr>
              <w:spacing w:after="0" w:line="240" w:lineRule="auto"/>
              <w:jc w:val="center"/>
              <w:rPr>
                <w:rFonts w:ascii="Times New Roman" w:hAnsi="Times New Roman"/>
                <w:i/>
                <w:sz w:val="24"/>
                <w:szCs w:val="24"/>
              </w:rPr>
            </w:pPr>
          </w:p>
          <w:p w14:paraId="5D5F7C27" w14:textId="77777777" w:rsidR="006F51B7" w:rsidRPr="00BD6F16" w:rsidRDefault="006F51B7" w:rsidP="00695598">
            <w:pPr>
              <w:spacing w:after="0" w:line="240" w:lineRule="auto"/>
              <w:jc w:val="center"/>
              <w:rPr>
                <w:rFonts w:ascii="Times New Roman" w:hAnsi="Times New Roman"/>
                <w:i/>
                <w:sz w:val="24"/>
                <w:szCs w:val="24"/>
              </w:rPr>
            </w:pPr>
            <w:r w:rsidRPr="00BD6F16">
              <w:rPr>
                <w:rFonts w:ascii="Times New Roman" w:hAnsi="Times New Roman"/>
                <w:i/>
                <w:sz w:val="24"/>
                <w:szCs w:val="24"/>
              </w:rPr>
              <w:t>________ Eur bez PVN</w:t>
            </w:r>
          </w:p>
        </w:tc>
      </w:tr>
    </w:tbl>
    <w:p w14:paraId="02FE8E95" w14:textId="77777777" w:rsidR="00622430" w:rsidRPr="00BD6F16" w:rsidRDefault="00622430" w:rsidP="00695598">
      <w:pPr>
        <w:spacing w:after="0" w:line="240" w:lineRule="auto"/>
        <w:jc w:val="both"/>
        <w:rPr>
          <w:rFonts w:ascii="Times New Roman" w:hAnsi="Times New Roman"/>
          <w:b/>
          <w:i/>
          <w:sz w:val="24"/>
          <w:szCs w:val="24"/>
          <w:lang w:val="pt-BR"/>
        </w:rPr>
      </w:pPr>
    </w:p>
    <w:p w14:paraId="5853D4E6" w14:textId="77777777" w:rsidR="006D04C3" w:rsidRDefault="00622430" w:rsidP="00695598">
      <w:pPr>
        <w:spacing w:after="0" w:line="240" w:lineRule="auto"/>
        <w:ind w:left="-426"/>
        <w:jc w:val="both"/>
        <w:rPr>
          <w:rFonts w:ascii="Times New Roman" w:hAnsi="Times New Roman"/>
          <w:b/>
          <w:sz w:val="24"/>
          <w:szCs w:val="24"/>
          <w:u w:val="single"/>
          <w:lang w:val="pt-BR"/>
        </w:rPr>
      </w:pPr>
      <w:r w:rsidRPr="00022879">
        <w:rPr>
          <w:rFonts w:ascii="Times New Roman" w:hAnsi="Times New Roman"/>
          <w:sz w:val="24"/>
          <w:szCs w:val="24"/>
          <w:lang w:val="pt-BR"/>
        </w:rPr>
        <w:t>*</w:t>
      </w:r>
      <w:r w:rsidR="006D04C3" w:rsidRPr="006D04C3">
        <w:rPr>
          <w:rFonts w:ascii="Times New Roman" w:hAnsi="Times New Roman"/>
          <w:iCs/>
          <w:sz w:val="24"/>
          <w:szCs w:val="24"/>
        </w:rPr>
        <w:t xml:space="preserve"> </w:t>
      </w:r>
      <w:r w:rsidR="006D04C3" w:rsidRPr="005E30E3">
        <w:rPr>
          <w:rFonts w:ascii="Times New Roman" w:hAnsi="Times New Roman"/>
          <w:iCs/>
          <w:sz w:val="24"/>
          <w:szCs w:val="24"/>
        </w:rPr>
        <w:t xml:space="preserve">Finanšu piedāvājumā norādītajās cenās </w:t>
      </w:r>
      <w:r w:rsidR="006D04C3" w:rsidRPr="005E30E3">
        <w:rPr>
          <w:rFonts w:ascii="Times New Roman" w:hAnsi="Times New Roman"/>
          <w:sz w:val="24"/>
          <w:szCs w:val="24"/>
        </w:rPr>
        <w:t xml:space="preserve">jāiekļauj visas izmaksas, kas attiecas un ir saistītas ar Līguma izpildi, tajā skaitā visi ar </w:t>
      </w:r>
      <w:r w:rsidR="006D04C3">
        <w:rPr>
          <w:rFonts w:ascii="Times New Roman" w:hAnsi="Times New Roman"/>
          <w:sz w:val="24"/>
          <w:szCs w:val="24"/>
        </w:rPr>
        <w:t>pakalpojuma sniegšanu</w:t>
      </w:r>
      <w:r w:rsidR="006D04C3" w:rsidRPr="005E30E3">
        <w:rPr>
          <w:rFonts w:ascii="Times New Roman" w:hAnsi="Times New Roman"/>
          <w:sz w:val="24"/>
          <w:szCs w:val="24"/>
        </w:rPr>
        <w:t xml:space="preserve"> saistītie izdevumi, arī transporta izdevumi un visi Latvijas Republikas normatīvajos aktos paredzētie nodokļi, izņemot pievienotās vērtības nodokli (turpmāk – PVN). Finanšu piedāvājumā cenas norādāmas bez PVN.</w:t>
      </w:r>
    </w:p>
    <w:p w14:paraId="232E049D" w14:textId="231B5446" w:rsidR="00622430" w:rsidRPr="00022879" w:rsidRDefault="00622430" w:rsidP="00695598">
      <w:pPr>
        <w:spacing w:after="0" w:line="240" w:lineRule="auto"/>
        <w:ind w:left="-426"/>
        <w:jc w:val="both"/>
        <w:rPr>
          <w:rFonts w:ascii="Times New Roman" w:hAnsi="Times New Roman"/>
          <w:b/>
          <w:sz w:val="24"/>
          <w:szCs w:val="24"/>
          <w:lang w:val="pt-BR"/>
        </w:rPr>
      </w:pPr>
      <w:r w:rsidRPr="00022879">
        <w:rPr>
          <w:rFonts w:ascii="Times New Roman" w:hAnsi="Times New Roman"/>
          <w:b/>
          <w:sz w:val="24"/>
          <w:szCs w:val="24"/>
          <w:lang w:val="pt-BR"/>
        </w:rPr>
        <w:t xml:space="preserve"> </w:t>
      </w:r>
      <w:r w:rsidRPr="00022879">
        <w:rPr>
          <w:rFonts w:ascii="Times New Roman" w:hAnsi="Times New Roman"/>
          <w:b/>
          <w:sz w:val="24"/>
          <w:szCs w:val="24"/>
          <w:u w:val="single"/>
          <w:lang w:val="pt-BR"/>
        </w:rPr>
        <w:t>Cenā ietvertas visas izmaksas, kas var tikt saistītas ar šā Pakalpojuma izpildi, izņemot bojātu bloku iegādes izmaksas.</w:t>
      </w:r>
    </w:p>
    <w:p w14:paraId="0F9D06A5" w14:textId="7B5FBEF7" w:rsidR="00622430" w:rsidRPr="00BD6F16" w:rsidRDefault="00622430" w:rsidP="00695598">
      <w:pPr>
        <w:spacing w:after="0" w:line="240" w:lineRule="auto"/>
        <w:ind w:left="-426"/>
        <w:jc w:val="both"/>
        <w:rPr>
          <w:rFonts w:ascii="Times New Roman" w:hAnsi="Times New Roman"/>
          <w:b/>
          <w:i/>
          <w:sz w:val="24"/>
          <w:szCs w:val="24"/>
          <w:u w:val="single"/>
          <w:lang w:val="pt-BR"/>
        </w:rPr>
      </w:pPr>
    </w:p>
    <w:p w14:paraId="66AEDD0E" w14:textId="77777777" w:rsidR="00622430" w:rsidRPr="00BD6F16" w:rsidRDefault="00622430" w:rsidP="00695598">
      <w:pPr>
        <w:spacing w:after="0" w:line="240" w:lineRule="auto"/>
        <w:jc w:val="both"/>
        <w:rPr>
          <w:rFonts w:ascii="Times New Roman" w:hAnsi="Times New Roman"/>
          <w:sz w:val="24"/>
          <w:szCs w:val="24"/>
          <w:lang w:val="pt-BR"/>
        </w:rPr>
      </w:pPr>
    </w:p>
    <w:p w14:paraId="5D635759" w14:textId="77777777" w:rsidR="00622430" w:rsidRPr="00BD6F16" w:rsidRDefault="00622430" w:rsidP="00695598">
      <w:pPr>
        <w:suppressAutoHyphens/>
        <w:spacing w:after="0" w:line="240" w:lineRule="auto"/>
        <w:ind w:left="786" w:hanging="786"/>
        <w:jc w:val="both"/>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471AD570" w14:textId="77777777" w:rsidR="00622430" w:rsidRPr="00BD6F16" w:rsidRDefault="00622430" w:rsidP="00695598">
      <w:pPr>
        <w:suppressAutoHyphens/>
        <w:spacing w:after="0" w:line="240" w:lineRule="auto"/>
        <w:ind w:left="786" w:hanging="786"/>
        <w:jc w:val="both"/>
        <w:rPr>
          <w:rFonts w:ascii="Times New Roman" w:hAnsi="Times New Roman"/>
          <w:i/>
          <w:sz w:val="24"/>
          <w:szCs w:val="24"/>
          <w:lang w:val="pt-BR" w:eastAsia="ar-SA"/>
        </w:rPr>
      </w:pPr>
    </w:p>
    <w:p w14:paraId="6B7AF6F0" w14:textId="77777777" w:rsidR="00622430" w:rsidRPr="00BD6F16" w:rsidRDefault="00622430" w:rsidP="0069559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67603971" w14:textId="77777777" w:rsidR="00622430" w:rsidRPr="00BD6F16" w:rsidRDefault="00622430"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71887F63" w14:textId="77777777" w:rsidR="00622430" w:rsidRPr="00BD6F16" w:rsidRDefault="00622430" w:rsidP="00695598">
      <w:pPr>
        <w:spacing w:after="0" w:line="240" w:lineRule="auto"/>
        <w:rPr>
          <w:rFonts w:ascii="Times New Roman" w:hAnsi="Times New Roman"/>
          <w:i/>
          <w:sz w:val="24"/>
          <w:szCs w:val="24"/>
          <w:lang w:val="pt-BR"/>
        </w:rPr>
      </w:pPr>
    </w:p>
    <w:p w14:paraId="1C8BE2EA" w14:textId="6599631C" w:rsidR="00622430" w:rsidRPr="00BD6F16" w:rsidRDefault="00622430"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w:t>
      </w:r>
      <w:r w:rsidR="00695598" w:rsidRPr="00BD6F16">
        <w:rPr>
          <w:rFonts w:ascii="Times New Roman" w:hAnsi="Times New Roman"/>
          <w:i/>
          <w:sz w:val="24"/>
          <w:szCs w:val="24"/>
          <w:lang w:val="pt-BR"/>
        </w:rPr>
        <w:t>7</w:t>
      </w:r>
      <w:r w:rsidRPr="00BD6F16">
        <w:rPr>
          <w:rFonts w:ascii="Times New Roman" w:hAnsi="Times New Roman"/>
          <w:i/>
          <w:sz w:val="24"/>
          <w:szCs w:val="24"/>
          <w:lang w:val="pt-BR"/>
        </w:rPr>
        <w:t>.gada ___.________________</w:t>
      </w:r>
    </w:p>
    <w:p w14:paraId="3D8CFEDA" w14:textId="77777777" w:rsidR="00622430" w:rsidRPr="00BD6F16" w:rsidRDefault="00622430" w:rsidP="00695598">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1059043E" w14:textId="77777777" w:rsidR="00821747" w:rsidRPr="00BD6F16" w:rsidRDefault="00821747" w:rsidP="00695598">
      <w:pPr>
        <w:spacing w:after="0" w:line="240" w:lineRule="auto"/>
        <w:jc w:val="both"/>
        <w:rPr>
          <w:rFonts w:ascii="Times New Roman" w:hAnsi="Times New Roman"/>
          <w:b/>
          <w:sz w:val="24"/>
          <w:szCs w:val="24"/>
          <w:lang w:val="pt-BR"/>
        </w:rPr>
      </w:pPr>
    </w:p>
    <w:p w14:paraId="1D52FA62" w14:textId="77777777" w:rsidR="00622430" w:rsidRPr="00BD6F16" w:rsidRDefault="00622430" w:rsidP="00695598">
      <w:pPr>
        <w:spacing w:after="0" w:line="240" w:lineRule="auto"/>
        <w:jc w:val="right"/>
        <w:rPr>
          <w:rFonts w:ascii="Times New Roman" w:hAnsi="Times New Roman"/>
          <w:i/>
          <w:sz w:val="24"/>
          <w:szCs w:val="24"/>
          <w:lang w:val="pt-BR" w:eastAsia="ar-SA"/>
        </w:rPr>
      </w:pPr>
    </w:p>
    <w:p w14:paraId="77B7BB69" w14:textId="77777777" w:rsidR="00821747" w:rsidRPr="00BD6F16" w:rsidRDefault="00821747" w:rsidP="00695598">
      <w:pPr>
        <w:spacing w:after="0" w:line="240" w:lineRule="auto"/>
        <w:jc w:val="right"/>
        <w:rPr>
          <w:rFonts w:ascii="Times New Roman" w:hAnsi="Times New Roman"/>
          <w:b/>
          <w:sz w:val="24"/>
          <w:szCs w:val="24"/>
          <w:lang w:eastAsia="en-US"/>
        </w:rPr>
      </w:pPr>
      <w:r w:rsidRPr="00BD6F16">
        <w:rPr>
          <w:rFonts w:ascii="Times New Roman" w:hAnsi="Times New Roman"/>
          <w:bCs/>
          <w:i/>
          <w:iCs/>
          <w:sz w:val="24"/>
          <w:szCs w:val="24"/>
          <w:lang w:val="pt-BR"/>
        </w:rPr>
        <w:br w:type="page"/>
      </w:r>
      <w:r w:rsidRPr="00BD6F16">
        <w:rPr>
          <w:rFonts w:ascii="Times New Roman" w:hAnsi="Times New Roman"/>
          <w:b/>
          <w:sz w:val="24"/>
          <w:szCs w:val="24"/>
          <w:lang w:eastAsia="en-US"/>
        </w:rPr>
        <w:lastRenderedPageBreak/>
        <w:t>3.pielikums</w:t>
      </w:r>
    </w:p>
    <w:p w14:paraId="5E9DAA5F" w14:textId="77777777" w:rsidR="00821747" w:rsidRPr="00BD6F16" w:rsidRDefault="00821747" w:rsidP="00695598">
      <w:pPr>
        <w:tabs>
          <w:tab w:val="left" w:pos="855"/>
        </w:tabs>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Finanšu piedāvājuma forma</w:t>
      </w:r>
    </w:p>
    <w:p w14:paraId="619DE8D5" w14:textId="77777777" w:rsidR="00821747" w:rsidRPr="00BD6F16" w:rsidRDefault="00821747"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01FA29EB" w14:textId="77777777" w:rsidR="00821747" w:rsidRPr="00BD6F16" w:rsidRDefault="00821747"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sz w:val="24"/>
          <w:szCs w:val="24"/>
          <w:lang w:val="pt-BR"/>
        </w:rPr>
        <w:t>Zinātnisko iekārtu tehniskā apkope un remonts</w:t>
      </w:r>
      <w:r w:rsidRPr="00BD6F16">
        <w:rPr>
          <w:rFonts w:ascii="Times New Roman" w:hAnsi="Times New Roman"/>
          <w:sz w:val="24"/>
          <w:szCs w:val="24"/>
          <w:lang w:eastAsia="en-US"/>
        </w:rPr>
        <w:t>”</w:t>
      </w:r>
    </w:p>
    <w:p w14:paraId="7526DD7B" w14:textId="58EE175D" w:rsidR="00821747" w:rsidRPr="00BD6F16" w:rsidRDefault="00821747" w:rsidP="00695598">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epirkuma identifikācijas Nr.LU 201</w:t>
      </w:r>
      <w:r w:rsidR="00695598" w:rsidRPr="00BD6F16">
        <w:rPr>
          <w:rFonts w:ascii="Times New Roman" w:hAnsi="Times New Roman"/>
          <w:sz w:val="24"/>
          <w:szCs w:val="24"/>
        </w:rPr>
        <w:t>7</w:t>
      </w:r>
      <w:r w:rsidRPr="00BD6F16">
        <w:rPr>
          <w:rFonts w:ascii="Times New Roman" w:hAnsi="Times New Roman"/>
          <w:sz w:val="24"/>
          <w:szCs w:val="24"/>
        </w:rPr>
        <w:t xml:space="preserve">/89_I) </w:t>
      </w:r>
    </w:p>
    <w:p w14:paraId="6F0BB1F7" w14:textId="77777777" w:rsidR="00821747" w:rsidRPr="00BD6F16" w:rsidRDefault="00821747" w:rsidP="00695598">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7387BD13" w14:textId="77777777" w:rsidR="006D04C3" w:rsidRPr="006D04C3" w:rsidRDefault="006D04C3" w:rsidP="006D04C3">
      <w:pPr>
        <w:spacing w:after="0" w:line="240" w:lineRule="auto"/>
        <w:jc w:val="center"/>
        <w:rPr>
          <w:rFonts w:ascii="Times New Roman" w:hAnsi="Times New Roman"/>
          <w:b/>
          <w:sz w:val="24"/>
          <w:szCs w:val="24"/>
          <w:lang w:eastAsia="en-US"/>
        </w:rPr>
      </w:pPr>
      <w:r w:rsidRPr="006D04C3">
        <w:rPr>
          <w:rFonts w:ascii="Times New Roman" w:hAnsi="Times New Roman"/>
          <w:b/>
          <w:sz w:val="24"/>
          <w:szCs w:val="24"/>
          <w:lang w:eastAsia="en-US"/>
        </w:rPr>
        <w:t>FINANŠU PIEDĀVĀJUMS</w:t>
      </w:r>
      <w:r>
        <w:rPr>
          <w:rFonts w:ascii="Times New Roman" w:hAnsi="Times New Roman"/>
          <w:b/>
          <w:sz w:val="24"/>
          <w:szCs w:val="24"/>
          <w:lang w:eastAsia="en-US"/>
        </w:rPr>
        <w:t>*</w:t>
      </w:r>
    </w:p>
    <w:p w14:paraId="49E22FFC" w14:textId="25BF55F6" w:rsidR="00821747" w:rsidRPr="00BD6F16" w:rsidRDefault="00821747" w:rsidP="00695598">
      <w:pPr>
        <w:spacing w:after="0" w:line="240" w:lineRule="auto"/>
        <w:jc w:val="center"/>
        <w:rPr>
          <w:rFonts w:ascii="Times New Roman" w:hAnsi="Times New Roman"/>
          <w:b/>
          <w:sz w:val="24"/>
          <w:szCs w:val="24"/>
          <w:lang w:val="pt-BR"/>
        </w:rPr>
      </w:pPr>
      <w:r w:rsidRPr="00BD6F16">
        <w:rPr>
          <w:rFonts w:ascii="Times New Roman" w:hAnsi="Times New Roman"/>
          <w:b/>
          <w:sz w:val="24"/>
          <w:szCs w:val="24"/>
          <w:lang w:val="pt-BR"/>
        </w:rPr>
        <w:t>2.daļa: Ražotāja</w:t>
      </w:r>
      <w:r w:rsidRPr="00BD6F16">
        <w:rPr>
          <w:rFonts w:ascii="Times New Roman" w:hAnsi="Times New Roman"/>
          <w:b/>
          <w:sz w:val="24"/>
          <w:szCs w:val="24"/>
        </w:rPr>
        <w:t xml:space="preserve"> </w:t>
      </w:r>
      <w:r w:rsidR="00622430" w:rsidRPr="00BD6F16">
        <w:rPr>
          <w:rFonts w:ascii="Times New Roman" w:hAnsi="Times New Roman"/>
          <w:b/>
          <w:sz w:val="24"/>
          <w:szCs w:val="24"/>
          <w:lang w:val="pt-BR"/>
        </w:rPr>
        <w:t>SHIMADZU šķidruma un gāzu hromatogrāfu</w:t>
      </w:r>
      <w:r w:rsidR="00622430" w:rsidRPr="00BD6F16">
        <w:rPr>
          <w:rFonts w:ascii="Times New Roman" w:hAnsi="Times New Roman"/>
          <w:b/>
          <w:bCs/>
          <w:sz w:val="24"/>
          <w:szCs w:val="24"/>
          <w:lang w:val="pt-BR"/>
        </w:rPr>
        <w:t xml:space="preserve"> tehniskā apkope un remonts</w:t>
      </w:r>
    </w:p>
    <w:p w14:paraId="0557B137" w14:textId="77777777" w:rsidR="00821747" w:rsidRPr="00BD6F16" w:rsidRDefault="00821747" w:rsidP="00695598">
      <w:pPr>
        <w:spacing w:after="0" w:line="240" w:lineRule="auto"/>
        <w:jc w:val="both"/>
        <w:rPr>
          <w:rFonts w:ascii="Times New Roman" w:hAnsi="Times New Roman"/>
          <w:b/>
          <w:i/>
          <w:sz w:val="24"/>
          <w:szCs w:val="24"/>
          <w:lang w:val="pt-BR"/>
        </w:rPr>
      </w:pPr>
    </w:p>
    <w:tbl>
      <w:tblPr>
        <w:tblW w:w="90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9"/>
        <w:gridCol w:w="4870"/>
      </w:tblGrid>
      <w:tr w:rsidR="006F51B7" w:rsidRPr="00BD6F16" w14:paraId="1FBCA0AF" w14:textId="77777777" w:rsidTr="00EB627D">
        <w:trPr>
          <w:cantSplit/>
          <w:trHeight w:val="1214"/>
        </w:trPr>
        <w:tc>
          <w:tcPr>
            <w:tcW w:w="4199" w:type="dxa"/>
            <w:shd w:val="clear" w:color="auto" w:fill="D9D9D9" w:themeFill="background1" w:themeFillShade="D9"/>
          </w:tcPr>
          <w:p w14:paraId="10363638" w14:textId="77777777" w:rsidR="006F51B7" w:rsidRPr="00022879" w:rsidRDefault="006F51B7" w:rsidP="00695598">
            <w:pPr>
              <w:spacing w:after="0" w:line="240" w:lineRule="auto"/>
              <w:jc w:val="center"/>
              <w:rPr>
                <w:rFonts w:ascii="Times New Roman" w:hAnsi="Times New Roman"/>
                <w:b/>
                <w:sz w:val="24"/>
                <w:szCs w:val="24"/>
                <w:lang w:val="pt-BR"/>
              </w:rPr>
            </w:pPr>
          </w:p>
          <w:p w14:paraId="0ACAAE68" w14:textId="77777777" w:rsidR="006F51B7" w:rsidRPr="00022879" w:rsidRDefault="006F51B7" w:rsidP="00695598">
            <w:pPr>
              <w:spacing w:after="0" w:line="240" w:lineRule="auto"/>
              <w:jc w:val="center"/>
              <w:rPr>
                <w:rFonts w:ascii="Times New Roman" w:hAnsi="Times New Roman"/>
                <w:b/>
                <w:sz w:val="24"/>
                <w:szCs w:val="24"/>
              </w:rPr>
            </w:pPr>
            <w:r w:rsidRPr="00022879">
              <w:rPr>
                <w:rFonts w:ascii="Times New Roman" w:hAnsi="Times New Roman"/>
                <w:b/>
                <w:sz w:val="24"/>
                <w:szCs w:val="24"/>
              </w:rPr>
              <w:t>PAKALPOJUMA nosaukums</w:t>
            </w:r>
          </w:p>
        </w:tc>
        <w:tc>
          <w:tcPr>
            <w:tcW w:w="4870" w:type="dxa"/>
            <w:shd w:val="clear" w:color="auto" w:fill="D9D9D9" w:themeFill="background1" w:themeFillShade="D9"/>
          </w:tcPr>
          <w:p w14:paraId="57C1D4A0" w14:textId="77777777" w:rsidR="006F51B7" w:rsidRPr="00022879" w:rsidRDefault="006F51B7" w:rsidP="00695598">
            <w:pPr>
              <w:spacing w:after="0" w:line="240" w:lineRule="auto"/>
              <w:jc w:val="center"/>
              <w:rPr>
                <w:rFonts w:ascii="Times New Roman" w:hAnsi="Times New Roman"/>
                <w:b/>
                <w:sz w:val="24"/>
                <w:szCs w:val="24"/>
                <w:lang w:val="pt-BR"/>
              </w:rPr>
            </w:pPr>
          </w:p>
          <w:p w14:paraId="4206F39D" w14:textId="3A614955" w:rsidR="006F51B7" w:rsidRPr="00022879" w:rsidRDefault="006D04C3" w:rsidP="00695598">
            <w:pPr>
              <w:spacing w:after="0" w:line="240" w:lineRule="auto"/>
              <w:jc w:val="center"/>
              <w:rPr>
                <w:rFonts w:ascii="Times New Roman" w:hAnsi="Times New Roman"/>
                <w:b/>
                <w:sz w:val="24"/>
                <w:szCs w:val="24"/>
                <w:lang w:val="pt-BR"/>
              </w:rPr>
            </w:pPr>
            <w:r>
              <w:rPr>
                <w:rFonts w:ascii="Times New Roman" w:hAnsi="Times New Roman"/>
                <w:b/>
                <w:sz w:val="24"/>
                <w:szCs w:val="24"/>
                <w:lang w:val="pt-BR"/>
              </w:rPr>
              <w:t>Cena</w:t>
            </w:r>
            <w:r w:rsidR="006F51B7" w:rsidRPr="00022879">
              <w:rPr>
                <w:rFonts w:ascii="Times New Roman" w:hAnsi="Times New Roman"/>
                <w:b/>
                <w:sz w:val="24"/>
                <w:szCs w:val="24"/>
                <w:lang w:val="pt-BR"/>
              </w:rPr>
              <w:t xml:space="preserve"> bez PVN par 1 (vienas) iekārtas 1 (vienu) apkopes reizi</w:t>
            </w:r>
          </w:p>
        </w:tc>
      </w:tr>
      <w:tr w:rsidR="006F51B7" w:rsidRPr="00BD6F16" w14:paraId="6EAB7BE8" w14:textId="77777777" w:rsidTr="00022879">
        <w:trPr>
          <w:trHeight w:val="909"/>
        </w:trPr>
        <w:tc>
          <w:tcPr>
            <w:tcW w:w="4199" w:type="dxa"/>
            <w:shd w:val="clear" w:color="auto" w:fill="auto"/>
          </w:tcPr>
          <w:p w14:paraId="226D1A77" w14:textId="1D48723C" w:rsidR="006F51B7" w:rsidRPr="00BD6F16" w:rsidRDefault="006F51B7" w:rsidP="00C97914">
            <w:pPr>
              <w:suppressAutoHyphens/>
              <w:spacing w:after="0" w:line="240" w:lineRule="auto"/>
              <w:jc w:val="both"/>
              <w:rPr>
                <w:rFonts w:ascii="Times New Roman" w:hAnsi="Times New Roman"/>
                <w:i/>
                <w:sz w:val="24"/>
                <w:szCs w:val="24"/>
              </w:rPr>
            </w:pPr>
            <w:r>
              <w:rPr>
                <w:rFonts w:ascii="Times New Roman" w:hAnsi="Times New Roman"/>
                <w:sz w:val="24"/>
                <w:szCs w:val="24"/>
              </w:rPr>
              <w:t xml:space="preserve">Ražotāja </w:t>
            </w:r>
            <w:r w:rsidRPr="006F51B7">
              <w:rPr>
                <w:rFonts w:ascii="Times New Roman" w:hAnsi="Times New Roman"/>
                <w:sz w:val="24"/>
                <w:szCs w:val="24"/>
              </w:rPr>
              <w:t>SHIMADZU šķidruma un gāzu hromatogrāfu</w:t>
            </w:r>
            <w:r w:rsidRPr="006F51B7">
              <w:rPr>
                <w:rFonts w:ascii="Times New Roman" w:hAnsi="Times New Roman"/>
                <w:bCs/>
                <w:sz w:val="24"/>
                <w:szCs w:val="24"/>
              </w:rPr>
              <w:t xml:space="preserve"> tehniskā apkope un remonts</w:t>
            </w:r>
            <w:r>
              <w:rPr>
                <w:rFonts w:ascii="Times New Roman" w:hAnsi="Times New Roman"/>
                <w:b/>
                <w:bCs/>
                <w:sz w:val="24"/>
                <w:szCs w:val="24"/>
              </w:rPr>
              <w:t xml:space="preserve"> </w:t>
            </w:r>
            <w:r w:rsidRPr="006F51B7">
              <w:rPr>
                <w:rFonts w:ascii="Times New Roman" w:hAnsi="Times New Roman"/>
                <w:bCs/>
                <w:sz w:val="24"/>
                <w:szCs w:val="24"/>
              </w:rPr>
              <w:t>atbilstoši Iepirkuma nolikuma 2.pielikuma “Tehniskā specifikācija un pretendenta tehniskais piedāvājums” noteiktajam</w:t>
            </w:r>
          </w:p>
        </w:tc>
        <w:tc>
          <w:tcPr>
            <w:tcW w:w="4870" w:type="dxa"/>
            <w:shd w:val="clear" w:color="auto" w:fill="auto"/>
          </w:tcPr>
          <w:p w14:paraId="1E32C870" w14:textId="77777777" w:rsidR="006F51B7" w:rsidRPr="00BD6F16" w:rsidRDefault="006F51B7" w:rsidP="00695598">
            <w:pPr>
              <w:spacing w:after="0" w:line="240" w:lineRule="auto"/>
              <w:jc w:val="center"/>
              <w:rPr>
                <w:rFonts w:ascii="Times New Roman" w:hAnsi="Times New Roman"/>
                <w:i/>
                <w:sz w:val="24"/>
                <w:szCs w:val="24"/>
              </w:rPr>
            </w:pPr>
          </w:p>
          <w:p w14:paraId="1D403E2A" w14:textId="77777777" w:rsidR="006F51B7" w:rsidRPr="00BD6F16" w:rsidRDefault="006F51B7" w:rsidP="00695598">
            <w:pPr>
              <w:spacing w:after="0" w:line="240" w:lineRule="auto"/>
              <w:jc w:val="center"/>
              <w:rPr>
                <w:rFonts w:ascii="Times New Roman" w:hAnsi="Times New Roman"/>
                <w:i/>
                <w:sz w:val="24"/>
                <w:szCs w:val="24"/>
              </w:rPr>
            </w:pPr>
          </w:p>
          <w:p w14:paraId="449DA40E" w14:textId="77777777" w:rsidR="006F51B7" w:rsidRPr="00BD6F16" w:rsidRDefault="006F51B7" w:rsidP="00695598">
            <w:pPr>
              <w:spacing w:after="0" w:line="240" w:lineRule="auto"/>
              <w:jc w:val="center"/>
              <w:rPr>
                <w:rFonts w:ascii="Times New Roman" w:hAnsi="Times New Roman"/>
                <w:i/>
                <w:sz w:val="24"/>
                <w:szCs w:val="24"/>
              </w:rPr>
            </w:pPr>
            <w:r w:rsidRPr="00BD6F16">
              <w:rPr>
                <w:rFonts w:ascii="Times New Roman" w:hAnsi="Times New Roman"/>
                <w:i/>
                <w:sz w:val="24"/>
                <w:szCs w:val="24"/>
              </w:rPr>
              <w:t>________ Eur bez PVN</w:t>
            </w:r>
          </w:p>
        </w:tc>
      </w:tr>
    </w:tbl>
    <w:p w14:paraId="29B18FD6" w14:textId="77777777" w:rsidR="00821747" w:rsidRPr="00BD6F16" w:rsidRDefault="00821747" w:rsidP="00695598">
      <w:pPr>
        <w:spacing w:after="0" w:line="240" w:lineRule="auto"/>
        <w:jc w:val="both"/>
        <w:rPr>
          <w:rFonts w:ascii="Times New Roman" w:hAnsi="Times New Roman"/>
          <w:b/>
          <w:i/>
          <w:sz w:val="24"/>
          <w:szCs w:val="24"/>
          <w:lang w:val="pt-BR"/>
        </w:rPr>
      </w:pPr>
    </w:p>
    <w:p w14:paraId="3CB40A9F" w14:textId="77777777" w:rsidR="006D04C3" w:rsidRDefault="006D04C3" w:rsidP="006D04C3">
      <w:pPr>
        <w:spacing w:after="0" w:line="240" w:lineRule="auto"/>
        <w:ind w:left="-426"/>
        <w:jc w:val="both"/>
        <w:rPr>
          <w:rFonts w:ascii="Times New Roman" w:hAnsi="Times New Roman"/>
          <w:b/>
          <w:sz w:val="24"/>
          <w:szCs w:val="24"/>
          <w:u w:val="single"/>
          <w:lang w:val="pt-BR"/>
        </w:rPr>
      </w:pPr>
      <w:r w:rsidRPr="00022879">
        <w:rPr>
          <w:rFonts w:ascii="Times New Roman" w:hAnsi="Times New Roman"/>
          <w:sz w:val="24"/>
          <w:szCs w:val="24"/>
          <w:lang w:val="pt-BR"/>
        </w:rPr>
        <w:t>*</w:t>
      </w:r>
      <w:r w:rsidRPr="006D04C3">
        <w:rPr>
          <w:rFonts w:ascii="Times New Roman" w:hAnsi="Times New Roman"/>
          <w:iCs/>
          <w:sz w:val="24"/>
          <w:szCs w:val="24"/>
        </w:rPr>
        <w:t xml:space="preserve"> </w:t>
      </w:r>
      <w:r w:rsidRPr="005E30E3">
        <w:rPr>
          <w:rFonts w:ascii="Times New Roman" w:hAnsi="Times New Roman"/>
          <w:iCs/>
          <w:sz w:val="24"/>
          <w:szCs w:val="24"/>
        </w:rPr>
        <w:t xml:space="preserve">Finanšu piedāvājumā norādītajās cenās </w:t>
      </w:r>
      <w:r w:rsidRPr="005E30E3">
        <w:rPr>
          <w:rFonts w:ascii="Times New Roman" w:hAnsi="Times New Roman"/>
          <w:sz w:val="24"/>
          <w:szCs w:val="24"/>
        </w:rPr>
        <w:t xml:space="preserve">jāiekļauj visas izmaksas, kas attiecas un ir saistītas ar Līguma izpildi, tajā skaitā visi ar </w:t>
      </w:r>
      <w:r>
        <w:rPr>
          <w:rFonts w:ascii="Times New Roman" w:hAnsi="Times New Roman"/>
          <w:sz w:val="24"/>
          <w:szCs w:val="24"/>
        </w:rPr>
        <w:t>pakalpojuma sniegšanu</w:t>
      </w:r>
      <w:r w:rsidRPr="005E30E3">
        <w:rPr>
          <w:rFonts w:ascii="Times New Roman" w:hAnsi="Times New Roman"/>
          <w:sz w:val="24"/>
          <w:szCs w:val="24"/>
        </w:rPr>
        <w:t xml:space="preserve"> saistītie izdevumi, arī transporta izdevumi un visi Latvijas Republikas normatīvajos aktos paredzētie nodokļi, izņemot pievienotās vērtības nodokli (turpmāk – PVN). Finanšu piedāvājumā cenas norādāmas bez PVN.</w:t>
      </w:r>
    </w:p>
    <w:p w14:paraId="620843E9" w14:textId="72222CCA" w:rsidR="006D04C3" w:rsidRPr="00022879" w:rsidRDefault="006D04C3" w:rsidP="006D04C3">
      <w:pPr>
        <w:spacing w:after="0" w:line="240" w:lineRule="auto"/>
        <w:ind w:left="-426"/>
        <w:jc w:val="both"/>
        <w:rPr>
          <w:rFonts w:ascii="Times New Roman" w:hAnsi="Times New Roman"/>
          <w:b/>
          <w:sz w:val="24"/>
          <w:szCs w:val="24"/>
          <w:lang w:val="pt-BR"/>
        </w:rPr>
      </w:pPr>
      <w:r w:rsidRPr="00022879">
        <w:rPr>
          <w:rFonts w:ascii="Times New Roman" w:hAnsi="Times New Roman"/>
          <w:b/>
          <w:sz w:val="24"/>
          <w:szCs w:val="24"/>
          <w:u w:val="single"/>
          <w:lang w:val="pt-BR"/>
        </w:rPr>
        <w:t>Cenā ietvertas visas izmaksas, kas var tikt saistītas ar šā Pakalpojuma izpildi, izņemot bojātu bloku iegādes izmaksas.</w:t>
      </w:r>
    </w:p>
    <w:p w14:paraId="270E25ED" w14:textId="50133823" w:rsidR="00821747" w:rsidRPr="00BD6F16" w:rsidRDefault="00821747" w:rsidP="00695598">
      <w:pPr>
        <w:spacing w:after="0" w:line="240" w:lineRule="auto"/>
        <w:ind w:left="-426"/>
        <w:jc w:val="both"/>
        <w:rPr>
          <w:rFonts w:ascii="Times New Roman" w:hAnsi="Times New Roman"/>
          <w:sz w:val="24"/>
          <w:szCs w:val="24"/>
          <w:lang w:val="pt-BR"/>
        </w:rPr>
      </w:pPr>
    </w:p>
    <w:p w14:paraId="64D1C2F2" w14:textId="77777777" w:rsidR="00821747" w:rsidRPr="00BD6F16" w:rsidRDefault="00821747" w:rsidP="00695598">
      <w:pPr>
        <w:suppressAutoHyphens/>
        <w:spacing w:after="0" w:line="240" w:lineRule="auto"/>
        <w:ind w:left="786" w:hanging="786"/>
        <w:jc w:val="both"/>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5E30B38D" w14:textId="77777777" w:rsidR="00821747" w:rsidRPr="00BD6F16" w:rsidRDefault="00821747" w:rsidP="00695598">
      <w:pPr>
        <w:suppressAutoHyphens/>
        <w:spacing w:after="0" w:line="240" w:lineRule="auto"/>
        <w:ind w:left="786" w:hanging="786"/>
        <w:jc w:val="both"/>
        <w:rPr>
          <w:rFonts w:ascii="Times New Roman" w:hAnsi="Times New Roman"/>
          <w:i/>
          <w:sz w:val="24"/>
          <w:szCs w:val="24"/>
          <w:lang w:val="pt-BR" w:eastAsia="ar-SA"/>
        </w:rPr>
      </w:pPr>
    </w:p>
    <w:p w14:paraId="0D6508CF" w14:textId="77777777" w:rsidR="00821747" w:rsidRPr="00BD6F16" w:rsidRDefault="00821747" w:rsidP="0069559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780FA5D8" w14:textId="77777777" w:rsidR="00821747" w:rsidRPr="00BD6F16" w:rsidRDefault="00821747"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0B5A3599" w14:textId="77777777" w:rsidR="00821747" w:rsidRPr="00BD6F16" w:rsidRDefault="00821747" w:rsidP="00695598">
      <w:pPr>
        <w:spacing w:after="0" w:line="240" w:lineRule="auto"/>
        <w:rPr>
          <w:rFonts w:ascii="Times New Roman" w:hAnsi="Times New Roman"/>
          <w:i/>
          <w:sz w:val="24"/>
          <w:szCs w:val="24"/>
          <w:lang w:val="pt-BR"/>
        </w:rPr>
      </w:pPr>
    </w:p>
    <w:p w14:paraId="1EC6F83D" w14:textId="328F498E" w:rsidR="00821747" w:rsidRPr="00BD6F16" w:rsidRDefault="00821747"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w:t>
      </w:r>
      <w:r w:rsidR="00695598" w:rsidRPr="00BD6F16">
        <w:rPr>
          <w:rFonts w:ascii="Times New Roman" w:hAnsi="Times New Roman"/>
          <w:i/>
          <w:sz w:val="24"/>
          <w:szCs w:val="24"/>
          <w:lang w:val="pt-BR"/>
        </w:rPr>
        <w:t>7</w:t>
      </w:r>
      <w:r w:rsidRPr="00BD6F16">
        <w:rPr>
          <w:rFonts w:ascii="Times New Roman" w:hAnsi="Times New Roman"/>
          <w:i/>
          <w:sz w:val="24"/>
          <w:szCs w:val="24"/>
          <w:lang w:val="pt-BR"/>
        </w:rPr>
        <w:t>.gada ___.________________</w:t>
      </w:r>
    </w:p>
    <w:p w14:paraId="522E04D7" w14:textId="77777777" w:rsidR="00821747" w:rsidRPr="00BD6F16" w:rsidRDefault="00821747" w:rsidP="00695598">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4A7C8D4A" w14:textId="77777777" w:rsidR="00821747" w:rsidRPr="00BD6F16" w:rsidRDefault="00821747" w:rsidP="00695598">
      <w:pPr>
        <w:spacing w:after="0" w:line="240" w:lineRule="auto"/>
        <w:jc w:val="right"/>
        <w:rPr>
          <w:rFonts w:ascii="Times New Roman" w:hAnsi="Times New Roman"/>
          <w:b/>
          <w:sz w:val="24"/>
          <w:szCs w:val="24"/>
          <w:lang w:eastAsia="en-US"/>
        </w:rPr>
      </w:pPr>
      <w:r w:rsidRPr="00BD6F16">
        <w:rPr>
          <w:rFonts w:ascii="Times New Roman" w:hAnsi="Times New Roman"/>
          <w:bCs/>
          <w:i/>
          <w:iCs/>
          <w:sz w:val="24"/>
          <w:szCs w:val="24"/>
          <w:lang w:val="pt-BR"/>
        </w:rPr>
        <w:br w:type="page"/>
      </w:r>
      <w:r w:rsidRPr="00BD6F16">
        <w:rPr>
          <w:rFonts w:ascii="Times New Roman" w:hAnsi="Times New Roman"/>
          <w:b/>
          <w:sz w:val="24"/>
          <w:szCs w:val="24"/>
          <w:lang w:eastAsia="en-US"/>
        </w:rPr>
        <w:lastRenderedPageBreak/>
        <w:t>3.pielikums</w:t>
      </w:r>
    </w:p>
    <w:p w14:paraId="274519EA" w14:textId="77777777" w:rsidR="00821747" w:rsidRPr="00BD6F16" w:rsidRDefault="00821747" w:rsidP="00695598">
      <w:pPr>
        <w:tabs>
          <w:tab w:val="left" w:pos="855"/>
        </w:tabs>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Finanšu piedāvājuma forma</w:t>
      </w:r>
    </w:p>
    <w:p w14:paraId="20FFEB2B" w14:textId="77777777" w:rsidR="00821747" w:rsidRPr="00BD6F16" w:rsidRDefault="00821747"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14ED9D33" w14:textId="77777777" w:rsidR="00821747" w:rsidRPr="00BD6F16" w:rsidRDefault="00821747"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sz w:val="24"/>
          <w:szCs w:val="24"/>
          <w:lang w:val="pt-BR"/>
        </w:rPr>
        <w:t>Zinātnisko iekārtu tehniskā apkope un remonts</w:t>
      </w:r>
      <w:r w:rsidRPr="00BD6F16">
        <w:rPr>
          <w:rFonts w:ascii="Times New Roman" w:hAnsi="Times New Roman"/>
          <w:sz w:val="24"/>
          <w:szCs w:val="24"/>
          <w:lang w:eastAsia="en-US"/>
        </w:rPr>
        <w:t>”</w:t>
      </w:r>
    </w:p>
    <w:p w14:paraId="7AB4796D" w14:textId="76FFD599" w:rsidR="00821747" w:rsidRPr="00BD6F16" w:rsidRDefault="00821747" w:rsidP="00695598">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epirkuma identifikācijas Nr.</w:t>
      </w:r>
      <w:r w:rsidR="00695598" w:rsidRPr="00BD6F16">
        <w:rPr>
          <w:rFonts w:ascii="Times New Roman" w:hAnsi="Times New Roman"/>
          <w:sz w:val="24"/>
          <w:szCs w:val="24"/>
        </w:rPr>
        <w:t>LU 2017</w:t>
      </w:r>
      <w:r w:rsidRPr="00BD6F16">
        <w:rPr>
          <w:rFonts w:ascii="Times New Roman" w:hAnsi="Times New Roman"/>
          <w:sz w:val="24"/>
          <w:szCs w:val="24"/>
        </w:rPr>
        <w:t xml:space="preserve">/89_I) </w:t>
      </w:r>
    </w:p>
    <w:p w14:paraId="78A34ADF" w14:textId="77777777" w:rsidR="00821747" w:rsidRPr="00BD6F16" w:rsidRDefault="00821747" w:rsidP="00695598">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414702EB" w14:textId="77777777" w:rsidR="006D04C3" w:rsidRPr="006D04C3" w:rsidRDefault="006D04C3" w:rsidP="006D04C3">
      <w:pPr>
        <w:spacing w:after="0" w:line="240" w:lineRule="auto"/>
        <w:jc w:val="center"/>
        <w:rPr>
          <w:rFonts w:ascii="Times New Roman" w:hAnsi="Times New Roman"/>
          <w:b/>
          <w:sz w:val="24"/>
          <w:szCs w:val="24"/>
          <w:lang w:eastAsia="en-US"/>
        </w:rPr>
      </w:pPr>
      <w:r w:rsidRPr="006D04C3">
        <w:rPr>
          <w:rFonts w:ascii="Times New Roman" w:hAnsi="Times New Roman"/>
          <w:b/>
          <w:sz w:val="24"/>
          <w:szCs w:val="24"/>
          <w:lang w:eastAsia="en-US"/>
        </w:rPr>
        <w:t>FINANŠU PIEDĀVĀJUMS</w:t>
      </w:r>
      <w:r>
        <w:rPr>
          <w:rFonts w:ascii="Times New Roman" w:hAnsi="Times New Roman"/>
          <w:b/>
          <w:sz w:val="24"/>
          <w:szCs w:val="24"/>
          <w:lang w:eastAsia="en-US"/>
        </w:rPr>
        <w:t>*</w:t>
      </w:r>
    </w:p>
    <w:p w14:paraId="0A1409AE" w14:textId="28C7B272" w:rsidR="00821747" w:rsidRPr="00BD6F16" w:rsidRDefault="00821747" w:rsidP="00695598">
      <w:pPr>
        <w:spacing w:after="0" w:line="240" w:lineRule="auto"/>
        <w:jc w:val="center"/>
        <w:rPr>
          <w:rFonts w:ascii="Times New Roman" w:hAnsi="Times New Roman"/>
          <w:b/>
          <w:sz w:val="24"/>
          <w:szCs w:val="24"/>
          <w:lang w:val="pt-BR"/>
        </w:rPr>
      </w:pPr>
      <w:r w:rsidRPr="00BD6F16">
        <w:rPr>
          <w:rFonts w:ascii="Times New Roman" w:hAnsi="Times New Roman"/>
          <w:b/>
          <w:sz w:val="24"/>
          <w:szCs w:val="24"/>
          <w:lang w:val="pt-BR"/>
        </w:rPr>
        <w:t xml:space="preserve">3.daļa: </w:t>
      </w:r>
      <w:r w:rsidR="00695598" w:rsidRPr="00BD6F16">
        <w:rPr>
          <w:rFonts w:ascii="Times New Roman" w:hAnsi="Times New Roman"/>
          <w:b/>
          <w:sz w:val="24"/>
          <w:szCs w:val="24"/>
          <w:lang w:val="pt-BR"/>
        </w:rPr>
        <w:t xml:space="preserve">Ražotāja </w:t>
      </w:r>
      <w:r w:rsidR="00622430" w:rsidRPr="00BD6F16">
        <w:rPr>
          <w:rFonts w:ascii="Times New Roman" w:hAnsi="Times New Roman"/>
          <w:b/>
          <w:sz w:val="24"/>
          <w:szCs w:val="24"/>
          <w:lang w:val="pt-BR"/>
        </w:rPr>
        <w:t>NU INSTRUMENTS elementu analīzes izotopu attiecības masspektrometra</w:t>
      </w:r>
      <w:r w:rsidR="00622430" w:rsidRPr="00BD6F16">
        <w:rPr>
          <w:rFonts w:ascii="Times New Roman" w:hAnsi="Times New Roman"/>
          <w:b/>
          <w:bCs/>
          <w:sz w:val="24"/>
          <w:szCs w:val="24"/>
          <w:lang w:val="pt-BR"/>
        </w:rPr>
        <w:t xml:space="preserve"> tehniskā apkope un remonts</w:t>
      </w:r>
    </w:p>
    <w:p w14:paraId="3DC41C52" w14:textId="77777777" w:rsidR="00821747" w:rsidRPr="00BD6F16" w:rsidRDefault="00821747" w:rsidP="00695598">
      <w:pPr>
        <w:spacing w:after="0" w:line="240" w:lineRule="auto"/>
        <w:jc w:val="center"/>
        <w:rPr>
          <w:rFonts w:ascii="Times New Roman" w:hAnsi="Times New Roman"/>
          <w:b/>
          <w:sz w:val="24"/>
          <w:szCs w:val="24"/>
          <w:lang w:val="pt-BR"/>
        </w:rPr>
      </w:pPr>
    </w:p>
    <w:tbl>
      <w:tblPr>
        <w:tblW w:w="9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9"/>
        <w:gridCol w:w="4858"/>
      </w:tblGrid>
      <w:tr w:rsidR="006F51B7" w:rsidRPr="00BD6F16" w14:paraId="7881B19B" w14:textId="77777777" w:rsidTr="00EB627D">
        <w:trPr>
          <w:cantSplit/>
          <w:trHeight w:val="1218"/>
        </w:trPr>
        <w:tc>
          <w:tcPr>
            <w:tcW w:w="4189" w:type="dxa"/>
            <w:shd w:val="clear" w:color="auto" w:fill="D9D9D9" w:themeFill="background1" w:themeFillShade="D9"/>
          </w:tcPr>
          <w:p w14:paraId="277F53E7" w14:textId="77777777" w:rsidR="006F51B7" w:rsidRPr="00886065" w:rsidRDefault="006F51B7" w:rsidP="00695598">
            <w:pPr>
              <w:spacing w:after="0" w:line="240" w:lineRule="auto"/>
              <w:jc w:val="center"/>
              <w:rPr>
                <w:rFonts w:ascii="Times New Roman" w:hAnsi="Times New Roman"/>
                <w:b/>
                <w:sz w:val="24"/>
                <w:szCs w:val="24"/>
                <w:lang w:val="pt-BR"/>
              </w:rPr>
            </w:pPr>
          </w:p>
          <w:p w14:paraId="5AC27DCA" w14:textId="77777777" w:rsidR="006F51B7" w:rsidRPr="00886065" w:rsidRDefault="006F51B7" w:rsidP="00695598">
            <w:pPr>
              <w:spacing w:after="0" w:line="240" w:lineRule="auto"/>
              <w:jc w:val="center"/>
              <w:rPr>
                <w:rFonts w:ascii="Times New Roman" w:hAnsi="Times New Roman"/>
                <w:b/>
                <w:sz w:val="24"/>
                <w:szCs w:val="24"/>
              </w:rPr>
            </w:pPr>
            <w:r w:rsidRPr="00886065">
              <w:rPr>
                <w:rFonts w:ascii="Times New Roman" w:hAnsi="Times New Roman"/>
                <w:b/>
                <w:sz w:val="24"/>
                <w:szCs w:val="24"/>
              </w:rPr>
              <w:t>PAKALPOJUMA nosaukums</w:t>
            </w:r>
          </w:p>
        </w:tc>
        <w:tc>
          <w:tcPr>
            <w:tcW w:w="4858" w:type="dxa"/>
            <w:shd w:val="clear" w:color="auto" w:fill="D9D9D9" w:themeFill="background1" w:themeFillShade="D9"/>
          </w:tcPr>
          <w:p w14:paraId="6EBE0C3F" w14:textId="77777777" w:rsidR="006F51B7" w:rsidRPr="00886065" w:rsidRDefault="006F51B7" w:rsidP="00695598">
            <w:pPr>
              <w:spacing w:after="0" w:line="240" w:lineRule="auto"/>
              <w:jc w:val="center"/>
              <w:rPr>
                <w:rFonts w:ascii="Times New Roman" w:hAnsi="Times New Roman"/>
                <w:b/>
                <w:sz w:val="24"/>
                <w:szCs w:val="24"/>
                <w:lang w:val="pt-BR"/>
              </w:rPr>
            </w:pPr>
          </w:p>
          <w:p w14:paraId="0BE8AEAC" w14:textId="5C47BE52" w:rsidR="006F51B7" w:rsidRPr="00886065" w:rsidRDefault="006F51B7" w:rsidP="006D04C3">
            <w:pPr>
              <w:spacing w:after="0" w:line="240" w:lineRule="auto"/>
              <w:jc w:val="center"/>
              <w:rPr>
                <w:rFonts w:ascii="Times New Roman" w:hAnsi="Times New Roman"/>
                <w:b/>
                <w:sz w:val="24"/>
                <w:szCs w:val="24"/>
                <w:lang w:val="pt-BR"/>
              </w:rPr>
            </w:pPr>
            <w:r w:rsidRPr="00886065">
              <w:rPr>
                <w:rFonts w:ascii="Times New Roman" w:hAnsi="Times New Roman"/>
                <w:b/>
                <w:sz w:val="24"/>
                <w:szCs w:val="24"/>
                <w:lang w:val="pt-BR"/>
              </w:rPr>
              <w:t>Cena bez PVN par 1 (vienas) iekārtas 1 (vienu) apkopes reizi</w:t>
            </w:r>
          </w:p>
        </w:tc>
      </w:tr>
      <w:tr w:rsidR="006F51B7" w:rsidRPr="00BD6F16" w14:paraId="560B9AAB" w14:textId="77777777" w:rsidTr="00022879">
        <w:trPr>
          <w:trHeight w:val="1369"/>
        </w:trPr>
        <w:tc>
          <w:tcPr>
            <w:tcW w:w="4189" w:type="dxa"/>
          </w:tcPr>
          <w:p w14:paraId="22877F32" w14:textId="33999EF9" w:rsidR="006F51B7" w:rsidRPr="006F51B7" w:rsidRDefault="006F51B7" w:rsidP="00695598">
            <w:pPr>
              <w:suppressAutoHyphens/>
              <w:spacing w:after="0" w:line="240" w:lineRule="auto"/>
              <w:jc w:val="both"/>
              <w:rPr>
                <w:rFonts w:ascii="Times New Roman" w:hAnsi="Times New Roman"/>
                <w:b/>
                <w:i/>
                <w:sz w:val="24"/>
                <w:szCs w:val="24"/>
              </w:rPr>
            </w:pPr>
            <w:r>
              <w:rPr>
                <w:rFonts w:ascii="Times New Roman" w:hAnsi="Times New Roman"/>
                <w:sz w:val="24"/>
                <w:szCs w:val="24"/>
              </w:rPr>
              <w:t xml:space="preserve">Ražotāja </w:t>
            </w:r>
            <w:r w:rsidRPr="006F51B7">
              <w:rPr>
                <w:rFonts w:ascii="Times New Roman" w:hAnsi="Times New Roman"/>
                <w:sz w:val="24"/>
                <w:szCs w:val="24"/>
              </w:rPr>
              <w:t>NU INSTRUMENTS elementu analīzes izotopu attiecības masspektrometra</w:t>
            </w:r>
            <w:r w:rsidRPr="006F51B7">
              <w:rPr>
                <w:rFonts w:ascii="Times New Roman" w:hAnsi="Times New Roman"/>
                <w:bCs/>
                <w:sz w:val="24"/>
                <w:szCs w:val="24"/>
              </w:rPr>
              <w:t xml:space="preserve"> tehniskā apkope un remonts</w:t>
            </w:r>
            <w:r>
              <w:rPr>
                <w:rFonts w:ascii="Times New Roman" w:hAnsi="Times New Roman"/>
                <w:bCs/>
                <w:sz w:val="24"/>
                <w:szCs w:val="24"/>
              </w:rPr>
              <w:t xml:space="preserve"> </w:t>
            </w:r>
            <w:r w:rsidRPr="006F51B7">
              <w:rPr>
                <w:rFonts w:ascii="Times New Roman" w:hAnsi="Times New Roman"/>
                <w:bCs/>
                <w:sz w:val="24"/>
                <w:szCs w:val="24"/>
              </w:rPr>
              <w:t>atbilstoši Iepirkuma nolikuma 2.pielikuma “Tehniskā specifikācija un pretendenta tehniskais piedāvājums” noteiktajam</w:t>
            </w:r>
          </w:p>
        </w:tc>
        <w:tc>
          <w:tcPr>
            <w:tcW w:w="4858" w:type="dxa"/>
          </w:tcPr>
          <w:p w14:paraId="4B9372A7" w14:textId="77777777" w:rsidR="006F51B7" w:rsidRPr="00BD6F16" w:rsidRDefault="006F51B7" w:rsidP="00695598">
            <w:pPr>
              <w:spacing w:after="0" w:line="240" w:lineRule="auto"/>
              <w:jc w:val="center"/>
              <w:rPr>
                <w:rFonts w:ascii="Times New Roman" w:hAnsi="Times New Roman"/>
                <w:i/>
                <w:sz w:val="24"/>
                <w:szCs w:val="24"/>
              </w:rPr>
            </w:pPr>
          </w:p>
          <w:p w14:paraId="72A243B0" w14:textId="77777777" w:rsidR="006F51B7" w:rsidRPr="00BD6F16" w:rsidRDefault="006F51B7" w:rsidP="00695598">
            <w:pPr>
              <w:spacing w:after="0" w:line="240" w:lineRule="auto"/>
              <w:jc w:val="center"/>
              <w:rPr>
                <w:rFonts w:ascii="Times New Roman" w:hAnsi="Times New Roman"/>
                <w:i/>
                <w:sz w:val="24"/>
                <w:szCs w:val="24"/>
              </w:rPr>
            </w:pPr>
            <w:r w:rsidRPr="00BD6F16">
              <w:rPr>
                <w:rFonts w:ascii="Times New Roman" w:hAnsi="Times New Roman"/>
                <w:i/>
                <w:sz w:val="24"/>
                <w:szCs w:val="24"/>
              </w:rPr>
              <w:t>________ Eur bez PVN</w:t>
            </w:r>
          </w:p>
        </w:tc>
      </w:tr>
    </w:tbl>
    <w:p w14:paraId="4E007841" w14:textId="77777777" w:rsidR="00821747" w:rsidRPr="00022879" w:rsidRDefault="00821747" w:rsidP="00695598">
      <w:pPr>
        <w:spacing w:after="0" w:line="240" w:lineRule="auto"/>
        <w:jc w:val="both"/>
        <w:rPr>
          <w:rFonts w:ascii="Times New Roman" w:hAnsi="Times New Roman"/>
          <w:b/>
          <w:sz w:val="24"/>
          <w:szCs w:val="24"/>
          <w:lang w:val="pt-BR"/>
        </w:rPr>
      </w:pPr>
    </w:p>
    <w:p w14:paraId="241D37D9" w14:textId="77777777" w:rsidR="006D04C3" w:rsidRDefault="006D04C3" w:rsidP="006D04C3">
      <w:pPr>
        <w:spacing w:after="0" w:line="240" w:lineRule="auto"/>
        <w:ind w:left="-426"/>
        <w:jc w:val="both"/>
        <w:rPr>
          <w:rFonts w:ascii="Times New Roman" w:hAnsi="Times New Roman"/>
          <w:b/>
          <w:sz w:val="24"/>
          <w:szCs w:val="24"/>
          <w:u w:val="single"/>
          <w:lang w:val="pt-BR"/>
        </w:rPr>
      </w:pPr>
      <w:r w:rsidRPr="00022879">
        <w:rPr>
          <w:rFonts w:ascii="Times New Roman" w:hAnsi="Times New Roman"/>
          <w:sz w:val="24"/>
          <w:szCs w:val="24"/>
          <w:lang w:val="pt-BR"/>
        </w:rPr>
        <w:t>*</w:t>
      </w:r>
      <w:r w:rsidRPr="006D04C3">
        <w:rPr>
          <w:rFonts w:ascii="Times New Roman" w:hAnsi="Times New Roman"/>
          <w:iCs/>
          <w:sz w:val="24"/>
          <w:szCs w:val="24"/>
        </w:rPr>
        <w:t xml:space="preserve"> </w:t>
      </w:r>
      <w:r w:rsidRPr="005E30E3">
        <w:rPr>
          <w:rFonts w:ascii="Times New Roman" w:hAnsi="Times New Roman"/>
          <w:iCs/>
          <w:sz w:val="24"/>
          <w:szCs w:val="24"/>
        </w:rPr>
        <w:t xml:space="preserve">Finanšu piedāvājumā norādītajās cenās </w:t>
      </w:r>
      <w:r w:rsidRPr="005E30E3">
        <w:rPr>
          <w:rFonts w:ascii="Times New Roman" w:hAnsi="Times New Roman"/>
          <w:sz w:val="24"/>
          <w:szCs w:val="24"/>
        </w:rPr>
        <w:t xml:space="preserve">jāiekļauj visas izmaksas, kas attiecas un ir saistītas ar Līguma izpildi, tajā skaitā visi ar </w:t>
      </w:r>
      <w:r>
        <w:rPr>
          <w:rFonts w:ascii="Times New Roman" w:hAnsi="Times New Roman"/>
          <w:sz w:val="24"/>
          <w:szCs w:val="24"/>
        </w:rPr>
        <w:t>pakalpojuma sniegšanu</w:t>
      </w:r>
      <w:r w:rsidRPr="005E30E3">
        <w:rPr>
          <w:rFonts w:ascii="Times New Roman" w:hAnsi="Times New Roman"/>
          <w:sz w:val="24"/>
          <w:szCs w:val="24"/>
        </w:rPr>
        <w:t xml:space="preserve"> saistītie izdevumi, arī transporta izdevumi un visi Latvijas Republikas normatīvajos aktos paredzētie nodokļi, izņemot pievienotās vērtības nodokli (turpmāk – PVN). Finanšu piedāvājumā cenas norādāmas bez PVN.</w:t>
      </w:r>
    </w:p>
    <w:p w14:paraId="0FF43A0E" w14:textId="77777777" w:rsidR="006D04C3" w:rsidRPr="00022879" w:rsidRDefault="006D04C3" w:rsidP="006D04C3">
      <w:pPr>
        <w:spacing w:after="0" w:line="240" w:lineRule="auto"/>
        <w:ind w:left="-426"/>
        <w:jc w:val="both"/>
        <w:rPr>
          <w:rFonts w:ascii="Times New Roman" w:hAnsi="Times New Roman"/>
          <w:b/>
          <w:sz w:val="24"/>
          <w:szCs w:val="24"/>
          <w:lang w:val="pt-BR"/>
        </w:rPr>
      </w:pPr>
      <w:r w:rsidRPr="00022879">
        <w:rPr>
          <w:rFonts w:ascii="Times New Roman" w:hAnsi="Times New Roman"/>
          <w:b/>
          <w:sz w:val="24"/>
          <w:szCs w:val="24"/>
          <w:lang w:val="pt-BR"/>
        </w:rPr>
        <w:t xml:space="preserve"> </w:t>
      </w:r>
      <w:r w:rsidRPr="00022879">
        <w:rPr>
          <w:rFonts w:ascii="Times New Roman" w:hAnsi="Times New Roman"/>
          <w:b/>
          <w:sz w:val="24"/>
          <w:szCs w:val="24"/>
          <w:u w:val="single"/>
          <w:lang w:val="pt-BR"/>
        </w:rPr>
        <w:t>Cenā ietvertas visas izmaksas, kas var tikt saistītas ar šā Pakalpojuma izpildi, izņemot bojātu bloku iegādes izmaksas.</w:t>
      </w:r>
    </w:p>
    <w:p w14:paraId="169DE3D1" w14:textId="77777777" w:rsidR="00821747" w:rsidRPr="00BD6F16" w:rsidRDefault="00821747" w:rsidP="00695598">
      <w:pPr>
        <w:spacing w:after="0" w:line="240" w:lineRule="auto"/>
        <w:jc w:val="both"/>
        <w:rPr>
          <w:rFonts w:ascii="Times New Roman" w:hAnsi="Times New Roman"/>
          <w:sz w:val="24"/>
          <w:szCs w:val="24"/>
          <w:lang w:val="pt-BR"/>
        </w:rPr>
      </w:pPr>
    </w:p>
    <w:p w14:paraId="42399979" w14:textId="77777777" w:rsidR="00821747" w:rsidRPr="00BD6F16" w:rsidRDefault="00821747" w:rsidP="00695598">
      <w:pPr>
        <w:tabs>
          <w:tab w:val="left" w:pos="5220"/>
        </w:tabs>
        <w:spacing w:after="0" w:line="240" w:lineRule="auto"/>
        <w:rPr>
          <w:rFonts w:ascii="Times New Roman" w:hAnsi="Times New Roman"/>
          <w:sz w:val="24"/>
          <w:szCs w:val="24"/>
          <w:lang w:val="pt-BR"/>
        </w:rPr>
      </w:pPr>
    </w:p>
    <w:p w14:paraId="3C60C253" w14:textId="77777777" w:rsidR="00821747" w:rsidRPr="00BD6F16" w:rsidRDefault="00821747" w:rsidP="00695598">
      <w:pPr>
        <w:suppressAutoHyphens/>
        <w:spacing w:after="0" w:line="240" w:lineRule="auto"/>
        <w:ind w:left="786" w:hanging="786"/>
        <w:jc w:val="both"/>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670BB048" w14:textId="77777777" w:rsidR="00821747" w:rsidRPr="00BD6F16" w:rsidRDefault="00821747" w:rsidP="00695598">
      <w:pPr>
        <w:suppressAutoHyphens/>
        <w:spacing w:after="0" w:line="240" w:lineRule="auto"/>
        <w:ind w:left="786" w:hanging="786"/>
        <w:jc w:val="both"/>
        <w:rPr>
          <w:rFonts w:ascii="Times New Roman" w:hAnsi="Times New Roman"/>
          <w:i/>
          <w:sz w:val="24"/>
          <w:szCs w:val="24"/>
          <w:lang w:val="pt-BR" w:eastAsia="ar-SA"/>
        </w:rPr>
      </w:pPr>
    </w:p>
    <w:p w14:paraId="4676BAF5" w14:textId="77777777" w:rsidR="00821747" w:rsidRPr="00BD6F16" w:rsidRDefault="00821747" w:rsidP="0069559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53EF2C0F" w14:textId="77777777" w:rsidR="00821747" w:rsidRPr="00BD6F16" w:rsidRDefault="00821747"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197A1A3C" w14:textId="77777777" w:rsidR="00821747" w:rsidRPr="00BD6F16" w:rsidRDefault="00821747" w:rsidP="00695598">
      <w:pPr>
        <w:spacing w:after="0" w:line="240" w:lineRule="auto"/>
        <w:rPr>
          <w:rFonts w:ascii="Times New Roman" w:hAnsi="Times New Roman"/>
          <w:i/>
          <w:sz w:val="24"/>
          <w:szCs w:val="24"/>
          <w:lang w:val="pt-BR"/>
        </w:rPr>
      </w:pPr>
    </w:p>
    <w:p w14:paraId="7C4D4104" w14:textId="059F511E" w:rsidR="00821747" w:rsidRPr="00BD6F16" w:rsidRDefault="00821747"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w:t>
      </w:r>
      <w:r w:rsidR="00695598" w:rsidRPr="00BD6F16">
        <w:rPr>
          <w:rFonts w:ascii="Times New Roman" w:hAnsi="Times New Roman"/>
          <w:i/>
          <w:sz w:val="24"/>
          <w:szCs w:val="24"/>
          <w:lang w:val="pt-BR"/>
        </w:rPr>
        <w:t>7</w:t>
      </w:r>
      <w:r w:rsidRPr="00BD6F16">
        <w:rPr>
          <w:rFonts w:ascii="Times New Roman" w:hAnsi="Times New Roman"/>
          <w:i/>
          <w:sz w:val="24"/>
          <w:szCs w:val="24"/>
          <w:lang w:val="pt-BR"/>
        </w:rPr>
        <w:t>.gada ___.________________</w:t>
      </w:r>
    </w:p>
    <w:p w14:paraId="3AC432C3" w14:textId="77777777" w:rsidR="00821747" w:rsidRPr="00BD6F16" w:rsidRDefault="00821747" w:rsidP="00695598">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13DC2382" w14:textId="77777777" w:rsidR="00821747" w:rsidRPr="00BD6F16" w:rsidRDefault="00821747" w:rsidP="00695598">
      <w:pPr>
        <w:tabs>
          <w:tab w:val="left" w:pos="3060"/>
        </w:tabs>
        <w:spacing w:after="0" w:line="240" w:lineRule="auto"/>
        <w:rPr>
          <w:rFonts w:ascii="Times New Roman" w:hAnsi="Times New Roman"/>
          <w:bCs/>
          <w:i/>
          <w:iCs/>
          <w:sz w:val="24"/>
          <w:szCs w:val="24"/>
          <w:lang w:val="pt-BR"/>
        </w:rPr>
      </w:pPr>
    </w:p>
    <w:p w14:paraId="7F4ADC55" w14:textId="77777777" w:rsidR="00821747" w:rsidRPr="00BD6F16" w:rsidRDefault="00821747" w:rsidP="00695598">
      <w:pPr>
        <w:tabs>
          <w:tab w:val="left" w:pos="3060"/>
        </w:tabs>
        <w:spacing w:after="0" w:line="240" w:lineRule="auto"/>
        <w:rPr>
          <w:rFonts w:ascii="Times New Roman" w:hAnsi="Times New Roman"/>
          <w:bCs/>
          <w:i/>
          <w:iCs/>
          <w:sz w:val="24"/>
          <w:szCs w:val="24"/>
          <w:lang w:val="pt-BR"/>
        </w:rPr>
      </w:pPr>
    </w:p>
    <w:p w14:paraId="75F3AC3A" w14:textId="1087DA8C" w:rsidR="00622430" w:rsidRPr="00BD6F16" w:rsidRDefault="00622430" w:rsidP="00695598">
      <w:pPr>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br w:type="page"/>
      </w:r>
    </w:p>
    <w:p w14:paraId="632210C6" w14:textId="77777777" w:rsidR="00622430" w:rsidRPr="00BD6F16" w:rsidRDefault="00622430" w:rsidP="00695598">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lastRenderedPageBreak/>
        <w:t>3.pielikums</w:t>
      </w:r>
    </w:p>
    <w:p w14:paraId="2CEA6AE6" w14:textId="77777777" w:rsidR="00622430" w:rsidRPr="00BD6F16" w:rsidRDefault="00622430" w:rsidP="00695598">
      <w:pPr>
        <w:tabs>
          <w:tab w:val="left" w:pos="855"/>
        </w:tabs>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Finanšu piedāvājuma forma</w:t>
      </w:r>
    </w:p>
    <w:p w14:paraId="3813D3C5" w14:textId="77777777" w:rsidR="00622430" w:rsidRPr="00BD6F16" w:rsidRDefault="00622430"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6BAFFAB7" w14:textId="77777777" w:rsidR="00622430" w:rsidRPr="00BD6F16" w:rsidRDefault="00622430"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sz w:val="24"/>
          <w:szCs w:val="24"/>
          <w:lang w:val="pt-BR"/>
        </w:rPr>
        <w:t>Zinātnisko iekārtu tehniskā apkope un remonts</w:t>
      </w:r>
      <w:r w:rsidRPr="00BD6F16">
        <w:rPr>
          <w:rFonts w:ascii="Times New Roman" w:hAnsi="Times New Roman"/>
          <w:sz w:val="24"/>
          <w:szCs w:val="24"/>
          <w:lang w:eastAsia="en-US"/>
        </w:rPr>
        <w:t>”</w:t>
      </w:r>
    </w:p>
    <w:p w14:paraId="593229A0" w14:textId="774E15A5" w:rsidR="00622430" w:rsidRPr="00BD6F16" w:rsidRDefault="00622430" w:rsidP="00695598">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epirkuma identifikācijas Nr.LU 201</w:t>
      </w:r>
      <w:r w:rsidR="00695598" w:rsidRPr="00BD6F16">
        <w:rPr>
          <w:rFonts w:ascii="Times New Roman" w:hAnsi="Times New Roman"/>
          <w:sz w:val="24"/>
          <w:szCs w:val="24"/>
        </w:rPr>
        <w:t>7</w:t>
      </w:r>
      <w:r w:rsidRPr="00BD6F16">
        <w:rPr>
          <w:rFonts w:ascii="Times New Roman" w:hAnsi="Times New Roman"/>
          <w:sz w:val="24"/>
          <w:szCs w:val="24"/>
        </w:rPr>
        <w:t xml:space="preserve">/89_I) </w:t>
      </w:r>
    </w:p>
    <w:p w14:paraId="7473D5BC" w14:textId="77777777" w:rsidR="00622430" w:rsidRPr="00BD6F16" w:rsidRDefault="00622430" w:rsidP="00695598">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1ADB7BBE" w14:textId="77777777" w:rsidR="00622430" w:rsidRPr="00BD6F16" w:rsidRDefault="00622430" w:rsidP="00695598">
      <w:pPr>
        <w:tabs>
          <w:tab w:val="left" w:pos="3060"/>
        </w:tabs>
        <w:spacing w:after="0" w:line="240" w:lineRule="auto"/>
        <w:rPr>
          <w:rFonts w:ascii="Times New Roman" w:hAnsi="Times New Roman"/>
          <w:bCs/>
          <w:i/>
          <w:iCs/>
          <w:sz w:val="24"/>
          <w:szCs w:val="24"/>
          <w:lang w:val="pt-BR"/>
        </w:rPr>
      </w:pPr>
    </w:p>
    <w:p w14:paraId="475D3E88" w14:textId="089280C8" w:rsidR="006D04C3" w:rsidRPr="006D04C3" w:rsidRDefault="006D04C3" w:rsidP="006D04C3">
      <w:pPr>
        <w:spacing w:after="0" w:line="240" w:lineRule="auto"/>
        <w:jc w:val="center"/>
        <w:rPr>
          <w:rFonts w:ascii="Times New Roman" w:hAnsi="Times New Roman"/>
          <w:b/>
          <w:sz w:val="24"/>
          <w:szCs w:val="24"/>
          <w:lang w:eastAsia="en-US"/>
        </w:rPr>
      </w:pPr>
      <w:r w:rsidRPr="006D04C3">
        <w:rPr>
          <w:rFonts w:ascii="Times New Roman" w:hAnsi="Times New Roman"/>
          <w:b/>
          <w:sz w:val="24"/>
          <w:szCs w:val="24"/>
          <w:lang w:eastAsia="en-US"/>
        </w:rPr>
        <w:t>FINANŠU PIEDĀVĀJUMS</w:t>
      </w:r>
      <w:r>
        <w:rPr>
          <w:rFonts w:ascii="Times New Roman" w:hAnsi="Times New Roman"/>
          <w:b/>
          <w:sz w:val="24"/>
          <w:szCs w:val="24"/>
          <w:lang w:eastAsia="en-US"/>
        </w:rPr>
        <w:t>*</w:t>
      </w:r>
    </w:p>
    <w:p w14:paraId="7F03DE06" w14:textId="1F591D59" w:rsidR="00622430" w:rsidRPr="00BD6F16" w:rsidRDefault="00622430" w:rsidP="00695598">
      <w:pPr>
        <w:spacing w:after="0" w:line="240" w:lineRule="auto"/>
        <w:jc w:val="center"/>
        <w:rPr>
          <w:rFonts w:ascii="Times New Roman" w:hAnsi="Times New Roman"/>
          <w:b/>
          <w:sz w:val="24"/>
          <w:szCs w:val="24"/>
          <w:lang w:val="pt-BR"/>
        </w:rPr>
      </w:pPr>
      <w:r w:rsidRPr="00BD6F16">
        <w:rPr>
          <w:rFonts w:ascii="Times New Roman" w:hAnsi="Times New Roman"/>
          <w:b/>
          <w:sz w:val="24"/>
          <w:szCs w:val="24"/>
          <w:lang w:val="pt-BR"/>
        </w:rPr>
        <w:t>4.daļa: Ražotāja ADRONA ūdens dejonizācijas iekārtu tehniskā apkope un remonts</w:t>
      </w:r>
    </w:p>
    <w:p w14:paraId="526992FA" w14:textId="77777777" w:rsidR="00622430" w:rsidRPr="00BD6F16" w:rsidRDefault="00622430" w:rsidP="00695598">
      <w:pPr>
        <w:spacing w:after="0" w:line="240" w:lineRule="auto"/>
        <w:jc w:val="center"/>
        <w:rPr>
          <w:rFonts w:ascii="Times New Roman" w:hAnsi="Times New Roman"/>
          <w:b/>
          <w:sz w:val="24"/>
          <w:szCs w:val="24"/>
          <w:lang w:val="pt-BR"/>
        </w:rPr>
      </w:pPr>
    </w:p>
    <w:tbl>
      <w:tblPr>
        <w:tblW w:w="90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4"/>
        <w:gridCol w:w="4876"/>
      </w:tblGrid>
      <w:tr w:rsidR="006F51B7" w:rsidRPr="00BD6F16" w14:paraId="5A6320D5" w14:textId="77777777" w:rsidTr="00EB627D">
        <w:trPr>
          <w:cantSplit/>
          <w:trHeight w:val="1238"/>
        </w:trPr>
        <w:tc>
          <w:tcPr>
            <w:tcW w:w="4204" w:type="dxa"/>
            <w:shd w:val="clear" w:color="auto" w:fill="D9D9D9" w:themeFill="background1" w:themeFillShade="D9"/>
          </w:tcPr>
          <w:p w14:paraId="373851F8" w14:textId="77777777" w:rsidR="006F51B7" w:rsidRPr="00022879" w:rsidRDefault="006F51B7" w:rsidP="00695598">
            <w:pPr>
              <w:spacing w:after="0" w:line="240" w:lineRule="auto"/>
              <w:jc w:val="center"/>
              <w:rPr>
                <w:rFonts w:ascii="Times New Roman" w:hAnsi="Times New Roman"/>
                <w:b/>
                <w:sz w:val="24"/>
                <w:szCs w:val="24"/>
                <w:lang w:val="pt-BR"/>
              </w:rPr>
            </w:pPr>
          </w:p>
          <w:p w14:paraId="06AD6612" w14:textId="77777777" w:rsidR="006F51B7" w:rsidRPr="00022879" w:rsidRDefault="006F51B7" w:rsidP="00695598">
            <w:pPr>
              <w:spacing w:after="0" w:line="240" w:lineRule="auto"/>
              <w:jc w:val="center"/>
              <w:rPr>
                <w:rFonts w:ascii="Times New Roman" w:hAnsi="Times New Roman"/>
                <w:b/>
                <w:sz w:val="24"/>
                <w:szCs w:val="24"/>
              </w:rPr>
            </w:pPr>
            <w:r w:rsidRPr="00022879">
              <w:rPr>
                <w:rFonts w:ascii="Times New Roman" w:hAnsi="Times New Roman"/>
                <w:b/>
                <w:sz w:val="24"/>
                <w:szCs w:val="24"/>
              </w:rPr>
              <w:t>PAKALPOJUMA nosaukums</w:t>
            </w:r>
          </w:p>
        </w:tc>
        <w:tc>
          <w:tcPr>
            <w:tcW w:w="4876" w:type="dxa"/>
            <w:shd w:val="clear" w:color="auto" w:fill="D9D9D9" w:themeFill="background1" w:themeFillShade="D9"/>
          </w:tcPr>
          <w:p w14:paraId="628EBADD" w14:textId="77777777" w:rsidR="006F51B7" w:rsidRPr="00022879" w:rsidRDefault="006F51B7" w:rsidP="00695598">
            <w:pPr>
              <w:spacing w:after="0" w:line="240" w:lineRule="auto"/>
              <w:jc w:val="center"/>
              <w:rPr>
                <w:rFonts w:ascii="Times New Roman" w:hAnsi="Times New Roman"/>
                <w:b/>
                <w:sz w:val="24"/>
                <w:szCs w:val="24"/>
                <w:lang w:val="pt-BR"/>
              </w:rPr>
            </w:pPr>
          </w:p>
          <w:p w14:paraId="18A3AE51" w14:textId="350DCA17" w:rsidR="006F51B7" w:rsidRPr="00022879" w:rsidRDefault="006D04C3" w:rsidP="00695598">
            <w:pPr>
              <w:spacing w:after="0" w:line="240" w:lineRule="auto"/>
              <w:jc w:val="center"/>
              <w:rPr>
                <w:rFonts w:ascii="Times New Roman" w:hAnsi="Times New Roman"/>
                <w:b/>
                <w:sz w:val="24"/>
                <w:szCs w:val="24"/>
                <w:lang w:val="pt-BR"/>
              </w:rPr>
            </w:pPr>
            <w:r>
              <w:rPr>
                <w:rFonts w:ascii="Times New Roman" w:hAnsi="Times New Roman"/>
                <w:b/>
                <w:sz w:val="24"/>
                <w:szCs w:val="24"/>
                <w:lang w:val="pt-BR"/>
              </w:rPr>
              <w:t>Cena</w:t>
            </w:r>
            <w:r w:rsidR="006F51B7" w:rsidRPr="00022879">
              <w:rPr>
                <w:rFonts w:ascii="Times New Roman" w:hAnsi="Times New Roman"/>
                <w:b/>
                <w:sz w:val="24"/>
                <w:szCs w:val="24"/>
                <w:lang w:val="pt-BR"/>
              </w:rPr>
              <w:t xml:space="preserve"> bez PVN par 1 (vienas) iekārtas 1 (vienu) apkopes reizi</w:t>
            </w:r>
          </w:p>
        </w:tc>
      </w:tr>
      <w:tr w:rsidR="006F51B7" w:rsidRPr="00BD6F16" w14:paraId="258DA3E4" w14:textId="77777777" w:rsidTr="00022879">
        <w:trPr>
          <w:trHeight w:val="1392"/>
        </w:trPr>
        <w:tc>
          <w:tcPr>
            <w:tcW w:w="4204" w:type="dxa"/>
          </w:tcPr>
          <w:p w14:paraId="27EF6931" w14:textId="1F3413AB" w:rsidR="006F51B7" w:rsidRPr="00BD6F16" w:rsidRDefault="006F51B7" w:rsidP="00451D4F">
            <w:pPr>
              <w:suppressAutoHyphens/>
              <w:spacing w:after="0" w:line="240" w:lineRule="auto"/>
              <w:jc w:val="both"/>
              <w:rPr>
                <w:rFonts w:ascii="Times New Roman" w:hAnsi="Times New Roman"/>
                <w:i/>
                <w:sz w:val="24"/>
                <w:szCs w:val="24"/>
              </w:rPr>
            </w:pPr>
            <w:r w:rsidRPr="006F51B7">
              <w:rPr>
                <w:rFonts w:ascii="Times New Roman" w:hAnsi="Times New Roman"/>
                <w:sz w:val="24"/>
                <w:szCs w:val="24"/>
              </w:rPr>
              <w:t>Ražotāja ADRONA ūdens dejonizācijas iekārtu tehniskā apkope</w:t>
            </w:r>
            <w:r w:rsidR="00451D4F">
              <w:rPr>
                <w:rFonts w:ascii="Times New Roman" w:hAnsi="Times New Roman"/>
                <w:sz w:val="24"/>
                <w:szCs w:val="24"/>
              </w:rPr>
              <w:t xml:space="preserve"> un</w:t>
            </w:r>
            <w:r w:rsidRPr="006F51B7">
              <w:rPr>
                <w:rFonts w:ascii="Times New Roman" w:hAnsi="Times New Roman"/>
                <w:sz w:val="24"/>
                <w:szCs w:val="24"/>
              </w:rPr>
              <w:t xml:space="preserve"> remonts</w:t>
            </w:r>
            <w:r>
              <w:rPr>
                <w:rFonts w:ascii="Times New Roman" w:hAnsi="Times New Roman"/>
                <w:b/>
                <w:sz w:val="24"/>
                <w:szCs w:val="24"/>
              </w:rPr>
              <w:t xml:space="preserve"> </w:t>
            </w:r>
            <w:r w:rsidRPr="006F51B7">
              <w:rPr>
                <w:rFonts w:ascii="Times New Roman" w:hAnsi="Times New Roman"/>
                <w:bCs/>
                <w:sz w:val="24"/>
                <w:szCs w:val="24"/>
              </w:rPr>
              <w:t>atbilstoši Iepirkuma nolikuma 2.pielikuma “Tehniskā specifikācija un pretendenta tehniskais piedāvājums” noteiktajam</w:t>
            </w:r>
          </w:p>
        </w:tc>
        <w:tc>
          <w:tcPr>
            <w:tcW w:w="4876" w:type="dxa"/>
          </w:tcPr>
          <w:p w14:paraId="60E29070" w14:textId="77777777" w:rsidR="006F51B7" w:rsidRPr="00BD6F16" w:rsidRDefault="006F51B7" w:rsidP="00695598">
            <w:pPr>
              <w:spacing w:after="0" w:line="240" w:lineRule="auto"/>
              <w:jc w:val="center"/>
              <w:rPr>
                <w:rFonts w:ascii="Times New Roman" w:hAnsi="Times New Roman"/>
                <w:i/>
                <w:sz w:val="24"/>
                <w:szCs w:val="24"/>
              </w:rPr>
            </w:pPr>
          </w:p>
          <w:p w14:paraId="6ECC0FF9" w14:textId="77777777" w:rsidR="006F51B7" w:rsidRPr="00BD6F16" w:rsidRDefault="006F51B7" w:rsidP="00695598">
            <w:pPr>
              <w:spacing w:after="0" w:line="240" w:lineRule="auto"/>
              <w:jc w:val="center"/>
              <w:rPr>
                <w:rFonts w:ascii="Times New Roman" w:hAnsi="Times New Roman"/>
                <w:i/>
                <w:sz w:val="24"/>
                <w:szCs w:val="24"/>
              </w:rPr>
            </w:pPr>
            <w:r w:rsidRPr="00BD6F16">
              <w:rPr>
                <w:rFonts w:ascii="Times New Roman" w:hAnsi="Times New Roman"/>
                <w:i/>
                <w:sz w:val="24"/>
                <w:szCs w:val="24"/>
              </w:rPr>
              <w:t>________ Eur bez PVN</w:t>
            </w:r>
          </w:p>
        </w:tc>
      </w:tr>
    </w:tbl>
    <w:p w14:paraId="7D51A66A" w14:textId="77777777" w:rsidR="00622430" w:rsidRPr="00BD6F16" w:rsidRDefault="00622430" w:rsidP="00695598">
      <w:pPr>
        <w:spacing w:after="0" w:line="240" w:lineRule="auto"/>
        <w:jc w:val="center"/>
        <w:rPr>
          <w:rFonts w:ascii="Times New Roman" w:hAnsi="Times New Roman"/>
          <w:b/>
          <w:sz w:val="24"/>
          <w:szCs w:val="24"/>
          <w:lang w:val="pt-BR"/>
        </w:rPr>
      </w:pPr>
    </w:p>
    <w:p w14:paraId="2763E3BC" w14:textId="77777777" w:rsidR="006D04C3" w:rsidRDefault="006D04C3" w:rsidP="006D04C3">
      <w:pPr>
        <w:spacing w:after="0" w:line="240" w:lineRule="auto"/>
        <w:ind w:left="-426"/>
        <w:jc w:val="both"/>
        <w:rPr>
          <w:rFonts w:ascii="Times New Roman" w:hAnsi="Times New Roman"/>
          <w:b/>
          <w:sz w:val="24"/>
          <w:szCs w:val="24"/>
          <w:u w:val="single"/>
          <w:lang w:val="pt-BR"/>
        </w:rPr>
      </w:pPr>
      <w:r w:rsidRPr="00022879">
        <w:rPr>
          <w:rFonts w:ascii="Times New Roman" w:hAnsi="Times New Roman"/>
          <w:sz w:val="24"/>
          <w:szCs w:val="24"/>
          <w:lang w:val="pt-BR"/>
        </w:rPr>
        <w:t>*</w:t>
      </w:r>
      <w:r w:rsidRPr="006D04C3">
        <w:rPr>
          <w:rFonts w:ascii="Times New Roman" w:hAnsi="Times New Roman"/>
          <w:iCs/>
          <w:sz w:val="24"/>
          <w:szCs w:val="24"/>
        </w:rPr>
        <w:t xml:space="preserve"> </w:t>
      </w:r>
      <w:r w:rsidRPr="005E30E3">
        <w:rPr>
          <w:rFonts w:ascii="Times New Roman" w:hAnsi="Times New Roman"/>
          <w:iCs/>
          <w:sz w:val="24"/>
          <w:szCs w:val="24"/>
        </w:rPr>
        <w:t xml:space="preserve">Finanšu piedāvājumā norādītajās cenās </w:t>
      </w:r>
      <w:r w:rsidRPr="005E30E3">
        <w:rPr>
          <w:rFonts w:ascii="Times New Roman" w:hAnsi="Times New Roman"/>
          <w:sz w:val="24"/>
          <w:szCs w:val="24"/>
        </w:rPr>
        <w:t xml:space="preserve">jāiekļauj visas izmaksas, kas attiecas un ir saistītas ar Līguma izpildi, tajā skaitā visi ar </w:t>
      </w:r>
      <w:r>
        <w:rPr>
          <w:rFonts w:ascii="Times New Roman" w:hAnsi="Times New Roman"/>
          <w:sz w:val="24"/>
          <w:szCs w:val="24"/>
        </w:rPr>
        <w:t>pakalpojuma sniegšanu</w:t>
      </w:r>
      <w:r w:rsidRPr="005E30E3">
        <w:rPr>
          <w:rFonts w:ascii="Times New Roman" w:hAnsi="Times New Roman"/>
          <w:sz w:val="24"/>
          <w:szCs w:val="24"/>
        </w:rPr>
        <w:t xml:space="preserve"> saistītie izdevumi, arī transporta izdevumi un visi Latvijas Republikas normatīvajos aktos paredzētie nodokļi, izņemot pievienotās vērtības nodokli (turpmāk – PVN). Finanšu piedāvājumā cenas norādāmas bez PVN.</w:t>
      </w:r>
    </w:p>
    <w:p w14:paraId="3E246310" w14:textId="77777777" w:rsidR="006D04C3" w:rsidRPr="00022879" w:rsidRDefault="006D04C3" w:rsidP="006D04C3">
      <w:pPr>
        <w:spacing w:after="0" w:line="240" w:lineRule="auto"/>
        <w:ind w:left="-426"/>
        <w:jc w:val="both"/>
        <w:rPr>
          <w:rFonts w:ascii="Times New Roman" w:hAnsi="Times New Roman"/>
          <w:b/>
          <w:sz w:val="24"/>
          <w:szCs w:val="24"/>
          <w:lang w:val="pt-BR"/>
        </w:rPr>
      </w:pPr>
      <w:r w:rsidRPr="00022879">
        <w:rPr>
          <w:rFonts w:ascii="Times New Roman" w:hAnsi="Times New Roman"/>
          <w:b/>
          <w:sz w:val="24"/>
          <w:szCs w:val="24"/>
          <w:lang w:val="pt-BR"/>
        </w:rPr>
        <w:t xml:space="preserve"> </w:t>
      </w:r>
      <w:r w:rsidRPr="00022879">
        <w:rPr>
          <w:rFonts w:ascii="Times New Roman" w:hAnsi="Times New Roman"/>
          <w:b/>
          <w:sz w:val="24"/>
          <w:szCs w:val="24"/>
          <w:u w:val="single"/>
          <w:lang w:val="pt-BR"/>
        </w:rPr>
        <w:t>Cenā ietvertas visas izmaksas, kas var tikt saistītas ar šā Pakalpojuma izpildi, izņemot bojātu bloku iegādes izmaksas.</w:t>
      </w:r>
    </w:p>
    <w:p w14:paraId="3024C2A0" w14:textId="77777777" w:rsidR="00622430" w:rsidRPr="00BD6F16" w:rsidRDefault="00622430" w:rsidP="00695598">
      <w:pPr>
        <w:tabs>
          <w:tab w:val="left" w:pos="5220"/>
        </w:tabs>
        <w:spacing w:after="0" w:line="240" w:lineRule="auto"/>
        <w:rPr>
          <w:rFonts w:ascii="Times New Roman" w:hAnsi="Times New Roman"/>
          <w:sz w:val="24"/>
          <w:szCs w:val="24"/>
          <w:lang w:val="pt-BR"/>
        </w:rPr>
      </w:pPr>
    </w:p>
    <w:p w14:paraId="0D4B2F66" w14:textId="77777777" w:rsidR="00622430" w:rsidRPr="00BD6F16" w:rsidRDefault="00622430" w:rsidP="00695598">
      <w:pPr>
        <w:spacing w:after="0" w:line="240" w:lineRule="auto"/>
        <w:rPr>
          <w:rFonts w:ascii="Times New Roman" w:hAnsi="Times New Roman"/>
          <w:sz w:val="24"/>
          <w:szCs w:val="24"/>
          <w:lang w:val="pt-BR"/>
        </w:rPr>
      </w:pPr>
    </w:p>
    <w:p w14:paraId="1866032C" w14:textId="77777777" w:rsidR="00622430" w:rsidRPr="00BD6F16" w:rsidRDefault="00622430" w:rsidP="00695598">
      <w:pPr>
        <w:suppressAutoHyphens/>
        <w:spacing w:after="0" w:line="240" w:lineRule="auto"/>
        <w:ind w:left="786" w:hanging="786"/>
        <w:jc w:val="both"/>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1C945B6B" w14:textId="77777777" w:rsidR="00622430" w:rsidRPr="00BD6F16" w:rsidRDefault="00622430" w:rsidP="00695598">
      <w:pPr>
        <w:suppressAutoHyphens/>
        <w:spacing w:after="0" w:line="240" w:lineRule="auto"/>
        <w:ind w:left="786" w:hanging="786"/>
        <w:jc w:val="both"/>
        <w:rPr>
          <w:rFonts w:ascii="Times New Roman" w:hAnsi="Times New Roman"/>
          <w:i/>
          <w:sz w:val="24"/>
          <w:szCs w:val="24"/>
          <w:lang w:val="pt-BR" w:eastAsia="ar-SA"/>
        </w:rPr>
      </w:pPr>
    </w:p>
    <w:p w14:paraId="0283E6B3" w14:textId="77777777" w:rsidR="00622430" w:rsidRPr="00BD6F16" w:rsidRDefault="00622430" w:rsidP="0069559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193617CD" w14:textId="77777777" w:rsidR="00622430" w:rsidRPr="00BD6F16" w:rsidRDefault="00622430"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4B3BE4D9" w14:textId="77777777" w:rsidR="00622430" w:rsidRPr="00BD6F16" w:rsidRDefault="00622430" w:rsidP="00695598">
      <w:pPr>
        <w:spacing w:after="0" w:line="240" w:lineRule="auto"/>
        <w:rPr>
          <w:rFonts w:ascii="Times New Roman" w:hAnsi="Times New Roman"/>
          <w:i/>
          <w:sz w:val="24"/>
          <w:szCs w:val="24"/>
          <w:lang w:val="pt-BR"/>
        </w:rPr>
      </w:pPr>
    </w:p>
    <w:p w14:paraId="53C72D5A" w14:textId="0C49C22D" w:rsidR="00622430" w:rsidRPr="00BD6F16" w:rsidRDefault="00622430"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w:t>
      </w:r>
      <w:r w:rsidR="00695598" w:rsidRPr="00BD6F16">
        <w:rPr>
          <w:rFonts w:ascii="Times New Roman" w:hAnsi="Times New Roman"/>
          <w:i/>
          <w:sz w:val="24"/>
          <w:szCs w:val="24"/>
          <w:lang w:val="pt-BR"/>
        </w:rPr>
        <w:t>7</w:t>
      </w:r>
      <w:r w:rsidRPr="00BD6F16">
        <w:rPr>
          <w:rFonts w:ascii="Times New Roman" w:hAnsi="Times New Roman"/>
          <w:i/>
          <w:sz w:val="24"/>
          <w:szCs w:val="24"/>
          <w:lang w:val="pt-BR"/>
        </w:rPr>
        <w:t>.gada ___.________________</w:t>
      </w:r>
    </w:p>
    <w:p w14:paraId="1B23AB57" w14:textId="77777777" w:rsidR="00622430" w:rsidRPr="00BD6F16" w:rsidRDefault="00622430" w:rsidP="00695598">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4270F3AF" w14:textId="77777777" w:rsidR="00622430" w:rsidRPr="00BD6F16" w:rsidRDefault="00622430" w:rsidP="00695598">
      <w:pPr>
        <w:tabs>
          <w:tab w:val="left" w:pos="3060"/>
        </w:tabs>
        <w:spacing w:after="0" w:line="240" w:lineRule="auto"/>
        <w:rPr>
          <w:rFonts w:ascii="Times New Roman" w:hAnsi="Times New Roman"/>
          <w:bCs/>
          <w:i/>
          <w:iCs/>
          <w:sz w:val="24"/>
          <w:szCs w:val="24"/>
          <w:lang w:val="pt-BR"/>
        </w:rPr>
      </w:pPr>
    </w:p>
    <w:p w14:paraId="46D7E2BC" w14:textId="02415A91" w:rsidR="00622430" w:rsidRPr="00BD6F16" w:rsidRDefault="00622430" w:rsidP="00695598">
      <w:pPr>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br w:type="page"/>
      </w:r>
    </w:p>
    <w:p w14:paraId="3E879FE2" w14:textId="77777777" w:rsidR="00622430" w:rsidRPr="00BD6F16" w:rsidRDefault="00622430" w:rsidP="00695598">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lastRenderedPageBreak/>
        <w:t>3.pielikums</w:t>
      </w:r>
    </w:p>
    <w:p w14:paraId="740D8713" w14:textId="77777777" w:rsidR="00622430" w:rsidRPr="00BD6F16" w:rsidRDefault="00622430" w:rsidP="00695598">
      <w:pPr>
        <w:tabs>
          <w:tab w:val="left" w:pos="855"/>
        </w:tabs>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Finanšu piedāvājuma forma</w:t>
      </w:r>
    </w:p>
    <w:p w14:paraId="4603EC46" w14:textId="77777777" w:rsidR="00622430" w:rsidRPr="00BD6F16" w:rsidRDefault="00622430"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1F8C0363" w14:textId="77777777" w:rsidR="00622430" w:rsidRPr="00BD6F16" w:rsidRDefault="00622430"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sz w:val="24"/>
          <w:szCs w:val="24"/>
          <w:lang w:val="pt-BR"/>
        </w:rPr>
        <w:t>Zinātnisko iekārtu tehniskā apkope un remonts</w:t>
      </w:r>
      <w:r w:rsidRPr="00BD6F16">
        <w:rPr>
          <w:rFonts w:ascii="Times New Roman" w:hAnsi="Times New Roman"/>
          <w:sz w:val="24"/>
          <w:szCs w:val="24"/>
          <w:lang w:eastAsia="en-US"/>
        </w:rPr>
        <w:t>”</w:t>
      </w:r>
    </w:p>
    <w:p w14:paraId="596AAB27" w14:textId="3CCEE3A8" w:rsidR="00622430" w:rsidRPr="00BD6F16" w:rsidRDefault="00622430" w:rsidP="00695598">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epirkuma identifikācijas Nr.LU 201</w:t>
      </w:r>
      <w:r w:rsidR="00695598" w:rsidRPr="00BD6F16">
        <w:rPr>
          <w:rFonts w:ascii="Times New Roman" w:hAnsi="Times New Roman"/>
          <w:sz w:val="24"/>
          <w:szCs w:val="24"/>
        </w:rPr>
        <w:t>7</w:t>
      </w:r>
      <w:r w:rsidRPr="00BD6F16">
        <w:rPr>
          <w:rFonts w:ascii="Times New Roman" w:hAnsi="Times New Roman"/>
          <w:sz w:val="24"/>
          <w:szCs w:val="24"/>
        </w:rPr>
        <w:t xml:space="preserve">/89_I) </w:t>
      </w:r>
    </w:p>
    <w:p w14:paraId="6C34EE3A" w14:textId="77777777" w:rsidR="00622430" w:rsidRPr="00BD6F16" w:rsidRDefault="00622430" w:rsidP="00695598">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45A418F6" w14:textId="77777777" w:rsidR="00622430" w:rsidRPr="00BD6F16" w:rsidRDefault="00622430" w:rsidP="00695598">
      <w:pPr>
        <w:tabs>
          <w:tab w:val="left" w:pos="3060"/>
        </w:tabs>
        <w:spacing w:after="0" w:line="240" w:lineRule="auto"/>
        <w:rPr>
          <w:rFonts w:ascii="Times New Roman" w:hAnsi="Times New Roman"/>
          <w:bCs/>
          <w:i/>
          <w:iCs/>
          <w:sz w:val="24"/>
          <w:szCs w:val="24"/>
          <w:lang w:val="pt-BR"/>
        </w:rPr>
      </w:pPr>
    </w:p>
    <w:p w14:paraId="660713CD" w14:textId="77777777" w:rsidR="006D04C3" w:rsidRPr="006D04C3" w:rsidRDefault="006D04C3" w:rsidP="006D04C3">
      <w:pPr>
        <w:spacing w:after="0" w:line="240" w:lineRule="auto"/>
        <w:jc w:val="center"/>
        <w:rPr>
          <w:rFonts w:ascii="Times New Roman" w:hAnsi="Times New Roman"/>
          <w:b/>
          <w:sz w:val="24"/>
          <w:szCs w:val="24"/>
          <w:lang w:eastAsia="en-US"/>
        </w:rPr>
      </w:pPr>
      <w:r w:rsidRPr="006D04C3">
        <w:rPr>
          <w:rFonts w:ascii="Times New Roman" w:hAnsi="Times New Roman"/>
          <w:b/>
          <w:sz w:val="24"/>
          <w:szCs w:val="24"/>
          <w:lang w:eastAsia="en-US"/>
        </w:rPr>
        <w:t>FINANŠU PIEDĀVĀJUMS</w:t>
      </w:r>
      <w:r>
        <w:rPr>
          <w:rFonts w:ascii="Times New Roman" w:hAnsi="Times New Roman"/>
          <w:b/>
          <w:sz w:val="24"/>
          <w:szCs w:val="24"/>
          <w:lang w:eastAsia="en-US"/>
        </w:rPr>
        <w:t>*</w:t>
      </w:r>
    </w:p>
    <w:p w14:paraId="19670FB9" w14:textId="19405B6E" w:rsidR="00622430" w:rsidRPr="00BD6F16" w:rsidRDefault="00622430" w:rsidP="00695598">
      <w:pPr>
        <w:spacing w:after="0" w:line="240" w:lineRule="auto"/>
        <w:jc w:val="center"/>
        <w:rPr>
          <w:rFonts w:ascii="Times New Roman" w:hAnsi="Times New Roman"/>
          <w:b/>
          <w:sz w:val="24"/>
          <w:szCs w:val="24"/>
          <w:lang w:val="pt-BR"/>
        </w:rPr>
      </w:pPr>
      <w:r w:rsidRPr="00BD6F16">
        <w:rPr>
          <w:rFonts w:ascii="Times New Roman" w:hAnsi="Times New Roman"/>
          <w:b/>
          <w:sz w:val="24"/>
          <w:szCs w:val="24"/>
          <w:lang w:val="pt-BR"/>
        </w:rPr>
        <w:t xml:space="preserve">5.daļa: </w:t>
      </w:r>
      <w:r w:rsidR="00695598" w:rsidRPr="00BD6F16">
        <w:rPr>
          <w:rFonts w:ascii="Times New Roman" w:hAnsi="Times New Roman"/>
          <w:b/>
          <w:sz w:val="24"/>
          <w:szCs w:val="24"/>
          <w:lang w:val="pt-BR"/>
        </w:rPr>
        <w:t xml:space="preserve">Ražotāja </w:t>
      </w:r>
      <w:r w:rsidRPr="00BD6F16">
        <w:rPr>
          <w:rFonts w:ascii="Times New Roman" w:hAnsi="Times New Roman"/>
          <w:b/>
          <w:sz w:val="24"/>
          <w:szCs w:val="24"/>
          <w:lang w:val="pt-BR"/>
        </w:rPr>
        <w:t xml:space="preserve">SIA </w:t>
      </w:r>
      <w:r w:rsidR="00FB24BA">
        <w:rPr>
          <w:rFonts w:ascii="Times New Roman" w:hAnsi="Times New Roman"/>
          <w:b/>
          <w:sz w:val="24"/>
          <w:szCs w:val="24"/>
          <w:lang w:val="pt-BR"/>
        </w:rPr>
        <w:t>“</w:t>
      </w:r>
      <w:r w:rsidRPr="00BD6F16">
        <w:rPr>
          <w:rFonts w:ascii="Times New Roman" w:hAnsi="Times New Roman"/>
          <w:b/>
          <w:sz w:val="24"/>
          <w:szCs w:val="24"/>
          <w:lang w:val="pt-BR"/>
        </w:rPr>
        <w:t>AGA</w:t>
      </w:r>
      <w:r w:rsidR="00FB24BA">
        <w:rPr>
          <w:rFonts w:ascii="Times New Roman" w:hAnsi="Times New Roman"/>
          <w:b/>
          <w:sz w:val="24"/>
          <w:szCs w:val="24"/>
          <w:lang w:val="pt-BR"/>
        </w:rPr>
        <w:t>”</w:t>
      </w:r>
      <w:r w:rsidRPr="00BD6F16">
        <w:rPr>
          <w:rFonts w:ascii="Times New Roman" w:hAnsi="Times New Roman"/>
          <w:b/>
          <w:sz w:val="24"/>
          <w:szCs w:val="24"/>
          <w:lang w:val="pt-BR"/>
        </w:rPr>
        <w:t xml:space="preserve"> izbūvēto pasūtītāja rīcībā esošo gāzu līniju apkope un remonts</w:t>
      </w:r>
    </w:p>
    <w:p w14:paraId="21D2D93E" w14:textId="77777777" w:rsidR="00622430" w:rsidRPr="00BD6F16" w:rsidRDefault="00622430" w:rsidP="00695598">
      <w:pPr>
        <w:spacing w:after="0" w:line="240" w:lineRule="auto"/>
        <w:jc w:val="center"/>
        <w:rPr>
          <w:rFonts w:ascii="Times New Roman" w:hAnsi="Times New Roman"/>
          <w:b/>
          <w:sz w:val="24"/>
          <w:szCs w:val="24"/>
          <w:lang w:val="pt-BR"/>
        </w:rPr>
      </w:pPr>
    </w:p>
    <w:tbl>
      <w:tblPr>
        <w:tblW w:w="90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4"/>
        <w:gridCol w:w="4864"/>
      </w:tblGrid>
      <w:tr w:rsidR="006F51B7" w:rsidRPr="00BD6F16" w14:paraId="5A7F7060" w14:textId="77777777" w:rsidTr="00EB627D">
        <w:trPr>
          <w:cantSplit/>
          <w:trHeight w:val="1194"/>
        </w:trPr>
        <w:tc>
          <w:tcPr>
            <w:tcW w:w="4194" w:type="dxa"/>
            <w:shd w:val="clear" w:color="auto" w:fill="D9D9D9" w:themeFill="background1" w:themeFillShade="D9"/>
          </w:tcPr>
          <w:p w14:paraId="30E4D95F" w14:textId="77777777" w:rsidR="006F51B7" w:rsidRPr="00022879" w:rsidRDefault="006F51B7" w:rsidP="00695598">
            <w:pPr>
              <w:spacing w:after="0" w:line="240" w:lineRule="auto"/>
              <w:jc w:val="center"/>
              <w:rPr>
                <w:rFonts w:ascii="Times New Roman" w:hAnsi="Times New Roman"/>
                <w:b/>
                <w:sz w:val="24"/>
                <w:szCs w:val="24"/>
                <w:lang w:val="pt-BR"/>
              </w:rPr>
            </w:pPr>
          </w:p>
          <w:p w14:paraId="5673CDAE" w14:textId="77777777" w:rsidR="006F51B7" w:rsidRPr="00022879" w:rsidRDefault="006F51B7" w:rsidP="00695598">
            <w:pPr>
              <w:spacing w:after="0" w:line="240" w:lineRule="auto"/>
              <w:jc w:val="center"/>
              <w:rPr>
                <w:rFonts w:ascii="Times New Roman" w:hAnsi="Times New Roman"/>
                <w:b/>
                <w:sz w:val="24"/>
                <w:szCs w:val="24"/>
              </w:rPr>
            </w:pPr>
            <w:r w:rsidRPr="00022879">
              <w:rPr>
                <w:rFonts w:ascii="Times New Roman" w:hAnsi="Times New Roman"/>
                <w:b/>
                <w:sz w:val="24"/>
                <w:szCs w:val="24"/>
              </w:rPr>
              <w:t>PAKALPOJUMA nosaukums</w:t>
            </w:r>
          </w:p>
        </w:tc>
        <w:tc>
          <w:tcPr>
            <w:tcW w:w="4864" w:type="dxa"/>
            <w:shd w:val="clear" w:color="auto" w:fill="D9D9D9" w:themeFill="background1" w:themeFillShade="D9"/>
          </w:tcPr>
          <w:p w14:paraId="2F711410" w14:textId="77777777" w:rsidR="006F51B7" w:rsidRPr="00022879" w:rsidRDefault="006F51B7" w:rsidP="00695598">
            <w:pPr>
              <w:spacing w:after="0" w:line="240" w:lineRule="auto"/>
              <w:jc w:val="center"/>
              <w:rPr>
                <w:rFonts w:ascii="Times New Roman" w:hAnsi="Times New Roman"/>
                <w:b/>
                <w:sz w:val="24"/>
                <w:szCs w:val="24"/>
                <w:lang w:val="pt-BR"/>
              </w:rPr>
            </w:pPr>
          </w:p>
          <w:p w14:paraId="201B830E" w14:textId="6D0EA61A" w:rsidR="006F51B7" w:rsidRPr="00022879" w:rsidRDefault="006F51B7" w:rsidP="006D04C3">
            <w:pPr>
              <w:spacing w:after="0" w:line="240" w:lineRule="auto"/>
              <w:jc w:val="center"/>
              <w:rPr>
                <w:rFonts w:ascii="Times New Roman" w:hAnsi="Times New Roman"/>
                <w:b/>
                <w:sz w:val="24"/>
                <w:szCs w:val="24"/>
                <w:lang w:val="pt-BR"/>
              </w:rPr>
            </w:pPr>
            <w:r w:rsidRPr="00022879">
              <w:rPr>
                <w:rFonts w:ascii="Times New Roman" w:hAnsi="Times New Roman"/>
                <w:b/>
                <w:sz w:val="24"/>
                <w:szCs w:val="24"/>
                <w:lang w:val="pt-BR"/>
              </w:rPr>
              <w:t>Cena bez PVN par 1 (vienas) iekārtas 1 (vienu) apkopes reizi</w:t>
            </w:r>
          </w:p>
        </w:tc>
      </w:tr>
      <w:tr w:rsidR="006F51B7" w:rsidRPr="00BD6F16" w14:paraId="33D51BCC" w14:textId="77777777" w:rsidTr="00022879">
        <w:trPr>
          <w:trHeight w:val="1342"/>
        </w:trPr>
        <w:tc>
          <w:tcPr>
            <w:tcW w:w="4194" w:type="dxa"/>
          </w:tcPr>
          <w:p w14:paraId="6606E6DE" w14:textId="40C0E419" w:rsidR="006F51B7" w:rsidRPr="00BD6F16" w:rsidRDefault="006F51B7" w:rsidP="00022879">
            <w:pPr>
              <w:suppressAutoHyphens/>
              <w:spacing w:after="0" w:line="240" w:lineRule="auto"/>
              <w:jc w:val="both"/>
              <w:rPr>
                <w:rFonts w:ascii="Times New Roman" w:hAnsi="Times New Roman"/>
                <w:i/>
                <w:sz w:val="24"/>
                <w:szCs w:val="24"/>
              </w:rPr>
            </w:pPr>
            <w:r>
              <w:rPr>
                <w:rFonts w:ascii="Times New Roman" w:hAnsi="Times New Roman"/>
                <w:sz w:val="24"/>
                <w:szCs w:val="24"/>
              </w:rPr>
              <w:t>Ražotāja</w:t>
            </w:r>
            <w:r w:rsidRPr="006F51B7">
              <w:rPr>
                <w:rFonts w:ascii="Times New Roman" w:hAnsi="Times New Roman"/>
                <w:sz w:val="24"/>
                <w:szCs w:val="24"/>
              </w:rPr>
              <w:t xml:space="preserve"> SIA ,,AGA” izbūvēto gāzu līniju, gāzu uzglabāšanas skapju un gāzu lietošanas punktu tehniskā </w:t>
            </w:r>
            <w:r w:rsidRPr="006F51B7">
              <w:rPr>
                <w:rFonts w:ascii="Times New Roman" w:hAnsi="Times New Roman"/>
                <w:bCs/>
                <w:sz w:val="24"/>
                <w:szCs w:val="24"/>
              </w:rPr>
              <w:t>apkope un remonts</w:t>
            </w:r>
            <w:r>
              <w:rPr>
                <w:rFonts w:ascii="Times New Roman" w:hAnsi="Times New Roman"/>
                <w:b/>
                <w:bCs/>
                <w:sz w:val="24"/>
                <w:szCs w:val="24"/>
              </w:rPr>
              <w:t xml:space="preserve"> </w:t>
            </w:r>
            <w:r w:rsidRPr="006F51B7">
              <w:rPr>
                <w:rFonts w:ascii="Times New Roman" w:hAnsi="Times New Roman"/>
                <w:bCs/>
                <w:sz w:val="24"/>
                <w:szCs w:val="24"/>
              </w:rPr>
              <w:t>atbilstoši Iepirkuma nolikuma 2.pielikuma “Tehniskā specifikācija un pretendenta tehniskais piedāvājums” noteiktajam</w:t>
            </w:r>
          </w:p>
        </w:tc>
        <w:tc>
          <w:tcPr>
            <w:tcW w:w="4864" w:type="dxa"/>
          </w:tcPr>
          <w:p w14:paraId="6AD3635B" w14:textId="77777777" w:rsidR="006F51B7" w:rsidRPr="00BD6F16" w:rsidRDefault="006F51B7" w:rsidP="00695598">
            <w:pPr>
              <w:spacing w:after="0" w:line="240" w:lineRule="auto"/>
              <w:jc w:val="center"/>
              <w:rPr>
                <w:rFonts w:ascii="Times New Roman" w:hAnsi="Times New Roman"/>
                <w:i/>
                <w:sz w:val="24"/>
                <w:szCs w:val="24"/>
              </w:rPr>
            </w:pPr>
          </w:p>
          <w:p w14:paraId="4A979251" w14:textId="77777777" w:rsidR="006F51B7" w:rsidRPr="00BD6F16" w:rsidRDefault="006F51B7" w:rsidP="00695598">
            <w:pPr>
              <w:spacing w:after="0" w:line="240" w:lineRule="auto"/>
              <w:jc w:val="center"/>
              <w:rPr>
                <w:rFonts w:ascii="Times New Roman" w:hAnsi="Times New Roman"/>
                <w:i/>
                <w:sz w:val="24"/>
                <w:szCs w:val="24"/>
              </w:rPr>
            </w:pPr>
            <w:r w:rsidRPr="00BD6F16">
              <w:rPr>
                <w:rFonts w:ascii="Times New Roman" w:hAnsi="Times New Roman"/>
                <w:i/>
                <w:sz w:val="24"/>
                <w:szCs w:val="24"/>
              </w:rPr>
              <w:t>________ Eur bez PVN</w:t>
            </w:r>
          </w:p>
        </w:tc>
      </w:tr>
    </w:tbl>
    <w:p w14:paraId="29D21C52" w14:textId="77777777" w:rsidR="00622430" w:rsidRPr="00BD6F16" w:rsidRDefault="00622430" w:rsidP="00695598">
      <w:pPr>
        <w:spacing w:after="0" w:line="240" w:lineRule="auto"/>
        <w:jc w:val="center"/>
        <w:rPr>
          <w:rFonts w:ascii="Times New Roman" w:hAnsi="Times New Roman"/>
          <w:b/>
          <w:sz w:val="24"/>
          <w:szCs w:val="24"/>
          <w:lang w:val="pt-BR"/>
        </w:rPr>
      </w:pPr>
    </w:p>
    <w:p w14:paraId="14F92665" w14:textId="77777777" w:rsidR="006D04C3" w:rsidRDefault="006D04C3" w:rsidP="006D04C3">
      <w:pPr>
        <w:spacing w:after="0" w:line="240" w:lineRule="auto"/>
        <w:ind w:left="-426"/>
        <w:jc w:val="both"/>
        <w:rPr>
          <w:rFonts w:ascii="Times New Roman" w:hAnsi="Times New Roman"/>
          <w:b/>
          <w:sz w:val="24"/>
          <w:szCs w:val="24"/>
          <w:u w:val="single"/>
          <w:lang w:val="pt-BR"/>
        </w:rPr>
      </w:pPr>
      <w:r w:rsidRPr="00022879">
        <w:rPr>
          <w:rFonts w:ascii="Times New Roman" w:hAnsi="Times New Roman"/>
          <w:sz w:val="24"/>
          <w:szCs w:val="24"/>
          <w:lang w:val="pt-BR"/>
        </w:rPr>
        <w:t>*</w:t>
      </w:r>
      <w:r w:rsidRPr="006D04C3">
        <w:rPr>
          <w:rFonts w:ascii="Times New Roman" w:hAnsi="Times New Roman"/>
          <w:iCs/>
          <w:sz w:val="24"/>
          <w:szCs w:val="24"/>
        </w:rPr>
        <w:t xml:space="preserve"> </w:t>
      </w:r>
      <w:r w:rsidRPr="005E30E3">
        <w:rPr>
          <w:rFonts w:ascii="Times New Roman" w:hAnsi="Times New Roman"/>
          <w:iCs/>
          <w:sz w:val="24"/>
          <w:szCs w:val="24"/>
        </w:rPr>
        <w:t xml:space="preserve">Finanšu piedāvājumā norādītajās cenās </w:t>
      </w:r>
      <w:r w:rsidRPr="005E30E3">
        <w:rPr>
          <w:rFonts w:ascii="Times New Roman" w:hAnsi="Times New Roman"/>
          <w:sz w:val="24"/>
          <w:szCs w:val="24"/>
        </w:rPr>
        <w:t xml:space="preserve">jāiekļauj visas izmaksas, kas attiecas un ir saistītas ar Līguma izpildi, tajā skaitā visi ar </w:t>
      </w:r>
      <w:r>
        <w:rPr>
          <w:rFonts w:ascii="Times New Roman" w:hAnsi="Times New Roman"/>
          <w:sz w:val="24"/>
          <w:szCs w:val="24"/>
        </w:rPr>
        <w:t>pakalpojuma sniegšanu</w:t>
      </w:r>
      <w:r w:rsidRPr="005E30E3">
        <w:rPr>
          <w:rFonts w:ascii="Times New Roman" w:hAnsi="Times New Roman"/>
          <w:sz w:val="24"/>
          <w:szCs w:val="24"/>
        </w:rPr>
        <w:t xml:space="preserve"> saistītie izdevumi, arī transporta izdevumi un visi Latvijas Republikas normatīvajos aktos paredzētie nodokļi, izņemot pievienotās vērtības nodokli (turpmāk – PVN). Finanšu piedāvājumā cenas norādāmas bez PVN.</w:t>
      </w:r>
    </w:p>
    <w:p w14:paraId="3542B268" w14:textId="77777777" w:rsidR="006D04C3" w:rsidRPr="00022879" w:rsidRDefault="006D04C3" w:rsidP="006D04C3">
      <w:pPr>
        <w:spacing w:after="0" w:line="240" w:lineRule="auto"/>
        <w:ind w:left="-426"/>
        <w:jc w:val="both"/>
        <w:rPr>
          <w:rFonts w:ascii="Times New Roman" w:hAnsi="Times New Roman"/>
          <w:b/>
          <w:sz w:val="24"/>
          <w:szCs w:val="24"/>
          <w:lang w:val="pt-BR"/>
        </w:rPr>
      </w:pPr>
      <w:r w:rsidRPr="00022879">
        <w:rPr>
          <w:rFonts w:ascii="Times New Roman" w:hAnsi="Times New Roman"/>
          <w:b/>
          <w:sz w:val="24"/>
          <w:szCs w:val="24"/>
          <w:lang w:val="pt-BR"/>
        </w:rPr>
        <w:t xml:space="preserve"> </w:t>
      </w:r>
      <w:r w:rsidRPr="00022879">
        <w:rPr>
          <w:rFonts w:ascii="Times New Roman" w:hAnsi="Times New Roman"/>
          <w:b/>
          <w:sz w:val="24"/>
          <w:szCs w:val="24"/>
          <w:u w:val="single"/>
          <w:lang w:val="pt-BR"/>
        </w:rPr>
        <w:t>Cenā ietvertas visas izmaksas, kas var tikt saistītas ar šā Pakalpojuma izpildi, izņemot bojātu bloku iegādes izmaksas.</w:t>
      </w:r>
    </w:p>
    <w:p w14:paraId="4840F283" w14:textId="77777777" w:rsidR="00622430" w:rsidRPr="00BD6F16" w:rsidRDefault="00622430" w:rsidP="00695598">
      <w:pPr>
        <w:tabs>
          <w:tab w:val="left" w:pos="5220"/>
        </w:tabs>
        <w:spacing w:after="0" w:line="240" w:lineRule="auto"/>
        <w:rPr>
          <w:rFonts w:ascii="Times New Roman" w:hAnsi="Times New Roman"/>
          <w:sz w:val="24"/>
          <w:szCs w:val="24"/>
          <w:lang w:val="pt-BR"/>
        </w:rPr>
      </w:pPr>
    </w:p>
    <w:p w14:paraId="7EA45850" w14:textId="77777777" w:rsidR="00622430" w:rsidRPr="00BD6F16" w:rsidRDefault="00622430" w:rsidP="00695598">
      <w:pPr>
        <w:spacing w:after="0" w:line="240" w:lineRule="auto"/>
        <w:rPr>
          <w:rFonts w:ascii="Times New Roman" w:hAnsi="Times New Roman"/>
          <w:sz w:val="24"/>
          <w:szCs w:val="24"/>
          <w:lang w:val="pt-BR"/>
        </w:rPr>
      </w:pPr>
    </w:p>
    <w:p w14:paraId="01DCF545" w14:textId="77777777" w:rsidR="00622430" w:rsidRPr="00BD6F16" w:rsidRDefault="00622430" w:rsidP="00695598">
      <w:pPr>
        <w:suppressAutoHyphens/>
        <w:spacing w:after="0" w:line="240" w:lineRule="auto"/>
        <w:ind w:left="786" w:hanging="786"/>
        <w:jc w:val="both"/>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14BA0374" w14:textId="77777777" w:rsidR="00622430" w:rsidRPr="00BD6F16" w:rsidRDefault="00622430" w:rsidP="00695598">
      <w:pPr>
        <w:suppressAutoHyphens/>
        <w:spacing w:after="0" w:line="240" w:lineRule="auto"/>
        <w:ind w:left="786" w:hanging="786"/>
        <w:jc w:val="both"/>
        <w:rPr>
          <w:rFonts w:ascii="Times New Roman" w:hAnsi="Times New Roman"/>
          <w:i/>
          <w:sz w:val="24"/>
          <w:szCs w:val="24"/>
          <w:lang w:val="pt-BR" w:eastAsia="ar-SA"/>
        </w:rPr>
      </w:pPr>
    </w:p>
    <w:p w14:paraId="3F233323" w14:textId="77777777" w:rsidR="00622430" w:rsidRPr="00BD6F16" w:rsidRDefault="00622430" w:rsidP="0069559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446DA6D2" w14:textId="77777777" w:rsidR="00622430" w:rsidRPr="00BD6F16" w:rsidRDefault="00622430"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3DA5AFB7" w14:textId="77777777" w:rsidR="00622430" w:rsidRPr="00BD6F16" w:rsidRDefault="00622430" w:rsidP="00695598">
      <w:pPr>
        <w:spacing w:after="0" w:line="240" w:lineRule="auto"/>
        <w:rPr>
          <w:rFonts w:ascii="Times New Roman" w:hAnsi="Times New Roman"/>
          <w:i/>
          <w:sz w:val="24"/>
          <w:szCs w:val="24"/>
          <w:lang w:val="pt-BR"/>
        </w:rPr>
      </w:pPr>
    </w:p>
    <w:p w14:paraId="1852C8C3" w14:textId="2EA112BF" w:rsidR="00622430" w:rsidRPr="00BD6F16" w:rsidRDefault="00622430"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w:t>
      </w:r>
      <w:r w:rsidR="00695598" w:rsidRPr="00BD6F16">
        <w:rPr>
          <w:rFonts w:ascii="Times New Roman" w:hAnsi="Times New Roman"/>
          <w:i/>
          <w:sz w:val="24"/>
          <w:szCs w:val="24"/>
          <w:lang w:val="pt-BR"/>
        </w:rPr>
        <w:t>7</w:t>
      </w:r>
      <w:r w:rsidRPr="00BD6F16">
        <w:rPr>
          <w:rFonts w:ascii="Times New Roman" w:hAnsi="Times New Roman"/>
          <w:i/>
          <w:sz w:val="24"/>
          <w:szCs w:val="24"/>
          <w:lang w:val="pt-BR"/>
        </w:rPr>
        <w:t>.gada ___.________________</w:t>
      </w:r>
    </w:p>
    <w:p w14:paraId="3AECAD0B" w14:textId="77777777" w:rsidR="00622430" w:rsidRPr="00BD6F16" w:rsidRDefault="00622430" w:rsidP="00695598">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24B74E6C" w14:textId="77777777" w:rsidR="00622430" w:rsidRPr="00BD6F16" w:rsidRDefault="00622430" w:rsidP="00695598">
      <w:pPr>
        <w:tabs>
          <w:tab w:val="left" w:pos="3060"/>
        </w:tabs>
        <w:spacing w:after="0" w:line="240" w:lineRule="auto"/>
        <w:rPr>
          <w:rFonts w:ascii="Times New Roman" w:hAnsi="Times New Roman"/>
          <w:bCs/>
          <w:i/>
          <w:iCs/>
          <w:sz w:val="24"/>
          <w:szCs w:val="24"/>
          <w:lang w:val="pt-BR"/>
        </w:rPr>
      </w:pPr>
    </w:p>
    <w:p w14:paraId="203C25EC" w14:textId="27484D64" w:rsidR="00622430" w:rsidRPr="00BD6F16" w:rsidRDefault="00622430" w:rsidP="00695598">
      <w:pPr>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br w:type="page"/>
      </w:r>
    </w:p>
    <w:p w14:paraId="411B9B98" w14:textId="77777777" w:rsidR="00622430" w:rsidRPr="00BD6F16" w:rsidRDefault="00622430" w:rsidP="00695598">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lastRenderedPageBreak/>
        <w:t>3.pielikums</w:t>
      </w:r>
    </w:p>
    <w:p w14:paraId="5B2CFF1E" w14:textId="77777777" w:rsidR="00622430" w:rsidRPr="00BD6F16" w:rsidRDefault="00622430" w:rsidP="00695598">
      <w:pPr>
        <w:tabs>
          <w:tab w:val="left" w:pos="855"/>
        </w:tabs>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Finanšu piedāvājuma forma</w:t>
      </w:r>
    </w:p>
    <w:p w14:paraId="68440720" w14:textId="77777777" w:rsidR="00622430" w:rsidRPr="00BD6F16" w:rsidRDefault="00622430"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14D23FAD" w14:textId="77777777" w:rsidR="00622430" w:rsidRPr="00BD6F16" w:rsidRDefault="00622430"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sz w:val="24"/>
          <w:szCs w:val="24"/>
          <w:lang w:val="pt-BR"/>
        </w:rPr>
        <w:t>Zinātnisko iekārtu tehniskā apkope un remonts</w:t>
      </w:r>
      <w:r w:rsidRPr="00BD6F16">
        <w:rPr>
          <w:rFonts w:ascii="Times New Roman" w:hAnsi="Times New Roman"/>
          <w:sz w:val="24"/>
          <w:szCs w:val="24"/>
          <w:lang w:eastAsia="en-US"/>
        </w:rPr>
        <w:t>”</w:t>
      </w:r>
    </w:p>
    <w:p w14:paraId="60E19CA6" w14:textId="118AEB89" w:rsidR="00622430" w:rsidRPr="00BD6F16" w:rsidRDefault="00622430" w:rsidP="00695598">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epirkuma identifikācijas Nr.LU 201</w:t>
      </w:r>
      <w:r w:rsidR="00695598" w:rsidRPr="00BD6F16">
        <w:rPr>
          <w:rFonts w:ascii="Times New Roman" w:hAnsi="Times New Roman"/>
          <w:sz w:val="24"/>
          <w:szCs w:val="24"/>
        </w:rPr>
        <w:t>7</w:t>
      </w:r>
      <w:r w:rsidRPr="00BD6F16">
        <w:rPr>
          <w:rFonts w:ascii="Times New Roman" w:hAnsi="Times New Roman"/>
          <w:sz w:val="24"/>
          <w:szCs w:val="24"/>
        </w:rPr>
        <w:t xml:space="preserve">/89_I) </w:t>
      </w:r>
    </w:p>
    <w:p w14:paraId="4A436D1D" w14:textId="77777777" w:rsidR="00622430" w:rsidRPr="00BD6F16" w:rsidRDefault="00622430" w:rsidP="00695598">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17BDBF17" w14:textId="77777777" w:rsidR="00622430" w:rsidRPr="00BD6F16" w:rsidRDefault="00622430" w:rsidP="00695598">
      <w:pPr>
        <w:tabs>
          <w:tab w:val="left" w:pos="3060"/>
        </w:tabs>
        <w:spacing w:after="0" w:line="240" w:lineRule="auto"/>
        <w:rPr>
          <w:rFonts w:ascii="Times New Roman" w:hAnsi="Times New Roman"/>
          <w:bCs/>
          <w:i/>
          <w:iCs/>
          <w:sz w:val="24"/>
          <w:szCs w:val="24"/>
          <w:lang w:val="pt-BR"/>
        </w:rPr>
      </w:pPr>
    </w:p>
    <w:p w14:paraId="388F9017" w14:textId="77777777" w:rsidR="006D04C3" w:rsidRPr="006D04C3" w:rsidRDefault="006D04C3" w:rsidP="006D04C3">
      <w:pPr>
        <w:spacing w:after="0" w:line="240" w:lineRule="auto"/>
        <w:jc w:val="center"/>
        <w:rPr>
          <w:rFonts w:ascii="Times New Roman" w:hAnsi="Times New Roman"/>
          <w:b/>
          <w:sz w:val="24"/>
          <w:szCs w:val="24"/>
          <w:lang w:eastAsia="en-US"/>
        </w:rPr>
      </w:pPr>
      <w:r w:rsidRPr="006D04C3">
        <w:rPr>
          <w:rFonts w:ascii="Times New Roman" w:hAnsi="Times New Roman"/>
          <w:b/>
          <w:sz w:val="24"/>
          <w:szCs w:val="24"/>
          <w:lang w:eastAsia="en-US"/>
        </w:rPr>
        <w:t>FINANŠU PIEDĀVĀJUMS</w:t>
      </w:r>
      <w:r>
        <w:rPr>
          <w:rFonts w:ascii="Times New Roman" w:hAnsi="Times New Roman"/>
          <w:b/>
          <w:sz w:val="24"/>
          <w:szCs w:val="24"/>
          <w:lang w:eastAsia="en-US"/>
        </w:rPr>
        <w:t>*</w:t>
      </w:r>
    </w:p>
    <w:p w14:paraId="1701D339" w14:textId="1C970696" w:rsidR="00622430" w:rsidRPr="00BD6F16" w:rsidRDefault="00622430" w:rsidP="00695598">
      <w:pPr>
        <w:spacing w:after="0" w:line="240" w:lineRule="auto"/>
        <w:jc w:val="center"/>
        <w:rPr>
          <w:rFonts w:ascii="Times New Roman" w:hAnsi="Times New Roman"/>
          <w:b/>
          <w:sz w:val="24"/>
          <w:szCs w:val="24"/>
          <w:lang w:val="pt-BR"/>
        </w:rPr>
      </w:pPr>
      <w:r w:rsidRPr="00BD6F16">
        <w:rPr>
          <w:rFonts w:ascii="Times New Roman" w:hAnsi="Times New Roman"/>
          <w:b/>
          <w:sz w:val="24"/>
          <w:szCs w:val="24"/>
          <w:lang w:val="pt-BR"/>
        </w:rPr>
        <w:t xml:space="preserve">6.daļa: </w:t>
      </w:r>
      <w:r w:rsidR="00263F71" w:rsidRPr="00BD6F16">
        <w:rPr>
          <w:rFonts w:ascii="Times New Roman" w:hAnsi="Times New Roman"/>
          <w:b/>
          <w:sz w:val="24"/>
          <w:szCs w:val="24"/>
          <w:lang w:val="pt-BR"/>
        </w:rPr>
        <w:t>Ražotāja Arctiko un Telstar dažādu dziļsaldētavu tehniskā apkope un remonts</w:t>
      </w:r>
    </w:p>
    <w:p w14:paraId="68E45EE4" w14:textId="77777777" w:rsidR="00263F71" w:rsidRPr="00BD6F16" w:rsidRDefault="00263F71" w:rsidP="00695598">
      <w:pPr>
        <w:spacing w:after="0" w:line="240" w:lineRule="auto"/>
        <w:jc w:val="center"/>
        <w:rPr>
          <w:rFonts w:ascii="Times New Roman" w:hAnsi="Times New Roman"/>
          <w:b/>
          <w:sz w:val="24"/>
          <w:szCs w:val="24"/>
          <w:lang w:val="pt-BR"/>
        </w:rPr>
      </w:pPr>
    </w:p>
    <w:tbl>
      <w:tblPr>
        <w:tblW w:w="91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5345"/>
        <w:gridCol w:w="3029"/>
      </w:tblGrid>
      <w:tr w:rsidR="00022879" w:rsidRPr="00BD6F16" w14:paraId="0C6198B5" w14:textId="77777777" w:rsidTr="00EB627D">
        <w:trPr>
          <w:cantSplit/>
          <w:trHeight w:val="1229"/>
        </w:trPr>
        <w:tc>
          <w:tcPr>
            <w:tcW w:w="754" w:type="dxa"/>
            <w:shd w:val="clear" w:color="auto" w:fill="D9D9D9" w:themeFill="background1" w:themeFillShade="D9"/>
          </w:tcPr>
          <w:p w14:paraId="05A3A2E9" w14:textId="5F0B27C7" w:rsidR="00022879" w:rsidRPr="00BD6F16" w:rsidRDefault="00022879" w:rsidP="00695598">
            <w:pPr>
              <w:spacing w:after="0" w:line="240" w:lineRule="auto"/>
              <w:jc w:val="center"/>
              <w:rPr>
                <w:rFonts w:ascii="Times New Roman" w:hAnsi="Times New Roman"/>
                <w:sz w:val="24"/>
                <w:szCs w:val="24"/>
                <w:lang w:val="pt-BR"/>
              </w:rPr>
            </w:pPr>
            <w:r w:rsidRPr="00BD6F16">
              <w:rPr>
                <w:rFonts w:ascii="Times New Roman" w:hAnsi="Times New Roman"/>
                <w:b/>
                <w:sz w:val="24"/>
                <w:szCs w:val="24"/>
              </w:rPr>
              <w:t>Nr.p.k.</w:t>
            </w:r>
          </w:p>
        </w:tc>
        <w:tc>
          <w:tcPr>
            <w:tcW w:w="5345" w:type="dxa"/>
            <w:shd w:val="clear" w:color="auto" w:fill="D9D9D9" w:themeFill="background1" w:themeFillShade="D9"/>
          </w:tcPr>
          <w:p w14:paraId="3C10FF8F" w14:textId="62F25494" w:rsidR="00022879" w:rsidRPr="00022879" w:rsidRDefault="00022879" w:rsidP="00695598">
            <w:pPr>
              <w:spacing w:after="0" w:line="240" w:lineRule="auto"/>
              <w:jc w:val="center"/>
              <w:rPr>
                <w:rFonts w:ascii="Times New Roman" w:hAnsi="Times New Roman"/>
                <w:b/>
                <w:sz w:val="24"/>
                <w:szCs w:val="24"/>
                <w:lang w:val="pt-BR"/>
              </w:rPr>
            </w:pPr>
          </w:p>
          <w:p w14:paraId="7328E038" w14:textId="77777777" w:rsidR="00022879" w:rsidRPr="00022879" w:rsidRDefault="00022879" w:rsidP="00695598">
            <w:pPr>
              <w:spacing w:after="0" w:line="240" w:lineRule="auto"/>
              <w:jc w:val="center"/>
              <w:rPr>
                <w:rFonts w:ascii="Times New Roman" w:hAnsi="Times New Roman"/>
                <w:b/>
                <w:sz w:val="24"/>
                <w:szCs w:val="24"/>
              </w:rPr>
            </w:pPr>
            <w:r w:rsidRPr="00022879">
              <w:rPr>
                <w:rFonts w:ascii="Times New Roman" w:hAnsi="Times New Roman"/>
                <w:b/>
                <w:sz w:val="24"/>
                <w:szCs w:val="24"/>
              </w:rPr>
              <w:t>PAKALPOJUMA nosaukums</w:t>
            </w:r>
          </w:p>
        </w:tc>
        <w:tc>
          <w:tcPr>
            <w:tcW w:w="3029" w:type="dxa"/>
            <w:shd w:val="clear" w:color="auto" w:fill="D9D9D9" w:themeFill="background1" w:themeFillShade="D9"/>
          </w:tcPr>
          <w:p w14:paraId="38E054D4" w14:textId="77777777" w:rsidR="00022879" w:rsidRPr="00022879" w:rsidRDefault="00022879" w:rsidP="00695598">
            <w:pPr>
              <w:spacing w:after="0" w:line="240" w:lineRule="auto"/>
              <w:jc w:val="center"/>
              <w:rPr>
                <w:rFonts w:ascii="Times New Roman" w:hAnsi="Times New Roman"/>
                <w:b/>
                <w:sz w:val="24"/>
                <w:szCs w:val="24"/>
                <w:lang w:val="pt-BR"/>
              </w:rPr>
            </w:pPr>
          </w:p>
          <w:p w14:paraId="1123257B" w14:textId="76979C6B" w:rsidR="00022879" w:rsidRPr="00022879" w:rsidRDefault="00022879" w:rsidP="006D04C3">
            <w:pPr>
              <w:spacing w:after="0" w:line="240" w:lineRule="auto"/>
              <w:jc w:val="center"/>
              <w:rPr>
                <w:rFonts w:ascii="Times New Roman" w:hAnsi="Times New Roman"/>
                <w:b/>
                <w:sz w:val="24"/>
                <w:szCs w:val="24"/>
                <w:lang w:val="pt-BR"/>
              </w:rPr>
            </w:pPr>
            <w:r w:rsidRPr="00022879">
              <w:rPr>
                <w:rFonts w:ascii="Times New Roman" w:hAnsi="Times New Roman"/>
                <w:b/>
                <w:sz w:val="24"/>
                <w:szCs w:val="24"/>
                <w:lang w:val="pt-BR"/>
              </w:rPr>
              <w:t>Cena bez PVN par 1 (vienas) iekārtas 1 (vienu) apkopes reizi</w:t>
            </w:r>
          </w:p>
        </w:tc>
      </w:tr>
      <w:tr w:rsidR="00022879" w:rsidRPr="00BD6F16" w14:paraId="5D3B228C" w14:textId="77777777" w:rsidTr="00EB627D">
        <w:trPr>
          <w:trHeight w:val="1383"/>
        </w:trPr>
        <w:tc>
          <w:tcPr>
            <w:tcW w:w="754" w:type="dxa"/>
            <w:shd w:val="clear" w:color="auto" w:fill="F2F2F2" w:themeFill="background1" w:themeFillShade="F2"/>
          </w:tcPr>
          <w:p w14:paraId="287E3C92" w14:textId="3749B13B" w:rsidR="00022879" w:rsidRPr="00BD6F16" w:rsidRDefault="00022879" w:rsidP="00997329">
            <w:pPr>
              <w:suppressAutoHyphens/>
              <w:spacing w:after="0" w:line="240" w:lineRule="auto"/>
              <w:jc w:val="both"/>
              <w:rPr>
                <w:rFonts w:ascii="Times New Roman" w:hAnsi="Times New Roman"/>
                <w:b/>
                <w:sz w:val="24"/>
                <w:szCs w:val="24"/>
              </w:rPr>
            </w:pPr>
            <w:r w:rsidRPr="00BD6F16">
              <w:rPr>
                <w:rFonts w:ascii="Times New Roman" w:hAnsi="Times New Roman"/>
                <w:b/>
                <w:sz w:val="24"/>
                <w:szCs w:val="24"/>
              </w:rPr>
              <w:t>1</w:t>
            </w:r>
          </w:p>
        </w:tc>
        <w:tc>
          <w:tcPr>
            <w:tcW w:w="5345" w:type="dxa"/>
            <w:shd w:val="clear" w:color="auto" w:fill="F2F2F2" w:themeFill="background1" w:themeFillShade="F2"/>
          </w:tcPr>
          <w:p w14:paraId="172C1400" w14:textId="2D5A202C" w:rsidR="00022879" w:rsidRPr="00BD6F16" w:rsidRDefault="00022879" w:rsidP="00022879">
            <w:pPr>
              <w:suppressAutoHyphens/>
              <w:spacing w:after="0" w:line="240" w:lineRule="auto"/>
              <w:jc w:val="both"/>
              <w:rPr>
                <w:rFonts w:ascii="Times New Roman" w:hAnsi="Times New Roman"/>
                <w:i/>
                <w:sz w:val="24"/>
                <w:szCs w:val="24"/>
              </w:rPr>
            </w:pPr>
            <w:r>
              <w:rPr>
                <w:rFonts w:ascii="Times New Roman" w:hAnsi="Times New Roman"/>
                <w:sz w:val="24"/>
                <w:szCs w:val="24"/>
              </w:rPr>
              <w:t>Ražotāja</w:t>
            </w:r>
            <w:r w:rsidRPr="00BD6F16">
              <w:rPr>
                <w:rFonts w:ascii="Times New Roman" w:hAnsi="Times New Roman"/>
                <w:sz w:val="24"/>
                <w:szCs w:val="24"/>
              </w:rPr>
              <w:t xml:space="preserve"> Arctiko un Telstar dziļsaldētavu iekārtas apkope</w:t>
            </w:r>
            <w:r w:rsidR="00886065">
              <w:rPr>
                <w:rFonts w:ascii="Times New Roman" w:hAnsi="Times New Roman"/>
                <w:sz w:val="24"/>
                <w:szCs w:val="24"/>
              </w:rPr>
              <w:t xml:space="preserve"> un remonts</w:t>
            </w:r>
            <w:r>
              <w:rPr>
                <w:rFonts w:ascii="Times New Roman" w:hAnsi="Times New Roman"/>
                <w:sz w:val="24"/>
                <w:szCs w:val="24"/>
              </w:rPr>
              <w:t xml:space="preserve"> </w:t>
            </w:r>
            <w:r w:rsidRPr="006F51B7">
              <w:rPr>
                <w:rFonts w:ascii="Times New Roman" w:hAnsi="Times New Roman"/>
                <w:bCs/>
                <w:sz w:val="24"/>
                <w:szCs w:val="24"/>
              </w:rPr>
              <w:t>atbilstoši Iepirkuma nolikuma 2.pielikuma “Tehniskā specifikācija un pretendenta tehniskais piedāvājums” noteiktajam</w:t>
            </w:r>
            <w:r w:rsidR="00EB627D">
              <w:rPr>
                <w:rFonts w:ascii="Times New Roman" w:hAnsi="Times New Roman"/>
                <w:bCs/>
                <w:sz w:val="24"/>
                <w:szCs w:val="24"/>
              </w:rPr>
              <w:t>:</w:t>
            </w:r>
          </w:p>
        </w:tc>
        <w:tc>
          <w:tcPr>
            <w:tcW w:w="3029" w:type="dxa"/>
            <w:shd w:val="clear" w:color="auto" w:fill="F2F2F2" w:themeFill="background1" w:themeFillShade="F2"/>
          </w:tcPr>
          <w:p w14:paraId="3A51337A" w14:textId="77777777" w:rsidR="00022879" w:rsidRPr="00BD6F16" w:rsidRDefault="00022879" w:rsidP="00997329">
            <w:pPr>
              <w:spacing w:after="0" w:line="240" w:lineRule="auto"/>
              <w:jc w:val="center"/>
              <w:rPr>
                <w:rFonts w:ascii="Times New Roman" w:hAnsi="Times New Roman"/>
                <w:i/>
                <w:sz w:val="24"/>
                <w:szCs w:val="24"/>
              </w:rPr>
            </w:pPr>
          </w:p>
          <w:p w14:paraId="5830A51D" w14:textId="766C4E69" w:rsidR="00022879" w:rsidRPr="00BD6F16" w:rsidRDefault="00022879" w:rsidP="00997329">
            <w:pPr>
              <w:spacing w:after="0" w:line="240" w:lineRule="auto"/>
              <w:jc w:val="center"/>
              <w:rPr>
                <w:rFonts w:ascii="Times New Roman" w:hAnsi="Times New Roman"/>
                <w:i/>
                <w:sz w:val="24"/>
                <w:szCs w:val="24"/>
              </w:rPr>
            </w:pPr>
          </w:p>
        </w:tc>
      </w:tr>
      <w:tr w:rsidR="00022879" w:rsidRPr="00BD6F16" w14:paraId="0584664D" w14:textId="77777777" w:rsidTr="00EB627D">
        <w:trPr>
          <w:trHeight w:val="768"/>
        </w:trPr>
        <w:tc>
          <w:tcPr>
            <w:tcW w:w="754" w:type="dxa"/>
          </w:tcPr>
          <w:p w14:paraId="5E4A48FF" w14:textId="47F5BE73" w:rsidR="00022879" w:rsidRPr="00BD6F16" w:rsidRDefault="00022879" w:rsidP="009E2C61">
            <w:pPr>
              <w:suppressAutoHyphens/>
              <w:spacing w:after="0" w:line="240" w:lineRule="auto"/>
              <w:jc w:val="both"/>
              <w:rPr>
                <w:rFonts w:ascii="Times New Roman" w:hAnsi="Times New Roman"/>
                <w:b/>
                <w:sz w:val="24"/>
                <w:szCs w:val="24"/>
              </w:rPr>
            </w:pPr>
            <w:r w:rsidRPr="00BD6F16">
              <w:rPr>
                <w:rFonts w:ascii="Times New Roman" w:hAnsi="Times New Roman"/>
                <w:b/>
                <w:sz w:val="24"/>
                <w:szCs w:val="24"/>
              </w:rPr>
              <w:t>1.1.</w:t>
            </w:r>
          </w:p>
        </w:tc>
        <w:tc>
          <w:tcPr>
            <w:tcW w:w="5345" w:type="dxa"/>
          </w:tcPr>
          <w:p w14:paraId="63E61E8C" w14:textId="205B7E6E" w:rsidR="00022879" w:rsidRPr="00BD6F16" w:rsidRDefault="00022879" w:rsidP="00B84588">
            <w:pPr>
              <w:suppressAutoHyphens/>
              <w:spacing w:after="0" w:line="240" w:lineRule="auto"/>
              <w:jc w:val="both"/>
              <w:rPr>
                <w:rFonts w:ascii="Times New Roman" w:hAnsi="Times New Roman"/>
                <w:sz w:val="24"/>
                <w:szCs w:val="24"/>
              </w:rPr>
            </w:pPr>
            <w:r>
              <w:rPr>
                <w:rFonts w:ascii="Times New Roman" w:hAnsi="Times New Roman"/>
                <w:sz w:val="24"/>
                <w:szCs w:val="24"/>
              </w:rPr>
              <w:t>Ražotāja</w:t>
            </w:r>
            <w:r w:rsidRPr="00BD6F16">
              <w:rPr>
                <w:rFonts w:ascii="Times New Roman" w:hAnsi="Times New Roman"/>
                <w:sz w:val="24"/>
                <w:szCs w:val="24"/>
              </w:rPr>
              <w:t xml:space="preserve"> Arctiko ULUF 750 dziļsaldētavu </w:t>
            </w:r>
            <w:r>
              <w:rPr>
                <w:rFonts w:ascii="Times New Roman" w:hAnsi="Times New Roman"/>
                <w:sz w:val="24"/>
                <w:szCs w:val="24"/>
              </w:rPr>
              <w:t>apkope</w:t>
            </w:r>
            <w:r w:rsidRPr="00BD6F16">
              <w:rPr>
                <w:rFonts w:ascii="Times New Roman" w:hAnsi="Times New Roman"/>
                <w:sz w:val="24"/>
                <w:szCs w:val="24"/>
              </w:rPr>
              <w:t xml:space="preserve"> </w:t>
            </w:r>
            <w:r w:rsidR="00886065">
              <w:rPr>
                <w:rFonts w:ascii="Times New Roman" w:hAnsi="Times New Roman"/>
                <w:sz w:val="24"/>
                <w:szCs w:val="24"/>
              </w:rPr>
              <w:t>un remonts</w:t>
            </w:r>
            <w:r>
              <w:rPr>
                <w:rFonts w:ascii="Times New Roman" w:hAnsi="Times New Roman"/>
                <w:bCs/>
                <w:sz w:val="24"/>
                <w:szCs w:val="24"/>
              </w:rPr>
              <w:t>.</w:t>
            </w:r>
          </w:p>
        </w:tc>
        <w:tc>
          <w:tcPr>
            <w:tcW w:w="3029" w:type="dxa"/>
          </w:tcPr>
          <w:p w14:paraId="0A7C2DD6" w14:textId="77777777" w:rsidR="00022879" w:rsidRPr="00BD6F16" w:rsidRDefault="00022879" w:rsidP="009E2C61">
            <w:pPr>
              <w:spacing w:after="0" w:line="240" w:lineRule="auto"/>
              <w:jc w:val="center"/>
              <w:rPr>
                <w:rFonts w:ascii="Times New Roman" w:hAnsi="Times New Roman"/>
                <w:i/>
                <w:sz w:val="24"/>
                <w:szCs w:val="24"/>
              </w:rPr>
            </w:pPr>
          </w:p>
          <w:p w14:paraId="33CE1EE7" w14:textId="58F72E07" w:rsidR="00022879" w:rsidRPr="00BD6F16" w:rsidRDefault="00022879" w:rsidP="009E2C61">
            <w:pPr>
              <w:spacing w:after="0" w:line="240" w:lineRule="auto"/>
              <w:jc w:val="center"/>
              <w:rPr>
                <w:rFonts w:ascii="Times New Roman" w:hAnsi="Times New Roman"/>
                <w:i/>
                <w:sz w:val="24"/>
                <w:szCs w:val="24"/>
              </w:rPr>
            </w:pPr>
            <w:r w:rsidRPr="00BD6F16">
              <w:rPr>
                <w:rFonts w:ascii="Times New Roman" w:hAnsi="Times New Roman"/>
                <w:i/>
                <w:sz w:val="24"/>
                <w:szCs w:val="24"/>
              </w:rPr>
              <w:t>________ Eur bez PVN</w:t>
            </w:r>
          </w:p>
        </w:tc>
      </w:tr>
      <w:tr w:rsidR="00022879" w:rsidRPr="00BD6F16" w14:paraId="06B5BD8F" w14:textId="77777777" w:rsidTr="00EB627D">
        <w:trPr>
          <w:trHeight w:val="788"/>
        </w:trPr>
        <w:tc>
          <w:tcPr>
            <w:tcW w:w="754" w:type="dxa"/>
          </w:tcPr>
          <w:p w14:paraId="2BF60A6C" w14:textId="2840B011" w:rsidR="00022879" w:rsidRPr="00BD6F16" w:rsidRDefault="00022879" w:rsidP="009E2C61">
            <w:pPr>
              <w:suppressAutoHyphens/>
              <w:spacing w:after="0" w:line="240" w:lineRule="auto"/>
              <w:jc w:val="both"/>
              <w:rPr>
                <w:rFonts w:ascii="Times New Roman" w:hAnsi="Times New Roman"/>
                <w:b/>
                <w:sz w:val="24"/>
                <w:szCs w:val="24"/>
              </w:rPr>
            </w:pPr>
            <w:r w:rsidRPr="00BD6F16">
              <w:rPr>
                <w:rFonts w:ascii="Times New Roman" w:hAnsi="Times New Roman"/>
                <w:b/>
                <w:sz w:val="24"/>
                <w:szCs w:val="24"/>
              </w:rPr>
              <w:t>1.2.</w:t>
            </w:r>
          </w:p>
        </w:tc>
        <w:tc>
          <w:tcPr>
            <w:tcW w:w="5345" w:type="dxa"/>
          </w:tcPr>
          <w:p w14:paraId="1FFDD026" w14:textId="7590F0B4" w:rsidR="00022879" w:rsidRPr="00BD6F16" w:rsidRDefault="00022879" w:rsidP="00EB627D">
            <w:pPr>
              <w:suppressAutoHyphens/>
              <w:spacing w:after="0" w:line="240" w:lineRule="auto"/>
              <w:jc w:val="both"/>
              <w:rPr>
                <w:rFonts w:ascii="Times New Roman" w:hAnsi="Times New Roman"/>
                <w:sz w:val="24"/>
                <w:szCs w:val="24"/>
              </w:rPr>
            </w:pPr>
            <w:r>
              <w:rPr>
                <w:rFonts w:ascii="Times New Roman" w:hAnsi="Times New Roman"/>
                <w:sz w:val="24"/>
                <w:szCs w:val="24"/>
              </w:rPr>
              <w:t>Ražotāja</w:t>
            </w:r>
            <w:r w:rsidRPr="00BD6F16">
              <w:rPr>
                <w:rFonts w:ascii="Times New Roman" w:hAnsi="Times New Roman"/>
                <w:sz w:val="24"/>
                <w:szCs w:val="24"/>
              </w:rPr>
              <w:t xml:space="preserve"> Arctiko ULUF 125, dziļsaldētavu apkope</w:t>
            </w:r>
            <w:r w:rsidR="00886065">
              <w:rPr>
                <w:rFonts w:ascii="Times New Roman" w:hAnsi="Times New Roman"/>
                <w:sz w:val="24"/>
                <w:szCs w:val="24"/>
              </w:rPr>
              <w:t xml:space="preserve"> un remonts</w:t>
            </w:r>
            <w:r>
              <w:rPr>
                <w:rFonts w:ascii="Times New Roman" w:hAnsi="Times New Roman"/>
                <w:bCs/>
                <w:sz w:val="24"/>
                <w:szCs w:val="24"/>
              </w:rPr>
              <w:t>.</w:t>
            </w:r>
          </w:p>
        </w:tc>
        <w:tc>
          <w:tcPr>
            <w:tcW w:w="3029" w:type="dxa"/>
          </w:tcPr>
          <w:p w14:paraId="5A7476C6" w14:textId="77777777" w:rsidR="00022879" w:rsidRPr="00BD6F16" w:rsidRDefault="00022879" w:rsidP="009E2C61">
            <w:pPr>
              <w:spacing w:after="0" w:line="240" w:lineRule="auto"/>
              <w:jc w:val="center"/>
              <w:rPr>
                <w:rFonts w:ascii="Times New Roman" w:hAnsi="Times New Roman"/>
                <w:i/>
                <w:sz w:val="24"/>
                <w:szCs w:val="24"/>
              </w:rPr>
            </w:pPr>
          </w:p>
          <w:p w14:paraId="5EF561CC" w14:textId="40FD6CFC" w:rsidR="00022879" w:rsidRPr="00BD6F16" w:rsidRDefault="00022879" w:rsidP="009E2C61">
            <w:pPr>
              <w:spacing w:after="0" w:line="240" w:lineRule="auto"/>
              <w:jc w:val="center"/>
              <w:rPr>
                <w:rFonts w:ascii="Times New Roman" w:hAnsi="Times New Roman"/>
                <w:i/>
                <w:sz w:val="24"/>
                <w:szCs w:val="24"/>
              </w:rPr>
            </w:pPr>
            <w:r w:rsidRPr="00BD6F16">
              <w:rPr>
                <w:rFonts w:ascii="Times New Roman" w:hAnsi="Times New Roman"/>
                <w:i/>
                <w:sz w:val="24"/>
                <w:szCs w:val="24"/>
              </w:rPr>
              <w:t>________ Eur bez PVN</w:t>
            </w:r>
          </w:p>
        </w:tc>
      </w:tr>
      <w:tr w:rsidR="00022879" w:rsidRPr="00BD6F16" w14:paraId="7F9D1864" w14:textId="77777777" w:rsidTr="00EB627D">
        <w:trPr>
          <w:trHeight w:val="964"/>
        </w:trPr>
        <w:tc>
          <w:tcPr>
            <w:tcW w:w="754" w:type="dxa"/>
          </w:tcPr>
          <w:p w14:paraId="5E6E8407" w14:textId="68BC604B" w:rsidR="00022879" w:rsidRPr="00BD6F16" w:rsidRDefault="00022879" w:rsidP="009E2C61">
            <w:pPr>
              <w:suppressAutoHyphens/>
              <w:spacing w:after="0" w:line="240" w:lineRule="auto"/>
              <w:jc w:val="both"/>
              <w:rPr>
                <w:rFonts w:ascii="Times New Roman" w:hAnsi="Times New Roman"/>
                <w:b/>
                <w:sz w:val="24"/>
                <w:szCs w:val="24"/>
              </w:rPr>
            </w:pPr>
            <w:r w:rsidRPr="00BD6F16">
              <w:rPr>
                <w:rFonts w:ascii="Times New Roman" w:hAnsi="Times New Roman"/>
                <w:b/>
                <w:sz w:val="24"/>
                <w:szCs w:val="24"/>
              </w:rPr>
              <w:t>1.3.</w:t>
            </w:r>
          </w:p>
        </w:tc>
        <w:tc>
          <w:tcPr>
            <w:tcW w:w="5345" w:type="dxa"/>
          </w:tcPr>
          <w:p w14:paraId="30445CA2" w14:textId="546F167C" w:rsidR="00022879" w:rsidRPr="00BD6F16" w:rsidRDefault="00022879" w:rsidP="00EB627D">
            <w:pPr>
              <w:suppressAutoHyphens/>
              <w:spacing w:after="0" w:line="240" w:lineRule="auto"/>
              <w:jc w:val="both"/>
              <w:rPr>
                <w:rFonts w:ascii="Times New Roman" w:hAnsi="Times New Roman"/>
                <w:sz w:val="24"/>
                <w:szCs w:val="24"/>
              </w:rPr>
            </w:pPr>
            <w:r>
              <w:rPr>
                <w:rFonts w:ascii="Times New Roman" w:hAnsi="Times New Roman"/>
                <w:sz w:val="24"/>
                <w:szCs w:val="24"/>
              </w:rPr>
              <w:t>Ražotāja</w:t>
            </w:r>
            <w:r w:rsidRPr="00BD6F16">
              <w:rPr>
                <w:rFonts w:ascii="Times New Roman" w:hAnsi="Times New Roman"/>
                <w:sz w:val="24"/>
                <w:szCs w:val="24"/>
              </w:rPr>
              <w:t xml:space="preserve"> Arctiko ULUF 15, dziļsaldētavu apkope</w:t>
            </w:r>
            <w:r w:rsidR="00886065">
              <w:rPr>
                <w:rFonts w:ascii="Times New Roman" w:hAnsi="Times New Roman"/>
                <w:sz w:val="24"/>
                <w:szCs w:val="24"/>
              </w:rPr>
              <w:t xml:space="preserve"> un remonts</w:t>
            </w:r>
            <w:r>
              <w:rPr>
                <w:rFonts w:ascii="Times New Roman" w:hAnsi="Times New Roman"/>
                <w:bCs/>
                <w:sz w:val="24"/>
                <w:szCs w:val="24"/>
              </w:rPr>
              <w:t>.</w:t>
            </w:r>
          </w:p>
        </w:tc>
        <w:tc>
          <w:tcPr>
            <w:tcW w:w="3029" w:type="dxa"/>
          </w:tcPr>
          <w:p w14:paraId="608B3D1B" w14:textId="77777777" w:rsidR="00022879" w:rsidRPr="00BD6F16" w:rsidRDefault="00022879" w:rsidP="009E2C61">
            <w:pPr>
              <w:spacing w:after="0" w:line="240" w:lineRule="auto"/>
              <w:jc w:val="center"/>
              <w:rPr>
                <w:rFonts w:ascii="Times New Roman" w:hAnsi="Times New Roman"/>
                <w:i/>
                <w:sz w:val="24"/>
                <w:szCs w:val="24"/>
              </w:rPr>
            </w:pPr>
          </w:p>
          <w:p w14:paraId="7CA5CC57" w14:textId="58B42473" w:rsidR="00022879" w:rsidRPr="00BD6F16" w:rsidRDefault="00022879" w:rsidP="009E2C61">
            <w:pPr>
              <w:spacing w:after="0" w:line="240" w:lineRule="auto"/>
              <w:jc w:val="center"/>
              <w:rPr>
                <w:rFonts w:ascii="Times New Roman" w:hAnsi="Times New Roman"/>
                <w:i/>
                <w:sz w:val="24"/>
                <w:szCs w:val="24"/>
              </w:rPr>
            </w:pPr>
            <w:r w:rsidRPr="00BD6F16">
              <w:rPr>
                <w:rFonts w:ascii="Times New Roman" w:hAnsi="Times New Roman"/>
                <w:i/>
                <w:sz w:val="24"/>
                <w:szCs w:val="24"/>
              </w:rPr>
              <w:t>________ Eur bez PVN</w:t>
            </w:r>
          </w:p>
        </w:tc>
      </w:tr>
      <w:tr w:rsidR="00022879" w:rsidRPr="00BD6F16" w14:paraId="2B6F820F" w14:textId="77777777" w:rsidTr="00EB627D">
        <w:trPr>
          <w:trHeight w:val="984"/>
        </w:trPr>
        <w:tc>
          <w:tcPr>
            <w:tcW w:w="754" w:type="dxa"/>
          </w:tcPr>
          <w:p w14:paraId="3AA4CF52" w14:textId="13894EA6" w:rsidR="00022879" w:rsidRPr="00BD6F16" w:rsidRDefault="00022879" w:rsidP="009E2C61">
            <w:pPr>
              <w:suppressAutoHyphens/>
              <w:spacing w:after="0" w:line="240" w:lineRule="auto"/>
              <w:jc w:val="both"/>
              <w:rPr>
                <w:rFonts w:ascii="Times New Roman" w:hAnsi="Times New Roman"/>
                <w:b/>
                <w:sz w:val="24"/>
                <w:szCs w:val="24"/>
              </w:rPr>
            </w:pPr>
            <w:r w:rsidRPr="00BD6F16">
              <w:rPr>
                <w:rFonts w:ascii="Times New Roman" w:hAnsi="Times New Roman"/>
                <w:b/>
                <w:sz w:val="24"/>
                <w:szCs w:val="24"/>
              </w:rPr>
              <w:t>1.4.</w:t>
            </w:r>
          </w:p>
        </w:tc>
        <w:tc>
          <w:tcPr>
            <w:tcW w:w="5345" w:type="dxa"/>
          </w:tcPr>
          <w:p w14:paraId="5F064888" w14:textId="44BE7EDE" w:rsidR="00022879" w:rsidRPr="00BD6F16" w:rsidRDefault="00022879" w:rsidP="00EB627D">
            <w:pPr>
              <w:suppressAutoHyphens/>
              <w:spacing w:after="0" w:line="240" w:lineRule="auto"/>
              <w:jc w:val="both"/>
              <w:rPr>
                <w:rFonts w:ascii="Times New Roman" w:hAnsi="Times New Roman"/>
                <w:sz w:val="24"/>
                <w:szCs w:val="24"/>
              </w:rPr>
            </w:pPr>
            <w:r>
              <w:rPr>
                <w:rFonts w:ascii="Times New Roman" w:hAnsi="Times New Roman"/>
                <w:sz w:val="24"/>
                <w:szCs w:val="24"/>
              </w:rPr>
              <w:t>Ražotāja</w:t>
            </w:r>
            <w:r w:rsidRPr="00BD6F16">
              <w:rPr>
                <w:rFonts w:ascii="Times New Roman" w:hAnsi="Times New Roman"/>
                <w:sz w:val="24"/>
                <w:szCs w:val="24"/>
              </w:rPr>
              <w:t xml:space="preserve"> Telstar SF4025 un SF8025 portatīvo dziļsaldētavu </w:t>
            </w:r>
            <w:r>
              <w:rPr>
                <w:rFonts w:ascii="Times New Roman" w:hAnsi="Times New Roman"/>
                <w:sz w:val="24"/>
                <w:szCs w:val="24"/>
              </w:rPr>
              <w:t>apkope</w:t>
            </w:r>
            <w:r w:rsidRPr="006F51B7">
              <w:rPr>
                <w:rFonts w:ascii="Times New Roman" w:hAnsi="Times New Roman"/>
                <w:bCs/>
                <w:sz w:val="24"/>
                <w:szCs w:val="24"/>
              </w:rPr>
              <w:t xml:space="preserve"> </w:t>
            </w:r>
            <w:r w:rsidR="00886065">
              <w:rPr>
                <w:rFonts w:ascii="Times New Roman" w:hAnsi="Times New Roman"/>
                <w:bCs/>
                <w:sz w:val="24"/>
                <w:szCs w:val="24"/>
              </w:rPr>
              <w:t xml:space="preserve"> </w:t>
            </w:r>
            <w:r w:rsidR="00886065">
              <w:rPr>
                <w:rFonts w:ascii="Times New Roman" w:hAnsi="Times New Roman"/>
                <w:sz w:val="24"/>
                <w:szCs w:val="24"/>
              </w:rPr>
              <w:t>un remonts</w:t>
            </w:r>
            <w:r>
              <w:rPr>
                <w:rFonts w:ascii="Times New Roman" w:hAnsi="Times New Roman"/>
                <w:bCs/>
                <w:sz w:val="24"/>
                <w:szCs w:val="24"/>
              </w:rPr>
              <w:t>.</w:t>
            </w:r>
          </w:p>
        </w:tc>
        <w:tc>
          <w:tcPr>
            <w:tcW w:w="3029" w:type="dxa"/>
          </w:tcPr>
          <w:p w14:paraId="70587BD9" w14:textId="77777777" w:rsidR="00022879" w:rsidRPr="00BD6F16" w:rsidRDefault="00022879" w:rsidP="009E2C61">
            <w:pPr>
              <w:spacing w:after="0" w:line="240" w:lineRule="auto"/>
              <w:jc w:val="center"/>
              <w:rPr>
                <w:rFonts w:ascii="Times New Roman" w:hAnsi="Times New Roman"/>
                <w:i/>
                <w:sz w:val="24"/>
                <w:szCs w:val="24"/>
              </w:rPr>
            </w:pPr>
          </w:p>
          <w:p w14:paraId="608D652E" w14:textId="0D94195D" w:rsidR="00022879" w:rsidRPr="00BD6F16" w:rsidRDefault="00022879" w:rsidP="009E2C61">
            <w:pPr>
              <w:spacing w:after="0" w:line="240" w:lineRule="auto"/>
              <w:jc w:val="center"/>
              <w:rPr>
                <w:rFonts w:ascii="Times New Roman" w:hAnsi="Times New Roman"/>
                <w:i/>
                <w:sz w:val="24"/>
                <w:szCs w:val="24"/>
              </w:rPr>
            </w:pPr>
            <w:r w:rsidRPr="00BD6F16">
              <w:rPr>
                <w:rFonts w:ascii="Times New Roman" w:hAnsi="Times New Roman"/>
                <w:i/>
                <w:sz w:val="24"/>
                <w:szCs w:val="24"/>
              </w:rPr>
              <w:t>________ Eur bez PVN</w:t>
            </w:r>
          </w:p>
        </w:tc>
      </w:tr>
      <w:tr w:rsidR="00022879" w:rsidRPr="00BD6F16" w14:paraId="6A3730C2" w14:textId="77777777" w:rsidTr="00EB627D">
        <w:trPr>
          <w:trHeight w:val="904"/>
        </w:trPr>
        <w:tc>
          <w:tcPr>
            <w:tcW w:w="754" w:type="dxa"/>
            <w:shd w:val="clear" w:color="auto" w:fill="D9D9D9" w:themeFill="background1" w:themeFillShade="D9"/>
          </w:tcPr>
          <w:p w14:paraId="1B745B1F" w14:textId="77777777" w:rsidR="00022879" w:rsidRPr="00BD6F16" w:rsidRDefault="00022879" w:rsidP="009E2C61">
            <w:pPr>
              <w:suppressAutoHyphens/>
              <w:spacing w:after="0" w:line="240" w:lineRule="auto"/>
              <w:jc w:val="both"/>
              <w:rPr>
                <w:rFonts w:ascii="Times New Roman" w:hAnsi="Times New Roman"/>
                <w:b/>
                <w:sz w:val="24"/>
                <w:szCs w:val="24"/>
              </w:rPr>
            </w:pPr>
          </w:p>
        </w:tc>
        <w:tc>
          <w:tcPr>
            <w:tcW w:w="5345" w:type="dxa"/>
            <w:shd w:val="clear" w:color="auto" w:fill="D9D9D9" w:themeFill="background1" w:themeFillShade="D9"/>
          </w:tcPr>
          <w:p w14:paraId="59D86437" w14:textId="77777777" w:rsidR="00022879" w:rsidRDefault="00022879" w:rsidP="00022879">
            <w:pPr>
              <w:suppressAutoHyphens/>
              <w:spacing w:after="0" w:line="240" w:lineRule="auto"/>
              <w:jc w:val="both"/>
              <w:rPr>
                <w:rFonts w:ascii="Times New Roman" w:hAnsi="Times New Roman"/>
                <w:sz w:val="24"/>
                <w:szCs w:val="24"/>
              </w:rPr>
            </w:pPr>
          </w:p>
        </w:tc>
        <w:tc>
          <w:tcPr>
            <w:tcW w:w="3029" w:type="dxa"/>
            <w:shd w:val="clear" w:color="auto" w:fill="D9D9D9" w:themeFill="background1" w:themeFillShade="D9"/>
          </w:tcPr>
          <w:p w14:paraId="7D6A1867" w14:textId="127A6FEE" w:rsidR="00022879" w:rsidRPr="009E34C9" w:rsidRDefault="00022879" w:rsidP="004B6E6E">
            <w:pPr>
              <w:spacing w:after="0" w:line="240" w:lineRule="auto"/>
              <w:jc w:val="center"/>
              <w:rPr>
                <w:rFonts w:ascii="Times New Roman" w:hAnsi="Times New Roman"/>
                <w:b/>
                <w:i/>
                <w:sz w:val="24"/>
                <w:szCs w:val="24"/>
              </w:rPr>
            </w:pPr>
            <w:r w:rsidRPr="009E34C9">
              <w:rPr>
                <w:rFonts w:ascii="Times New Roman" w:hAnsi="Times New Roman"/>
                <w:b/>
                <w:sz w:val="24"/>
                <w:szCs w:val="24"/>
                <w:lang w:val="pt-BR"/>
              </w:rPr>
              <w:t>Cena</w:t>
            </w:r>
            <w:r w:rsidR="00EB627D">
              <w:rPr>
                <w:rFonts w:ascii="Times New Roman" w:hAnsi="Times New Roman"/>
                <w:b/>
                <w:sz w:val="24"/>
                <w:szCs w:val="24"/>
                <w:lang w:val="pt-BR"/>
              </w:rPr>
              <w:t xml:space="preserve"> </w:t>
            </w:r>
            <w:r w:rsidRPr="009E34C9">
              <w:rPr>
                <w:rFonts w:ascii="Times New Roman" w:hAnsi="Times New Roman"/>
                <w:b/>
                <w:sz w:val="24"/>
                <w:szCs w:val="24"/>
                <w:lang w:val="pt-BR"/>
              </w:rPr>
              <w:t xml:space="preserve"> bez PVN par 1 (vienu) stundu</w:t>
            </w:r>
          </w:p>
        </w:tc>
      </w:tr>
      <w:tr w:rsidR="00022879" w:rsidRPr="00BD6F16" w14:paraId="5669EE7C" w14:textId="77777777" w:rsidTr="00022879">
        <w:trPr>
          <w:trHeight w:val="1383"/>
        </w:trPr>
        <w:tc>
          <w:tcPr>
            <w:tcW w:w="754" w:type="dxa"/>
          </w:tcPr>
          <w:p w14:paraId="2155B14F" w14:textId="38EEDD8B" w:rsidR="00022879" w:rsidRPr="00BD6F16" w:rsidRDefault="00022879" w:rsidP="009E2C61">
            <w:pPr>
              <w:suppressAutoHyphens/>
              <w:spacing w:after="0" w:line="240" w:lineRule="auto"/>
              <w:jc w:val="both"/>
              <w:rPr>
                <w:rFonts w:ascii="Times New Roman" w:hAnsi="Times New Roman"/>
                <w:b/>
                <w:sz w:val="24"/>
                <w:szCs w:val="24"/>
              </w:rPr>
            </w:pPr>
            <w:r w:rsidRPr="00BD6F16">
              <w:rPr>
                <w:rFonts w:ascii="Times New Roman" w:hAnsi="Times New Roman"/>
                <w:b/>
                <w:sz w:val="24"/>
                <w:szCs w:val="24"/>
              </w:rPr>
              <w:t>2.</w:t>
            </w:r>
          </w:p>
        </w:tc>
        <w:tc>
          <w:tcPr>
            <w:tcW w:w="5345" w:type="dxa"/>
          </w:tcPr>
          <w:p w14:paraId="6F7FE5A2" w14:textId="5CBE3486" w:rsidR="00022879" w:rsidRPr="00BD6F16" w:rsidRDefault="00022879" w:rsidP="009E2C61">
            <w:pPr>
              <w:suppressAutoHyphens/>
              <w:spacing w:after="0" w:line="240" w:lineRule="auto"/>
              <w:jc w:val="both"/>
              <w:rPr>
                <w:rFonts w:ascii="Times New Roman" w:hAnsi="Times New Roman"/>
                <w:sz w:val="24"/>
                <w:szCs w:val="24"/>
              </w:rPr>
            </w:pPr>
            <w:r w:rsidRPr="00BD6F16">
              <w:rPr>
                <w:rFonts w:ascii="Times New Roman" w:hAnsi="Times New Roman"/>
                <w:sz w:val="24"/>
                <w:szCs w:val="24"/>
              </w:rPr>
              <w:t>Servisa inženiera vienas stundas likme</w:t>
            </w:r>
            <w:r>
              <w:rPr>
                <w:rFonts w:ascii="Times New Roman" w:hAnsi="Times New Roman"/>
                <w:sz w:val="24"/>
                <w:szCs w:val="24"/>
              </w:rPr>
              <w:t xml:space="preserve"> </w:t>
            </w:r>
            <w:r w:rsidRPr="006F51B7">
              <w:rPr>
                <w:rFonts w:ascii="Times New Roman" w:hAnsi="Times New Roman"/>
                <w:bCs/>
                <w:sz w:val="24"/>
                <w:szCs w:val="24"/>
              </w:rPr>
              <w:t>atbilstoši Iepirkuma nolikuma 2.pielikuma “Tehniskā specifikācija un pretendenta tehniskais piedāvājums” noteiktajam</w:t>
            </w:r>
            <w:r>
              <w:rPr>
                <w:rFonts w:ascii="Times New Roman" w:hAnsi="Times New Roman"/>
                <w:bCs/>
                <w:sz w:val="24"/>
                <w:szCs w:val="24"/>
              </w:rPr>
              <w:t>.</w:t>
            </w:r>
          </w:p>
        </w:tc>
        <w:tc>
          <w:tcPr>
            <w:tcW w:w="3029" w:type="dxa"/>
          </w:tcPr>
          <w:p w14:paraId="6C86C141" w14:textId="77777777" w:rsidR="00022879" w:rsidRPr="00BD6F16" w:rsidRDefault="00022879" w:rsidP="009E2C61">
            <w:pPr>
              <w:spacing w:after="0" w:line="240" w:lineRule="auto"/>
              <w:jc w:val="center"/>
              <w:rPr>
                <w:rFonts w:ascii="Times New Roman" w:hAnsi="Times New Roman"/>
                <w:i/>
                <w:sz w:val="24"/>
                <w:szCs w:val="24"/>
              </w:rPr>
            </w:pPr>
          </w:p>
          <w:p w14:paraId="51B98D2E" w14:textId="08B0BFFF" w:rsidR="00022879" w:rsidRPr="00BD6F16" w:rsidRDefault="00022879" w:rsidP="009E2C61">
            <w:pPr>
              <w:spacing w:after="0" w:line="240" w:lineRule="auto"/>
              <w:jc w:val="center"/>
              <w:rPr>
                <w:rFonts w:ascii="Times New Roman" w:hAnsi="Times New Roman"/>
                <w:i/>
                <w:sz w:val="24"/>
                <w:szCs w:val="24"/>
              </w:rPr>
            </w:pPr>
            <w:r w:rsidRPr="00BD6F16">
              <w:rPr>
                <w:rFonts w:ascii="Times New Roman" w:hAnsi="Times New Roman"/>
                <w:i/>
                <w:sz w:val="24"/>
                <w:szCs w:val="24"/>
              </w:rPr>
              <w:t>________ Eur bez PVN</w:t>
            </w:r>
          </w:p>
        </w:tc>
      </w:tr>
      <w:tr w:rsidR="004B6E6E" w:rsidRPr="00BD6F16" w14:paraId="582F8D98" w14:textId="77777777" w:rsidTr="00B76352">
        <w:trPr>
          <w:trHeight w:val="655"/>
        </w:trPr>
        <w:tc>
          <w:tcPr>
            <w:tcW w:w="9128" w:type="dxa"/>
            <w:gridSpan w:val="3"/>
            <w:shd w:val="clear" w:color="auto" w:fill="D9D9D9" w:themeFill="background1" w:themeFillShade="D9"/>
          </w:tcPr>
          <w:p w14:paraId="1BF2DA4D" w14:textId="77777777" w:rsidR="004B6E6E" w:rsidRDefault="004B6E6E" w:rsidP="009E2C61">
            <w:pPr>
              <w:spacing w:after="0" w:line="240" w:lineRule="auto"/>
              <w:jc w:val="center"/>
              <w:rPr>
                <w:rFonts w:ascii="Times New Roman" w:hAnsi="Times New Roman"/>
                <w:b/>
                <w:sz w:val="24"/>
                <w:szCs w:val="24"/>
              </w:rPr>
            </w:pPr>
          </w:p>
          <w:p w14:paraId="6EB2B0A5" w14:textId="7E24B1D5" w:rsidR="004B6E6E" w:rsidRPr="009E34C9" w:rsidRDefault="004B6E6E" w:rsidP="004B6E6E">
            <w:pPr>
              <w:spacing w:after="0" w:line="240" w:lineRule="auto"/>
              <w:jc w:val="right"/>
              <w:rPr>
                <w:rFonts w:ascii="Times New Roman" w:hAnsi="Times New Roman"/>
                <w:b/>
                <w:i/>
                <w:sz w:val="24"/>
                <w:szCs w:val="24"/>
              </w:rPr>
            </w:pPr>
            <w:r w:rsidRPr="009E34C9">
              <w:rPr>
                <w:rFonts w:ascii="Times New Roman" w:hAnsi="Times New Roman"/>
                <w:b/>
                <w:sz w:val="24"/>
                <w:szCs w:val="24"/>
              </w:rPr>
              <w:t xml:space="preserve">KOPĀ </w:t>
            </w:r>
            <w:r>
              <w:rPr>
                <w:rFonts w:ascii="Times New Roman" w:hAnsi="Times New Roman"/>
                <w:b/>
                <w:sz w:val="24"/>
                <w:szCs w:val="24"/>
              </w:rPr>
              <w:t xml:space="preserve"> (1+2) </w:t>
            </w:r>
            <w:r w:rsidRPr="009E34C9">
              <w:rPr>
                <w:rFonts w:ascii="Times New Roman" w:hAnsi="Times New Roman"/>
                <w:b/>
                <w:sz w:val="24"/>
                <w:szCs w:val="24"/>
              </w:rPr>
              <w:t>EUR bez PVN___________</w:t>
            </w:r>
          </w:p>
        </w:tc>
      </w:tr>
    </w:tbl>
    <w:p w14:paraId="5BEE8F03" w14:textId="77777777" w:rsidR="00622430" w:rsidRPr="00022879" w:rsidRDefault="00622430" w:rsidP="00695598">
      <w:pPr>
        <w:spacing w:after="0" w:line="240" w:lineRule="auto"/>
        <w:jc w:val="center"/>
        <w:rPr>
          <w:rFonts w:ascii="Times New Roman" w:hAnsi="Times New Roman"/>
          <w:sz w:val="24"/>
          <w:szCs w:val="24"/>
          <w:lang w:val="pt-BR"/>
        </w:rPr>
      </w:pPr>
    </w:p>
    <w:p w14:paraId="69F154E8" w14:textId="77777777" w:rsidR="00622430" w:rsidRPr="00022879" w:rsidRDefault="00622430" w:rsidP="00695598">
      <w:pPr>
        <w:spacing w:after="0" w:line="240" w:lineRule="auto"/>
        <w:jc w:val="both"/>
        <w:rPr>
          <w:rFonts w:ascii="Times New Roman" w:hAnsi="Times New Roman"/>
          <w:i/>
          <w:sz w:val="24"/>
          <w:szCs w:val="24"/>
          <w:lang w:val="pt-BR"/>
        </w:rPr>
      </w:pPr>
    </w:p>
    <w:p w14:paraId="5AC2FEB8" w14:textId="77777777" w:rsidR="006D04C3" w:rsidRDefault="006D04C3" w:rsidP="006D04C3">
      <w:pPr>
        <w:spacing w:after="0" w:line="240" w:lineRule="auto"/>
        <w:ind w:left="-426"/>
        <w:jc w:val="both"/>
        <w:rPr>
          <w:rFonts w:ascii="Times New Roman" w:hAnsi="Times New Roman"/>
          <w:b/>
          <w:sz w:val="24"/>
          <w:szCs w:val="24"/>
          <w:u w:val="single"/>
          <w:lang w:val="pt-BR"/>
        </w:rPr>
      </w:pPr>
      <w:r w:rsidRPr="00022879">
        <w:rPr>
          <w:rFonts w:ascii="Times New Roman" w:hAnsi="Times New Roman"/>
          <w:sz w:val="24"/>
          <w:szCs w:val="24"/>
          <w:lang w:val="pt-BR"/>
        </w:rPr>
        <w:t>*</w:t>
      </w:r>
      <w:r w:rsidRPr="006D04C3">
        <w:rPr>
          <w:rFonts w:ascii="Times New Roman" w:hAnsi="Times New Roman"/>
          <w:iCs/>
          <w:sz w:val="24"/>
          <w:szCs w:val="24"/>
        </w:rPr>
        <w:t xml:space="preserve"> </w:t>
      </w:r>
      <w:r w:rsidRPr="005E30E3">
        <w:rPr>
          <w:rFonts w:ascii="Times New Roman" w:hAnsi="Times New Roman"/>
          <w:iCs/>
          <w:sz w:val="24"/>
          <w:szCs w:val="24"/>
        </w:rPr>
        <w:t xml:space="preserve">Finanšu piedāvājumā norādītajās cenās </w:t>
      </w:r>
      <w:r w:rsidRPr="005E30E3">
        <w:rPr>
          <w:rFonts w:ascii="Times New Roman" w:hAnsi="Times New Roman"/>
          <w:sz w:val="24"/>
          <w:szCs w:val="24"/>
        </w:rPr>
        <w:t xml:space="preserve">jāiekļauj visas izmaksas, kas attiecas un ir saistītas ar Līguma izpildi, tajā skaitā visi ar </w:t>
      </w:r>
      <w:r>
        <w:rPr>
          <w:rFonts w:ascii="Times New Roman" w:hAnsi="Times New Roman"/>
          <w:sz w:val="24"/>
          <w:szCs w:val="24"/>
        </w:rPr>
        <w:t>pakalpojuma sniegšanu</w:t>
      </w:r>
      <w:r w:rsidRPr="005E30E3">
        <w:rPr>
          <w:rFonts w:ascii="Times New Roman" w:hAnsi="Times New Roman"/>
          <w:sz w:val="24"/>
          <w:szCs w:val="24"/>
        </w:rPr>
        <w:t xml:space="preserve"> saistītie izdevumi, arī transporta izdevumi un visi Latvijas Republikas normatīvajos aktos paredzētie nodokļi, izņemot pievienotās vērtības nodokli (turpmāk – PVN). Finanšu piedāvājumā cenas norādāmas bez PVN.</w:t>
      </w:r>
    </w:p>
    <w:p w14:paraId="05B2C8DE" w14:textId="77777777" w:rsidR="006D04C3" w:rsidRPr="00022879" w:rsidRDefault="006D04C3" w:rsidP="006D04C3">
      <w:pPr>
        <w:spacing w:after="0" w:line="240" w:lineRule="auto"/>
        <w:ind w:left="-426"/>
        <w:jc w:val="both"/>
        <w:rPr>
          <w:rFonts w:ascii="Times New Roman" w:hAnsi="Times New Roman"/>
          <w:b/>
          <w:sz w:val="24"/>
          <w:szCs w:val="24"/>
          <w:lang w:val="pt-BR"/>
        </w:rPr>
      </w:pPr>
      <w:r w:rsidRPr="00022879">
        <w:rPr>
          <w:rFonts w:ascii="Times New Roman" w:hAnsi="Times New Roman"/>
          <w:b/>
          <w:sz w:val="24"/>
          <w:szCs w:val="24"/>
          <w:lang w:val="pt-BR"/>
        </w:rPr>
        <w:t xml:space="preserve"> </w:t>
      </w:r>
      <w:r w:rsidRPr="00EB627D">
        <w:rPr>
          <w:rFonts w:ascii="Times New Roman" w:hAnsi="Times New Roman"/>
          <w:b/>
          <w:sz w:val="24"/>
          <w:szCs w:val="24"/>
          <w:u w:val="single"/>
          <w:lang w:val="pt-BR"/>
        </w:rPr>
        <w:t>Cenā ietvertas visas izmaksas, kas var tikt saistītas ar šā Pakalpojuma izpildi, izņemot bojātu bloku iegādes izmaksas.</w:t>
      </w:r>
    </w:p>
    <w:p w14:paraId="56772406" w14:textId="77777777" w:rsidR="00622430" w:rsidRPr="00BD6F16" w:rsidRDefault="00622430" w:rsidP="00695598">
      <w:pPr>
        <w:spacing w:after="0" w:line="240" w:lineRule="auto"/>
        <w:jc w:val="both"/>
        <w:rPr>
          <w:rFonts w:ascii="Times New Roman" w:hAnsi="Times New Roman"/>
          <w:sz w:val="24"/>
          <w:szCs w:val="24"/>
          <w:lang w:val="pt-BR"/>
        </w:rPr>
      </w:pPr>
    </w:p>
    <w:p w14:paraId="2E441A25" w14:textId="77777777" w:rsidR="00622430" w:rsidRPr="00BD6F16" w:rsidRDefault="00622430" w:rsidP="00695598">
      <w:pPr>
        <w:spacing w:after="0" w:line="240" w:lineRule="auto"/>
        <w:rPr>
          <w:rFonts w:ascii="Times New Roman" w:hAnsi="Times New Roman"/>
          <w:sz w:val="24"/>
          <w:szCs w:val="24"/>
          <w:lang w:val="pt-BR"/>
        </w:rPr>
      </w:pPr>
    </w:p>
    <w:p w14:paraId="05ABD1BD" w14:textId="77777777" w:rsidR="00622430" w:rsidRPr="00BD6F16" w:rsidRDefault="00622430" w:rsidP="00695598">
      <w:pPr>
        <w:suppressAutoHyphens/>
        <w:spacing w:after="0" w:line="240" w:lineRule="auto"/>
        <w:ind w:left="786" w:hanging="786"/>
        <w:jc w:val="both"/>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2B9A0066" w14:textId="77777777" w:rsidR="00622430" w:rsidRPr="00BD6F16" w:rsidRDefault="00622430" w:rsidP="00695598">
      <w:pPr>
        <w:suppressAutoHyphens/>
        <w:spacing w:after="0" w:line="240" w:lineRule="auto"/>
        <w:ind w:left="786" w:hanging="786"/>
        <w:jc w:val="both"/>
        <w:rPr>
          <w:rFonts w:ascii="Times New Roman" w:hAnsi="Times New Roman"/>
          <w:i/>
          <w:sz w:val="24"/>
          <w:szCs w:val="24"/>
          <w:lang w:val="pt-BR" w:eastAsia="ar-SA"/>
        </w:rPr>
      </w:pPr>
    </w:p>
    <w:p w14:paraId="4E0E207F" w14:textId="77777777" w:rsidR="00622430" w:rsidRPr="00BD6F16" w:rsidRDefault="00622430" w:rsidP="0069559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0F018101" w14:textId="77777777" w:rsidR="00622430" w:rsidRPr="00BD6F16" w:rsidRDefault="00622430"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47BEC72C" w14:textId="77777777" w:rsidR="00622430" w:rsidRPr="00BD6F16" w:rsidRDefault="00622430" w:rsidP="00695598">
      <w:pPr>
        <w:spacing w:after="0" w:line="240" w:lineRule="auto"/>
        <w:rPr>
          <w:rFonts w:ascii="Times New Roman" w:hAnsi="Times New Roman"/>
          <w:i/>
          <w:sz w:val="24"/>
          <w:szCs w:val="24"/>
          <w:lang w:val="pt-BR"/>
        </w:rPr>
      </w:pPr>
    </w:p>
    <w:p w14:paraId="7CEBCB95" w14:textId="117BDD8B" w:rsidR="00622430" w:rsidRPr="00BD6F16" w:rsidRDefault="00622430"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w:t>
      </w:r>
      <w:r w:rsidR="00695598" w:rsidRPr="00BD6F16">
        <w:rPr>
          <w:rFonts w:ascii="Times New Roman" w:hAnsi="Times New Roman"/>
          <w:i/>
          <w:sz w:val="24"/>
          <w:szCs w:val="24"/>
          <w:lang w:val="pt-BR"/>
        </w:rPr>
        <w:t>7</w:t>
      </w:r>
      <w:r w:rsidRPr="00BD6F16">
        <w:rPr>
          <w:rFonts w:ascii="Times New Roman" w:hAnsi="Times New Roman"/>
          <w:i/>
          <w:sz w:val="24"/>
          <w:szCs w:val="24"/>
          <w:lang w:val="pt-BR"/>
        </w:rPr>
        <w:t>.gada ___.________________</w:t>
      </w:r>
    </w:p>
    <w:p w14:paraId="7CEE02D8" w14:textId="77777777" w:rsidR="00622430" w:rsidRPr="00BD6F16" w:rsidRDefault="00622430" w:rsidP="00695598">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51F01214" w14:textId="77777777" w:rsidR="00622430" w:rsidRPr="00BD6F16" w:rsidRDefault="00622430" w:rsidP="00695598">
      <w:pPr>
        <w:tabs>
          <w:tab w:val="left" w:pos="3060"/>
        </w:tabs>
        <w:spacing w:after="0" w:line="240" w:lineRule="auto"/>
        <w:rPr>
          <w:rFonts w:ascii="Times New Roman" w:hAnsi="Times New Roman"/>
          <w:bCs/>
          <w:i/>
          <w:iCs/>
          <w:sz w:val="24"/>
          <w:szCs w:val="24"/>
          <w:lang w:val="pt-BR"/>
        </w:rPr>
      </w:pPr>
    </w:p>
    <w:p w14:paraId="1BCDCC19" w14:textId="01F25B9E" w:rsidR="00622430" w:rsidRPr="00BD6F16" w:rsidRDefault="00622430" w:rsidP="00695598">
      <w:pPr>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br w:type="page"/>
      </w:r>
    </w:p>
    <w:p w14:paraId="34F2EF03" w14:textId="77777777" w:rsidR="00622430" w:rsidRPr="00BD6F16" w:rsidRDefault="00622430" w:rsidP="00695598">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lastRenderedPageBreak/>
        <w:t>3.pielikums</w:t>
      </w:r>
    </w:p>
    <w:p w14:paraId="66C805DA" w14:textId="77777777" w:rsidR="00622430" w:rsidRPr="00BD6F16" w:rsidRDefault="00622430" w:rsidP="00695598">
      <w:pPr>
        <w:tabs>
          <w:tab w:val="left" w:pos="855"/>
        </w:tabs>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Finanšu piedāvājuma forma</w:t>
      </w:r>
    </w:p>
    <w:p w14:paraId="22956C24" w14:textId="77777777" w:rsidR="00622430" w:rsidRPr="00BD6F16" w:rsidRDefault="00622430"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596262CA" w14:textId="77777777" w:rsidR="00622430" w:rsidRPr="00BD6F16" w:rsidRDefault="00622430"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sz w:val="24"/>
          <w:szCs w:val="24"/>
          <w:lang w:val="pt-BR"/>
        </w:rPr>
        <w:t>Zinātnisko iekārtu tehniskā apkope un remonts</w:t>
      </w:r>
      <w:r w:rsidRPr="00BD6F16">
        <w:rPr>
          <w:rFonts w:ascii="Times New Roman" w:hAnsi="Times New Roman"/>
          <w:sz w:val="24"/>
          <w:szCs w:val="24"/>
          <w:lang w:eastAsia="en-US"/>
        </w:rPr>
        <w:t>”</w:t>
      </w:r>
    </w:p>
    <w:p w14:paraId="2E74C4B0" w14:textId="7F103AEB" w:rsidR="00622430" w:rsidRPr="00BD6F16" w:rsidRDefault="00622430" w:rsidP="00695598">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epirkuma identifikācijas Nr.LU 201</w:t>
      </w:r>
      <w:r w:rsidR="00695598" w:rsidRPr="00BD6F16">
        <w:rPr>
          <w:rFonts w:ascii="Times New Roman" w:hAnsi="Times New Roman"/>
          <w:sz w:val="24"/>
          <w:szCs w:val="24"/>
        </w:rPr>
        <w:t>7</w:t>
      </w:r>
      <w:r w:rsidRPr="00BD6F16">
        <w:rPr>
          <w:rFonts w:ascii="Times New Roman" w:hAnsi="Times New Roman"/>
          <w:sz w:val="24"/>
          <w:szCs w:val="24"/>
        </w:rPr>
        <w:t xml:space="preserve">/89_I) </w:t>
      </w:r>
    </w:p>
    <w:p w14:paraId="50AA5D97" w14:textId="77777777" w:rsidR="00622430" w:rsidRPr="00BD6F16" w:rsidRDefault="00622430" w:rsidP="00695598">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31589B73" w14:textId="77777777" w:rsidR="006D04C3" w:rsidRPr="006D04C3" w:rsidRDefault="006D04C3" w:rsidP="006D04C3">
      <w:pPr>
        <w:spacing w:after="0" w:line="240" w:lineRule="auto"/>
        <w:jc w:val="center"/>
        <w:rPr>
          <w:rFonts w:ascii="Times New Roman" w:hAnsi="Times New Roman"/>
          <w:b/>
          <w:sz w:val="24"/>
          <w:szCs w:val="24"/>
          <w:lang w:eastAsia="en-US"/>
        </w:rPr>
      </w:pPr>
      <w:r w:rsidRPr="006D04C3">
        <w:rPr>
          <w:rFonts w:ascii="Times New Roman" w:hAnsi="Times New Roman"/>
          <w:b/>
          <w:sz w:val="24"/>
          <w:szCs w:val="24"/>
          <w:lang w:eastAsia="en-US"/>
        </w:rPr>
        <w:t>FINANŠU PIEDĀVĀJUMS</w:t>
      </w:r>
      <w:r>
        <w:rPr>
          <w:rFonts w:ascii="Times New Roman" w:hAnsi="Times New Roman"/>
          <w:b/>
          <w:sz w:val="24"/>
          <w:szCs w:val="24"/>
          <w:lang w:eastAsia="en-US"/>
        </w:rPr>
        <w:t>*</w:t>
      </w:r>
    </w:p>
    <w:p w14:paraId="15E62CB1" w14:textId="243D0A90" w:rsidR="00622430" w:rsidRPr="00BD6F16" w:rsidRDefault="00BD6F16" w:rsidP="00695598">
      <w:pPr>
        <w:spacing w:after="0" w:line="240" w:lineRule="auto"/>
        <w:jc w:val="center"/>
        <w:rPr>
          <w:rFonts w:ascii="Times New Roman" w:hAnsi="Times New Roman"/>
          <w:b/>
          <w:sz w:val="24"/>
          <w:szCs w:val="24"/>
          <w:lang w:val="pt-BR"/>
        </w:rPr>
      </w:pPr>
      <w:r>
        <w:rPr>
          <w:rFonts w:ascii="Times New Roman" w:hAnsi="Times New Roman"/>
          <w:b/>
          <w:sz w:val="24"/>
          <w:szCs w:val="24"/>
          <w:lang w:val="pt-BR"/>
        </w:rPr>
        <w:t>7</w:t>
      </w:r>
      <w:r w:rsidR="00622430" w:rsidRPr="00BD6F16">
        <w:rPr>
          <w:rFonts w:ascii="Times New Roman" w:hAnsi="Times New Roman"/>
          <w:b/>
          <w:sz w:val="24"/>
          <w:szCs w:val="24"/>
          <w:lang w:val="pt-BR"/>
        </w:rPr>
        <w:t xml:space="preserve">.daļa: </w:t>
      </w:r>
      <w:r w:rsidR="00C46E54">
        <w:rPr>
          <w:rFonts w:ascii="Times New Roman" w:hAnsi="Times New Roman"/>
          <w:b/>
          <w:sz w:val="24"/>
          <w:szCs w:val="24"/>
        </w:rPr>
        <w:t xml:space="preserve">Ražotāja </w:t>
      </w:r>
      <w:r w:rsidR="00C46E54" w:rsidRPr="00C46E54">
        <w:rPr>
          <w:rFonts w:ascii="Times New Roman" w:hAnsi="Times New Roman"/>
          <w:b/>
          <w:sz w:val="24"/>
          <w:szCs w:val="24"/>
        </w:rPr>
        <w:t>Biosan</w:t>
      </w:r>
      <w:r w:rsidRPr="00C46E54">
        <w:rPr>
          <w:rFonts w:ascii="Times New Roman" w:hAnsi="Times New Roman"/>
          <w:b/>
          <w:sz w:val="24"/>
          <w:szCs w:val="24"/>
        </w:rPr>
        <w:t xml:space="preserve"> </w:t>
      </w:r>
      <w:r w:rsidRPr="00BD6F16">
        <w:rPr>
          <w:rFonts w:ascii="Times New Roman" w:hAnsi="Times New Roman"/>
          <w:b/>
          <w:sz w:val="24"/>
          <w:szCs w:val="24"/>
        </w:rPr>
        <w:t>centrifūgu tehniskā apkope un remonts</w:t>
      </w:r>
    </w:p>
    <w:p w14:paraId="3A4D4776" w14:textId="77777777" w:rsidR="00622430" w:rsidRPr="00BD6F16" w:rsidRDefault="00622430" w:rsidP="00695598">
      <w:pPr>
        <w:spacing w:after="0" w:line="240" w:lineRule="auto"/>
        <w:jc w:val="center"/>
        <w:rPr>
          <w:rFonts w:ascii="Times New Roman" w:hAnsi="Times New Roman"/>
          <w:b/>
          <w:sz w:val="24"/>
          <w:szCs w:val="24"/>
          <w:lang w:val="pt-BR"/>
        </w:rPr>
      </w:pPr>
    </w:p>
    <w:tbl>
      <w:tblPr>
        <w:tblW w:w="86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3969"/>
        <w:gridCol w:w="3685"/>
      </w:tblGrid>
      <w:tr w:rsidR="00022879" w:rsidRPr="00BD6F16" w14:paraId="5917D379" w14:textId="77777777" w:rsidTr="00EB627D">
        <w:trPr>
          <w:cantSplit/>
          <w:trHeight w:val="556"/>
        </w:trPr>
        <w:tc>
          <w:tcPr>
            <w:tcW w:w="1004" w:type="dxa"/>
            <w:shd w:val="clear" w:color="auto" w:fill="D9D9D9" w:themeFill="background1" w:themeFillShade="D9"/>
          </w:tcPr>
          <w:p w14:paraId="5CB72918" w14:textId="64822A17" w:rsidR="00022879" w:rsidRPr="009E34C9" w:rsidRDefault="00022879" w:rsidP="00BD6F16">
            <w:pPr>
              <w:spacing w:after="0" w:line="240" w:lineRule="auto"/>
              <w:jc w:val="center"/>
              <w:rPr>
                <w:rFonts w:ascii="Times New Roman" w:hAnsi="Times New Roman"/>
                <w:b/>
                <w:sz w:val="24"/>
                <w:szCs w:val="24"/>
                <w:lang w:val="pt-BR"/>
              </w:rPr>
            </w:pPr>
            <w:r w:rsidRPr="009E34C9">
              <w:rPr>
                <w:rFonts w:ascii="Times New Roman" w:hAnsi="Times New Roman"/>
                <w:b/>
              </w:rPr>
              <w:t>Nr.p.k.</w:t>
            </w:r>
          </w:p>
        </w:tc>
        <w:tc>
          <w:tcPr>
            <w:tcW w:w="3969" w:type="dxa"/>
            <w:shd w:val="clear" w:color="auto" w:fill="D9D9D9" w:themeFill="background1" w:themeFillShade="D9"/>
          </w:tcPr>
          <w:p w14:paraId="488A4F51" w14:textId="77777777" w:rsidR="00022879" w:rsidRPr="009E34C9" w:rsidRDefault="00022879" w:rsidP="00BD6F16">
            <w:pPr>
              <w:spacing w:after="0" w:line="240" w:lineRule="auto"/>
              <w:jc w:val="center"/>
              <w:rPr>
                <w:rFonts w:ascii="Times New Roman" w:hAnsi="Times New Roman"/>
                <w:b/>
                <w:sz w:val="24"/>
                <w:szCs w:val="24"/>
              </w:rPr>
            </w:pPr>
            <w:r w:rsidRPr="009E34C9">
              <w:rPr>
                <w:rFonts w:ascii="Times New Roman" w:hAnsi="Times New Roman"/>
                <w:b/>
                <w:sz w:val="24"/>
                <w:szCs w:val="24"/>
              </w:rPr>
              <w:t>PAKALPOJUMA nosaukums</w:t>
            </w:r>
          </w:p>
        </w:tc>
        <w:tc>
          <w:tcPr>
            <w:tcW w:w="3685" w:type="dxa"/>
            <w:shd w:val="clear" w:color="auto" w:fill="D9D9D9" w:themeFill="background1" w:themeFillShade="D9"/>
          </w:tcPr>
          <w:p w14:paraId="1495FD01" w14:textId="2F5057E1" w:rsidR="00022879" w:rsidRPr="009E34C9" w:rsidRDefault="00022879" w:rsidP="006D04C3">
            <w:pPr>
              <w:spacing w:after="0" w:line="240" w:lineRule="auto"/>
              <w:jc w:val="center"/>
              <w:rPr>
                <w:rFonts w:ascii="Times New Roman" w:hAnsi="Times New Roman"/>
                <w:b/>
                <w:sz w:val="24"/>
                <w:szCs w:val="24"/>
                <w:lang w:val="pt-BR"/>
              </w:rPr>
            </w:pPr>
            <w:r w:rsidRPr="009E34C9">
              <w:rPr>
                <w:rFonts w:ascii="Times New Roman" w:hAnsi="Times New Roman"/>
                <w:b/>
                <w:sz w:val="24"/>
                <w:szCs w:val="24"/>
                <w:lang w:val="pt-BR"/>
              </w:rPr>
              <w:t>Cena bez PVN par 1 (vienas) iekārtas 1 (vienu) apkopes reizi</w:t>
            </w:r>
          </w:p>
        </w:tc>
      </w:tr>
      <w:tr w:rsidR="00022879" w:rsidRPr="00BD6F16" w14:paraId="5649049F" w14:textId="77777777" w:rsidTr="00022879">
        <w:trPr>
          <w:trHeight w:val="1185"/>
        </w:trPr>
        <w:tc>
          <w:tcPr>
            <w:tcW w:w="1004" w:type="dxa"/>
          </w:tcPr>
          <w:p w14:paraId="11CCA420" w14:textId="4FBC3EF0" w:rsidR="00022879" w:rsidRPr="00BD6F16" w:rsidRDefault="00022879" w:rsidP="00EB627D">
            <w:pPr>
              <w:suppressAutoHyphens/>
              <w:spacing w:after="0" w:line="240" w:lineRule="auto"/>
              <w:jc w:val="both"/>
              <w:rPr>
                <w:rFonts w:ascii="Times New Roman" w:hAnsi="Times New Roman"/>
                <w:b/>
                <w:sz w:val="24"/>
                <w:szCs w:val="24"/>
              </w:rPr>
            </w:pPr>
            <w:r w:rsidRPr="00BD6F16">
              <w:rPr>
                <w:rFonts w:ascii="Times New Roman" w:hAnsi="Times New Roman"/>
                <w:b/>
              </w:rPr>
              <w:t>1.</w:t>
            </w:r>
          </w:p>
        </w:tc>
        <w:tc>
          <w:tcPr>
            <w:tcW w:w="3969" w:type="dxa"/>
          </w:tcPr>
          <w:p w14:paraId="04FD4891" w14:textId="03C752D6" w:rsidR="00022879" w:rsidRPr="00BD6F16" w:rsidRDefault="00022879" w:rsidP="00022879">
            <w:pPr>
              <w:suppressAutoHyphens/>
              <w:spacing w:after="0" w:line="240" w:lineRule="auto"/>
              <w:jc w:val="both"/>
              <w:rPr>
                <w:rFonts w:ascii="Times New Roman" w:hAnsi="Times New Roman"/>
                <w:sz w:val="24"/>
                <w:szCs w:val="24"/>
              </w:rPr>
            </w:pPr>
            <w:r w:rsidRPr="00BD6F16">
              <w:rPr>
                <w:rFonts w:ascii="Times New Roman" w:hAnsi="Times New Roman"/>
                <w:sz w:val="24"/>
                <w:szCs w:val="24"/>
              </w:rPr>
              <w:t>Pasūtītāja rīcībā esošās</w:t>
            </w:r>
            <w:r>
              <w:rPr>
                <w:rFonts w:ascii="Times New Roman" w:hAnsi="Times New Roman"/>
                <w:sz w:val="24"/>
                <w:szCs w:val="24"/>
              </w:rPr>
              <w:t xml:space="preserve"> ‘Biosan LMC-4200R’ centrifūgas </w:t>
            </w:r>
            <w:r w:rsidRPr="00BD6F16">
              <w:rPr>
                <w:rFonts w:ascii="Times New Roman" w:hAnsi="Times New Roman"/>
                <w:sz w:val="24"/>
                <w:szCs w:val="24"/>
              </w:rPr>
              <w:t>apkope</w:t>
            </w:r>
            <w:r w:rsidR="00EB627D">
              <w:rPr>
                <w:rFonts w:ascii="Times New Roman" w:hAnsi="Times New Roman"/>
                <w:sz w:val="24"/>
                <w:szCs w:val="24"/>
              </w:rPr>
              <w:t xml:space="preserve"> un remonts</w:t>
            </w:r>
            <w:r w:rsidRPr="00BD6F16">
              <w:rPr>
                <w:rFonts w:ascii="Times New Roman" w:hAnsi="Times New Roman"/>
                <w:sz w:val="24"/>
                <w:szCs w:val="24"/>
              </w:rPr>
              <w:t xml:space="preserve"> </w:t>
            </w:r>
            <w:r w:rsidRPr="006F51B7">
              <w:rPr>
                <w:rFonts w:ascii="Times New Roman" w:hAnsi="Times New Roman"/>
                <w:bCs/>
                <w:sz w:val="24"/>
                <w:szCs w:val="24"/>
              </w:rPr>
              <w:t>atbilstoši Iepirkuma nolikuma 2.pielikuma “Tehniskā specifikācija un pretendenta tehniskais piedāvājums” noteiktajam</w:t>
            </w:r>
            <w:r>
              <w:rPr>
                <w:rFonts w:ascii="Times New Roman" w:hAnsi="Times New Roman"/>
                <w:bCs/>
                <w:sz w:val="24"/>
                <w:szCs w:val="24"/>
              </w:rPr>
              <w:t>.</w:t>
            </w:r>
          </w:p>
        </w:tc>
        <w:tc>
          <w:tcPr>
            <w:tcW w:w="3685" w:type="dxa"/>
          </w:tcPr>
          <w:p w14:paraId="24330347" w14:textId="77777777" w:rsidR="00022879" w:rsidRPr="00BD6F16" w:rsidRDefault="00022879" w:rsidP="009E2C61">
            <w:pPr>
              <w:spacing w:after="0" w:line="240" w:lineRule="auto"/>
              <w:jc w:val="center"/>
              <w:rPr>
                <w:rFonts w:ascii="Times New Roman" w:hAnsi="Times New Roman"/>
                <w:i/>
                <w:sz w:val="24"/>
                <w:szCs w:val="24"/>
              </w:rPr>
            </w:pPr>
          </w:p>
          <w:p w14:paraId="34BD1E88" w14:textId="54117995" w:rsidR="00022879" w:rsidRPr="00BD6F16" w:rsidRDefault="00022879" w:rsidP="009E2C61">
            <w:pPr>
              <w:spacing w:after="0" w:line="240" w:lineRule="auto"/>
              <w:jc w:val="center"/>
              <w:rPr>
                <w:rFonts w:ascii="Times New Roman" w:hAnsi="Times New Roman"/>
                <w:i/>
                <w:sz w:val="24"/>
                <w:szCs w:val="24"/>
              </w:rPr>
            </w:pPr>
            <w:r w:rsidRPr="00BD6F16">
              <w:rPr>
                <w:rFonts w:ascii="Times New Roman" w:hAnsi="Times New Roman"/>
                <w:i/>
                <w:sz w:val="24"/>
                <w:szCs w:val="24"/>
              </w:rPr>
              <w:t>________ Eur bez PVN</w:t>
            </w:r>
          </w:p>
        </w:tc>
      </w:tr>
      <w:tr w:rsidR="00022879" w:rsidRPr="00BD6F16" w14:paraId="2A55422A" w14:textId="77777777" w:rsidTr="00EB627D">
        <w:trPr>
          <w:trHeight w:val="544"/>
        </w:trPr>
        <w:tc>
          <w:tcPr>
            <w:tcW w:w="1004" w:type="dxa"/>
            <w:shd w:val="clear" w:color="auto" w:fill="D9D9D9" w:themeFill="background1" w:themeFillShade="D9"/>
          </w:tcPr>
          <w:p w14:paraId="78D441C3" w14:textId="77777777" w:rsidR="00022879" w:rsidRPr="00BD6F16" w:rsidRDefault="00022879" w:rsidP="009E2C61">
            <w:pPr>
              <w:suppressAutoHyphens/>
              <w:spacing w:after="0" w:line="240" w:lineRule="auto"/>
              <w:jc w:val="both"/>
              <w:rPr>
                <w:rFonts w:ascii="Times New Roman" w:hAnsi="Times New Roman"/>
                <w:b/>
              </w:rPr>
            </w:pPr>
          </w:p>
        </w:tc>
        <w:tc>
          <w:tcPr>
            <w:tcW w:w="3969" w:type="dxa"/>
            <w:shd w:val="clear" w:color="auto" w:fill="D9D9D9" w:themeFill="background1" w:themeFillShade="D9"/>
          </w:tcPr>
          <w:p w14:paraId="01EBDF6A" w14:textId="77777777" w:rsidR="00022879" w:rsidRPr="00BD6F16" w:rsidRDefault="00022879" w:rsidP="00022879">
            <w:pPr>
              <w:suppressAutoHyphens/>
              <w:spacing w:after="0" w:line="240" w:lineRule="auto"/>
              <w:jc w:val="both"/>
              <w:rPr>
                <w:rFonts w:ascii="Times New Roman" w:hAnsi="Times New Roman"/>
                <w:sz w:val="24"/>
                <w:szCs w:val="24"/>
              </w:rPr>
            </w:pPr>
          </w:p>
        </w:tc>
        <w:tc>
          <w:tcPr>
            <w:tcW w:w="3685" w:type="dxa"/>
            <w:shd w:val="clear" w:color="auto" w:fill="D9D9D9" w:themeFill="background1" w:themeFillShade="D9"/>
          </w:tcPr>
          <w:p w14:paraId="369C6ED9" w14:textId="4EAD74FE" w:rsidR="00022879" w:rsidRPr="009E34C9" w:rsidRDefault="00022879" w:rsidP="004B6E6E">
            <w:pPr>
              <w:spacing w:after="0" w:line="240" w:lineRule="auto"/>
              <w:jc w:val="center"/>
              <w:rPr>
                <w:rFonts w:ascii="Times New Roman" w:hAnsi="Times New Roman"/>
                <w:b/>
                <w:i/>
                <w:sz w:val="24"/>
                <w:szCs w:val="24"/>
              </w:rPr>
            </w:pPr>
            <w:r w:rsidRPr="009E34C9">
              <w:rPr>
                <w:rFonts w:ascii="Times New Roman" w:hAnsi="Times New Roman"/>
                <w:b/>
                <w:sz w:val="24"/>
                <w:szCs w:val="24"/>
                <w:lang w:val="pt-BR"/>
              </w:rPr>
              <w:t>Cena bez PVN par 1 (vienu) stundu</w:t>
            </w:r>
          </w:p>
        </w:tc>
      </w:tr>
      <w:tr w:rsidR="00022879" w:rsidRPr="00BD6F16" w14:paraId="344E4FF4" w14:textId="77777777" w:rsidTr="009E34C9">
        <w:trPr>
          <w:trHeight w:val="1321"/>
        </w:trPr>
        <w:tc>
          <w:tcPr>
            <w:tcW w:w="1004" w:type="dxa"/>
          </w:tcPr>
          <w:p w14:paraId="75F7E7BE" w14:textId="70193D40" w:rsidR="00022879" w:rsidRPr="00BD6F16" w:rsidRDefault="00022879" w:rsidP="009E2C61">
            <w:pPr>
              <w:suppressAutoHyphens/>
              <w:spacing w:after="0" w:line="240" w:lineRule="auto"/>
              <w:jc w:val="both"/>
              <w:rPr>
                <w:rFonts w:ascii="Times New Roman" w:hAnsi="Times New Roman"/>
                <w:b/>
                <w:sz w:val="24"/>
                <w:szCs w:val="24"/>
              </w:rPr>
            </w:pPr>
            <w:r w:rsidRPr="00BD6F16">
              <w:rPr>
                <w:rFonts w:ascii="Times New Roman" w:hAnsi="Times New Roman"/>
                <w:b/>
              </w:rPr>
              <w:t>2</w:t>
            </w:r>
            <w:r>
              <w:rPr>
                <w:rFonts w:ascii="Times New Roman" w:hAnsi="Times New Roman"/>
                <w:b/>
              </w:rPr>
              <w:t>.</w:t>
            </w:r>
          </w:p>
        </w:tc>
        <w:tc>
          <w:tcPr>
            <w:tcW w:w="3969" w:type="dxa"/>
          </w:tcPr>
          <w:p w14:paraId="49C76D2D" w14:textId="2313E4EE" w:rsidR="00022879" w:rsidRPr="00BD6F16" w:rsidRDefault="00022879" w:rsidP="009E2C61">
            <w:pPr>
              <w:suppressAutoHyphens/>
              <w:spacing w:after="0" w:line="240" w:lineRule="auto"/>
              <w:jc w:val="both"/>
              <w:rPr>
                <w:rFonts w:ascii="Times New Roman" w:hAnsi="Times New Roman"/>
                <w:sz w:val="24"/>
                <w:szCs w:val="24"/>
              </w:rPr>
            </w:pPr>
            <w:r w:rsidRPr="00BD6F16">
              <w:rPr>
                <w:rFonts w:ascii="Times New Roman" w:hAnsi="Times New Roman"/>
                <w:sz w:val="24"/>
                <w:szCs w:val="24"/>
              </w:rPr>
              <w:t>Servisa inženiera vienas stundas likme</w:t>
            </w:r>
            <w:r>
              <w:rPr>
                <w:rFonts w:ascii="Times New Roman" w:hAnsi="Times New Roman"/>
                <w:sz w:val="24"/>
                <w:szCs w:val="24"/>
              </w:rPr>
              <w:t xml:space="preserve"> </w:t>
            </w:r>
            <w:r w:rsidRPr="006F51B7">
              <w:rPr>
                <w:rFonts w:ascii="Times New Roman" w:hAnsi="Times New Roman"/>
                <w:bCs/>
                <w:sz w:val="24"/>
                <w:szCs w:val="24"/>
              </w:rPr>
              <w:t>atbilstoši Iepirkuma nolikuma 2.pielikuma “Tehniskā specifikācija un pretendenta tehniskais piedāvājums” noteiktajam</w:t>
            </w:r>
            <w:r>
              <w:rPr>
                <w:rFonts w:ascii="Times New Roman" w:hAnsi="Times New Roman"/>
                <w:bCs/>
                <w:sz w:val="24"/>
                <w:szCs w:val="24"/>
              </w:rPr>
              <w:t>.</w:t>
            </w:r>
          </w:p>
        </w:tc>
        <w:tc>
          <w:tcPr>
            <w:tcW w:w="3685" w:type="dxa"/>
          </w:tcPr>
          <w:p w14:paraId="16248375" w14:textId="77777777" w:rsidR="00022879" w:rsidRPr="00BD6F16" w:rsidRDefault="00022879" w:rsidP="009E2C61">
            <w:pPr>
              <w:spacing w:after="0" w:line="240" w:lineRule="auto"/>
              <w:jc w:val="center"/>
              <w:rPr>
                <w:rFonts w:ascii="Times New Roman" w:hAnsi="Times New Roman"/>
                <w:i/>
                <w:sz w:val="24"/>
                <w:szCs w:val="24"/>
              </w:rPr>
            </w:pPr>
          </w:p>
          <w:p w14:paraId="54BEBC65" w14:textId="4F506C9B" w:rsidR="00022879" w:rsidRPr="00BD6F16" w:rsidRDefault="00022879" w:rsidP="009E2C61">
            <w:pPr>
              <w:spacing w:after="0" w:line="240" w:lineRule="auto"/>
              <w:jc w:val="center"/>
              <w:rPr>
                <w:rFonts w:ascii="Times New Roman" w:hAnsi="Times New Roman"/>
                <w:i/>
                <w:sz w:val="24"/>
                <w:szCs w:val="24"/>
              </w:rPr>
            </w:pPr>
            <w:r w:rsidRPr="00BD6F16">
              <w:rPr>
                <w:rFonts w:ascii="Times New Roman" w:hAnsi="Times New Roman"/>
                <w:i/>
                <w:sz w:val="24"/>
                <w:szCs w:val="24"/>
              </w:rPr>
              <w:t>________ Eur bez PVN</w:t>
            </w:r>
            <w:r>
              <w:rPr>
                <w:rFonts w:ascii="Times New Roman" w:hAnsi="Times New Roman"/>
                <w:i/>
                <w:sz w:val="24"/>
                <w:szCs w:val="24"/>
              </w:rPr>
              <w:t>/h</w:t>
            </w:r>
          </w:p>
        </w:tc>
      </w:tr>
      <w:tr w:rsidR="00022879" w:rsidRPr="00BD6F16" w14:paraId="4FF6101F" w14:textId="77777777" w:rsidTr="00EB627D">
        <w:trPr>
          <w:trHeight w:val="363"/>
        </w:trPr>
        <w:tc>
          <w:tcPr>
            <w:tcW w:w="8658" w:type="dxa"/>
            <w:gridSpan w:val="3"/>
            <w:shd w:val="clear" w:color="auto" w:fill="D9D9D9" w:themeFill="background1" w:themeFillShade="D9"/>
          </w:tcPr>
          <w:p w14:paraId="040F09C2" w14:textId="6D709113" w:rsidR="00022879" w:rsidRPr="009E34C9" w:rsidRDefault="00022879" w:rsidP="009E34C9">
            <w:pPr>
              <w:spacing w:after="0" w:line="240" w:lineRule="auto"/>
              <w:jc w:val="right"/>
              <w:rPr>
                <w:rFonts w:ascii="Times New Roman" w:hAnsi="Times New Roman"/>
                <w:b/>
                <w:sz w:val="24"/>
                <w:szCs w:val="24"/>
              </w:rPr>
            </w:pPr>
            <w:r w:rsidRPr="009E34C9">
              <w:rPr>
                <w:rFonts w:ascii="Times New Roman" w:hAnsi="Times New Roman"/>
                <w:b/>
                <w:sz w:val="24"/>
                <w:szCs w:val="24"/>
              </w:rPr>
              <w:t xml:space="preserve">                          </w:t>
            </w:r>
            <w:r w:rsidR="004B6E6E">
              <w:rPr>
                <w:rFonts w:ascii="Times New Roman" w:hAnsi="Times New Roman"/>
                <w:b/>
                <w:sz w:val="24"/>
                <w:szCs w:val="24"/>
              </w:rPr>
              <w:t xml:space="preserve">                               </w:t>
            </w:r>
            <w:r w:rsidRPr="009E34C9">
              <w:rPr>
                <w:rFonts w:ascii="Times New Roman" w:hAnsi="Times New Roman"/>
                <w:b/>
                <w:sz w:val="24"/>
                <w:szCs w:val="24"/>
              </w:rPr>
              <w:t>KOPĀ</w:t>
            </w:r>
            <w:r w:rsidR="006874B7">
              <w:rPr>
                <w:rFonts w:ascii="Times New Roman" w:hAnsi="Times New Roman"/>
                <w:b/>
                <w:sz w:val="24"/>
                <w:szCs w:val="24"/>
              </w:rPr>
              <w:t xml:space="preserve"> (1+2) </w:t>
            </w:r>
            <w:r w:rsidRPr="009E34C9">
              <w:rPr>
                <w:rFonts w:ascii="Times New Roman" w:hAnsi="Times New Roman"/>
                <w:b/>
                <w:sz w:val="24"/>
                <w:szCs w:val="24"/>
              </w:rPr>
              <w:t xml:space="preserve"> EUR bez PVN___________</w:t>
            </w:r>
          </w:p>
        </w:tc>
      </w:tr>
    </w:tbl>
    <w:p w14:paraId="2CA017B9" w14:textId="77777777" w:rsidR="00622430" w:rsidRPr="00022879" w:rsidRDefault="00622430" w:rsidP="00695598">
      <w:pPr>
        <w:spacing w:after="0" w:line="240" w:lineRule="auto"/>
        <w:jc w:val="both"/>
        <w:rPr>
          <w:rFonts w:ascii="Times New Roman" w:hAnsi="Times New Roman"/>
          <w:b/>
          <w:sz w:val="24"/>
          <w:szCs w:val="24"/>
          <w:lang w:val="pt-BR"/>
        </w:rPr>
      </w:pPr>
    </w:p>
    <w:p w14:paraId="36D08EF7" w14:textId="77777777" w:rsidR="006D04C3" w:rsidRDefault="006D04C3" w:rsidP="006D04C3">
      <w:pPr>
        <w:spacing w:after="0" w:line="240" w:lineRule="auto"/>
        <w:ind w:left="-426"/>
        <w:jc w:val="both"/>
        <w:rPr>
          <w:rFonts w:ascii="Times New Roman" w:hAnsi="Times New Roman"/>
          <w:b/>
          <w:sz w:val="24"/>
          <w:szCs w:val="24"/>
          <w:u w:val="single"/>
          <w:lang w:val="pt-BR"/>
        </w:rPr>
      </w:pPr>
      <w:r w:rsidRPr="00022879">
        <w:rPr>
          <w:rFonts w:ascii="Times New Roman" w:hAnsi="Times New Roman"/>
          <w:sz w:val="24"/>
          <w:szCs w:val="24"/>
          <w:lang w:val="pt-BR"/>
        </w:rPr>
        <w:t>*</w:t>
      </w:r>
      <w:r w:rsidRPr="006D04C3">
        <w:rPr>
          <w:rFonts w:ascii="Times New Roman" w:hAnsi="Times New Roman"/>
          <w:iCs/>
          <w:sz w:val="24"/>
          <w:szCs w:val="24"/>
        </w:rPr>
        <w:t xml:space="preserve"> </w:t>
      </w:r>
      <w:r w:rsidRPr="005E30E3">
        <w:rPr>
          <w:rFonts w:ascii="Times New Roman" w:hAnsi="Times New Roman"/>
          <w:iCs/>
          <w:sz w:val="24"/>
          <w:szCs w:val="24"/>
        </w:rPr>
        <w:t xml:space="preserve">Finanšu piedāvājumā norādītajās cenās </w:t>
      </w:r>
      <w:r w:rsidRPr="005E30E3">
        <w:rPr>
          <w:rFonts w:ascii="Times New Roman" w:hAnsi="Times New Roman"/>
          <w:sz w:val="24"/>
          <w:szCs w:val="24"/>
        </w:rPr>
        <w:t xml:space="preserve">jāiekļauj visas izmaksas, kas attiecas un ir saistītas ar Līguma izpildi, tajā skaitā visi ar </w:t>
      </w:r>
      <w:r>
        <w:rPr>
          <w:rFonts w:ascii="Times New Roman" w:hAnsi="Times New Roman"/>
          <w:sz w:val="24"/>
          <w:szCs w:val="24"/>
        </w:rPr>
        <w:t>pakalpojuma sniegšanu</w:t>
      </w:r>
      <w:r w:rsidRPr="005E30E3">
        <w:rPr>
          <w:rFonts w:ascii="Times New Roman" w:hAnsi="Times New Roman"/>
          <w:sz w:val="24"/>
          <w:szCs w:val="24"/>
        </w:rPr>
        <w:t xml:space="preserve"> saistītie izdevumi, arī transporta izdevumi un visi Latvijas Republikas normatīvajos aktos paredzētie nodokļi, izņemot pievienotās vērtības nodokli (turpmāk – PVN). Finanšu piedāvājumā cenas norādāmas bez PVN.</w:t>
      </w:r>
    </w:p>
    <w:p w14:paraId="7A097AE9" w14:textId="77777777" w:rsidR="006D04C3" w:rsidRPr="00022879" w:rsidRDefault="006D04C3" w:rsidP="006D04C3">
      <w:pPr>
        <w:spacing w:after="0" w:line="240" w:lineRule="auto"/>
        <w:ind w:left="-426"/>
        <w:jc w:val="both"/>
        <w:rPr>
          <w:rFonts w:ascii="Times New Roman" w:hAnsi="Times New Roman"/>
          <w:b/>
          <w:sz w:val="24"/>
          <w:szCs w:val="24"/>
          <w:lang w:val="pt-BR"/>
        </w:rPr>
      </w:pPr>
      <w:r w:rsidRPr="00022879">
        <w:rPr>
          <w:rFonts w:ascii="Times New Roman" w:hAnsi="Times New Roman"/>
          <w:b/>
          <w:sz w:val="24"/>
          <w:szCs w:val="24"/>
          <w:lang w:val="pt-BR"/>
        </w:rPr>
        <w:t xml:space="preserve"> </w:t>
      </w:r>
      <w:r w:rsidRPr="00631258">
        <w:rPr>
          <w:rFonts w:ascii="Times New Roman" w:hAnsi="Times New Roman"/>
          <w:b/>
          <w:sz w:val="24"/>
          <w:szCs w:val="24"/>
          <w:u w:val="single"/>
          <w:lang w:val="pt-BR"/>
        </w:rPr>
        <w:t>Cenā ietvertas visas izmaksas, kas var tikt saistītas ar šā Pakalpojuma izpildi, izņemot bojātu bloku iegādes izmaksas.</w:t>
      </w:r>
    </w:p>
    <w:p w14:paraId="304F2565" w14:textId="77777777" w:rsidR="00622430" w:rsidRPr="00BD6F16" w:rsidRDefault="00622430" w:rsidP="00695598">
      <w:pPr>
        <w:tabs>
          <w:tab w:val="left" w:pos="5220"/>
        </w:tabs>
        <w:spacing w:after="0" w:line="240" w:lineRule="auto"/>
        <w:rPr>
          <w:rFonts w:ascii="Times New Roman" w:hAnsi="Times New Roman"/>
          <w:sz w:val="24"/>
          <w:szCs w:val="24"/>
          <w:lang w:val="pt-BR"/>
        </w:rPr>
      </w:pPr>
    </w:p>
    <w:p w14:paraId="0ECA9E64" w14:textId="77777777" w:rsidR="00622430" w:rsidRPr="00BD6F16" w:rsidRDefault="00622430" w:rsidP="00695598">
      <w:pPr>
        <w:suppressAutoHyphens/>
        <w:spacing w:after="0" w:line="240" w:lineRule="auto"/>
        <w:ind w:left="786" w:hanging="786"/>
        <w:jc w:val="both"/>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0E2B0D31" w14:textId="77777777" w:rsidR="00622430" w:rsidRPr="00BD6F16" w:rsidRDefault="00622430" w:rsidP="00695598">
      <w:pPr>
        <w:suppressAutoHyphens/>
        <w:spacing w:after="0" w:line="240" w:lineRule="auto"/>
        <w:ind w:left="786" w:hanging="786"/>
        <w:jc w:val="both"/>
        <w:rPr>
          <w:rFonts w:ascii="Times New Roman" w:hAnsi="Times New Roman"/>
          <w:i/>
          <w:sz w:val="24"/>
          <w:szCs w:val="24"/>
          <w:lang w:val="pt-BR" w:eastAsia="ar-SA"/>
        </w:rPr>
      </w:pPr>
    </w:p>
    <w:p w14:paraId="24A5C062" w14:textId="77777777" w:rsidR="00622430" w:rsidRPr="00BD6F16" w:rsidRDefault="00622430" w:rsidP="0069559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05D23032" w14:textId="77777777" w:rsidR="00622430" w:rsidRPr="00BD6F16" w:rsidRDefault="00622430"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6B8F914E" w14:textId="77777777" w:rsidR="00622430" w:rsidRPr="00BD6F16" w:rsidRDefault="00622430" w:rsidP="00695598">
      <w:pPr>
        <w:spacing w:after="0" w:line="240" w:lineRule="auto"/>
        <w:rPr>
          <w:rFonts w:ascii="Times New Roman" w:hAnsi="Times New Roman"/>
          <w:i/>
          <w:sz w:val="24"/>
          <w:szCs w:val="24"/>
          <w:lang w:val="pt-BR"/>
        </w:rPr>
      </w:pPr>
    </w:p>
    <w:p w14:paraId="7DC63E71" w14:textId="2A0F8AC0" w:rsidR="00622430" w:rsidRPr="00BD6F16" w:rsidRDefault="00622430"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w:t>
      </w:r>
      <w:r w:rsidR="00695598" w:rsidRPr="00BD6F16">
        <w:rPr>
          <w:rFonts w:ascii="Times New Roman" w:hAnsi="Times New Roman"/>
          <w:i/>
          <w:sz w:val="24"/>
          <w:szCs w:val="24"/>
          <w:lang w:val="pt-BR"/>
        </w:rPr>
        <w:t>7</w:t>
      </w:r>
      <w:r w:rsidRPr="00BD6F16">
        <w:rPr>
          <w:rFonts w:ascii="Times New Roman" w:hAnsi="Times New Roman"/>
          <w:i/>
          <w:sz w:val="24"/>
          <w:szCs w:val="24"/>
          <w:lang w:val="pt-BR"/>
        </w:rPr>
        <w:t>.gada ___.________________</w:t>
      </w:r>
    </w:p>
    <w:p w14:paraId="49B1616A" w14:textId="5F9DF54F" w:rsidR="00622430" w:rsidRPr="00BD6F16" w:rsidRDefault="00622430" w:rsidP="009E2C61">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r w:rsidRPr="00BD6F16">
        <w:rPr>
          <w:rFonts w:ascii="Times New Roman" w:hAnsi="Times New Roman"/>
          <w:bCs/>
          <w:i/>
          <w:iCs/>
          <w:sz w:val="24"/>
          <w:szCs w:val="24"/>
          <w:lang w:val="pt-BR"/>
        </w:rPr>
        <w:br w:type="page"/>
      </w:r>
    </w:p>
    <w:p w14:paraId="3E03BFDE" w14:textId="77777777" w:rsidR="00622430" w:rsidRPr="00BD6F16" w:rsidRDefault="00622430" w:rsidP="00695598">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lastRenderedPageBreak/>
        <w:t>3.pielikums</w:t>
      </w:r>
    </w:p>
    <w:p w14:paraId="30E481DD" w14:textId="77777777" w:rsidR="00622430" w:rsidRPr="00BD6F16" w:rsidRDefault="00622430" w:rsidP="00695598">
      <w:pPr>
        <w:tabs>
          <w:tab w:val="left" w:pos="855"/>
        </w:tabs>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Finanšu piedāvājuma forma</w:t>
      </w:r>
    </w:p>
    <w:p w14:paraId="4956C96F" w14:textId="77777777" w:rsidR="00622430" w:rsidRPr="00BD6F16" w:rsidRDefault="00622430"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217A9279" w14:textId="77777777" w:rsidR="00622430" w:rsidRPr="00BD6F16" w:rsidRDefault="00622430" w:rsidP="0069559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sz w:val="24"/>
          <w:szCs w:val="24"/>
          <w:lang w:val="pt-BR"/>
        </w:rPr>
        <w:t>Zinātnisko iekārtu tehniskā apkope un remonts</w:t>
      </w:r>
      <w:r w:rsidRPr="00BD6F16">
        <w:rPr>
          <w:rFonts w:ascii="Times New Roman" w:hAnsi="Times New Roman"/>
          <w:sz w:val="24"/>
          <w:szCs w:val="24"/>
          <w:lang w:eastAsia="en-US"/>
        </w:rPr>
        <w:t>”</w:t>
      </w:r>
    </w:p>
    <w:p w14:paraId="7651FC0D" w14:textId="1C44EBC8" w:rsidR="00622430" w:rsidRPr="00BD6F16" w:rsidRDefault="00622430" w:rsidP="00695598">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epirkuma identifikācijas Nr.LU 201</w:t>
      </w:r>
      <w:r w:rsidR="00695598" w:rsidRPr="00BD6F16">
        <w:rPr>
          <w:rFonts w:ascii="Times New Roman" w:hAnsi="Times New Roman"/>
          <w:sz w:val="24"/>
          <w:szCs w:val="24"/>
        </w:rPr>
        <w:t>7</w:t>
      </w:r>
      <w:r w:rsidRPr="00BD6F16">
        <w:rPr>
          <w:rFonts w:ascii="Times New Roman" w:hAnsi="Times New Roman"/>
          <w:sz w:val="24"/>
          <w:szCs w:val="24"/>
        </w:rPr>
        <w:t xml:space="preserve">/89_I) </w:t>
      </w:r>
    </w:p>
    <w:p w14:paraId="423F8598" w14:textId="77777777" w:rsidR="00622430" w:rsidRPr="00BD6F16" w:rsidRDefault="00622430" w:rsidP="00695598">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19F4F043" w14:textId="77777777" w:rsidR="00622430" w:rsidRPr="00BD6F16" w:rsidRDefault="00622430" w:rsidP="00695598">
      <w:pPr>
        <w:tabs>
          <w:tab w:val="left" w:pos="3060"/>
        </w:tabs>
        <w:spacing w:after="0" w:line="240" w:lineRule="auto"/>
        <w:rPr>
          <w:rFonts w:ascii="Times New Roman" w:hAnsi="Times New Roman"/>
          <w:bCs/>
          <w:i/>
          <w:iCs/>
          <w:sz w:val="24"/>
          <w:szCs w:val="24"/>
          <w:lang w:val="pt-BR"/>
        </w:rPr>
      </w:pPr>
    </w:p>
    <w:p w14:paraId="3848290E" w14:textId="77777777" w:rsidR="006D04C3" w:rsidRPr="006D04C3" w:rsidRDefault="006D04C3" w:rsidP="006D04C3">
      <w:pPr>
        <w:spacing w:after="0" w:line="240" w:lineRule="auto"/>
        <w:jc w:val="center"/>
        <w:rPr>
          <w:rFonts w:ascii="Times New Roman" w:hAnsi="Times New Roman"/>
          <w:b/>
          <w:sz w:val="24"/>
          <w:szCs w:val="24"/>
          <w:lang w:eastAsia="en-US"/>
        </w:rPr>
      </w:pPr>
      <w:r w:rsidRPr="006D04C3">
        <w:rPr>
          <w:rFonts w:ascii="Times New Roman" w:hAnsi="Times New Roman"/>
          <w:b/>
          <w:sz w:val="24"/>
          <w:szCs w:val="24"/>
          <w:lang w:eastAsia="en-US"/>
        </w:rPr>
        <w:t>FINANŠU PIEDĀVĀJUMS</w:t>
      </w:r>
      <w:r>
        <w:rPr>
          <w:rFonts w:ascii="Times New Roman" w:hAnsi="Times New Roman"/>
          <w:b/>
          <w:sz w:val="24"/>
          <w:szCs w:val="24"/>
          <w:lang w:eastAsia="en-US"/>
        </w:rPr>
        <w:t>*</w:t>
      </w:r>
    </w:p>
    <w:p w14:paraId="1B72C047" w14:textId="62A5704D" w:rsidR="00622430" w:rsidRPr="00BD6F16" w:rsidRDefault="00BD6F16" w:rsidP="00695598">
      <w:pPr>
        <w:spacing w:after="0" w:line="240" w:lineRule="auto"/>
        <w:jc w:val="center"/>
        <w:rPr>
          <w:rFonts w:ascii="Times New Roman" w:hAnsi="Times New Roman"/>
          <w:sz w:val="24"/>
          <w:szCs w:val="24"/>
          <w:highlight w:val="yellow"/>
          <w:lang w:val="pt-BR"/>
        </w:rPr>
      </w:pPr>
      <w:r>
        <w:rPr>
          <w:rFonts w:ascii="Times New Roman" w:hAnsi="Times New Roman"/>
          <w:b/>
          <w:sz w:val="24"/>
          <w:szCs w:val="24"/>
          <w:lang w:val="pt-BR"/>
        </w:rPr>
        <w:t>8</w:t>
      </w:r>
      <w:r w:rsidR="00622430" w:rsidRPr="00BD6F16">
        <w:rPr>
          <w:rFonts w:ascii="Times New Roman" w:hAnsi="Times New Roman"/>
          <w:b/>
          <w:sz w:val="24"/>
          <w:szCs w:val="24"/>
          <w:lang w:val="pt-BR"/>
        </w:rPr>
        <w:t xml:space="preserve">.daļa: </w:t>
      </w:r>
      <w:r w:rsidRPr="009E2C61">
        <w:rPr>
          <w:rFonts w:ascii="Times New Roman" w:hAnsi="Times New Roman"/>
          <w:b/>
          <w:sz w:val="24"/>
          <w:szCs w:val="24"/>
        </w:rPr>
        <w:t>Ražotāja Hettich centrifūgu tehniskā apkope un remonts</w:t>
      </w:r>
    </w:p>
    <w:p w14:paraId="1C472907" w14:textId="77777777" w:rsidR="00622430" w:rsidRPr="00BD6F16" w:rsidRDefault="00622430" w:rsidP="00695598">
      <w:pPr>
        <w:spacing w:after="0" w:line="240" w:lineRule="auto"/>
        <w:jc w:val="center"/>
        <w:rPr>
          <w:rFonts w:ascii="Times New Roman" w:hAnsi="Times New Roman"/>
          <w:b/>
          <w:sz w:val="24"/>
          <w:szCs w:val="24"/>
          <w:highlight w:val="yellow"/>
          <w:lang w:val="pt-BR"/>
        </w:rPr>
      </w:pPr>
    </w:p>
    <w:tbl>
      <w:tblPr>
        <w:tblW w:w="95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4"/>
        <w:gridCol w:w="4285"/>
        <w:gridCol w:w="4019"/>
      </w:tblGrid>
      <w:tr w:rsidR="009E34C9" w:rsidRPr="00BD6F16" w14:paraId="7FC172F4" w14:textId="77777777" w:rsidTr="00EB627D">
        <w:trPr>
          <w:cantSplit/>
          <w:trHeight w:val="704"/>
        </w:trPr>
        <w:tc>
          <w:tcPr>
            <w:tcW w:w="1234" w:type="dxa"/>
            <w:shd w:val="clear" w:color="auto" w:fill="D9D9D9" w:themeFill="background1" w:themeFillShade="D9"/>
          </w:tcPr>
          <w:p w14:paraId="31DEE244" w14:textId="77777777" w:rsidR="009E34C9" w:rsidRPr="00BD6F16" w:rsidRDefault="009E34C9" w:rsidP="00766887">
            <w:pPr>
              <w:spacing w:after="0" w:line="240" w:lineRule="auto"/>
              <w:jc w:val="center"/>
              <w:rPr>
                <w:rFonts w:ascii="Times New Roman" w:hAnsi="Times New Roman"/>
                <w:sz w:val="24"/>
                <w:szCs w:val="24"/>
                <w:lang w:val="pt-BR"/>
              </w:rPr>
            </w:pPr>
            <w:r w:rsidRPr="00BD6F16">
              <w:rPr>
                <w:rFonts w:ascii="Times New Roman" w:hAnsi="Times New Roman"/>
                <w:b/>
              </w:rPr>
              <w:t>Nr.p.k.</w:t>
            </w:r>
          </w:p>
        </w:tc>
        <w:tc>
          <w:tcPr>
            <w:tcW w:w="4285" w:type="dxa"/>
            <w:shd w:val="clear" w:color="auto" w:fill="D9D9D9" w:themeFill="background1" w:themeFillShade="D9"/>
          </w:tcPr>
          <w:p w14:paraId="4E9B290A" w14:textId="77777777" w:rsidR="009E34C9" w:rsidRPr="00022879" w:rsidRDefault="009E34C9" w:rsidP="00766887">
            <w:pPr>
              <w:spacing w:after="0" w:line="240" w:lineRule="auto"/>
              <w:jc w:val="center"/>
              <w:rPr>
                <w:rFonts w:ascii="Times New Roman" w:hAnsi="Times New Roman"/>
                <w:b/>
                <w:sz w:val="24"/>
                <w:szCs w:val="24"/>
                <w:lang w:val="pt-BR"/>
              </w:rPr>
            </w:pPr>
          </w:p>
          <w:p w14:paraId="31823269" w14:textId="77777777" w:rsidR="009E34C9" w:rsidRPr="00022879" w:rsidRDefault="009E34C9" w:rsidP="00766887">
            <w:pPr>
              <w:spacing w:after="0" w:line="240" w:lineRule="auto"/>
              <w:jc w:val="center"/>
              <w:rPr>
                <w:rFonts w:ascii="Times New Roman" w:hAnsi="Times New Roman"/>
                <w:b/>
                <w:sz w:val="24"/>
                <w:szCs w:val="24"/>
              </w:rPr>
            </w:pPr>
            <w:r w:rsidRPr="00022879">
              <w:rPr>
                <w:rFonts w:ascii="Times New Roman" w:hAnsi="Times New Roman"/>
                <w:b/>
                <w:sz w:val="24"/>
                <w:szCs w:val="24"/>
              </w:rPr>
              <w:t>PAKALPOJUMA nosaukums</w:t>
            </w:r>
          </w:p>
        </w:tc>
        <w:tc>
          <w:tcPr>
            <w:tcW w:w="4017" w:type="dxa"/>
            <w:shd w:val="clear" w:color="auto" w:fill="D9D9D9" w:themeFill="background1" w:themeFillShade="D9"/>
          </w:tcPr>
          <w:p w14:paraId="25438B52" w14:textId="77777777" w:rsidR="009E34C9" w:rsidRPr="00022879" w:rsidRDefault="009E34C9" w:rsidP="00766887">
            <w:pPr>
              <w:spacing w:after="0" w:line="240" w:lineRule="auto"/>
              <w:jc w:val="center"/>
              <w:rPr>
                <w:rFonts w:ascii="Times New Roman" w:hAnsi="Times New Roman"/>
                <w:b/>
                <w:sz w:val="24"/>
                <w:szCs w:val="24"/>
                <w:lang w:val="pt-BR"/>
              </w:rPr>
            </w:pPr>
          </w:p>
          <w:p w14:paraId="2B448C27" w14:textId="36E76037" w:rsidR="009E34C9" w:rsidRPr="00022879" w:rsidRDefault="006D04C3" w:rsidP="00766887">
            <w:pPr>
              <w:spacing w:after="0" w:line="240" w:lineRule="auto"/>
              <w:jc w:val="center"/>
              <w:rPr>
                <w:rFonts w:ascii="Times New Roman" w:hAnsi="Times New Roman"/>
                <w:b/>
                <w:sz w:val="24"/>
                <w:szCs w:val="24"/>
                <w:lang w:val="pt-BR"/>
              </w:rPr>
            </w:pPr>
            <w:r>
              <w:rPr>
                <w:rFonts w:ascii="Times New Roman" w:hAnsi="Times New Roman"/>
                <w:b/>
                <w:sz w:val="24"/>
                <w:szCs w:val="24"/>
                <w:lang w:val="pt-BR"/>
              </w:rPr>
              <w:t>Cena</w:t>
            </w:r>
            <w:r w:rsidR="009E34C9" w:rsidRPr="00022879">
              <w:rPr>
                <w:rFonts w:ascii="Times New Roman" w:hAnsi="Times New Roman"/>
                <w:b/>
                <w:sz w:val="24"/>
                <w:szCs w:val="24"/>
                <w:lang w:val="pt-BR"/>
              </w:rPr>
              <w:t xml:space="preserve"> bez PVN par 1 (vienas) iekārtas 1 (vienu) apkopes reizi</w:t>
            </w:r>
          </w:p>
        </w:tc>
      </w:tr>
      <w:tr w:rsidR="009E34C9" w:rsidRPr="00BD6F16" w14:paraId="51EEDB3C" w14:textId="77777777" w:rsidTr="00EB627D">
        <w:trPr>
          <w:trHeight w:val="858"/>
        </w:trPr>
        <w:tc>
          <w:tcPr>
            <w:tcW w:w="1234" w:type="dxa"/>
            <w:shd w:val="clear" w:color="auto" w:fill="F2F2F2" w:themeFill="background1" w:themeFillShade="F2"/>
          </w:tcPr>
          <w:p w14:paraId="3B640316" w14:textId="648EB6F6" w:rsidR="009E34C9" w:rsidRPr="009E34C9" w:rsidRDefault="009E34C9" w:rsidP="009E2C61">
            <w:pPr>
              <w:suppressAutoHyphens/>
              <w:spacing w:after="0" w:line="240" w:lineRule="auto"/>
              <w:jc w:val="both"/>
              <w:rPr>
                <w:rFonts w:ascii="Times New Roman" w:hAnsi="Times New Roman"/>
                <w:b/>
                <w:sz w:val="24"/>
                <w:szCs w:val="24"/>
              </w:rPr>
            </w:pPr>
            <w:r w:rsidRPr="009E34C9">
              <w:rPr>
                <w:rFonts w:ascii="Times New Roman" w:hAnsi="Times New Roman"/>
                <w:b/>
                <w:sz w:val="24"/>
                <w:szCs w:val="24"/>
              </w:rPr>
              <w:t>1</w:t>
            </w:r>
            <w:r w:rsidR="006874B7">
              <w:rPr>
                <w:rFonts w:ascii="Times New Roman" w:hAnsi="Times New Roman"/>
                <w:b/>
                <w:sz w:val="24"/>
                <w:szCs w:val="24"/>
              </w:rPr>
              <w:t>.</w:t>
            </w:r>
          </w:p>
        </w:tc>
        <w:tc>
          <w:tcPr>
            <w:tcW w:w="4285" w:type="dxa"/>
            <w:shd w:val="clear" w:color="auto" w:fill="F2F2F2" w:themeFill="background1" w:themeFillShade="F2"/>
          </w:tcPr>
          <w:p w14:paraId="06D733FE" w14:textId="60AA1446" w:rsidR="009E34C9" w:rsidRPr="00022879" w:rsidRDefault="009E34C9" w:rsidP="009E2C61">
            <w:pPr>
              <w:suppressAutoHyphens/>
              <w:spacing w:after="0" w:line="240" w:lineRule="auto"/>
              <w:jc w:val="both"/>
              <w:rPr>
                <w:rFonts w:ascii="Times New Roman" w:hAnsi="Times New Roman"/>
                <w:i/>
                <w:sz w:val="24"/>
                <w:szCs w:val="24"/>
              </w:rPr>
            </w:pPr>
            <w:r w:rsidRPr="00022879">
              <w:rPr>
                <w:rFonts w:ascii="Times New Roman" w:hAnsi="Times New Roman"/>
                <w:sz w:val="24"/>
                <w:szCs w:val="24"/>
              </w:rPr>
              <w:t xml:space="preserve">Pasūtītāja rīcībā esošo ‘Hettich’ centrifūgu </w:t>
            </w:r>
            <w:r w:rsidR="00631258">
              <w:rPr>
                <w:rFonts w:ascii="Times New Roman" w:hAnsi="Times New Roman"/>
                <w:sz w:val="24"/>
                <w:szCs w:val="24"/>
              </w:rPr>
              <w:t xml:space="preserve">tehniskā apkope un remonts </w:t>
            </w:r>
            <w:r w:rsidR="00631258" w:rsidRPr="006F51B7">
              <w:rPr>
                <w:rFonts w:ascii="Times New Roman" w:hAnsi="Times New Roman"/>
                <w:bCs/>
                <w:sz w:val="24"/>
                <w:szCs w:val="24"/>
              </w:rPr>
              <w:t>atbilstoši Iepirkuma nolikuma 2.pielikuma “Tehniskā specifikācija un pretendenta tehniskais piedāvājums” noteiktajam</w:t>
            </w:r>
            <w:r w:rsidR="00EB627D">
              <w:rPr>
                <w:rFonts w:ascii="Times New Roman" w:hAnsi="Times New Roman"/>
                <w:bCs/>
                <w:sz w:val="24"/>
                <w:szCs w:val="24"/>
              </w:rPr>
              <w:t>:</w:t>
            </w:r>
          </w:p>
        </w:tc>
        <w:tc>
          <w:tcPr>
            <w:tcW w:w="4017" w:type="dxa"/>
            <w:shd w:val="clear" w:color="auto" w:fill="F2F2F2" w:themeFill="background1" w:themeFillShade="F2"/>
          </w:tcPr>
          <w:p w14:paraId="3A49DBD6" w14:textId="77777777" w:rsidR="009E34C9" w:rsidRPr="00BD6F16" w:rsidRDefault="009E34C9" w:rsidP="009E2C61">
            <w:pPr>
              <w:spacing w:after="0" w:line="240" w:lineRule="auto"/>
              <w:jc w:val="center"/>
              <w:rPr>
                <w:rFonts w:ascii="Times New Roman" w:hAnsi="Times New Roman"/>
                <w:i/>
                <w:sz w:val="24"/>
                <w:szCs w:val="24"/>
              </w:rPr>
            </w:pPr>
          </w:p>
          <w:p w14:paraId="3E83660D" w14:textId="11E30DF1" w:rsidR="009E34C9" w:rsidRPr="00BD6F16" w:rsidRDefault="009E34C9" w:rsidP="009E2C61">
            <w:pPr>
              <w:spacing w:after="0" w:line="240" w:lineRule="auto"/>
              <w:jc w:val="center"/>
              <w:rPr>
                <w:rFonts w:ascii="Times New Roman" w:hAnsi="Times New Roman"/>
                <w:i/>
                <w:sz w:val="24"/>
                <w:szCs w:val="24"/>
              </w:rPr>
            </w:pPr>
          </w:p>
        </w:tc>
      </w:tr>
      <w:tr w:rsidR="009E34C9" w:rsidRPr="00BD6F16" w14:paraId="4976667A" w14:textId="77777777" w:rsidTr="00C46E54">
        <w:trPr>
          <w:trHeight w:val="753"/>
        </w:trPr>
        <w:tc>
          <w:tcPr>
            <w:tcW w:w="1234" w:type="dxa"/>
            <w:shd w:val="clear" w:color="auto" w:fill="FFFFFF" w:themeFill="background1"/>
          </w:tcPr>
          <w:p w14:paraId="535D76D2" w14:textId="14818D2C" w:rsidR="009E34C9" w:rsidRPr="009E34C9" w:rsidRDefault="009E34C9" w:rsidP="009E2C61">
            <w:pPr>
              <w:suppressAutoHyphens/>
              <w:spacing w:after="0" w:line="240" w:lineRule="auto"/>
              <w:jc w:val="both"/>
              <w:rPr>
                <w:rFonts w:ascii="Times New Roman" w:hAnsi="Times New Roman"/>
                <w:b/>
                <w:sz w:val="24"/>
                <w:szCs w:val="24"/>
              </w:rPr>
            </w:pPr>
            <w:r w:rsidRPr="009E34C9">
              <w:rPr>
                <w:rFonts w:ascii="Times New Roman" w:hAnsi="Times New Roman"/>
                <w:b/>
                <w:sz w:val="24"/>
                <w:szCs w:val="24"/>
              </w:rPr>
              <w:t>1.1.</w:t>
            </w:r>
          </w:p>
        </w:tc>
        <w:tc>
          <w:tcPr>
            <w:tcW w:w="4285" w:type="dxa"/>
            <w:shd w:val="clear" w:color="auto" w:fill="FFFFFF" w:themeFill="background1"/>
          </w:tcPr>
          <w:p w14:paraId="43A430F4" w14:textId="3C434425" w:rsidR="009E34C9" w:rsidRPr="00022879" w:rsidRDefault="009E34C9" w:rsidP="00EB627D">
            <w:pPr>
              <w:suppressAutoHyphens/>
              <w:spacing w:after="0" w:line="240" w:lineRule="auto"/>
              <w:jc w:val="both"/>
              <w:rPr>
                <w:rFonts w:ascii="Times New Roman" w:hAnsi="Times New Roman"/>
                <w:sz w:val="24"/>
                <w:szCs w:val="24"/>
              </w:rPr>
            </w:pPr>
            <w:r w:rsidRPr="00022879">
              <w:rPr>
                <w:rFonts w:ascii="Times New Roman" w:hAnsi="Times New Roman"/>
                <w:sz w:val="24"/>
                <w:szCs w:val="24"/>
              </w:rPr>
              <w:t xml:space="preserve">Pasūtītāja rīcībā esošās ‘Hettich universall 320R’ centrifūgas </w:t>
            </w:r>
            <w:r w:rsidR="00EB627D">
              <w:rPr>
                <w:rFonts w:ascii="Times New Roman" w:hAnsi="Times New Roman"/>
                <w:sz w:val="24"/>
                <w:szCs w:val="24"/>
              </w:rPr>
              <w:t>apkope un remonts</w:t>
            </w:r>
          </w:p>
        </w:tc>
        <w:tc>
          <w:tcPr>
            <w:tcW w:w="4017" w:type="dxa"/>
            <w:shd w:val="clear" w:color="auto" w:fill="FFFFFF" w:themeFill="background1"/>
          </w:tcPr>
          <w:p w14:paraId="3FE25155" w14:textId="77777777" w:rsidR="009E34C9" w:rsidRPr="00BD6F16" w:rsidRDefault="009E34C9" w:rsidP="009E2C61">
            <w:pPr>
              <w:spacing w:after="0" w:line="240" w:lineRule="auto"/>
              <w:jc w:val="center"/>
              <w:rPr>
                <w:rFonts w:ascii="Times New Roman" w:hAnsi="Times New Roman"/>
                <w:i/>
                <w:sz w:val="24"/>
                <w:szCs w:val="24"/>
              </w:rPr>
            </w:pPr>
          </w:p>
          <w:p w14:paraId="73EC4094" w14:textId="685707E9" w:rsidR="009E34C9" w:rsidRPr="00BD6F16" w:rsidRDefault="009E34C9" w:rsidP="009E2C61">
            <w:pPr>
              <w:spacing w:after="0" w:line="240" w:lineRule="auto"/>
              <w:jc w:val="center"/>
              <w:rPr>
                <w:rFonts w:ascii="Times New Roman" w:hAnsi="Times New Roman"/>
                <w:i/>
                <w:sz w:val="24"/>
                <w:szCs w:val="24"/>
              </w:rPr>
            </w:pPr>
            <w:r w:rsidRPr="00BD6F16">
              <w:rPr>
                <w:rFonts w:ascii="Times New Roman" w:hAnsi="Times New Roman"/>
                <w:i/>
                <w:sz w:val="24"/>
                <w:szCs w:val="24"/>
              </w:rPr>
              <w:t>________ Eur bez PVN</w:t>
            </w:r>
          </w:p>
        </w:tc>
      </w:tr>
      <w:tr w:rsidR="009E34C9" w:rsidRPr="00BD6F16" w14:paraId="4E009853" w14:textId="77777777" w:rsidTr="00C46E54">
        <w:trPr>
          <w:trHeight w:val="624"/>
        </w:trPr>
        <w:tc>
          <w:tcPr>
            <w:tcW w:w="1234" w:type="dxa"/>
            <w:shd w:val="clear" w:color="auto" w:fill="FFFFFF" w:themeFill="background1"/>
          </w:tcPr>
          <w:p w14:paraId="5E4621C6" w14:textId="47FDB41E" w:rsidR="009E34C9" w:rsidRPr="009E34C9" w:rsidRDefault="009E34C9" w:rsidP="009E2C61">
            <w:pPr>
              <w:suppressAutoHyphens/>
              <w:spacing w:after="0" w:line="240" w:lineRule="auto"/>
              <w:jc w:val="both"/>
              <w:rPr>
                <w:rFonts w:ascii="Times New Roman" w:hAnsi="Times New Roman"/>
                <w:b/>
                <w:sz w:val="24"/>
                <w:szCs w:val="24"/>
              </w:rPr>
            </w:pPr>
            <w:r w:rsidRPr="009E34C9">
              <w:rPr>
                <w:rFonts w:ascii="Times New Roman" w:hAnsi="Times New Roman"/>
                <w:b/>
                <w:sz w:val="24"/>
                <w:szCs w:val="24"/>
              </w:rPr>
              <w:t>1.2.</w:t>
            </w:r>
          </w:p>
        </w:tc>
        <w:tc>
          <w:tcPr>
            <w:tcW w:w="4285" w:type="dxa"/>
            <w:shd w:val="clear" w:color="auto" w:fill="FFFFFF" w:themeFill="background1"/>
          </w:tcPr>
          <w:p w14:paraId="438A7F66" w14:textId="1CD1C2E6" w:rsidR="009E34C9" w:rsidRPr="00022879" w:rsidRDefault="009E34C9" w:rsidP="009E2C61">
            <w:pPr>
              <w:suppressAutoHyphens/>
              <w:spacing w:after="0" w:line="240" w:lineRule="auto"/>
              <w:jc w:val="both"/>
              <w:rPr>
                <w:rFonts w:ascii="Times New Roman" w:hAnsi="Times New Roman"/>
                <w:sz w:val="24"/>
                <w:szCs w:val="24"/>
              </w:rPr>
            </w:pPr>
            <w:r w:rsidRPr="00022879">
              <w:rPr>
                <w:rFonts w:ascii="Times New Roman" w:hAnsi="Times New Roman"/>
                <w:sz w:val="24"/>
                <w:szCs w:val="24"/>
              </w:rPr>
              <w:t xml:space="preserve">Pasūtītāja rīcībā esošās ‘Hettich EBA 20’ centrifūgas </w:t>
            </w:r>
            <w:r w:rsidR="00EB627D">
              <w:rPr>
                <w:rFonts w:ascii="Times New Roman" w:hAnsi="Times New Roman"/>
                <w:sz w:val="24"/>
                <w:szCs w:val="24"/>
              </w:rPr>
              <w:t>apkope un remonts</w:t>
            </w:r>
          </w:p>
        </w:tc>
        <w:tc>
          <w:tcPr>
            <w:tcW w:w="4017" w:type="dxa"/>
            <w:shd w:val="clear" w:color="auto" w:fill="FFFFFF" w:themeFill="background1"/>
          </w:tcPr>
          <w:p w14:paraId="0C943EC5" w14:textId="77777777" w:rsidR="009E34C9" w:rsidRPr="00BD6F16" w:rsidRDefault="009E34C9" w:rsidP="009E2C61">
            <w:pPr>
              <w:spacing w:after="0" w:line="240" w:lineRule="auto"/>
              <w:jc w:val="center"/>
              <w:rPr>
                <w:rFonts w:ascii="Times New Roman" w:hAnsi="Times New Roman"/>
                <w:i/>
                <w:sz w:val="24"/>
                <w:szCs w:val="24"/>
              </w:rPr>
            </w:pPr>
          </w:p>
          <w:p w14:paraId="27BB0D79" w14:textId="2E38BA40" w:rsidR="009E34C9" w:rsidRPr="00BD6F16" w:rsidRDefault="009E34C9" w:rsidP="009E2C61">
            <w:pPr>
              <w:spacing w:after="0" w:line="240" w:lineRule="auto"/>
              <w:jc w:val="center"/>
              <w:rPr>
                <w:rFonts w:ascii="Times New Roman" w:hAnsi="Times New Roman"/>
                <w:i/>
                <w:sz w:val="24"/>
                <w:szCs w:val="24"/>
              </w:rPr>
            </w:pPr>
            <w:r w:rsidRPr="00BD6F16">
              <w:rPr>
                <w:rFonts w:ascii="Times New Roman" w:hAnsi="Times New Roman"/>
                <w:i/>
                <w:sz w:val="24"/>
                <w:szCs w:val="24"/>
              </w:rPr>
              <w:t>________ Eur bez PVN</w:t>
            </w:r>
          </w:p>
        </w:tc>
      </w:tr>
      <w:tr w:rsidR="009E34C9" w:rsidRPr="00BD6F16" w14:paraId="2AE2D463" w14:textId="77777777" w:rsidTr="00EB627D">
        <w:trPr>
          <w:trHeight w:val="490"/>
        </w:trPr>
        <w:tc>
          <w:tcPr>
            <w:tcW w:w="1234" w:type="dxa"/>
            <w:shd w:val="clear" w:color="auto" w:fill="D9D9D9" w:themeFill="background1" w:themeFillShade="D9"/>
          </w:tcPr>
          <w:p w14:paraId="4A85E874" w14:textId="77777777" w:rsidR="009E34C9" w:rsidRPr="009E34C9" w:rsidRDefault="009E34C9" w:rsidP="009E2C61">
            <w:pPr>
              <w:suppressAutoHyphens/>
              <w:spacing w:after="0" w:line="240" w:lineRule="auto"/>
              <w:jc w:val="both"/>
              <w:rPr>
                <w:rFonts w:ascii="Times New Roman" w:hAnsi="Times New Roman"/>
                <w:b/>
                <w:sz w:val="24"/>
                <w:szCs w:val="24"/>
              </w:rPr>
            </w:pPr>
          </w:p>
        </w:tc>
        <w:tc>
          <w:tcPr>
            <w:tcW w:w="4285" w:type="dxa"/>
            <w:shd w:val="clear" w:color="auto" w:fill="D9D9D9" w:themeFill="background1" w:themeFillShade="D9"/>
          </w:tcPr>
          <w:p w14:paraId="0E3383AF" w14:textId="77777777" w:rsidR="009E34C9" w:rsidRPr="00022879" w:rsidRDefault="009E34C9" w:rsidP="009E2C61">
            <w:pPr>
              <w:suppressAutoHyphens/>
              <w:spacing w:after="0" w:line="240" w:lineRule="auto"/>
              <w:jc w:val="both"/>
              <w:rPr>
                <w:rFonts w:ascii="Times New Roman" w:hAnsi="Times New Roman"/>
                <w:sz w:val="24"/>
                <w:szCs w:val="24"/>
              </w:rPr>
            </w:pPr>
          </w:p>
        </w:tc>
        <w:tc>
          <w:tcPr>
            <w:tcW w:w="4017" w:type="dxa"/>
            <w:shd w:val="clear" w:color="auto" w:fill="D9D9D9" w:themeFill="background1" w:themeFillShade="D9"/>
          </w:tcPr>
          <w:p w14:paraId="694F865F" w14:textId="21903ED9" w:rsidR="009E34C9" w:rsidRPr="009E34C9" w:rsidRDefault="004B6E6E" w:rsidP="009E2C61">
            <w:pPr>
              <w:spacing w:after="0" w:line="240" w:lineRule="auto"/>
              <w:jc w:val="center"/>
              <w:rPr>
                <w:rFonts w:ascii="Times New Roman" w:hAnsi="Times New Roman"/>
                <w:b/>
                <w:i/>
                <w:sz w:val="24"/>
                <w:szCs w:val="24"/>
              </w:rPr>
            </w:pPr>
            <w:r>
              <w:rPr>
                <w:rFonts w:ascii="Times New Roman" w:hAnsi="Times New Roman"/>
                <w:b/>
                <w:sz w:val="24"/>
                <w:szCs w:val="24"/>
                <w:lang w:val="pt-BR"/>
              </w:rPr>
              <w:t>Cena</w:t>
            </w:r>
            <w:r w:rsidR="009E34C9" w:rsidRPr="009E34C9">
              <w:rPr>
                <w:rFonts w:ascii="Times New Roman" w:hAnsi="Times New Roman"/>
                <w:b/>
                <w:sz w:val="24"/>
                <w:szCs w:val="24"/>
                <w:lang w:val="pt-BR"/>
              </w:rPr>
              <w:t xml:space="preserve"> bez PVN par 1 (vienu) stundu</w:t>
            </w:r>
          </w:p>
        </w:tc>
      </w:tr>
      <w:tr w:rsidR="009E34C9" w:rsidRPr="00BD6F16" w14:paraId="1633AB68" w14:textId="77777777" w:rsidTr="00EB627D">
        <w:trPr>
          <w:trHeight w:val="567"/>
        </w:trPr>
        <w:tc>
          <w:tcPr>
            <w:tcW w:w="1234" w:type="dxa"/>
          </w:tcPr>
          <w:p w14:paraId="306C72D9" w14:textId="6347FED9" w:rsidR="009E34C9" w:rsidRPr="009E34C9" w:rsidRDefault="009E34C9" w:rsidP="009E2C61">
            <w:pPr>
              <w:suppressAutoHyphens/>
              <w:spacing w:after="0" w:line="240" w:lineRule="auto"/>
              <w:jc w:val="both"/>
              <w:rPr>
                <w:rFonts w:ascii="Times New Roman" w:hAnsi="Times New Roman"/>
                <w:b/>
                <w:sz w:val="24"/>
                <w:szCs w:val="24"/>
              </w:rPr>
            </w:pPr>
            <w:r w:rsidRPr="009E34C9">
              <w:rPr>
                <w:rFonts w:ascii="Times New Roman" w:hAnsi="Times New Roman"/>
                <w:b/>
                <w:sz w:val="24"/>
                <w:szCs w:val="24"/>
              </w:rPr>
              <w:t>2.</w:t>
            </w:r>
          </w:p>
        </w:tc>
        <w:tc>
          <w:tcPr>
            <w:tcW w:w="4285" w:type="dxa"/>
          </w:tcPr>
          <w:p w14:paraId="4B7EC466" w14:textId="711C460E" w:rsidR="009E34C9" w:rsidRPr="00022879" w:rsidRDefault="009E34C9" w:rsidP="009E2C61">
            <w:pPr>
              <w:suppressAutoHyphens/>
              <w:spacing w:after="0" w:line="240" w:lineRule="auto"/>
              <w:jc w:val="both"/>
              <w:rPr>
                <w:rFonts w:ascii="Times New Roman" w:hAnsi="Times New Roman"/>
                <w:sz w:val="24"/>
                <w:szCs w:val="24"/>
              </w:rPr>
            </w:pPr>
            <w:r w:rsidRPr="00022879">
              <w:rPr>
                <w:rFonts w:ascii="Times New Roman" w:hAnsi="Times New Roman"/>
                <w:sz w:val="24"/>
                <w:szCs w:val="24"/>
              </w:rPr>
              <w:t>Servisa inženiera vienas stundas likme</w:t>
            </w:r>
          </w:p>
        </w:tc>
        <w:tc>
          <w:tcPr>
            <w:tcW w:w="4017" w:type="dxa"/>
          </w:tcPr>
          <w:p w14:paraId="496B446E" w14:textId="77777777" w:rsidR="009E34C9" w:rsidRPr="00BD6F16" w:rsidRDefault="009E34C9" w:rsidP="009E2C61">
            <w:pPr>
              <w:spacing w:after="0" w:line="240" w:lineRule="auto"/>
              <w:jc w:val="center"/>
              <w:rPr>
                <w:rFonts w:ascii="Times New Roman" w:hAnsi="Times New Roman"/>
                <w:i/>
                <w:sz w:val="24"/>
                <w:szCs w:val="24"/>
              </w:rPr>
            </w:pPr>
          </w:p>
          <w:p w14:paraId="3D2D8427" w14:textId="332D133E" w:rsidR="009E34C9" w:rsidRPr="00BD6F16" w:rsidRDefault="009E34C9" w:rsidP="009E2C61">
            <w:pPr>
              <w:spacing w:after="0" w:line="240" w:lineRule="auto"/>
              <w:jc w:val="center"/>
              <w:rPr>
                <w:rFonts w:ascii="Times New Roman" w:hAnsi="Times New Roman"/>
                <w:i/>
                <w:sz w:val="24"/>
                <w:szCs w:val="24"/>
              </w:rPr>
            </w:pPr>
            <w:r w:rsidRPr="00BD6F16">
              <w:rPr>
                <w:rFonts w:ascii="Times New Roman" w:hAnsi="Times New Roman"/>
                <w:i/>
                <w:sz w:val="24"/>
                <w:szCs w:val="24"/>
              </w:rPr>
              <w:t>________ Eur bez PVN</w:t>
            </w:r>
          </w:p>
        </w:tc>
      </w:tr>
      <w:tr w:rsidR="009E34C9" w:rsidRPr="00BD6F16" w14:paraId="2F3C9C69" w14:textId="77777777" w:rsidTr="00EB627D">
        <w:trPr>
          <w:trHeight w:val="516"/>
        </w:trPr>
        <w:tc>
          <w:tcPr>
            <w:tcW w:w="9538" w:type="dxa"/>
            <w:gridSpan w:val="3"/>
            <w:shd w:val="clear" w:color="auto" w:fill="D9D9D9" w:themeFill="background1" w:themeFillShade="D9"/>
          </w:tcPr>
          <w:p w14:paraId="399BF617" w14:textId="55A1A026" w:rsidR="009E34C9" w:rsidRPr="009E34C9" w:rsidRDefault="009E34C9" w:rsidP="009E2C61">
            <w:pPr>
              <w:spacing w:after="0" w:line="240" w:lineRule="auto"/>
              <w:jc w:val="center"/>
              <w:rPr>
                <w:rFonts w:ascii="Times New Roman" w:hAnsi="Times New Roman"/>
                <w:b/>
                <w:i/>
                <w:sz w:val="24"/>
                <w:szCs w:val="24"/>
              </w:rPr>
            </w:pPr>
            <w:r w:rsidRPr="009E34C9">
              <w:rPr>
                <w:rFonts w:ascii="Times New Roman" w:hAnsi="Times New Roman"/>
                <w:b/>
                <w:sz w:val="24"/>
                <w:szCs w:val="24"/>
              </w:rPr>
              <w:t xml:space="preserve">                          </w:t>
            </w:r>
            <w:r w:rsidR="004B6E6E">
              <w:rPr>
                <w:rFonts w:ascii="Times New Roman" w:hAnsi="Times New Roman"/>
                <w:b/>
                <w:sz w:val="24"/>
                <w:szCs w:val="24"/>
              </w:rPr>
              <w:t xml:space="preserve">                               </w:t>
            </w:r>
            <w:r w:rsidRPr="009E34C9">
              <w:rPr>
                <w:rFonts w:ascii="Times New Roman" w:hAnsi="Times New Roman"/>
                <w:b/>
                <w:sz w:val="24"/>
                <w:szCs w:val="24"/>
              </w:rPr>
              <w:t>KOPĀ</w:t>
            </w:r>
            <w:r w:rsidR="006874B7">
              <w:rPr>
                <w:rFonts w:ascii="Times New Roman" w:hAnsi="Times New Roman"/>
                <w:b/>
                <w:sz w:val="24"/>
                <w:szCs w:val="24"/>
              </w:rPr>
              <w:t xml:space="preserve"> (1+2) </w:t>
            </w:r>
            <w:r w:rsidRPr="009E34C9">
              <w:rPr>
                <w:rFonts w:ascii="Times New Roman" w:hAnsi="Times New Roman"/>
                <w:b/>
                <w:sz w:val="24"/>
                <w:szCs w:val="24"/>
              </w:rPr>
              <w:t xml:space="preserve"> EUR bez PVN___________</w:t>
            </w:r>
          </w:p>
        </w:tc>
      </w:tr>
    </w:tbl>
    <w:p w14:paraId="4E779DC9" w14:textId="77777777" w:rsidR="00622430" w:rsidRPr="00BD6F16" w:rsidRDefault="00622430" w:rsidP="00695598">
      <w:pPr>
        <w:spacing w:after="0" w:line="240" w:lineRule="auto"/>
        <w:jc w:val="center"/>
        <w:rPr>
          <w:rFonts w:ascii="Times New Roman" w:hAnsi="Times New Roman"/>
          <w:b/>
          <w:sz w:val="24"/>
          <w:szCs w:val="24"/>
          <w:highlight w:val="yellow"/>
          <w:lang w:val="pt-BR"/>
        </w:rPr>
      </w:pPr>
    </w:p>
    <w:p w14:paraId="58BD2D09" w14:textId="77777777" w:rsidR="006D04C3" w:rsidRDefault="006D04C3" w:rsidP="006D04C3">
      <w:pPr>
        <w:spacing w:after="0" w:line="240" w:lineRule="auto"/>
        <w:ind w:left="-426"/>
        <w:jc w:val="both"/>
        <w:rPr>
          <w:rFonts w:ascii="Times New Roman" w:hAnsi="Times New Roman"/>
          <w:b/>
          <w:sz w:val="24"/>
          <w:szCs w:val="24"/>
          <w:u w:val="single"/>
          <w:lang w:val="pt-BR"/>
        </w:rPr>
      </w:pPr>
      <w:r w:rsidRPr="00022879">
        <w:rPr>
          <w:rFonts w:ascii="Times New Roman" w:hAnsi="Times New Roman"/>
          <w:sz w:val="24"/>
          <w:szCs w:val="24"/>
          <w:lang w:val="pt-BR"/>
        </w:rPr>
        <w:t>*</w:t>
      </w:r>
      <w:r w:rsidRPr="006D04C3">
        <w:rPr>
          <w:rFonts w:ascii="Times New Roman" w:hAnsi="Times New Roman"/>
          <w:iCs/>
          <w:sz w:val="24"/>
          <w:szCs w:val="24"/>
        </w:rPr>
        <w:t xml:space="preserve"> </w:t>
      </w:r>
      <w:r w:rsidRPr="005E30E3">
        <w:rPr>
          <w:rFonts w:ascii="Times New Roman" w:hAnsi="Times New Roman"/>
          <w:iCs/>
          <w:sz w:val="24"/>
          <w:szCs w:val="24"/>
        </w:rPr>
        <w:t xml:space="preserve">Finanšu piedāvājumā norādītajās cenās </w:t>
      </w:r>
      <w:r w:rsidRPr="005E30E3">
        <w:rPr>
          <w:rFonts w:ascii="Times New Roman" w:hAnsi="Times New Roman"/>
          <w:sz w:val="24"/>
          <w:szCs w:val="24"/>
        </w:rPr>
        <w:t xml:space="preserve">jāiekļauj visas izmaksas, kas attiecas un ir saistītas ar Līguma izpildi, tajā skaitā visi ar </w:t>
      </w:r>
      <w:r>
        <w:rPr>
          <w:rFonts w:ascii="Times New Roman" w:hAnsi="Times New Roman"/>
          <w:sz w:val="24"/>
          <w:szCs w:val="24"/>
        </w:rPr>
        <w:t>pakalpojuma sniegšanu</w:t>
      </w:r>
      <w:r w:rsidRPr="005E30E3">
        <w:rPr>
          <w:rFonts w:ascii="Times New Roman" w:hAnsi="Times New Roman"/>
          <w:sz w:val="24"/>
          <w:szCs w:val="24"/>
        </w:rPr>
        <w:t xml:space="preserve"> saistītie izdevumi, arī transporta izdevumi un visi Latvijas Republikas normatīvajos aktos paredzētie nodokļi, izņemot pievienotās vērtības nodokli (turpmāk – PVN). Finanšu piedāvājumā cenas norādāmas bez PVN.</w:t>
      </w:r>
    </w:p>
    <w:p w14:paraId="6C759DCA" w14:textId="77777777" w:rsidR="006D04C3" w:rsidRPr="00022879" w:rsidRDefault="006D04C3" w:rsidP="006D04C3">
      <w:pPr>
        <w:spacing w:after="0" w:line="240" w:lineRule="auto"/>
        <w:ind w:left="-426"/>
        <w:jc w:val="both"/>
        <w:rPr>
          <w:rFonts w:ascii="Times New Roman" w:hAnsi="Times New Roman"/>
          <w:b/>
          <w:sz w:val="24"/>
          <w:szCs w:val="24"/>
          <w:lang w:val="pt-BR"/>
        </w:rPr>
      </w:pPr>
      <w:r w:rsidRPr="00022879">
        <w:rPr>
          <w:rFonts w:ascii="Times New Roman" w:hAnsi="Times New Roman"/>
          <w:b/>
          <w:sz w:val="24"/>
          <w:szCs w:val="24"/>
          <w:lang w:val="pt-BR"/>
        </w:rPr>
        <w:t xml:space="preserve"> </w:t>
      </w:r>
      <w:r w:rsidRPr="00631258">
        <w:rPr>
          <w:rFonts w:ascii="Times New Roman" w:hAnsi="Times New Roman"/>
          <w:b/>
          <w:sz w:val="24"/>
          <w:szCs w:val="24"/>
          <w:u w:val="single"/>
          <w:lang w:val="pt-BR"/>
        </w:rPr>
        <w:t>Cenā ietvertas visas izmaksas, kas var tikt saistītas ar šā Pakalpojuma izpildi, izņemot bojātu bloku iegādes izmaksas.</w:t>
      </w:r>
    </w:p>
    <w:p w14:paraId="77CCB9A9" w14:textId="77777777" w:rsidR="00622430" w:rsidRPr="00BD6F16" w:rsidRDefault="00622430" w:rsidP="00695598">
      <w:pPr>
        <w:spacing w:after="0" w:line="240" w:lineRule="auto"/>
        <w:jc w:val="both"/>
        <w:rPr>
          <w:rFonts w:ascii="Times New Roman" w:hAnsi="Times New Roman"/>
          <w:sz w:val="24"/>
          <w:szCs w:val="24"/>
          <w:lang w:val="pt-BR"/>
        </w:rPr>
      </w:pPr>
    </w:p>
    <w:p w14:paraId="236C8F4E" w14:textId="77777777" w:rsidR="00622430" w:rsidRPr="00BD6F16" w:rsidRDefault="00622430" w:rsidP="00695598">
      <w:pPr>
        <w:suppressAutoHyphens/>
        <w:spacing w:after="0" w:line="240" w:lineRule="auto"/>
        <w:ind w:left="786" w:hanging="786"/>
        <w:jc w:val="both"/>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16C270BD" w14:textId="77777777" w:rsidR="00622430" w:rsidRPr="00BD6F16" w:rsidRDefault="00622430" w:rsidP="00695598">
      <w:pPr>
        <w:suppressAutoHyphens/>
        <w:spacing w:after="0" w:line="240" w:lineRule="auto"/>
        <w:ind w:left="786" w:hanging="786"/>
        <w:jc w:val="both"/>
        <w:rPr>
          <w:rFonts w:ascii="Times New Roman" w:hAnsi="Times New Roman"/>
          <w:i/>
          <w:sz w:val="24"/>
          <w:szCs w:val="24"/>
          <w:lang w:val="pt-BR" w:eastAsia="ar-SA"/>
        </w:rPr>
      </w:pPr>
    </w:p>
    <w:p w14:paraId="3C6BCE7D" w14:textId="77777777" w:rsidR="00622430" w:rsidRPr="00BD6F16" w:rsidRDefault="00622430" w:rsidP="0069559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0EDD645C" w14:textId="77777777" w:rsidR="00622430" w:rsidRPr="00BD6F16" w:rsidRDefault="00622430"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5E5FD3D1" w14:textId="77777777" w:rsidR="00622430" w:rsidRPr="00BD6F16" w:rsidRDefault="00622430" w:rsidP="00695598">
      <w:pPr>
        <w:spacing w:after="0" w:line="240" w:lineRule="auto"/>
        <w:rPr>
          <w:rFonts w:ascii="Times New Roman" w:hAnsi="Times New Roman"/>
          <w:i/>
          <w:sz w:val="24"/>
          <w:szCs w:val="24"/>
          <w:lang w:val="pt-BR"/>
        </w:rPr>
      </w:pPr>
    </w:p>
    <w:p w14:paraId="1D4DF42F" w14:textId="36FB116E" w:rsidR="00622430" w:rsidRPr="00BD6F16" w:rsidRDefault="00622430" w:rsidP="0069559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w:t>
      </w:r>
      <w:r w:rsidR="00695598" w:rsidRPr="00BD6F16">
        <w:rPr>
          <w:rFonts w:ascii="Times New Roman" w:hAnsi="Times New Roman"/>
          <w:i/>
          <w:sz w:val="24"/>
          <w:szCs w:val="24"/>
          <w:lang w:val="pt-BR"/>
        </w:rPr>
        <w:t>7</w:t>
      </w:r>
      <w:r w:rsidRPr="00BD6F16">
        <w:rPr>
          <w:rFonts w:ascii="Times New Roman" w:hAnsi="Times New Roman"/>
          <w:i/>
          <w:sz w:val="24"/>
          <w:szCs w:val="24"/>
          <w:lang w:val="pt-BR"/>
        </w:rPr>
        <w:t>.gada ___.________________</w:t>
      </w:r>
    </w:p>
    <w:p w14:paraId="529D8132" w14:textId="77777777" w:rsidR="00622430" w:rsidRPr="00BD6F16" w:rsidRDefault="00622430" w:rsidP="00695598">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7F7237FF" w14:textId="0FF9C947" w:rsidR="00631258" w:rsidRDefault="00631258">
      <w:pPr>
        <w:spacing w:after="0" w:line="240" w:lineRule="auto"/>
        <w:rPr>
          <w:rFonts w:ascii="Times New Roman" w:hAnsi="Times New Roman"/>
          <w:bCs/>
          <w:i/>
          <w:iCs/>
          <w:sz w:val="24"/>
          <w:szCs w:val="24"/>
          <w:lang w:val="pt-BR"/>
        </w:rPr>
      </w:pPr>
      <w:r>
        <w:rPr>
          <w:rFonts w:ascii="Times New Roman" w:hAnsi="Times New Roman"/>
          <w:bCs/>
          <w:i/>
          <w:iCs/>
          <w:sz w:val="24"/>
          <w:szCs w:val="24"/>
          <w:lang w:val="pt-BR"/>
        </w:rPr>
        <w:br w:type="page"/>
      </w:r>
    </w:p>
    <w:p w14:paraId="56D41FA8" w14:textId="77777777" w:rsidR="00631258" w:rsidRPr="00BD6F16" w:rsidRDefault="00631258" w:rsidP="00631258">
      <w:pPr>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lastRenderedPageBreak/>
        <w:t>3.pielikums</w:t>
      </w:r>
    </w:p>
    <w:p w14:paraId="22CF5C4E" w14:textId="77777777" w:rsidR="00631258" w:rsidRPr="00BD6F16" w:rsidRDefault="00631258" w:rsidP="00631258">
      <w:pPr>
        <w:tabs>
          <w:tab w:val="left" w:pos="855"/>
        </w:tabs>
        <w:spacing w:after="0" w:line="240" w:lineRule="auto"/>
        <w:jc w:val="right"/>
        <w:rPr>
          <w:rFonts w:ascii="Times New Roman" w:hAnsi="Times New Roman"/>
          <w:b/>
          <w:sz w:val="24"/>
          <w:szCs w:val="24"/>
          <w:lang w:eastAsia="en-US"/>
        </w:rPr>
      </w:pPr>
      <w:r w:rsidRPr="00BD6F16">
        <w:rPr>
          <w:rFonts w:ascii="Times New Roman" w:hAnsi="Times New Roman"/>
          <w:b/>
          <w:sz w:val="24"/>
          <w:szCs w:val="24"/>
          <w:lang w:eastAsia="en-US"/>
        </w:rPr>
        <w:t>Finanšu piedāvājuma forma</w:t>
      </w:r>
    </w:p>
    <w:p w14:paraId="0814E1E0" w14:textId="77777777" w:rsidR="00631258" w:rsidRPr="00BD6F16" w:rsidRDefault="00631258" w:rsidP="0063125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LU organizētā </w:t>
      </w:r>
      <w:r w:rsidRPr="00BD6F16">
        <w:rPr>
          <w:rFonts w:ascii="Times New Roman" w:eastAsia="Calibri" w:hAnsi="Times New Roman"/>
          <w:sz w:val="24"/>
          <w:szCs w:val="24"/>
          <w:lang w:eastAsia="ar-SA"/>
        </w:rPr>
        <w:t>I</w:t>
      </w:r>
      <w:r w:rsidRPr="00BD6F16">
        <w:rPr>
          <w:rFonts w:ascii="Times New Roman" w:hAnsi="Times New Roman"/>
          <w:sz w:val="24"/>
          <w:szCs w:val="24"/>
          <w:lang w:eastAsia="en-US"/>
        </w:rPr>
        <w:t>epirkuma</w:t>
      </w:r>
    </w:p>
    <w:p w14:paraId="2429F112" w14:textId="77777777" w:rsidR="00631258" w:rsidRPr="00BD6F16" w:rsidRDefault="00631258" w:rsidP="00631258">
      <w:pPr>
        <w:tabs>
          <w:tab w:val="left" w:pos="855"/>
        </w:tabs>
        <w:spacing w:after="0" w:line="240" w:lineRule="auto"/>
        <w:jc w:val="right"/>
        <w:rPr>
          <w:rFonts w:ascii="Times New Roman" w:hAnsi="Times New Roman"/>
          <w:sz w:val="24"/>
          <w:szCs w:val="24"/>
          <w:lang w:eastAsia="en-US"/>
        </w:rPr>
      </w:pPr>
      <w:r w:rsidRPr="00BD6F16">
        <w:rPr>
          <w:rFonts w:ascii="Times New Roman" w:hAnsi="Times New Roman"/>
          <w:sz w:val="24"/>
          <w:szCs w:val="24"/>
          <w:lang w:eastAsia="en-US"/>
        </w:rPr>
        <w:t xml:space="preserve">  “</w:t>
      </w:r>
      <w:r w:rsidRPr="00BD6F16">
        <w:rPr>
          <w:rFonts w:ascii="Times New Roman" w:hAnsi="Times New Roman"/>
          <w:sz w:val="24"/>
          <w:szCs w:val="24"/>
          <w:lang w:val="pt-BR"/>
        </w:rPr>
        <w:t>Zinātnisko iekārtu tehniskā apkope un remonts</w:t>
      </w:r>
      <w:r w:rsidRPr="00BD6F16">
        <w:rPr>
          <w:rFonts w:ascii="Times New Roman" w:hAnsi="Times New Roman"/>
          <w:sz w:val="24"/>
          <w:szCs w:val="24"/>
          <w:lang w:eastAsia="en-US"/>
        </w:rPr>
        <w:t>”</w:t>
      </w:r>
    </w:p>
    <w:p w14:paraId="7811F6D5" w14:textId="77777777" w:rsidR="00631258" w:rsidRPr="00BD6F16" w:rsidRDefault="00631258" w:rsidP="00631258">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w:t>
      </w:r>
      <w:r w:rsidRPr="00BD6F16">
        <w:rPr>
          <w:rFonts w:ascii="Times New Roman" w:eastAsia="Calibri" w:hAnsi="Times New Roman"/>
          <w:sz w:val="24"/>
          <w:szCs w:val="24"/>
          <w:lang w:eastAsia="ar-SA"/>
        </w:rPr>
        <w:t>I</w:t>
      </w:r>
      <w:r w:rsidRPr="00BD6F16">
        <w:rPr>
          <w:rFonts w:ascii="Times New Roman" w:hAnsi="Times New Roman"/>
          <w:sz w:val="24"/>
          <w:szCs w:val="24"/>
        </w:rPr>
        <w:t xml:space="preserve">epirkuma identifikācijas Nr.LU 2017/89_I) </w:t>
      </w:r>
    </w:p>
    <w:p w14:paraId="64374B87" w14:textId="77777777" w:rsidR="00631258" w:rsidRPr="00BD6F16" w:rsidRDefault="00631258" w:rsidP="00631258">
      <w:pPr>
        <w:spacing w:after="0" w:line="240" w:lineRule="auto"/>
        <w:jc w:val="right"/>
        <w:rPr>
          <w:rFonts w:ascii="Times New Roman" w:hAnsi="Times New Roman"/>
          <w:sz w:val="24"/>
          <w:szCs w:val="24"/>
        </w:rPr>
      </w:pPr>
      <w:r w:rsidRPr="00BD6F16">
        <w:rPr>
          <w:rFonts w:ascii="Times New Roman" w:hAnsi="Times New Roman"/>
          <w:sz w:val="24"/>
          <w:szCs w:val="24"/>
        </w:rPr>
        <w:t>nolikumam</w:t>
      </w:r>
    </w:p>
    <w:p w14:paraId="38596784" w14:textId="77777777" w:rsidR="00631258" w:rsidRPr="00BD6F16" w:rsidRDefault="00631258" w:rsidP="00631258">
      <w:pPr>
        <w:tabs>
          <w:tab w:val="left" w:pos="3060"/>
        </w:tabs>
        <w:spacing w:after="0" w:line="240" w:lineRule="auto"/>
        <w:rPr>
          <w:rFonts w:ascii="Times New Roman" w:hAnsi="Times New Roman"/>
          <w:bCs/>
          <w:i/>
          <w:iCs/>
          <w:sz w:val="24"/>
          <w:szCs w:val="24"/>
          <w:lang w:val="pt-BR"/>
        </w:rPr>
      </w:pPr>
    </w:p>
    <w:p w14:paraId="58E4F4E4" w14:textId="77777777" w:rsidR="00631258" w:rsidRDefault="00631258" w:rsidP="00631258">
      <w:pPr>
        <w:spacing w:after="0" w:line="240" w:lineRule="auto"/>
        <w:jc w:val="center"/>
        <w:rPr>
          <w:rFonts w:ascii="Times New Roman" w:hAnsi="Times New Roman"/>
          <w:b/>
          <w:sz w:val="24"/>
          <w:szCs w:val="24"/>
          <w:lang w:eastAsia="en-US"/>
        </w:rPr>
      </w:pPr>
      <w:r w:rsidRPr="006D04C3">
        <w:rPr>
          <w:rFonts w:ascii="Times New Roman" w:hAnsi="Times New Roman"/>
          <w:b/>
          <w:sz w:val="24"/>
          <w:szCs w:val="24"/>
          <w:lang w:eastAsia="en-US"/>
        </w:rPr>
        <w:t>FINANŠU PIEDĀVĀJUMS</w:t>
      </w:r>
      <w:r>
        <w:rPr>
          <w:rFonts w:ascii="Times New Roman" w:hAnsi="Times New Roman"/>
          <w:b/>
          <w:sz w:val="24"/>
          <w:szCs w:val="24"/>
          <w:lang w:eastAsia="en-US"/>
        </w:rPr>
        <w:t>*</w:t>
      </w:r>
    </w:p>
    <w:p w14:paraId="23C0FF4A" w14:textId="77777777" w:rsidR="00631258" w:rsidRPr="00631258" w:rsidRDefault="00631258" w:rsidP="00631258">
      <w:pPr>
        <w:spacing w:after="0" w:line="240" w:lineRule="auto"/>
        <w:jc w:val="center"/>
        <w:rPr>
          <w:rFonts w:ascii="Times New Roman" w:hAnsi="Times New Roman"/>
          <w:b/>
          <w:sz w:val="24"/>
          <w:szCs w:val="24"/>
          <w:lang w:val="pt-BR"/>
        </w:rPr>
      </w:pPr>
      <w:r w:rsidRPr="00631258">
        <w:rPr>
          <w:rFonts w:ascii="Times New Roman" w:hAnsi="Times New Roman"/>
          <w:b/>
          <w:sz w:val="24"/>
          <w:szCs w:val="24"/>
          <w:lang w:val="pt-BR"/>
        </w:rPr>
        <w:t>9.daļa: Ražotāja</w:t>
      </w:r>
      <w:r w:rsidRPr="00631258">
        <w:rPr>
          <w:rFonts w:ascii="Times New Roman" w:hAnsi="Times New Roman"/>
          <w:b/>
          <w:sz w:val="24"/>
          <w:szCs w:val="24"/>
        </w:rPr>
        <w:t xml:space="preserve"> LEICA mikroskopu</w:t>
      </w:r>
      <w:r w:rsidRPr="00631258">
        <w:rPr>
          <w:rFonts w:ascii="Times New Roman" w:hAnsi="Times New Roman"/>
          <w:b/>
          <w:bCs/>
          <w:sz w:val="24"/>
          <w:szCs w:val="24"/>
        </w:rPr>
        <w:t xml:space="preserve"> tehniskā apkope un remonts</w:t>
      </w:r>
    </w:p>
    <w:p w14:paraId="5B0C74D9" w14:textId="77777777" w:rsidR="00631258" w:rsidRPr="006D04C3" w:rsidRDefault="00631258" w:rsidP="00631258">
      <w:pPr>
        <w:spacing w:after="0" w:line="240" w:lineRule="auto"/>
        <w:jc w:val="center"/>
        <w:rPr>
          <w:rFonts w:ascii="Times New Roman" w:hAnsi="Times New Roman"/>
          <w:b/>
          <w:sz w:val="24"/>
          <w:szCs w:val="24"/>
          <w:lang w:eastAsia="en-US"/>
        </w:rPr>
      </w:pPr>
    </w:p>
    <w:tbl>
      <w:tblPr>
        <w:tblW w:w="89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7"/>
        <w:gridCol w:w="4809"/>
      </w:tblGrid>
      <w:tr w:rsidR="00631258" w:rsidRPr="001A1A0C" w14:paraId="7D2B704E" w14:textId="77777777" w:rsidTr="00EB627D">
        <w:trPr>
          <w:cantSplit/>
          <w:trHeight w:val="1243"/>
        </w:trPr>
        <w:tc>
          <w:tcPr>
            <w:tcW w:w="4147" w:type="dxa"/>
            <w:shd w:val="clear" w:color="auto" w:fill="D9D9D9" w:themeFill="background1" w:themeFillShade="D9"/>
          </w:tcPr>
          <w:p w14:paraId="00E7F1E3" w14:textId="77777777" w:rsidR="00631258" w:rsidRPr="00631258" w:rsidRDefault="00631258" w:rsidP="00740FF4">
            <w:pPr>
              <w:spacing w:after="0" w:line="240" w:lineRule="auto"/>
              <w:jc w:val="center"/>
              <w:rPr>
                <w:rFonts w:ascii="Times New Roman" w:hAnsi="Times New Roman"/>
                <w:b/>
                <w:sz w:val="24"/>
                <w:szCs w:val="24"/>
                <w:lang w:val="pt-BR"/>
              </w:rPr>
            </w:pPr>
          </w:p>
          <w:p w14:paraId="5D3744DD" w14:textId="77777777" w:rsidR="00631258" w:rsidRPr="00631258" w:rsidRDefault="00631258" w:rsidP="00740FF4">
            <w:pPr>
              <w:spacing w:after="0" w:line="240" w:lineRule="auto"/>
              <w:jc w:val="center"/>
              <w:rPr>
                <w:rFonts w:ascii="Times New Roman" w:hAnsi="Times New Roman"/>
                <w:b/>
                <w:sz w:val="24"/>
                <w:szCs w:val="24"/>
              </w:rPr>
            </w:pPr>
            <w:r w:rsidRPr="00631258">
              <w:rPr>
                <w:rFonts w:ascii="Times New Roman" w:hAnsi="Times New Roman"/>
                <w:b/>
                <w:sz w:val="24"/>
                <w:szCs w:val="24"/>
              </w:rPr>
              <w:t>PAKALPOJUMA nosaukums</w:t>
            </w:r>
          </w:p>
        </w:tc>
        <w:tc>
          <w:tcPr>
            <w:tcW w:w="4809" w:type="dxa"/>
            <w:shd w:val="clear" w:color="auto" w:fill="D9D9D9" w:themeFill="background1" w:themeFillShade="D9"/>
          </w:tcPr>
          <w:p w14:paraId="732C5851" w14:textId="77777777" w:rsidR="00631258" w:rsidRPr="00631258" w:rsidRDefault="00631258" w:rsidP="00740FF4">
            <w:pPr>
              <w:spacing w:after="0" w:line="240" w:lineRule="auto"/>
              <w:jc w:val="center"/>
              <w:rPr>
                <w:rFonts w:ascii="Times New Roman" w:hAnsi="Times New Roman"/>
                <w:b/>
                <w:sz w:val="24"/>
                <w:szCs w:val="24"/>
                <w:lang w:val="pt-BR"/>
              </w:rPr>
            </w:pPr>
          </w:p>
          <w:p w14:paraId="0745005C" w14:textId="4C160046" w:rsidR="00631258" w:rsidRPr="00631258" w:rsidRDefault="004B6E6E" w:rsidP="00740FF4">
            <w:pPr>
              <w:spacing w:after="0" w:line="240" w:lineRule="auto"/>
              <w:jc w:val="center"/>
              <w:rPr>
                <w:rFonts w:ascii="Times New Roman" w:hAnsi="Times New Roman"/>
                <w:b/>
                <w:sz w:val="24"/>
                <w:szCs w:val="24"/>
                <w:lang w:val="pt-BR"/>
              </w:rPr>
            </w:pPr>
            <w:r>
              <w:rPr>
                <w:rFonts w:ascii="Times New Roman" w:hAnsi="Times New Roman"/>
                <w:b/>
                <w:sz w:val="24"/>
                <w:szCs w:val="24"/>
                <w:lang w:val="pt-BR"/>
              </w:rPr>
              <w:t>Cena</w:t>
            </w:r>
            <w:bookmarkStart w:id="5" w:name="_GoBack"/>
            <w:bookmarkEnd w:id="5"/>
            <w:r w:rsidR="00631258" w:rsidRPr="00631258">
              <w:rPr>
                <w:rFonts w:ascii="Times New Roman" w:hAnsi="Times New Roman"/>
                <w:b/>
                <w:sz w:val="24"/>
                <w:szCs w:val="24"/>
                <w:lang w:val="pt-BR"/>
              </w:rPr>
              <w:t xml:space="preserve"> bez PVN par 1 (vienas) iekārtas 1 (vienu) apkopes reizi</w:t>
            </w:r>
          </w:p>
        </w:tc>
      </w:tr>
      <w:tr w:rsidR="00631258" w:rsidRPr="00BD6F16" w14:paraId="16F1F338" w14:textId="77777777" w:rsidTr="00631258">
        <w:trPr>
          <w:trHeight w:val="931"/>
        </w:trPr>
        <w:tc>
          <w:tcPr>
            <w:tcW w:w="4147" w:type="dxa"/>
            <w:shd w:val="clear" w:color="auto" w:fill="auto"/>
          </w:tcPr>
          <w:p w14:paraId="06806AF5" w14:textId="6A5401B9" w:rsidR="00631258" w:rsidRPr="00631258" w:rsidRDefault="00631258" w:rsidP="00631258">
            <w:pPr>
              <w:suppressAutoHyphens/>
              <w:spacing w:after="0" w:line="240" w:lineRule="auto"/>
              <w:jc w:val="both"/>
              <w:rPr>
                <w:rFonts w:ascii="Times New Roman" w:hAnsi="Times New Roman"/>
                <w:i/>
                <w:sz w:val="24"/>
                <w:szCs w:val="24"/>
              </w:rPr>
            </w:pPr>
            <w:r>
              <w:rPr>
                <w:rFonts w:ascii="Times New Roman" w:hAnsi="Times New Roman"/>
                <w:sz w:val="24"/>
                <w:szCs w:val="24"/>
              </w:rPr>
              <w:t xml:space="preserve">Ražotāja </w:t>
            </w:r>
            <w:r w:rsidRPr="00631258">
              <w:rPr>
                <w:rFonts w:ascii="Times New Roman" w:hAnsi="Times New Roman"/>
                <w:sz w:val="24"/>
                <w:szCs w:val="24"/>
              </w:rPr>
              <w:t xml:space="preserve"> LEICA mikroskopu</w:t>
            </w:r>
            <w:r w:rsidRPr="00631258">
              <w:rPr>
                <w:rFonts w:ascii="Times New Roman" w:hAnsi="Times New Roman"/>
                <w:bCs/>
                <w:sz w:val="24"/>
                <w:szCs w:val="24"/>
              </w:rPr>
              <w:t xml:space="preserve"> tehniskā apkope un remonts</w:t>
            </w:r>
            <w:r>
              <w:rPr>
                <w:rFonts w:ascii="Times New Roman" w:hAnsi="Times New Roman"/>
                <w:bCs/>
                <w:sz w:val="24"/>
                <w:szCs w:val="24"/>
              </w:rPr>
              <w:t xml:space="preserve"> </w:t>
            </w:r>
            <w:r w:rsidRPr="006F51B7">
              <w:rPr>
                <w:rFonts w:ascii="Times New Roman" w:hAnsi="Times New Roman"/>
                <w:bCs/>
                <w:sz w:val="24"/>
                <w:szCs w:val="24"/>
              </w:rPr>
              <w:t>atbilstoši Iepirkuma nolikuma 2.pielikuma “Tehniskā specifikācija un pretendenta tehniskais piedāvājums” noteiktajam</w:t>
            </w:r>
          </w:p>
        </w:tc>
        <w:tc>
          <w:tcPr>
            <w:tcW w:w="4809" w:type="dxa"/>
            <w:shd w:val="clear" w:color="auto" w:fill="auto"/>
          </w:tcPr>
          <w:p w14:paraId="7C28360E" w14:textId="77777777" w:rsidR="00631258" w:rsidRPr="00631258" w:rsidRDefault="00631258" w:rsidP="00740FF4">
            <w:pPr>
              <w:spacing w:after="0" w:line="240" w:lineRule="auto"/>
              <w:jc w:val="center"/>
              <w:rPr>
                <w:rFonts w:ascii="Times New Roman" w:hAnsi="Times New Roman"/>
                <w:i/>
                <w:sz w:val="24"/>
                <w:szCs w:val="24"/>
              </w:rPr>
            </w:pPr>
          </w:p>
          <w:p w14:paraId="2DAEAF7F" w14:textId="77777777" w:rsidR="00631258" w:rsidRPr="00631258" w:rsidRDefault="00631258" w:rsidP="00740FF4">
            <w:pPr>
              <w:spacing w:after="0" w:line="240" w:lineRule="auto"/>
              <w:jc w:val="center"/>
              <w:rPr>
                <w:rFonts w:ascii="Times New Roman" w:hAnsi="Times New Roman"/>
                <w:i/>
                <w:sz w:val="24"/>
                <w:szCs w:val="24"/>
              </w:rPr>
            </w:pPr>
          </w:p>
          <w:p w14:paraId="218F7115" w14:textId="77777777" w:rsidR="00631258" w:rsidRPr="00631258" w:rsidRDefault="00631258" w:rsidP="00740FF4">
            <w:pPr>
              <w:spacing w:after="0" w:line="240" w:lineRule="auto"/>
              <w:jc w:val="center"/>
              <w:rPr>
                <w:rFonts w:ascii="Times New Roman" w:hAnsi="Times New Roman"/>
                <w:i/>
                <w:sz w:val="24"/>
                <w:szCs w:val="24"/>
              </w:rPr>
            </w:pPr>
            <w:r w:rsidRPr="00631258">
              <w:rPr>
                <w:rFonts w:ascii="Times New Roman" w:hAnsi="Times New Roman"/>
                <w:i/>
                <w:sz w:val="24"/>
                <w:szCs w:val="24"/>
              </w:rPr>
              <w:t>________ Eur bez PVN</w:t>
            </w:r>
          </w:p>
        </w:tc>
      </w:tr>
    </w:tbl>
    <w:p w14:paraId="2D1D19D1" w14:textId="77777777" w:rsidR="00631258" w:rsidRPr="00BD6F16" w:rsidRDefault="00631258" w:rsidP="00631258">
      <w:pPr>
        <w:spacing w:after="0" w:line="240" w:lineRule="auto"/>
        <w:jc w:val="center"/>
        <w:rPr>
          <w:rFonts w:ascii="Times New Roman" w:hAnsi="Times New Roman"/>
          <w:b/>
          <w:sz w:val="24"/>
          <w:szCs w:val="24"/>
          <w:highlight w:val="yellow"/>
          <w:lang w:val="pt-BR"/>
        </w:rPr>
      </w:pPr>
    </w:p>
    <w:p w14:paraId="50743693" w14:textId="77777777" w:rsidR="00631258" w:rsidRDefault="00631258" w:rsidP="00631258">
      <w:pPr>
        <w:spacing w:after="0" w:line="240" w:lineRule="auto"/>
        <w:ind w:left="-426"/>
        <w:jc w:val="both"/>
        <w:rPr>
          <w:rFonts w:ascii="Times New Roman" w:hAnsi="Times New Roman"/>
          <w:b/>
          <w:sz w:val="24"/>
          <w:szCs w:val="24"/>
          <w:u w:val="single"/>
          <w:lang w:val="pt-BR"/>
        </w:rPr>
      </w:pPr>
      <w:r w:rsidRPr="00022879">
        <w:rPr>
          <w:rFonts w:ascii="Times New Roman" w:hAnsi="Times New Roman"/>
          <w:sz w:val="24"/>
          <w:szCs w:val="24"/>
          <w:lang w:val="pt-BR"/>
        </w:rPr>
        <w:t>*</w:t>
      </w:r>
      <w:r w:rsidRPr="006D04C3">
        <w:rPr>
          <w:rFonts w:ascii="Times New Roman" w:hAnsi="Times New Roman"/>
          <w:iCs/>
          <w:sz w:val="24"/>
          <w:szCs w:val="24"/>
        </w:rPr>
        <w:t xml:space="preserve"> </w:t>
      </w:r>
      <w:r w:rsidRPr="005E30E3">
        <w:rPr>
          <w:rFonts w:ascii="Times New Roman" w:hAnsi="Times New Roman"/>
          <w:iCs/>
          <w:sz w:val="24"/>
          <w:szCs w:val="24"/>
        </w:rPr>
        <w:t xml:space="preserve">Finanšu piedāvājumā norādītajās cenās </w:t>
      </w:r>
      <w:r w:rsidRPr="005E30E3">
        <w:rPr>
          <w:rFonts w:ascii="Times New Roman" w:hAnsi="Times New Roman"/>
          <w:sz w:val="24"/>
          <w:szCs w:val="24"/>
        </w:rPr>
        <w:t xml:space="preserve">jāiekļauj visas izmaksas, kas attiecas un ir saistītas ar Līguma izpildi, tajā skaitā visi ar </w:t>
      </w:r>
      <w:r>
        <w:rPr>
          <w:rFonts w:ascii="Times New Roman" w:hAnsi="Times New Roman"/>
          <w:sz w:val="24"/>
          <w:szCs w:val="24"/>
        </w:rPr>
        <w:t>pakalpojuma sniegšanu</w:t>
      </w:r>
      <w:r w:rsidRPr="005E30E3">
        <w:rPr>
          <w:rFonts w:ascii="Times New Roman" w:hAnsi="Times New Roman"/>
          <w:sz w:val="24"/>
          <w:szCs w:val="24"/>
        </w:rPr>
        <w:t xml:space="preserve"> saistītie izdevumi, arī transporta izdevumi un visi Latvijas Republikas normatīvajos aktos paredzētie nodokļi, izņemot pievienotās vērtības nodokli (turpmāk – PVN). Finanšu piedāvājumā cenas norādāmas bez PVN.</w:t>
      </w:r>
    </w:p>
    <w:p w14:paraId="155E8277" w14:textId="77777777" w:rsidR="00631258" w:rsidRPr="00022879" w:rsidRDefault="00631258" w:rsidP="00631258">
      <w:pPr>
        <w:spacing w:after="0" w:line="240" w:lineRule="auto"/>
        <w:ind w:left="-426"/>
        <w:jc w:val="both"/>
        <w:rPr>
          <w:rFonts w:ascii="Times New Roman" w:hAnsi="Times New Roman"/>
          <w:b/>
          <w:sz w:val="24"/>
          <w:szCs w:val="24"/>
          <w:lang w:val="pt-BR"/>
        </w:rPr>
      </w:pPr>
      <w:r w:rsidRPr="00022879">
        <w:rPr>
          <w:rFonts w:ascii="Times New Roman" w:hAnsi="Times New Roman"/>
          <w:b/>
          <w:sz w:val="24"/>
          <w:szCs w:val="24"/>
          <w:lang w:val="pt-BR"/>
        </w:rPr>
        <w:t xml:space="preserve"> </w:t>
      </w:r>
      <w:r w:rsidRPr="00631258">
        <w:rPr>
          <w:rFonts w:ascii="Times New Roman" w:hAnsi="Times New Roman"/>
          <w:b/>
          <w:sz w:val="24"/>
          <w:szCs w:val="24"/>
          <w:u w:val="single"/>
          <w:lang w:val="pt-BR"/>
        </w:rPr>
        <w:t>Cenā ietvertas visas izmaksas, kas var tikt saistītas ar šā Pakalpojuma izpildi, izņemot bojātu bloku iegādes izmaksas.</w:t>
      </w:r>
    </w:p>
    <w:p w14:paraId="65BFD9A2" w14:textId="77777777" w:rsidR="00631258" w:rsidRPr="00BD6F16" w:rsidRDefault="00631258" w:rsidP="00631258">
      <w:pPr>
        <w:spacing w:after="0" w:line="240" w:lineRule="auto"/>
        <w:jc w:val="both"/>
        <w:rPr>
          <w:rFonts w:ascii="Times New Roman" w:hAnsi="Times New Roman"/>
          <w:sz w:val="24"/>
          <w:szCs w:val="24"/>
          <w:lang w:val="pt-BR"/>
        </w:rPr>
      </w:pPr>
    </w:p>
    <w:p w14:paraId="0C0D03DB" w14:textId="77777777" w:rsidR="00631258" w:rsidRPr="00BD6F16" w:rsidRDefault="00631258" w:rsidP="00631258">
      <w:pPr>
        <w:suppressAutoHyphens/>
        <w:spacing w:after="0" w:line="240" w:lineRule="auto"/>
        <w:ind w:left="786" w:hanging="786"/>
        <w:jc w:val="both"/>
        <w:rPr>
          <w:rFonts w:ascii="Times New Roman" w:hAnsi="Times New Roman"/>
          <w:i/>
          <w:sz w:val="24"/>
          <w:szCs w:val="24"/>
          <w:lang w:val="pt-BR" w:eastAsia="ar-SA"/>
        </w:rPr>
      </w:pPr>
      <w:r w:rsidRPr="00BD6F16">
        <w:rPr>
          <w:rFonts w:ascii="Times New Roman" w:hAnsi="Times New Roman"/>
          <w:i/>
          <w:sz w:val="24"/>
          <w:szCs w:val="24"/>
          <w:lang w:val="pt-BR" w:eastAsia="ar-SA"/>
        </w:rPr>
        <w:t>Amatpersona (pretendenta pilnvarotā persona):</w:t>
      </w:r>
    </w:p>
    <w:p w14:paraId="6A59A087" w14:textId="77777777" w:rsidR="00631258" w:rsidRPr="00BD6F16" w:rsidRDefault="00631258" w:rsidP="00631258">
      <w:pPr>
        <w:suppressAutoHyphens/>
        <w:spacing w:after="0" w:line="240" w:lineRule="auto"/>
        <w:ind w:left="786" w:hanging="786"/>
        <w:jc w:val="both"/>
        <w:rPr>
          <w:rFonts w:ascii="Times New Roman" w:hAnsi="Times New Roman"/>
          <w:i/>
          <w:sz w:val="24"/>
          <w:szCs w:val="24"/>
          <w:lang w:val="pt-BR" w:eastAsia="ar-SA"/>
        </w:rPr>
      </w:pPr>
    </w:p>
    <w:p w14:paraId="0B704F2F" w14:textId="77777777" w:rsidR="00631258" w:rsidRPr="00BD6F16" w:rsidRDefault="00631258" w:rsidP="00631258">
      <w:pPr>
        <w:spacing w:after="0" w:line="240" w:lineRule="auto"/>
        <w:rPr>
          <w:rFonts w:ascii="Times New Roman" w:hAnsi="Times New Roman"/>
          <w:sz w:val="24"/>
          <w:szCs w:val="24"/>
          <w:lang w:val="pt-BR"/>
        </w:rPr>
      </w:pPr>
      <w:r w:rsidRPr="00BD6F16">
        <w:rPr>
          <w:rFonts w:ascii="Times New Roman" w:hAnsi="Times New Roman"/>
          <w:sz w:val="24"/>
          <w:szCs w:val="24"/>
          <w:lang w:val="pt-BR"/>
        </w:rPr>
        <w:t>________________________                _____________                       __________________</w:t>
      </w:r>
    </w:p>
    <w:p w14:paraId="6E9A8661" w14:textId="77777777" w:rsidR="00631258" w:rsidRPr="00BD6F16" w:rsidRDefault="00631258" w:rsidP="0063125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 xml:space="preserve">  /vārds, uzvārds/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/amats/                   </w:t>
      </w:r>
      <w:r w:rsidRPr="00BD6F16">
        <w:rPr>
          <w:rFonts w:ascii="Times New Roman" w:hAnsi="Times New Roman"/>
          <w:i/>
          <w:sz w:val="24"/>
          <w:szCs w:val="24"/>
          <w:lang w:val="pt-BR"/>
        </w:rPr>
        <w:tab/>
      </w:r>
      <w:r w:rsidRPr="00BD6F16">
        <w:rPr>
          <w:rFonts w:ascii="Times New Roman" w:hAnsi="Times New Roman"/>
          <w:i/>
          <w:sz w:val="24"/>
          <w:szCs w:val="24"/>
          <w:lang w:val="pt-BR"/>
        </w:rPr>
        <w:tab/>
        <w:t xml:space="preserve"> </w:t>
      </w:r>
      <w:r w:rsidRPr="00BD6F16">
        <w:rPr>
          <w:rFonts w:ascii="Times New Roman" w:hAnsi="Times New Roman"/>
          <w:i/>
          <w:sz w:val="24"/>
          <w:szCs w:val="24"/>
          <w:lang w:val="pt-BR"/>
        </w:rPr>
        <w:tab/>
        <w:t>/paraksts/</w:t>
      </w:r>
    </w:p>
    <w:p w14:paraId="39221BF1" w14:textId="77777777" w:rsidR="00631258" w:rsidRPr="00BD6F16" w:rsidRDefault="00631258" w:rsidP="00631258">
      <w:pPr>
        <w:spacing w:after="0" w:line="240" w:lineRule="auto"/>
        <w:rPr>
          <w:rFonts w:ascii="Times New Roman" w:hAnsi="Times New Roman"/>
          <w:i/>
          <w:sz w:val="24"/>
          <w:szCs w:val="24"/>
          <w:lang w:val="pt-BR"/>
        </w:rPr>
      </w:pPr>
    </w:p>
    <w:p w14:paraId="6C96CB2F" w14:textId="77777777" w:rsidR="00631258" w:rsidRPr="00BD6F16" w:rsidRDefault="00631258" w:rsidP="00631258">
      <w:pPr>
        <w:spacing w:after="0" w:line="240" w:lineRule="auto"/>
        <w:rPr>
          <w:rFonts w:ascii="Times New Roman" w:hAnsi="Times New Roman"/>
          <w:i/>
          <w:sz w:val="24"/>
          <w:szCs w:val="24"/>
          <w:lang w:val="pt-BR"/>
        </w:rPr>
      </w:pPr>
      <w:r w:rsidRPr="00BD6F16">
        <w:rPr>
          <w:rFonts w:ascii="Times New Roman" w:hAnsi="Times New Roman"/>
          <w:i/>
          <w:sz w:val="24"/>
          <w:szCs w:val="24"/>
          <w:lang w:val="pt-BR"/>
        </w:rPr>
        <w:t>_________________2017.gada ___.________________</w:t>
      </w:r>
    </w:p>
    <w:p w14:paraId="6FFDB3B8" w14:textId="77777777" w:rsidR="00631258" w:rsidRPr="00BD6F16" w:rsidRDefault="00631258" w:rsidP="00631258">
      <w:pPr>
        <w:tabs>
          <w:tab w:val="left" w:pos="3060"/>
        </w:tabs>
        <w:spacing w:after="0" w:line="240" w:lineRule="auto"/>
        <w:rPr>
          <w:rFonts w:ascii="Times New Roman" w:hAnsi="Times New Roman"/>
          <w:bCs/>
          <w:i/>
          <w:iCs/>
          <w:sz w:val="24"/>
          <w:szCs w:val="24"/>
          <w:lang w:val="pt-BR"/>
        </w:rPr>
      </w:pPr>
      <w:r w:rsidRPr="00BD6F16">
        <w:rPr>
          <w:rFonts w:ascii="Times New Roman" w:hAnsi="Times New Roman"/>
          <w:bCs/>
          <w:i/>
          <w:iCs/>
          <w:sz w:val="24"/>
          <w:szCs w:val="24"/>
          <w:lang w:val="pt-BR"/>
        </w:rPr>
        <w:t>/sastādīšanas vieta/</w:t>
      </w:r>
      <w:r w:rsidRPr="00BD6F16">
        <w:rPr>
          <w:rFonts w:ascii="Times New Roman" w:hAnsi="Times New Roman"/>
          <w:bCs/>
          <w:i/>
          <w:iCs/>
          <w:sz w:val="24"/>
          <w:szCs w:val="24"/>
          <w:lang w:val="pt-BR"/>
        </w:rPr>
        <w:tab/>
        <w:t>/datums/</w:t>
      </w:r>
    </w:p>
    <w:p w14:paraId="72E49E8A" w14:textId="77777777" w:rsidR="00631258" w:rsidRDefault="00631258" w:rsidP="00631258">
      <w:pPr>
        <w:spacing w:after="0" w:line="240" w:lineRule="auto"/>
        <w:rPr>
          <w:rFonts w:ascii="Times New Roman" w:hAnsi="Times New Roman"/>
          <w:bCs/>
          <w:i/>
          <w:iCs/>
          <w:sz w:val="24"/>
          <w:szCs w:val="24"/>
          <w:lang w:val="pt-BR"/>
        </w:rPr>
      </w:pPr>
      <w:r>
        <w:rPr>
          <w:rFonts w:ascii="Times New Roman" w:hAnsi="Times New Roman"/>
          <w:bCs/>
          <w:i/>
          <w:iCs/>
          <w:sz w:val="24"/>
          <w:szCs w:val="24"/>
          <w:lang w:val="pt-BR"/>
        </w:rPr>
        <w:br w:type="page"/>
      </w:r>
    </w:p>
    <w:p w14:paraId="2C150B17" w14:textId="77777777" w:rsidR="00821747" w:rsidRPr="00BD6F16" w:rsidRDefault="00821747" w:rsidP="00821747">
      <w:pPr>
        <w:tabs>
          <w:tab w:val="left" w:pos="3060"/>
        </w:tabs>
        <w:spacing w:after="0" w:line="240" w:lineRule="auto"/>
        <w:rPr>
          <w:rFonts w:ascii="Times New Roman" w:hAnsi="Times New Roman"/>
          <w:bCs/>
          <w:i/>
          <w:iCs/>
          <w:sz w:val="24"/>
          <w:szCs w:val="24"/>
          <w:lang w:val="pt-BR"/>
        </w:rPr>
      </w:pPr>
    </w:p>
    <w:tbl>
      <w:tblPr>
        <w:tblW w:w="10543" w:type="dxa"/>
        <w:tblLook w:val="0000" w:firstRow="0" w:lastRow="0" w:firstColumn="0" w:lastColumn="0" w:noHBand="0" w:noVBand="0"/>
      </w:tblPr>
      <w:tblGrid>
        <w:gridCol w:w="6629"/>
        <w:gridCol w:w="3914"/>
      </w:tblGrid>
      <w:tr w:rsidR="00821747" w:rsidRPr="00BD6F16" w14:paraId="5CB07F44" w14:textId="77777777" w:rsidTr="00426F39">
        <w:tc>
          <w:tcPr>
            <w:tcW w:w="6629" w:type="dxa"/>
          </w:tcPr>
          <w:p w14:paraId="3E573C0F" w14:textId="77777777" w:rsidR="00821747" w:rsidRPr="00BD6F16" w:rsidRDefault="00821747" w:rsidP="00426F39">
            <w:pPr>
              <w:spacing w:after="0" w:line="240" w:lineRule="auto"/>
              <w:rPr>
                <w:rFonts w:ascii="Times New Roman" w:hAnsi="Times New Roman"/>
                <w:sz w:val="24"/>
                <w:szCs w:val="24"/>
              </w:rPr>
            </w:pPr>
            <w:r w:rsidRPr="00BD6F16">
              <w:rPr>
                <w:rFonts w:ascii="Times New Roman" w:hAnsi="Times New Roman"/>
                <w:sz w:val="24"/>
                <w:szCs w:val="24"/>
              </w:rPr>
              <w:t>Latvijas Universitātes</w:t>
            </w:r>
          </w:p>
          <w:p w14:paraId="33A7E8F6" w14:textId="77777777" w:rsidR="00821747" w:rsidRPr="00BD6F16" w:rsidRDefault="00821747" w:rsidP="00426F39">
            <w:pPr>
              <w:spacing w:after="0" w:line="240" w:lineRule="auto"/>
              <w:ind w:left="15"/>
              <w:rPr>
                <w:rFonts w:ascii="Times New Roman" w:hAnsi="Times New Roman"/>
                <w:sz w:val="24"/>
                <w:szCs w:val="24"/>
              </w:rPr>
            </w:pPr>
            <w:r w:rsidRPr="00BD6F16">
              <w:rPr>
                <w:rFonts w:ascii="Times New Roman" w:hAnsi="Times New Roman"/>
                <w:sz w:val="24"/>
                <w:szCs w:val="24"/>
              </w:rPr>
              <w:t>līgumu uzskaites Nr. _______________</w:t>
            </w:r>
          </w:p>
          <w:p w14:paraId="4BA0F338" w14:textId="77777777" w:rsidR="00821747" w:rsidRPr="00BD6F16" w:rsidRDefault="00821747" w:rsidP="00426F39">
            <w:pPr>
              <w:spacing w:after="0" w:line="240" w:lineRule="auto"/>
              <w:ind w:left="15"/>
              <w:rPr>
                <w:rFonts w:ascii="Times New Roman" w:hAnsi="Times New Roman"/>
                <w:sz w:val="24"/>
                <w:szCs w:val="24"/>
              </w:rPr>
            </w:pPr>
            <w:r w:rsidRPr="00BD6F16">
              <w:rPr>
                <w:rFonts w:ascii="Times New Roman" w:hAnsi="Times New Roman"/>
                <w:sz w:val="24"/>
                <w:szCs w:val="24"/>
              </w:rPr>
              <w:t xml:space="preserve">Iepirkuma identifikācijas </w:t>
            </w:r>
          </w:p>
          <w:p w14:paraId="789F7A9D" w14:textId="04F3A617" w:rsidR="00821747" w:rsidRPr="00BD6F16" w:rsidRDefault="00821747" w:rsidP="00695598">
            <w:pPr>
              <w:spacing w:after="0" w:line="240" w:lineRule="auto"/>
              <w:ind w:left="15"/>
              <w:rPr>
                <w:rFonts w:ascii="Times New Roman" w:hAnsi="Times New Roman"/>
                <w:sz w:val="24"/>
                <w:szCs w:val="24"/>
              </w:rPr>
            </w:pPr>
            <w:r w:rsidRPr="00BD6F16">
              <w:rPr>
                <w:rFonts w:ascii="Times New Roman" w:hAnsi="Times New Roman"/>
                <w:sz w:val="24"/>
                <w:szCs w:val="24"/>
              </w:rPr>
              <w:t>Nr. LU 201</w:t>
            </w:r>
            <w:r w:rsidR="00695598" w:rsidRPr="00BD6F16">
              <w:rPr>
                <w:rFonts w:ascii="Times New Roman" w:hAnsi="Times New Roman"/>
                <w:sz w:val="24"/>
                <w:szCs w:val="24"/>
              </w:rPr>
              <w:t>7</w:t>
            </w:r>
            <w:r w:rsidRPr="00BD6F16">
              <w:rPr>
                <w:rFonts w:ascii="Times New Roman" w:hAnsi="Times New Roman"/>
                <w:sz w:val="24"/>
                <w:szCs w:val="24"/>
              </w:rPr>
              <w:t>/89_I</w:t>
            </w:r>
          </w:p>
        </w:tc>
        <w:tc>
          <w:tcPr>
            <w:tcW w:w="3914" w:type="dxa"/>
          </w:tcPr>
          <w:p w14:paraId="192FDFFC" w14:textId="77777777" w:rsidR="00821747" w:rsidRPr="00BD6F16" w:rsidRDefault="00821747" w:rsidP="00426F39">
            <w:pPr>
              <w:keepNext/>
              <w:spacing w:after="0" w:line="240" w:lineRule="auto"/>
              <w:jc w:val="right"/>
              <w:outlineLvl w:val="2"/>
              <w:rPr>
                <w:rFonts w:ascii="Times New Roman" w:hAnsi="Times New Roman"/>
                <w:b/>
                <w:bCs/>
                <w:sz w:val="24"/>
                <w:szCs w:val="24"/>
              </w:rPr>
            </w:pPr>
          </w:p>
        </w:tc>
      </w:tr>
    </w:tbl>
    <w:p w14:paraId="7A0F40CC" w14:textId="77777777" w:rsidR="00821747" w:rsidRPr="00BD6F16" w:rsidRDefault="00821747" w:rsidP="00821747">
      <w:pPr>
        <w:shd w:val="clear" w:color="auto" w:fill="FFFFFF"/>
        <w:spacing w:after="0" w:line="240" w:lineRule="auto"/>
        <w:jc w:val="center"/>
        <w:rPr>
          <w:rFonts w:ascii="Times New Roman" w:hAnsi="Times New Roman"/>
          <w:b/>
          <w:bCs/>
          <w:color w:val="000000"/>
          <w:spacing w:val="2"/>
          <w:sz w:val="24"/>
          <w:szCs w:val="24"/>
        </w:rPr>
      </w:pPr>
      <w:r w:rsidRPr="00BD6F16">
        <w:rPr>
          <w:rFonts w:ascii="Times New Roman" w:hAnsi="Times New Roman"/>
          <w:b/>
          <w:bCs/>
          <w:color w:val="000000"/>
          <w:spacing w:val="2"/>
          <w:sz w:val="24"/>
          <w:szCs w:val="24"/>
        </w:rPr>
        <w:t>PAKALPOJUMA LĪGUMA PROJEKTS</w:t>
      </w:r>
    </w:p>
    <w:p w14:paraId="3635BDEF" w14:textId="77777777" w:rsidR="00821747" w:rsidRPr="00BD6F16" w:rsidRDefault="00821747" w:rsidP="00821747">
      <w:pPr>
        <w:shd w:val="clear" w:color="auto" w:fill="FFFFFF"/>
        <w:spacing w:after="0" w:line="240" w:lineRule="auto"/>
        <w:rPr>
          <w:rFonts w:ascii="Times New Roman" w:hAnsi="Times New Roman"/>
          <w:b/>
          <w:bCs/>
          <w:color w:val="000000"/>
          <w:spacing w:val="2"/>
          <w:sz w:val="24"/>
          <w:szCs w:val="24"/>
        </w:rPr>
      </w:pPr>
    </w:p>
    <w:p w14:paraId="46C43BFC" w14:textId="6F071CD3" w:rsidR="00821747" w:rsidRPr="00BD6F16" w:rsidRDefault="00821747" w:rsidP="00821747">
      <w:pPr>
        <w:shd w:val="clear" w:color="auto" w:fill="FFFFFF"/>
        <w:spacing w:after="0" w:line="240" w:lineRule="auto"/>
        <w:rPr>
          <w:rFonts w:ascii="Times New Roman" w:hAnsi="Times New Roman"/>
          <w:sz w:val="24"/>
          <w:szCs w:val="24"/>
        </w:rPr>
      </w:pPr>
      <w:r w:rsidRPr="00BD6F16">
        <w:rPr>
          <w:rFonts w:ascii="Times New Roman" w:hAnsi="Times New Roman"/>
          <w:b/>
          <w:bCs/>
          <w:color w:val="000000"/>
          <w:spacing w:val="2"/>
          <w:sz w:val="24"/>
          <w:szCs w:val="24"/>
        </w:rPr>
        <w:t>Rīgā, 201</w:t>
      </w:r>
      <w:r w:rsidR="00084F86">
        <w:rPr>
          <w:rFonts w:ascii="Times New Roman" w:hAnsi="Times New Roman"/>
          <w:b/>
          <w:bCs/>
          <w:color w:val="000000"/>
          <w:spacing w:val="2"/>
          <w:sz w:val="24"/>
          <w:szCs w:val="24"/>
        </w:rPr>
        <w:t>__</w:t>
      </w:r>
      <w:r w:rsidRPr="00BD6F16">
        <w:rPr>
          <w:rFonts w:ascii="Times New Roman" w:hAnsi="Times New Roman"/>
          <w:b/>
          <w:bCs/>
          <w:color w:val="000000"/>
          <w:spacing w:val="2"/>
          <w:sz w:val="24"/>
          <w:szCs w:val="24"/>
        </w:rPr>
        <w:t>.gada __._______</w:t>
      </w:r>
    </w:p>
    <w:p w14:paraId="713E1B4B" w14:textId="77777777" w:rsidR="00821747" w:rsidRPr="00BD6F16" w:rsidRDefault="00821747" w:rsidP="00821747">
      <w:pPr>
        <w:spacing w:after="0" w:line="240" w:lineRule="auto"/>
        <w:rPr>
          <w:rFonts w:ascii="Times New Roman" w:hAnsi="Times New Roman"/>
          <w:b/>
          <w:sz w:val="24"/>
          <w:szCs w:val="24"/>
        </w:rPr>
      </w:pPr>
    </w:p>
    <w:p w14:paraId="76AA09E6" w14:textId="3CBA8CFB"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b/>
          <w:sz w:val="24"/>
          <w:szCs w:val="24"/>
        </w:rPr>
        <w:t>Latvijas Universitāte</w:t>
      </w:r>
      <w:r w:rsidRPr="00BD6F16">
        <w:rPr>
          <w:rFonts w:ascii="Times New Roman" w:hAnsi="Times New Roman"/>
          <w:sz w:val="24"/>
          <w:szCs w:val="24"/>
        </w:rPr>
        <w:t xml:space="preserve">, izglītības iestādes reģistrācijas Nr.3341000218, juridiskā adrese: Raiņa bulvāris 19, Rīga (turpmāk - </w:t>
      </w:r>
      <w:r w:rsidRPr="00BD6F16">
        <w:rPr>
          <w:rFonts w:ascii="Times New Roman" w:hAnsi="Times New Roman"/>
          <w:b/>
          <w:sz w:val="24"/>
          <w:szCs w:val="24"/>
        </w:rPr>
        <w:t>Pasūtītājs</w:t>
      </w:r>
      <w:r w:rsidRPr="00BD6F16">
        <w:rPr>
          <w:rFonts w:ascii="Times New Roman" w:hAnsi="Times New Roman"/>
          <w:sz w:val="24"/>
          <w:szCs w:val="24"/>
        </w:rPr>
        <w:t xml:space="preserve">), tās prorektora eksakto, dzīvības un medicīnas zinātņu jomā Valda Segliņa personā, </w:t>
      </w:r>
      <w:r w:rsidR="00695598" w:rsidRPr="00BD6F16">
        <w:rPr>
          <w:rFonts w:ascii="Times New Roman" w:hAnsi="Times New Roman"/>
          <w:sz w:val="24"/>
          <w:szCs w:val="24"/>
        </w:rPr>
        <w:t>kurš rīkojas uz LU Administrācijas reglamenta (apstiprināts ar LU 17.07.2017. rīkojuma Nr. 1/244) pamata</w:t>
      </w:r>
      <w:r w:rsidRPr="00BD6F16">
        <w:rPr>
          <w:rFonts w:ascii="Times New Roman" w:hAnsi="Times New Roman"/>
          <w:sz w:val="24"/>
          <w:szCs w:val="24"/>
        </w:rPr>
        <w:t>, no vienas puses, un</w:t>
      </w:r>
    </w:p>
    <w:p w14:paraId="744AADEB" w14:textId="5B658862"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&lt;__&gt;&lt;_______&gt;, reģistrācijas Nr. &lt;__&gt;, juridiskā adrese: &lt;__&gt;(turpmāk-</w:t>
      </w:r>
      <w:r w:rsidRPr="00BD6F16">
        <w:rPr>
          <w:rFonts w:ascii="Times New Roman" w:hAnsi="Times New Roman"/>
          <w:b/>
          <w:bCs/>
          <w:sz w:val="24"/>
          <w:szCs w:val="24"/>
        </w:rPr>
        <w:t xml:space="preserve"> Izpildītājs</w:t>
      </w:r>
      <w:r w:rsidRPr="00BD6F16">
        <w:rPr>
          <w:rFonts w:ascii="Times New Roman" w:hAnsi="Times New Roman"/>
          <w:bCs/>
          <w:sz w:val="24"/>
          <w:szCs w:val="24"/>
        </w:rPr>
        <w:t>)</w:t>
      </w:r>
      <w:r w:rsidRPr="00BD6F16">
        <w:rPr>
          <w:rFonts w:ascii="Times New Roman" w:hAnsi="Times New Roman"/>
          <w:sz w:val="24"/>
          <w:szCs w:val="24"/>
        </w:rPr>
        <w:t xml:space="preserve">, tās &lt;amats&gt;&lt;vārds, uzvārds&gt;personā, </w:t>
      </w:r>
      <w:r w:rsidRPr="00BD6F16">
        <w:rPr>
          <w:rFonts w:ascii="Times New Roman" w:hAnsi="Times New Roman"/>
          <w:bCs/>
          <w:sz w:val="24"/>
          <w:szCs w:val="24"/>
        </w:rPr>
        <w:t>kurš rīkojas &lt;pārstāvības pamats&gt;,</w:t>
      </w:r>
      <w:r w:rsidRPr="00BD6F16">
        <w:rPr>
          <w:rFonts w:ascii="Times New Roman" w:hAnsi="Times New Roman"/>
          <w:sz w:val="24"/>
          <w:szCs w:val="24"/>
        </w:rPr>
        <w:t xml:space="preserve"> no otras puses, bet abi kopā un katrs atsevišķi turpmāk saukti – </w:t>
      </w:r>
      <w:r w:rsidRPr="00BD6F16">
        <w:rPr>
          <w:rFonts w:ascii="Times New Roman" w:hAnsi="Times New Roman"/>
          <w:b/>
          <w:sz w:val="24"/>
          <w:szCs w:val="24"/>
        </w:rPr>
        <w:t>Puse(s)</w:t>
      </w:r>
      <w:r w:rsidRPr="00BD6F16">
        <w:rPr>
          <w:rFonts w:ascii="Times New Roman" w:hAnsi="Times New Roman"/>
          <w:sz w:val="24"/>
          <w:szCs w:val="24"/>
        </w:rPr>
        <w:t>, pamatojoties uz LU organizēto iepirkumu “</w:t>
      </w:r>
      <w:r w:rsidRPr="00BD6F16">
        <w:rPr>
          <w:rFonts w:ascii="Times New Roman" w:hAnsi="Times New Roman"/>
          <w:color w:val="000000"/>
          <w:sz w:val="24"/>
          <w:szCs w:val="24"/>
        </w:rPr>
        <w:t>Zinātnisko iekārtu tehniskā apkope un remonts</w:t>
      </w:r>
      <w:r w:rsidRPr="00BD6F16">
        <w:rPr>
          <w:rFonts w:ascii="Times New Roman" w:hAnsi="Times New Roman"/>
          <w:sz w:val="24"/>
          <w:szCs w:val="24"/>
        </w:rPr>
        <w:t xml:space="preserve">” </w:t>
      </w:r>
      <w:r w:rsidRPr="00BD6F16">
        <w:rPr>
          <w:rFonts w:ascii="Times New Roman" w:hAnsi="Times New Roman"/>
          <w:color w:val="000000"/>
          <w:spacing w:val="4"/>
          <w:sz w:val="24"/>
          <w:szCs w:val="24"/>
        </w:rPr>
        <w:t>(iepirkuma identifikācijas Nr LU 201</w:t>
      </w:r>
      <w:r w:rsidR="00695598" w:rsidRPr="00BD6F16">
        <w:rPr>
          <w:rFonts w:ascii="Times New Roman" w:hAnsi="Times New Roman"/>
          <w:color w:val="000000"/>
          <w:spacing w:val="4"/>
          <w:sz w:val="24"/>
          <w:szCs w:val="24"/>
        </w:rPr>
        <w:t>7</w:t>
      </w:r>
      <w:r w:rsidRPr="00BD6F16">
        <w:rPr>
          <w:rFonts w:ascii="Times New Roman" w:hAnsi="Times New Roman"/>
          <w:color w:val="000000"/>
          <w:spacing w:val="4"/>
          <w:sz w:val="24"/>
          <w:szCs w:val="24"/>
        </w:rPr>
        <w:t>/89_I</w:t>
      </w:r>
      <w:r w:rsidRPr="00BD6F16">
        <w:rPr>
          <w:rFonts w:ascii="Times New Roman" w:hAnsi="Times New Roman"/>
          <w:bCs/>
          <w:color w:val="000000"/>
          <w:spacing w:val="4"/>
          <w:sz w:val="24"/>
          <w:szCs w:val="24"/>
        </w:rPr>
        <w:t xml:space="preserve">), (turpmāk- </w:t>
      </w:r>
      <w:r w:rsidRPr="00BD6F16">
        <w:rPr>
          <w:rFonts w:ascii="Times New Roman" w:hAnsi="Times New Roman"/>
          <w:b/>
          <w:bCs/>
          <w:color w:val="000000"/>
          <w:spacing w:val="4"/>
          <w:sz w:val="24"/>
          <w:szCs w:val="24"/>
        </w:rPr>
        <w:t>Iepirkums</w:t>
      </w:r>
      <w:r w:rsidRPr="00BD6F16">
        <w:rPr>
          <w:rFonts w:ascii="Times New Roman" w:hAnsi="Times New Roman"/>
          <w:bCs/>
          <w:color w:val="000000"/>
          <w:spacing w:val="4"/>
          <w:sz w:val="24"/>
          <w:szCs w:val="24"/>
        </w:rPr>
        <w:t>)</w:t>
      </w:r>
      <w:r w:rsidRPr="00BD6F16">
        <w:rPr>
          <w:rFonts w:ascii="Times New Roman" w:hAnsi="Times New Roman"/>
          <w:b/>
          <w:bCs/>
          <w:color w:val="000000"/>
          <w:spacing w:val="4"/>
          <w:sz w:val="24"/>
          <w:szCs w:val="24"/>
        </w:rPr>
        <w:t xml:space="preserve">, </w:t>
      </w:r>
      <w:r w:rsidRPr="00BD6F16">
        <w:rPr>
          <w:rFonts w:ascii="Times New Roman" w:hAnsi="Times New Roman"/>
          <w:bCs/>
          <w:color w:val="000000"/>
          <w:spacing w:val="4"/>
          <w:sz w:val="24"/>
          <w:szCs w:val="24"/>
        </w:rPr>
        <w:t xml:space="preserve">kas tika veikts saskaņā ar Publisko iepirkumu likuma </w:t>
      </w:r>
      <w:r w:rsidR="00695598" w:rsidRPr="00BD6F16">
        <w:rPr>
          <w:rFonts w:ascii="Times New Roman" w:hAnsi="Times New Roman"/>
          <w:bCs/>
          <w:color w:val="000000"/>
          <w:spacing w:val="4"/>
          <w:sz w:val="24"/>
          <w:szCs w:val="24"/>
        </w:rPr>
        <w:t>9.</w:t>
      </w:r>
      <w:r w:rsidRPr="00BD6F16">
        <w:rPr>
          <w:rFonts w:ascii="Times New Roman" w:hAnsi="Times New Roman"/>
          <w:bCs/>
          <w:color w:val="000000"/>
          <w:spacing w:val="4"/>
          <w:sz w:val="24"/>
          <w:szCs w:val="24"/>
        </w:rPr>
        <w:t xml:space="preserve"> panta prasībām, un ar LU Zinātniskās darbības nodrošinājuma i</w:t>
      </w:r>
      <w:r w:rsidRPr="00BD6F16">
        <w:rPr>
          <w:rFonts w:ascii="Times New Roman" w:hAnsi="Times New Roman"/>
          <w:sz w:val="24"/>
          <w:szCs w:val="24"/>
        </w:rPr>
        <w:t xml:space="preserve">epirkumu komisijas &lt;datums&gt;lēmumu (Protokola Nr.), noslēdz šādu iepirkuma līgumu (turpmāk – </w:t>
      </w:r>
      <w:r w:rsidRPr="00BD6F16">
        <w:rPr>
          <w:rFonts w:ascii="Times New Roman" w:hAnsi="Times New Roman"/>
          <w:b/>
          <w:sz w:val="24"/>
          <w:szCs w:val="24"/>
        </w:rPr>
        <w:t>Līgums</w:t>
      </w:r>
      <w:r w:rsidRPr="00BD6F16">
        <w:rPr>
          <w:rFonts w:ascii="Times New Roman" w:hAnsi="Times New Roman"/>
          <w:sz w:val="24"/>
          <w:szCs w:val="24"/>
        </w:rPr>
        <w:t>):</w:t>
      </w:r>
    </w:p>
    <w:p w14:paraId="6FFF09D4" w14:textId="77777777" w:rsidR="00821747" w:rsidRPr="00BD6F16" w:rsidRDefault="00821747" w:rsidP="00821747">
      <w:pPr>
        <w:spacing w:after="0" w:line="240" w:lineRule="auto"/>
        <w:ind w:left="720"/>
        <w:jc w:val="both"/>
        <w:outlineLvl w:val="0"/>
        <w:rPr>
          <w:rFonts w:ascii="Times New Roman" w:hAnsi="Times New Roman"/>
          <w:b/>
          <w:sz w:val="24"/>
          <w:szCs w:val="24"/>
        </w:rPr>
      </w:pPr>
    </w:p>
    <w:p w14:paraId="2628F4CA" w14:textId="45FE78B3" w:rsidR="00821747" w:rsidRPr="00BD6F16" w:rsidRDefault="00821747" w:rsidP="00821747">
      <w:pPr>
        <w:spacing w:after="0" w:line="240" w:lineRule="auto"/>
        <w:ind w:left="720"/>
        <w:jc w:val="center"/>
        <w:outlineLvl w:val="0"/>
        <w:rPr>
          <w:rFonts w:ascii="Times New Roman" w:hAnsi="Times New Roman"/>
          <w:b/>
          <w:sz w:val="24"/>
          <w:szCs w:val="24"/>
        </w:rPr>
      </w:pPr>
      <w:r w:rsidRPr="00BD6F16">
        <w:rPr>
          <w:rFonts w:ascii="Times New Roman" w:hAnsi="Times New Roman"/>
          <w:b/>
          <w:sz w:val="24"/>
          <w:szCs w:val="24"/>
        </w:rPr>
        <w:t>1. Līguma priekšmets</w:t>
      </w:r>
      <w:r w:rsidR="00084F86">
        <w:rPr>
          <w:rFonts w:ascii="Times New Roman" w:hAnsi="Times New Roman"/>
          <w:b/>
          <w:sz w:val="24"/>
          <w:szCs w:val="24"/>
        </w:rPr>
        <w:t xml:space="preserve"> un cena</w:t>
      </w:r>
    </w:p>
    <w:p w14:paraId="0C43BD15" w14:textId="61818F69" w:rsidR="00821747" w:rsidRPr="00BD6F16" w:rsidRDefault="00821747" w:rsidP="00821747">
      <w:pPr>
        <w:pStyle w:val="ListParagraph"/>
        <w:numPr>
          <w:ilvl w:val="1"/>
          <w:numId w:val="2"/>
        </w:numPr>
        <w:spacing w:after="0" w:line="240" w:lineRule="auto"/>
        <w:ind w:left="0" w:right="45" w:firstLine="0"/>
        <w:contextualSpacing w:val="0"/>
        <w:jc w:val="both"/>
        <w:rPr>
          <w:rFonts w:ascii="Times New Roman" w:hAnsi="Times New Roman"/>
          <w:sz w:val="24"/>
          <w:szCs w:val="24"/>
        </w:rPr>
      </w:pPr>
      <w:r w:rsidRPr="00BD6F16">
        <w:rPr>
          <w:rFonts w:ascii="Times New Roman" w:hAnsi="Times New Roman"/>
          <w:i/>
          <w:sz w:val="24"/>
          <w:szCs w:val="24"/>
        </w:rPr>
        <w:t xml:space="preserve"> </w:t>
      </w:r>
      <w:r w:rsidRPr="00BD6F16">
        <w:rPr>
          <w:rFonts w:ascii="Times New Roman" w:hAnsi="Times New Roman"/>
          <w:sz w:val="24"/>
          <w:szCs w:val="24"/>
        </w:rPr>
        <w:t xml:space="preserve">Pasūtītājs uzdod un Izpildītājs apņemas atbilstoši Latvijas Republikā spēkā esošo normatīvo aktu prasībām veikt ar savu darbaspēku un materiāli tehniskajiem līdzekļiem zinātnisko </w:t>
      </w:r>
      <w:r w:rsidRPr="00BD6F16">
        <w:rPr>
          <w:rFonts w:ascii="Times New Roman" w:hAnsi="Times New Roman"/>
          <w:color w:val="000000"/>
          <w:sz w:val="24"/>
          <w:szCs w:val="24"/>
        </w:rPr>
        <w:t xml:space="preserve">iekārtu (turpmāk – Iekārtas) </w:t>
      </w:r>
      <w:r w:rsidR="00DB4B03">
        <w:rPr>
          <w:rFonts w:ascii="Times New Roman" w:hAnsi="Times New Roman"/>
          <w:color w:val="000000"/>
          <w:sz w:val="24"/>
          <w:szCs w:val="24"/>
        </w:rPr>
        <w:t xml:space="preserve">tehnisko </w:t>
      </w:r>
      <w:r w:rsidRPr="00BD6F16">
        <w:rPr>
          <w:rFonts w:ascii="Times New Roman" w:hAnsi="Times New Roman"/>
          <w:color w:val="000000"/>
          <w:sz w:val="24"/>
          <w:szCs w:val="24"/>
        </w:rPr>
        <w:t>apkopi un remontu Latvijas Universitātes vajadzībām par iepirkuma ___. daļā ____________________ norādīto pakalpojumu</w:t>
      </w:r>
      <w:r w:rsidRPr="00BD6F16">
        <w:rPr>
          <w:rFonts w:ascii="Times New Roman" w:hAnsi="Times New Roman"/>
          <w:sz w:val="24"/>
          <w:szCs w:val="24"/>
        </w:rPr>
        <w:t xml:space="preserve"> (turpmāk –Pakalpojums) atbilstoši šā Līguma 1.pielikumā ,,Tehniskā piedāvājuma kopija” norādītajām prasībām un Līguma 2. pielikumu ,,Finanšu piedāvājuma kopija”</w:t>
      </w:r>
      <w:r w:rsidR="00DB4B03">
        <w:rPr>
          <w:rFonts w:ascii="Times New Roman" w:hAnsi="Times New Roman"/>
          <w:sz w:val="24"/>
          <w:szCs w:val="24"/>
        </w:rPr>
        <w:t xml:space="preserve"> norādītajām cenām</w:t>
      </w:r>
      <w:r w:rsidRPr="00BD6F16">
        <w:rPr>
          <w:rFonts w:ascii="Times New Roman" w:hAnsi="Times New Roman"/>
          <w:sz w:val="24"/>
          <w:szCs w:val="24"/>
        </w:rPr>
        <w:t xml:space="preserve">, kas ir Pasūtītāja piedāvājums Iepirkumā un ir neatņemamas šā Līguma sastāvdaļas. </w:t>
      </w:r>
    </w:p>
    <w:p w14:paraId="1DB97DFC" w14:textId="77777777" w:rsidR="00821747" w:rsidRPr="00BD6F16" w:rsidRDefault="00821747" w:rsidP="00821747">
      <w:pPr>
        <w:widowControl w:val="0"/>
        <w:spacing w:after="0" w:line="240" w:lineRule="auto"/>
        <w:jc w:val="both"/>
        <w:rPr>
          <w:rFonts w:ascii="Times New Roman" w:hAnsi="Times New Roman"/>
          <w:bCs/>
          <w:sz w:val="24"/>
          <w:szCs w:val="24"/>
        </w:rPr>
      </w:pPr>
      <w:r w:rsidRPr="00BD6F16">
        <w:rPr>
          <w:rFonts w:ascii="Times New Roman" w:hAnsi="Times New Roman"/>
          <w:bCs/>
          <w:sz w:val="24"/>
          <w:szCs w:val="24"/>
        </w:rPr>
        <w:t>1.2. Līguma kopējā summa _________.daļā par veicamo Pakalpojumu neieskaitot pievienotās vērtības nodokli (turpmāk – PVN) 21% (divdesmit viens procents) ir _____________EUR ( ________________ eiro  _____ centi).</w:t>
      </w:r>
    </w:p>
    <w:p w14:paraId="7022FE97" w14:textId="20DAAB0B" w:rsidR="00821747" w:rsidRPr="00C46E54" w:rsidRDefault="00821747" w:rsidP="00821747">
      <w:pPr>
        <w:spacing w:after="0" w:line="240" w:lineRule="auto"/>
        <w:jc w:val="both"/>
        <w:rPr>
          <w:rFonts w:ascii="Times New Roman" w:hAnsi="Times New Roman"/>
          <w:sz w:val="24"/>
          <w:szCs w:val="24"/>
        </w:rPr>
      </w:pPr>
      <w:r w:rsidRPr="00BD6F16">
        <w:rPr>
          <w:rFonts w:ascii="Times New Roman" w:hAnsi="Times New Roman"/>
          <w:bCs/>
          <w:sz w:val="24"/>
          <w:szCs w:val="24"/>
        </w:rPr>
        <w:t xml:space="preserve">1.3. </w:t>
      </w:r>
      <w:r w:rsidRPr="00BD6F16">
        <w:rPr>
          <w:rFonts w:ascii="Times New Roman" w:hAnsi="Times New Roman"/>
          <w:sz w:val="24"/>
          <w:szCs w:val="24"/>
        </w:rPr>
        <w:t xml:space="preserve">Līgums stājas spēkā  tā noslēgšanas dienā un tā </w:t>
      </w:r>
      <w:r w:rsidRPr="00BD6F16">
        <w:rPr>
          <w:rFonts w:ascii="Times New Roman" w:hAnsi="Times New Roman"/>
          <w:bCs/>
          <w:sz w:val="24"/>
          <w:szCs w:val="24"/>
        </w:rPr>
        <w:t xml:space="preserve">termiņš ir 24 (divdesmit četri) mēneši no </w:t>
      </w:r>
      <w:r w:rsidRPr="00C46E54">
        <w:rPr>
          <w:rFonts w:ascii="Times New Roman" w:hAnsi="Times New Roman"/>
          <w:bCs/>
          <w:sz w:val="24"/>
          <w:szCs w:val="24"/>
        </w:rPr>
        <w:t>līguma noslēgšanas dienas</w:t>
      </w:r>
      <w:r w:rsidRPr="00C46E54">
        <w:rPr>
          <w:rFonts w:ascii="Times New Roman" w:hAnsi="Times New Roman"/>
          <w:sz w:val="24"/>
          <w:szCs w:val="24"/>
        </w:rPr>
        <w:t xml:space="preserve">, tas ir </w:t>
      </w:r>
      <w:r w:rsidR="00C46E54" w:rsidRPr="00C46E54">
        <w:rPr>
          <w:rFonts w:ascii="Times New Roman" w:hAnsi="Times New Roman"/>
          <w:sz w:val="24"/>
          <w:szCs w:val="24"/>
        </w:rPr>
        <w:t>2020</w:t>
      </w:r>
      <w:r w:rsidRPr="00C46E54">
        <w:rPr>
          <w:rFonts w:ascii="Times New Roman" w:hAnsi="Times New Roman"/>
          <w:sz w:val="24"/>
          <w:szCs w:val="24"/>
        </w:rPr>
        <w:t xml:space="preserve">. gada ___. _________________vai līdz brīdim, kad ir sasniegta Līguma kopējā summa, atkarībā no tā, kurš nosacījums iestājas pirmais. </w:t>
      </w:r>
    </w:p>
    <w:p w14:paraId="16C530F2" w14:textId="3A5549DC" w:rsidR="00C46E54" w:rsidRDefault="00C46E54" w:rsidP="00821747">
      <w:pPr>
        <w:spacing w:after="0" w:line="240" w:lineRule="auto"/>
        <w:jc w:val="both"/>
        <w:rPr>
          <w:rFonts w:ascii="Times New Roman" w:hAnsi="Times New Roman"/>
          <w:sz w:val="24"/>
          <w:szCs w:val="24"/>
        </w:rPr>
      </w:pPr>
      <w:r w:rsidRPr="00C46E54">
        <w:rPr>
          <w:rFonts w:ascii="Times New Roman" w:hAnsi="Times New Roman"/>
          <w:sz w:val="24"/>
          <w:szCs w:val="24"/>
        </w:rPr>
        <w:t xml:space="preserve">1.4. Ja 2020.gada __.________ </w:t>
      </w:r>
      <w:r w:rsidRPr="00C46E54">
        <w:rPr>
          <w:rFonts w:ascii="Times New Roman" w:hAnsi="Times New Roman"/>
          <w:bCs/>
          <w:sz w:val="24"/>
          <w:szCs w:val="24"/>
        </w:rPr>
        <w:t>Līguma</w:t>
      </w:r>
      <w:r w:rsidRPr="00C46E54">
        <w:rPr>
          <w:rFonts w:ascii="Times New Roman" w:hAnsi="Times New Roman"/>
          <w:sz w:val="24"/>
          <w:szCs w:val="24"/>
        </w:rPr>
        <w:t xml:space="preserve"> 1.2. punktā noteiktā summa nav iztērēta, Puses ir tiesīgas vienoties par </w:t>
      </w:r>
      <w:r w:rsidRPr="00BD6F16">
        <w:rPr>
          <w:rFonts w:ascii="Times New Roman" w:hAnsi="Times New Roman"/>
          <w:bCs/>
          <w:sz w:val="24"/>
          <w:szCs w:val="24"/>
        </w:rPr>
        <w:t>Līguma</w:t>
      </w:r>
      <w:r w:rsidRPr="00C46E54">
        <w:rPr>
          <w:rFonts w:ascii="Times New Roman" w:hAnsi="Times New Roman"/>
          <w:sz w:val="24"/>
          <w:szCs w:val="24"/>
        </w:rPr>
        <w:t xml:space="preserve"> grozījumiem un pagarināt </w:t>
      </w:r>
      <w:r w:rsidRPr="00BD6F16">
        <w:rPr>
          <w:rFonts w:ascii="Times New Roman" w:hAnsi="Times New Roman"/>
          <w:bCs/>
          <w:sz w:val="24"/>
          <w:szCs w:val="24"/>
        </w:rPr>
        <w:t>Līguma</w:t>
      </w:r>
      <w:r w:rsidRPr="00C46E54">
        <w:rPr>
          <w:rFonts w:ascii="Times New Roman" w:hAnsi="Times New Roman"/>
          <w:sz w:val="24"/>
          <w:szCs w:val="24"/>
        </w:rPr>
        <w:t xml:space="preserve"> darbības laiku līdz </w:t>
      </w:r>
      <w:r w:rsidRPr="00BD6F16">
        <w:rPr>
          <w:rFonts w:ascii="Times New Roman" w:hAnsi="Times New Roman"/>
          <w:bCs/>
          <w:sz w:val="24"/>
          <w:szCs w:val="24"/>
        </w:rPr>
        <w:t>Līguma</w:t>
      </w:r>
      <w:r>
        <w:rPr>
          <w:rFonts w:ascii="Times New Roman" w:hAnsi="Times New Roman"/>
          <w:sz w:val="24"/>
          <w:szCs w:val="24"/>
        </w:rPr>
        <w:t xml:space="preserve"> </w:t>
      </w:r>
      <w:r w:rsidRPr="00C46E54">
        <w:rPr>
          <w:rFonts w:ascii="Times New Roman" w:hAnsi="Times New Roman"/>
          <w:sz w:val="24"/>
          <w:szCs w:val="24"/>
        </w:rPr>
        <w:t>1.</w:t>
      </w:r>
      <w:r w:rsidR="00084F86">
        <w:rPr>
          <w:rFonts w:ascii="Times New Roman" w:hAnsi="Times New Roman"/>
          <w:sz w:val="24"/>
          <w:szCs w:val="24"/>
        </w:rPr>
        <w:t>5</w:t>
      </w:r>
      <w:r>
        <w:rPr>
          <w:rFonts w:ascii="Times New Roman" w:hAnsi="Times New Roman"/>
          <w:sz w:val="24"/>
          <w:szCs w:val="24"/>
        </w:rPr>
        <w:t xml:space="preserve">. </w:t>
      </w:r>
      <w:r w:rsidRPr="00C46E54">
        <w:rPr>
          <w:rFonts w:ascii="Times New Roman" w:hAnsi="Times New Roman"/>
          <w:sz w:val="24"/>
          <w:szCs w:val="24"/>
        </w:rPr>
        <w:t xml:space="preserve">punktā noteiktās </w:t>
      </w:r>
      <w:r w:rsidRPr="00BD6F16">
        <w:rPr>
          <w:rFonts w:ascii="Times New Roman" w:hAnsi="Times New Roman"/>
          <w:bCs/>
          <w:sz w:val="24"/>
          <w:szCs w:val="24"/>
        </w:rPr>
        <w:t>Līguma</w:t>
      </w:r>
      <w:r w:rsidRPr="00C46E54">
        <w:rPr>
          <w:rFonts w:ascii="Times New Roman" w:hAnsi="Times New Roman"/>
          <w:sz w:val="24"/>
          <w:szCs w:val="24"/>
        </w:rPr>
        <w:t xml:space="preserve"> summas izpildei, nepārsniedzot Publisko iepirkumu likuma 6</w:t>
      </w:r>
      <w:r>
        <w:rPr>
          <w:rFonts w:ascii="Times New Roman" w:hAnsi="Times New Roman"/>
          <w:sz w:val="24"/>
          <w:szCs w:val="24"/>
        </w:rPr>
        <w:t>0</w:t>
      </w:r>
      <w:r w:rsidRPr="00C46E54">
        <w:rPr>
          <w:rFonts w:ascii="Times New Roman" w:hAnsi="Times New Roman"/>
          <w:sz w:val="24"/>
          <w:szCs w:val="24"/>
        </w:rPr>
        <w:t xml:space="preserve">. panta </w:t>
      </w:r>
      <w:r>
        <w:rPr>
          <w:rFonts w:ascii="Times New Roman" w:hAnsi="Times New Roman"/>
          <w:sz w:val="24"/>
          <w:szCs w:val="24"/>
        </w:rPr>
        <w:t>ceturtajā</w:t>
      </w:r>
      <w:r w:rsidRPr="00C46E54">
        <w:rPr>
          <w:rFonts w:ascii="Times New Roman" w:hAnsi="Times New Roman"/>
          <w:sz w:val="24"/>
          <w:szCs w:val="24"/>
        </w:rPr>
        <w:t xml:space="preserve"> daļā noteikto termiņu.</w:t>
      </w:r>
    </w:p>
    <w:p w14:paraId="15B7C49D" w14:textId="41775D00" w:rsidR="00084F86" w:rsidRPr="00BD6F16" w:rsidRDefault="00084F86" w:rsidP="00821747">
      <w:pPr>
        <w:spacing w:after="0" w:line="240" w:lineRule="auto"/>
        <w:jc w:val="both"/>
        <w:rPr>
          <w:rFonts w:ascii="Times New Roman" w:hAnsi="Times New Roman"/>
          <w:sz w:val="24"/>
          <w:szCs w:val="24"/>
        </w:rPr>
      </w:pPr>
      <w:r>
        <w:rPr>
          <w:rFonts w:ascii="Times New Roman" w:hAnsi="Times New Roman"/>
          <w:sz w:val="24"/>
          <w:szCs w:val="24"/>
        </w:rPr>
        <w:t xml:space="preserve">1.6. Izpildītājs sniedz Pakalpojumu atbilstoši </w:t>
      </w:r>
      <w:r w:rsidRPr="00BD6F16">
        <w:rPr>
          <w:rFonts w:ascii="Times New Roman" w:hAnsi="Times New Roman"/>
          <w:sz w:val="24"/>
          <w:szCs w:val="24"/>
        </w:rPr>
        <w:t>Līguma 2. pielikumu ,,Finanšu piedāvājuma kopija”</w:t>
      </w:r>
      <w:r>
        <w:rPr>
          <w:rFonts w:ascii="Times New Roman" w:hAnsi="Times New Roman"/>
          <w:sz w:val="24"/>
          <w:szCs w:val="24"/>
        </w:rPr>
        <w:t xml:space="preserve"> norādītajām cenām, nepārsniedzot Līguma 1.2.punktā noteikto Līguma kopējo summu.</w:t>
      </w:r>
    </w:p>
    <w:p w14:paraId="098DE317" w14:textId="77777777" w:rsidR="00821747" w:rsidRPr="00BD6F16" w:rsidRDefault="00821747" w:rsidP="00821747">
      <w:pPr>
        <w:spacing w:after="0" w:line="240" w:lineRule="auto"/>
        <w:jc w:val="both"/>
        <w:rPr>
          <w:rFonts w:ascii="Times New Roman" w:hAnsi="Times New Roman"/>
          <w:sz w:val="24"/>
          <w:szCs w:val="24"/>
        </w:rPr>
      </w:pPr>
    </w:p>
    <w:p w14:paraId="234DA321" w14:textId="1D916886" w:rsidR="00821747" w:rsidRDefault="00C46E54" w:rsidP="00821747">
      <w:pPr>
        <w:numPr>
          <w:ilvl w:val="0"/>
          <w:numId w:val="2"/>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Pakalpojuma pieņemšanas – nodošanas kārtība un izpildes noteikumi </w:t>
      </w:r>
    </w:p>
    <w:p w14:paraId="6E63A702" w14:textId="77777777" w:rsidR="00C46E54" w:rsidRPr="00BD6F16" w:rsidRDefault="00C46E54" w:rsidP="00C46E54">
      <w:pPr>
        <w:shd w:val="clear" w:color="auto" w:fill="FFFFFF"/>
        <w:spacing w:after="0" w:line="240" w:lineRule="auto"/>
        <w:ind w:left="720"/>
        <w:rPr>
          <w:rFonts w:ascii="Times New Roman" w:hAnsi="Times New Roman"/>
          <w:b/>
          <w:sz w:val="24"/>
          <w:szCs w:val="24"/>
        </w:rPr>
      </w:pPr>
    </w:p>
    <w:p w14:paraId="7477DE2F" w14:textId="77777777" w:rsidR="00821747" w:rsidRPr="00BD6F16" w:rsidRDefault="00821747" w:rsidP="00821747">
      <w:pPr>
        <w:tabs>
          <w:tab w:val="left" w:pos="0"/>
        </w:tabs>
        <w:spacing w:after="0" w:line="240" w:lineRule="auto"/>
        <w:jc w:val="both"/>
        <w:rPr>
          <w:rFonts w:ascii="Times New Roman" w:hAnsi="Times New Roman"/>
          <w:sz w:val="24"/>
          <w:szCs w:val="24"/>
        </w:rPr>
      </w:pPr>
      <w:r w:rsidRPr="00BD6F16">
        <w:rPr>
          <w:rFonts w:ascii="Times New Roman" w:hAnsi="Times New Roman"/>
          <w:bCs/>
          <w:sz w:val="24"/>
          <w:szCs w:val="24"/>
        </w:rPr>
        <w:t>2.1. Līguma izpildes vieta:</w:t>
      </w:r>
      <w:r w:rsidRPr="00BD6F16">
        <w:rPr>
          <w:rFonts w:ascii="Times New Roman" w:hAnsi="Times New Roman"/>
          <w:sz w:val="24"/>
          <w:szCs w:val="24"/>
        </w:rPr>
        <w:t xml:space="preserve"> pēc Pasūtītāja pieprasījuma, Rīgā. </w:t>
      </w:r>
    </w:p>
    <w:p w14:paraId="3593AFEE" w14:textId="77777777" w:rsidR="00821747" w:rsidRPr="00BD6F16" w:rsidRDefault="00821747" w:rsidP="00821747">
      <w:pPr>
        <w:tabs>
          <w:tab w:val="left" w:pos="0"/>
        </w:tabs>
        <w:spacing w:after="0" w:line="240" w:lineRule="auto"/>
        <w:jc w:val="both"/>
        <w:rPr>
          <w:rFonts w:ascii="Times New Roman" w:hAnsi="Times New Roman"/>
          <w:i/>
          <w:sz w:val="24"/>
          <w:szCs w:val="24"/>
        </w:rPr>
      </w:pPr>
      <w:r w:rsidRPr="00BD6F16">
        <w:rPr>
          <w:rFonts w:ascii="Times New Roman" w:hAnsi="Times New Roman"/>
          <w:color w:val="000000"/>
          <w:sz w:val="24"/>
          <w:szCs w:val="24"/>
        </w:rPr>
        <w:lastRenderedPageBreak/>
        <w:t>2.2. Pasūtījumu ir tiesīgas veikt Pasūtītāja pārstāvis, nosūtot pieprasījumu uz Izpildītāja faksa Nr. ____________ vai elektroniskā pasta adresi: _________________. Pasūtījumā precīzi norāda: iekārtas nosaukumu un modeli, Pasūtītāja pārstāvja vārdu, uzvārdu, amatu, tālruni un e-pasta adresi, nepieciešamā pakalpojuma veidu iekārtai (apkope vai remonts), iekārtas atrašanās vietu (adresi un kabineta numuru) un citu informāciju, kas raksturo nepieciešamo Pakalpojumu.</w:t>
      </w:r>
    </w:p>
    <w:p w14:paraId="7DD104DD" w14:textId="77777777" w:rsidR="00821747" w:rsidRPr="00BD6F16" w:rsidRDefault="00821747" w:rsidP="00821747">
      <w:pPr>
        <w:shd w:val="clear" w:color="auto" w:fill="FFFFFF"/>
        <w:spacing w:after="0" w:line="240" w:lineRule="auto"/>
        <w:jc w:val="both"/>
        <w:rPr>
          <w:rFonts w:ascii="Times New Roman" w:hAnsi="Times New Roman"/>
          <w:sz w:val="24"/>
          <w:szCs w:val="24"/>
          <w:lang w:val="pt-BR"/>
        </w:rPr>
      </w:pPr>
      <w:r w:rsidRPr="00BD6F16">
        <w:rPr>
          <w:rFonts w:ascii="Times New Roman" w:hAnsi="Times New Roman"/>
          <w:sz w:val="24"/>
          <w:szCs w:val="24"/>
        </w:rPr>
        <w:t xml:space="preserve">2.3.Pēc pieprasījuma saņemšanas Izpildītāja speciālistam jāierodas Pasūtītāja pārstāvja norādītajā adresē ne vēlāk kā 3 (trīs) darba dienu laikā no plkst. </w:t>
      </w:r>
      <w:r w:rsidRPr="00BD6F16">
        <w:rPr>
          <w:rFonts w:ascii="Times New Roman" w:hAnsi="Times New Roman"/>
          <w:sz w:val="24"/>
          <w:szCs w:val="24"/>
          <w:lang w:val="pt-BR"/>
        </w:rPr>
        <w:t>8:30 līdz 17:00.</w:t>
      </w:r>
    </w:p>
    <w:p w14:paraId="56B49675" w14:textId="77777777" w:rsidR="00821747" w:rsidRPr="00BD6F16" w:rsidRDefault="00821747" w:rsidP="00821747">
      <w:pPr>
        <w:shd w:val="clear" w:color="auto" w:fill="FFFFFF"/>
        <w:spacing w:after="0" w:line="240" w:lineRule="auto"/>
        <w:jc w:val="both"/>
        <w:rPr>
          <w:rFonts w:ascii="Times New Roman" w:hAnsi="Times New Roman"/>
          <w:sz w:val="24"/>
          <w:szCs w:val="24"/>
          <w:lang w:val="pt-BR"/>
        </w:rPr>
      </w:pPr>
      <w:r w:rsidRPr="00BD6F16">
        <w:rPr>
          <w:rFonts w:ascii="Times New Roman" w:hAnsi="Times New Roman"/>
          <w:sz w:val="24"/>
          <w:szCs w:val="24"/>
          <w:lang w:val="pt-BR"/>
        </w:rPr>
        <w:t>2.4.Izpildītāja Pakalpojuma izpildes termiņi atkarībā no Pakalpojuma veida ir šādi:</w:t>
      </w:r>
    </w:p>
    <w:p w14:paraId="68FCF03A" w14:textId="77777777" w:rsidR="00821747" w:rsidRPr="00BD6F16" w:rsidRDefault="00821747" w:rsidP="00821747">
      <w:pPr>
        <w:shd w:val="clear" w:color="auto" w:fill="FFFFFF"/>
        <w:spacing w:after="0" w:line="240" w:lineRule="auto"/>
        <w:jc w:val="both"/>
        <w:rPr>
          <w:rFonts w:ascii="Times New Roman" w:hAnsi="Times New Roman"/>
          <w:sz w:val="24"/>
          <w:szCs w:val="24"/>
          <w:lang w:val="pt-BR"/>
        </w:rPr>
      </w:pPr>
      <w:r w:rsidRPr="00BD6F16">
        <w:rPr>
          <w:rFonts w:ascii="Times New Roman" w:hAnsi="Times New Roman"/>
          <w:sz w:val="24"/>
          <w:szCs w:val="24"/>
          <w:lang w:val="pt-BR"/>
        </w:rPr>
        <w:t>2.4.1. Apkopes nepieciešamības gadījumā Izpildītājs veic nepieciešamos darbus uzreiz pēc ierašanās Pasūtītāja pārstāvja norādītajā adresē, pēc iespējas netraucējot Pasūtītāja darbiniekiem.</w:t>
      </w:r>
    </w:p>
    <w:p w14:paraId="4A98C639" w14:textId="77777777" w:rsidR="00821747" w:rsidRPr="00BD6F16" w:rsidRDefault="00821747" w:rsidP="00821747">
      <w:pPr>
        <w:shd w:val="clear" w:color="auto" w:fill="FFFFFF"/>
        <w:spacing w:after="0" w:line="240" w:lineRule="auto"/>
        <w:jc w:val="both"/>
        <w:rPr>
          <w:rFonts w:ascii="Times New Roman" w:hAnsi="Times New Roman"/>
          <w:sz w:val="24"/>
          <w:szCs w:val="24"/>
          <w:lang w:val="pt-BR"/>
        </w:rPr>
      </w:pPr>
      <w:r w:rsidRPr="00BD6F16">
        <w:rPr>
          <w:rFonts w:ascii="Times New Roman" w:hAnsi="Times New Roman"/>
          <w:sz w:val="24"/>
          <w:szCs w:val="24"/>
          <w:lang w:val="pt-BR"/>
        </w:rPr>
        <w:t>2.4.2. Ja apkopes laikā tiek konstatēts, ka ir nepieciešams veikt remontdarbus iekārtai, Izpildītājs to veic saskaņā ar Līguma 2.4.3. punktu.</w:t>
      </w:r>
    </w:p>
    <w:p w14:paraId="61F95AC9" w14:textId="77777777" w:rsidR="00821747" w:rsidRPr="00BD6F16" w:rsidRDefault="00821747" w:rsidP="00821747">
      <w:pPr>
        <w:shd w:val="clear" w:color="auto" w:fill="FFFFFF"/>
        <w:spacing w:after="0" w:line="240" w:lineRule="auto"/>
        <w:jc w:val="both"/>
        <w:rPr>
          <w:rFonts w:ascii="Times New Roman" w:hAnsi="Times New Roman"/>
          <w:sz w:val="24"/>
          <w:szCs w:val="24"/>
          <w:lang w:val="pt-BR"/>
        </w:rPr>
      </w:pPr>
      <w:r w:rsidRPr="00BD6F16">
        <w:rPr>
          <w:rFonts w:ascii="Times New Roman" w:hAnsi="Times New Roman"/>
          <w:sz w:val="24"/>
          <w:szCs w:val="24"/>
          <w:lang w:val="pt-BR"/>
        </w:rPr>
        <w:t>2.4.3. Remontdarbu nepieciešamības gadījumā Izpildītājs 2 (divu) darba dienu laikā pēc ierašanās Pasūtītāja pārstāvja norādītajā adresē un iekārtas apskates iesniedz Pasūtītāja pārstāvim tāmi, kurā ir norāda visas iekārtu ekspluatācijas materiālu, rezerves daļu, remontam nepieciešamo materiālu cenas un remontdarbu izmaksas, kā arī remontdarbu veikšanai paredzamo termiņu.</w:t>
      </w:r>
    </w:p>
    <w:p w14:paraId="361CC84E" w14:textId="77777777" w:rsidR="00821747" w:rsidRPr="00BD6F16" w:rsidRDefault="00821747" w:rsidP="00821747">
      <w:pPr>
        <w:shd w:val="clear" w:color="auto" w:fill="FFFFFF"/>
        <w:spacing w:after="0" w:line="240" w:lineRule="auto"/>
        <w:jc w:val="both"/>
        <w:rPr>
          <w:rFonts w:ascii="Times New Roman" w:hAnsi="Times New Roman"/>
          <w:sz w:val="24"/>
          <w:szCs w:val="24"/>
          <w:lang w:val="pt-BR"/>
        </w:rPr>
      </w:pPr>
      <w:r w:rsidRPr="00BD6F16">
        <w:rPr>
          <w:rFonts w:ascii="Times New Roman" w:hAnsi="Times New Roman"/>
          <w:sz w:val="24"/>
          <w:szCs w:val="24"/>
          <w:lang w:val="pt-BR"/>
        </w:rPr>
        <w:t>2.4.4. Pasūtītāja pārstāvis ne vēlāk kā 3 (trīs) darba dienu laikā izvērtē tāmi un sniedz elektronisku saskaņojumu vai atteikumu. Tikai pēc elektroniskā saskaņojuma saņemšanas no Pasūtītāja pārstāvja Izpildītājs var nodrošināt materiālu pasūtīšanu.</w:t>
      </w:r>
    </w:p>
    <w:p w14:paraId="093D38C6" w14:textId="77777777" w:rsidR="00821747" w:rsidRPr="00BD6F16" w:rsidRDefault="00821747" w:rsidP="00821747">
      <w:pPr>
        <w:spacing w:after="0" w:line="240" w:lineRule="auto"/>
        <w:jc w:val="both"/>
        <w:rPr>
          <w:rFonts w:ascii="Times New Roman" w:hAnsi="Times New Roman"/>
          <w:sz w:val="24"/>
          <w:szCs w:val="24"/>
          <w:lang w:val="pt-BR"/>
        </w:rPr>
      </w:pPr>
      <w:r w:rsidRPr="00BD6F16">
        <w:rPr>
          <w:rFonts w:ascii="Times New Roman" w:hAnsi="Times New Roman"/>
          <w:sz w:val="24"/>
          <w:szCs w:val="24"/>
          <w:lang w:val="pt-BR"/>
        </w:rPr>
        <w:t xml:space="preserve">2.5. Šajā Līgumā paredzētais </w:t>
      </w:r>
      <w:r w:rsidRPr="00BD6F16">
        <w:rPr>
          <w:rFonts w:ascii="Times New Roman" w:hAnsi="Times New Roman"/>
          <w:bCs/>
          <w:sz w:val="24"/>
          <w:szCs w:val="24"/>
          <w:lang w:val="pt-BR"/>
        </w:rPr>
        <w:t xml:space="preserve">Pakalpojums </w:t>
      </w:r>
      <w:r w:rsidRPr="00BD6F16">
        <w:rPr>
          <w:rFonts w:ascii="Times New Roman" w:hAnsi="Times New Roman"/>
          <w:sz w:val="24"/>
          <w:szCs w:val="24"/>
          <w:lang w:val="pt-BR"/>
        </w:rPr>
        <w:t xml:space="preserve">tiek uzskatīts par izpildītu, kad abas puses paraksta </w:t>
      </w:r>
      <w:r w:rsidRPr="00BD6F16">
        <w:rPr>
          <w:rFonts w:ascii="Times New Roman" w:hAnsi="Times New Roman"/>
          <w:bCs/>
          <w:sz w:val="24"/>
          <w:szCs w:val="24"/>
          <w:lang w:val="pt-BR"/>
        </w:rPr>
        <w:t xml:space="preserve">Darbu </w:t>
      </w:r>
      <w:r w:rsidRPr="00BD6F16">
        <w:rPr>
          <w:rFonts w:ascii="Times New Roman" w:hAnsi="Times New Roman"/>
          <w:sz w:val="24"/>
          <w:szCs w:val="24"/>
          <w:lang w:val="pt-BR"/>
        </w:rPr>
        <w:t xml:space="preserve">pieņemšanas – nodošanas aktu (3.pielikums), kas kļūs par šā Līguma neatņemamu sastāvdaļu. </w:t>
      </w:r>
    </w:p>
    <w:p w14:paraId="0CB7AEA4" w14:textId="77777777" w:rsidR="00821747" w:rsidRPr="00BD6F16" w:rsidRDefault="00821747" w:rsidP="00821747">
      <w:pPr>
        <w:spacing w:after="0" w:line="240" w:lineRule="auto"/>
        <w:jc w:val="both"/>
        <w:rPr>
          <w:rFonts w:ascii="Times New Roman" w:hAnsi="Times New Roman"/>
          <w:i/>
          <w:sz w:val="24"/>
          <w:szCs w:val="24"/>
          <w:lang w:val="pt-BR"/>
        </w:rPr>
      </w:pPr>
    </w:p>
    <w:p w14:paraId="7DB39195" w14:textId="77777777" w:rsidR="00821747" w:rsidRPr="00BD6F16" w:rsidRDefault="00821747" w:rsidP="00821747">
      <w:pPr>
        <w:spacing w:after="0" w:line="240" w:lineRule="auto"/>
        <w:jc w:val="center"/>
        <w:outlineLvl w:val="0"/>
        <w:rPr>
          <w:rFonts w:ascii="Times New Roman" w:hAnsi="Times New Roman"/>
          <w:b/>
          <w:sz w:val="24"/>
          <w:szCs w:val="24"/>
          <w:lang w:val="pt-BR"/>
        </w:rPr>
      </w:pPr>
      <w:r w:rsidRPr="00BD6F16">
        <w:rPr>
          <w:rFonts w:ascii="Times New Roman" w:hAnsi="Times New Roman"/>
          <w:b/>
          <w:sz w:val="24"/>
          <w:szCs w:val="24"/>
          <w:lang w:val="pt-BR"/>
        </w:rPr>
        <w:t>3. Norēķinu kārtība</w:t>
      </w:r>
    </w:p>
    <w:p w14:paraId="6CE4F052" w14:textId="77777777" w:rsidR="00821747" w:rsidRPr="00BD6F16" w:rsidRDefault="00821747" w:rsidP="00821747">
      <w:pPr>
        <w:spacing w:after="0" w:line="240" w:lineRule="auto"/>
        <w:jc w:val="both"/>
        <w:rPr>
          <w:rFonts w:ascii="Times New Roman" w:hAnsi="Times New Roman"/>
          <w:sz w:val="24"/>
          <w:szCs w:val="24"/>
          <w:lang w:val="pt-BR"/>
        </w:rPr>
      </w:pPr>
      <w:r w:rsidRPr="00BD6F16">
        <w:rPr>
          <w:rFonts w:ascii="Times New Roman" w:hAnsi="Times New Roman"/>
          <w:sz w:val="24"/>
          <w:szCs w:val="24"/>
          <w:lang w:val="pt-BR"/>
        </w:rPr>
        <w:t xml:space="preserve">3.1. Saskaņā ar šā Līguma 1.1. punktu un 2. pielikumu par katru Izpildītāja faktiski veikto Pakalpojumu Pasūtītājs, pamatojoties uz Izpildītāja iesniegto norēķinu dokumentu un savstarpēji parakstīto Darbu  pieņemšanas-nodošanas aktu, veic pārskaitījumu uz Izpildītāja  norādīto bankas kontu, bet ne vēlāk kā 30 dienu laikā </w:t>
      </w:r>
      <w:r w:rsidRPr="00BD6F16">
        <w:rPr>
          <w:rFonts w:ascii="Times New Roman" w:hAnsi="Times New Roman"/>
          <w:sz w:val="24"/>
          <w:szCs w:val="24"/>
        </w:rPr>
        <w:t>dienu laikā pēc Pušu pieņemšanas – nodošanas akta abpusējas parakstīšanas un  Izpildītāja izsniegtā rēķina saņemšanas dienas</w:t>
      </w:r>
      <w:r w:rsidRPr="00BD6F16">
        <w:rPr>
          <w:rFonts w:ascii="Times New Roman" w:hAnsi="Times New Roman"/>
          <w:sz w:val="24"/>
          <w:szCs w:val="24"/>
          <w:lang w:val="pt-BR"/>
        </w:rPr>
        <w:t>.</w:t>
      </w:r>
    </w:p>
    <w:p w14:paraId="25E468E9" w14:textId="77777777" w:rsidR="00821747" w:rsidRPr="00BD6F16" w:rsidRDefault="00821747" w:rsidP="00821747">
      <w:pPr>
        <w:tabs>
          <w:tab w:val="num" w:pos="-142"/>
        </w:tabs>
        <w:spacing w:after="0" w:line="240" w:lineRule="auto"/>
        <w:jc w:val="both"/>
        <w:rPr>
          <w:rFonts w:ascii="Times New Roman" w:hAnsi="Times New Roman"/>
          <w:sz w:val="24"/>
          <w:szCs w:val="24"/>
          <w:lang w:val="pt-BR"/>
        </w:rPr>
      </w:pPr>
      <w:r w:rsidRPr="00BD6F16">
        <w:rPr>
          <w:rFonts w:ascii="Times New Roman" w:hAnsi="Times New Roman"/>
          <w:sz w:val="24"/>
          <w:szCs w:val="24"/>
          <w:lang w:val="pt-BR"/>
        </w:rPr>
        <w:t xml:space="preserve">3.2. </w:t>
      </w:r>
      <w:r w:rsidRPr="00BD6F16">
        <w:rPr>
          <w:rFonts w:ascii="Times New Roman" w:hAnsi="Times New Roman"/>
          <w:sz w:val="24"/>
          <w:szCs w:val="24"/>
        </w:rPr>
        <w:t>Puses</w:t>
      </w:r>
      <w:r w:rsidRPr="00BD6F16">
        <w:rPr>
          <w:rFonts w:ascii="Times New Roman" w:hAnsi="Times New Roman"/>
          <w:sz w:val="24"/>
          <w:szCs w:val="24"/>
          <w:lang w:val="pt-BR"/>
        </w:rPr>
        <w:t xml:space="preserve"> vienojas, ka veicot savstarpējos norēķinus pievienotā vērtības nodokļa  aprēķināšanas un maksāšanas kārtība šā Līguma spēkā esamības laikā tiek veikta atbilstoši Latvijas Republikas likuma „Par pievienotās vērtības nodokli” noteiktam spēkā esošam tiesiskam regulējumam. </w:t>
      </w:r>
    </w:p>
    <w:p w14:paraId="46997482" w14:textId="77777777" w:rsidR="00821747" w:rsidRPr="00BD6F16" w:rsidRDefault="00821747" w:rsidP="00821747">
      <w:pPr>
        <w:pStyle w:val="ListParagraph"/>
        <w:spacing w:after="0" w:line="240" w:lineRule="auto"/>
        <w:ind w:left="0"/>
        <w:jc w:val="both"/>
        <w:rPr>
          <w:rStyle w:val="FontStyle42"/>
          <w:sz w:val="24"/>
          <w:szCs w:val="24"/>
        </w:rPr>
      </w:pPr>
      <w:r w:rsidRPr="00BD6F16">
        <w:rPr>
          <w:rStyle w:val="FontStyle42"/>
          <w:sz w:val="24"/>
          <w:szCs w:val="24"/>
        </w:rPr>
        <w:t>3.3. Par Pakalpojumam izmantojamo rezerves daļu izmaksām, kas ir attiecināmas uz apkopes veikšanu, to piegādes un uzstādīšanas izmaksām, avārijas un avārijas seku novēršanas izmaksām, kā arī remontdarbiem nepieciešamajām materiālu izmaksām un citām izmaksām, kas nav tieši saistītas ar Iekārtu apkopi, Pasūtītājs un Izpildītājs vienojas atsevišķi rakstveidā.</w:t>
      </w:r>
    </w:p>
    <w:p w14:paraId="08176C1B" w14:textId="77777777" w:rsidR="00821747" w:rsidRPr="00BD6F16" w:rsidRDefault="00821747" w:rsidP="00821747">
      <w:pPr>
        <w:pStyle w:val="ListParagraph"/>
        <w:spacing w:after="0" w:line="240" w:lineRule="auto"/>
        <w:ind w:left="0"/>
        <w:jc w:val="both"/>
        <w:rPr>
          <w:rStyle w:val="FontStyle42"/>
          <w:sz w:val="24"/>
          <w:szCs w:val="24"/>
        </w:rPr>
      </w:pPr>
      <w:r w:rsidRPr="00BD6F16">
        <w:rPr>
          <w:rFonts w:ascii="Times New Roman" w:hAnsi="Times New Roman"/>
          <w:sz w:val="24"/>
          <w:szCs w:val="24"/>
        </w:rPr>
        <w:t>3.4.</w:t>
      </w:r>
      <w:r w:rsidRPr="00BD6F16">
        <w:rPr>
          <w:rFonts w:ascii="Times New Roman" w:hAnsi="Times New Roman"/>
          <w:i/>
          <w:sz w:val="24"/>
          <w:szCs w:val="24"/>
        </w:rPr>
        <w:t xml:space="preserve"> </w:t>
      </w:r>
      <w:r w:rsidRPr="00BD6F16">
        <w:rPr>
          <w:rStyle w:val="FontStyle42"/>
          <w:sz w:val="24"/>
          <w:szCs w:val="24"/>
        </w:rPr>
        <w:t xml:space="preserve">Līgumcenā (Līguma </w:t>
      </w:r>
      <w:r w:rsidRPr="00BD6F16">
        <w:rPr>
          <w:rFonts w:ascii="Times New Roman" w:hAnsi="Times New Roman"/>
          <w:sz w:val="24"/>
          <w:szCs w:val="24"/>
        </w:rPr>
        <w:t>1.</w:t>
      </w:r>
      <w:r w:rsidRPr="00BD6F16">
        <w:rPr>
          <w:rStyle w:val="FontStyle42"/>
          <w:sz w:val="24"/>
          <w:szCs w:val="24"/>
        </w:rPr>
        <w:t>2.punkts) ir iekļauti iekārtu apkalpošanas darbi, izmantojamo ekspluatācijas materiālu izmaksas, rezerves daļu izmaksas, kas ir attiecināmas uz apkopes veikšanu, to piegādes, uzstādīšanas izmaksas, kā arī remontdarbu materiāli un remontdarbu veikšanai nepieciešamās izmaksas. Par remontdarbu meteriāliem (bojāto bloku izmaksas ) Pasūtītājs maksā atbilstoši Līguma 3.5. punktam.</w:t>
      </w:r>
    </w:p>
    <w:p w14:paraId="059B093A" w14:textId="77777777" w:rsidR="00821747" w:rsidRDefault="00821747" w:rsidP="00821747">
      <w:pPr>
        <w:spacing w:after="0" w:line="240" w:lineRule="auto"/>
        <w:jc w:val="both"/>
        <w:rPr>
          <w:rFonts w:ascii="Times New Roman" w:hAnsi="Times New Roman"/>
          <w:sz w:val="24"/>
          <w:szCs w:val="24"/>
        </w:rPr>
      </w:pPr>
      <w:r w:rsidRPr="00BD6F16">
        <w:rPr>
          <w:rStyle w:val="FontStyle42"/>
          <w:sz w:val="24"/>
          <w:szCs w:val="24"/>
        </w:rPr>
        <w:lastRenderedPageBreak/>
        <w:t xml:space="preserve">3.5. </w:t>
      </w:r>
      <w:r w:rsidRPr="00BD6F16">
        <w:rPr>
          <w:rFonts w:ascii="Times New Roman" w:hAnsi="Times New Roman"/>
          <w:sz w:val="24"/>
          <w:szCs w:val="24"/>
        </w:rPr>
        <w:t>Ja Iekārtas darbības traucējumu gadījumā veicamie remonta darbi paredz bojāto bloku nomaiņu, Izpildītājs 2 (divu) darba dienu laikā iesniedz Pasūtītājam tāmi par bojāto bloku izmaksām. Pasūtītājs 2 (divu) darba dienu laikā pieņem lēmumu par bojāto bloku nomaiņu un finansējumu, par ko informē Izpildītāju.</w:t>
      </w:r>
    </w:p>
    <w:p w14:paraId="5A043750" w14:textId="77777777" w:rsidR="006874B7" w:rsidRPr="00BD6F16" w:rsidRDefault="006874B7" w:rsidP="00821747">
      <w:pPr>
        <w:spacing w:after="0" w:line="240" w:lineRule="auto"/>
        <w:jc w:val="both"/>
        <w:rPr>
          <w:rFonts w:ascii="Times New Roman" w:hAnsi="Times New Roman"/>
          <w:sz w:val="24"/>
          <w:szCs w:val="24"/>
        </w:rPr>
      </w:pPr>
    </w:p>
    <w:p w14:paraId="27BD9923" w14:textId="77777777" w:rsidR="00821747" w:rsidRPr="00BD6F16" w:rsidRDefault="00821747" w:rsidP="00821747">
      <w:pPr>
        <w:spacing w:after="0" w:line="240" w:lineRule="auto"/>
        <w:jc w:val="center"/>
        <w:outlineLvl w:val="0"/>
        <w:rPr>
          <w:rFonts w:ascii="Times New Roman" w:hAnsi="Times New Roman"/>
          <w:b/>
          <w:i/>
          <w:sz w:val="24"/>
          <w:szCs w:val="24"/>
        </w:rPr>
      </w:pPr>
    </w:p>
    <w:p w14:paraId="2FA8ADDB" w14:textId="77777777" w:rsidR="00821747" w:rsidRPr="00BD6F16" w:rsidRDefault="00821747" w:rsidP="00D25A72">
      <w:pPr>
        <w:numPr>
          <w:ilvl w:val="0"/>
          <w:numId w:val="16"/>
        </w:numPr>
        <w:spacing w:after="0" w:line="240" w:lineRule="auto"/>
        <w:contextualSpacing/>
        <w:jc w:val="center"/>
        <w:rPr>
          <w:rFonts w:ascii="Times New Roman" w:hAnsi="Times New Roman"/>
          <w:b/>
          <w:bCs/>
          <w:sz w:val="24"/>
          <w:szCs w:val="24"/>
        </w:rPr>
      </w:pPr>
      <w:r w:rsidRPr="00BD6F16">
        <w:rPr>
          <w:rFonts w:ascii="Times New Roman" w:hAnsi="Times New Roman"/>
          <w:b/>
          <w:bCs/>
          <w:sz w:val="24"/>
          <w:szCs w:val="24"/>
        </w:rPr>
        <w:t>Pasūtītāja un Izpildītāja tiesības un pienākumi</w:t>
      </w:r>
    </w:p>
    <w:p w14:paraId="752271BD"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bCs/>
          <w:sz w:val="24"/>
          <w:szCs w:val="24"/>
        </w:rPr>
        <w:t>4.1. Pasūtītājam</w:t>
      </w:r>
      <w:r w:rsidRPr="00BD6F16">
        <w:rPr>
          <w:rFonts w:ascii="Times New Roman" w:hAnsi="Times New Roman"/>
          <w:sz w:val="24"/>
          <w:szCs w:val="24"/>
        </w:rPr>
        <w:t xml:space="preserve"> ir tiesības saņemt informāciju par šajā Līgumā paredzētā </w:t>
      </w:r>
      <w:r w:rsidRPr="00BD6F16">
        <w:rPr>
          <w:rFonts w:ascii="Times New Roman" w:hAnsi="Times New Roman"/>
          <w:bCs/>
          <w:sz w:val="24"/>
          <w:szCs w:val="24"/>
        </w:rPr>
        <w:t xml:space="preserve">Pakalpojuma </w:t>
      </w:r>
      <w:r w:rsidRPr="00BD6F16">
        <w:rPr>
          <w:rFonts w:ascii="Times New Roman" w:hAnsi="Times New Roman"/>
          <w:sz w:val="24"/>
          <w:szCs w:val="24"/>
        </w:rPr>
        <w:t>norisi.</w:t>
      </w:r>
    </w:p>
    <w:p w14:paraId="45724EEE"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4.2. Pasūtītājs apņemas atbilstoši šā Līguma 2. punktā noteiktai kārtībai veikt norēķinus par Izpildītāja kvalitatīvi veikto Pakalpojumu.</w:t>
      </w:r>
    </w:p>
    <w:p w14:paraId="4D4AD042" w14:textId="77777777" w:rsidR="00821747" w:rsidRDefault="00821747" w:rsidP="00821747">
      <w:pPr>
        <w:spacing w:after="0" w:line="240" w:lineRule="auto"/>
        <w:jc w:val="both"/>
        <w:rPr>
          <w:rFonts w:ascii="Times New Roman" w:hAnsi="Times New Roman"/>
          <w:sz w:val="24"/>
          <w:szCs w:val="24"/>
        </w:rPr>
      </w:pPr>
      <w:r w:rsidRPr="00BD6F16">
        <w:rPr>
          <w:rFonts w:ascii="Times New Roman" w:hAnsi="Times New Roman"/>
          <w:bCs/>
          <w:sz w:val="24"/>
          <w:szCs w:val="24"/>
        </w:rPr>
        <w:t xml:space="preserve">4.3. Pakalpojumu Izpildītājs </w:t>
      </w:r>
      <w:r w:rsidRPr="00BD6F16">
        <w:rPr>
          <w:rFonts w:ascii="Times New Roman" w:hAnsi="Times New Roman"/>
          <w:sz w:val="24"/>
          <w:szCs w:val="24"/>
        </w:rPr>
        <w:t xml:space="preserve">veic </w:t>
      </w:r>
      <w:r w:rsidRPr="00BD6F16">
        <w:rPr>
          <w:rFonts w:ascii="Times New Roman" w:hAnsi="Times New Roman"/>
          <w:bCs/>
          <w:sz w:val="24"/>
          <w:szCs w:val="24"/>
        </w:rPr>
        <w:t>Pasūtītājam</w:t>
      </w:r>
      <w:r w:rsidRPr="00BD6F16">
        <w:rPr>
          <w:rFonts w:ascii="Times New Roman" w:hAnsi="Times New Roman"/>
          <w:sz w:val="24"/>
          <w:szCs w:val="24"/>
        </w:rPr>
        <w:t>, garantējot to kvalitāti un cenas nemainīgumu.</w:t>
      </w:r>
    </w:p>
    <w:p w14:paraId="6F62874D" w14:textId="26A5981C" w:rsidR="006225E7" w:rsidRPr="008679DA" w:rsidRDefault="006225E7" w:rsidP="00821747">
      <w:pPr>
        <w:spacing w:after="0" w:line="240" w:lineRule="auto"/>
        <w:jc w:val="both"/>
        <w:rPr>
          <w:rFonts w:ascii="Times New Roman" w:hAnsi="Times New Roman"/>
          <w:i/>
          <w:sz w:val="24"/>
          <w:szCs w:val="24"/>
        </w:rPr>
      </w:pPr>
      <w:r>
        <w:rPr>
          <w:rFonts w:ascii="Times New Roman" w:hAnsi="Times New Roman"/>
          <w:sz w:val="24"/>
          <w:szCs w:val="24"/>
        </w:rPr>
        <w:t xml:space="preserve">4.4. </w:t>
      </w:r>
      <w:r w:rsidR="008679DA">
        <w:rPr>
          <w:rFonts w:ascii="Times New Roman" w:hAnsi="Times New Roman"/>
          <w:sz w:val="24"/>
          <w:szCs w:val="24"/>
        </w:rPr>
        <w:t>Atbilstoši PIL 63.panta ceturtajā daļā noteiktajam n</w:t>
      </w:r>
      <w:r w:rsidR="008679DA" w:rsidRPr="006225E7">
        <w:rPr>
          <w:rFonts w:ascii="Times New Roman" w:hAnsi="Times New Roman"/>
          <w:sz w:val="24"/>
          <w:szCs w:val="24"/>
        </w:rPr>
        <w:t xml:space="preserve">e vēlāk kā uzsākot iepirkuma līguma izpildi, </w:t>
      </w:r>
      <w:r w:rsidR="008679DA">
        <w:rPr>
          <w:rFonts w:ascii="Times New Roman" w:hAnsi="Times New Roman"/>
          <w:sz w:val="24"/>
          <w:szCs w:val="24"/>
        </w:rPr>
        <w:t xml:space="preserve">Izpildītājam </w:t>
      </w:r>
      <w:r w:rsidR="008679DA" w:rsidRPr="006225E7">
        <w:rPr>
          <w:rFonts w:ascii="Times New Roman" w:hAnsi="Times New Roman"/>
          <w:sz w:val="24"/>
          <w:szCs w:val="24"/>
        </w:rPr>
        <w:t>jāiesniedz pakalpojumu sniegšanā iesaistīto apakšuzņēmēju  sarakstu, kurā norāda apakšuzņēmēja nosaukumu, kontaktinformāciju un to pārstāvēttiesīgo personu, ciktāl minētā informācija ir zināma. Sarakstā norāda arī apakšuzņēmēju apakšuzņēmējus</w:t>
      </w:r>
      <w:r w:rsidR="008679DA">
        <w:rPr>
          <w:rFonts w:ascii="Times New Roman" w:hAnsi="Times New Roman"/>
          <w:sz w:val="24"/>
          <w:szCs w:val="24"/>
        </w:rPr>
        <w:t>. L</w:t>
      </w:r>
      <w:r w:rsidRPr="006225E7">
        <w:rPr>
          <w:rFonts w:ascii="Times New Roman" w:hAnsi="Times New Roman"/>
          <w:sz w:val="24"/>
          <w:szCs w:val="24"/>
        </w:rPr>
        <w:t xml:space="preserve">īguma izpildes laikā Izpildītājs paziņo </w:t>
      </w:r>
      <w:r>
        <w:rPr>
          <w:rFonts w:ascii="Times New Roman" w:hAnsi="Times New Roman"/>
          <w:sz w:val="24"/>
          <w:szCs w:val="24"/>
        </w:rPr>
        <w:t>P</w:t>
      </w:r>
      <w:r w:rsidRPr="006225E7">
        <w:rPr>
          <w:rFonts w:ascii="Times New Roman" w:hAnsi="Times New Roman"/>
          <w:sz w:val="24"/>
          <w:szCs w:val="24"/>
        </w:rPr>
        <w:t>asūtītājam par jebkurām izmaiņām</w:t>
      </w:r>
      <w:r>
        <w:rPr>
          <w:rFonts w:ascii="Times New Roman" w:hAnsi="Times New Roman"/>
          <w:sz w:val="24"/>
          <w:szCs w:val="24"/>
        </w:rPr>
        <w:t xml:space="preserve"> attiecībā uz piesaistītajiem apakšuzņēmējiem</w:t>
      </w:r>
      <w:r w:rsidRPr="006225E7">
        <w:rPr>
          <w:rFonts w:ascii="Times New Roman" w:hAnsi="Times New Roman"/>
          <w:sz w:val="24"/>
          <w:szCs w:val="24"/>
        </w:rPr>
        <w:t>, kā arī papildina sarakstu ar informāciju par apakšuzņēmēju, kas tiek vēlāk iesaistīts pakalpojumu sniegšanā.</w:t>
      </w:r>
      <w:r w:rsidR="008679DA">
        <w:rPr>
          <w:rFonts w:ascii="Times New Roman" w:hAnsi="Times New Roman"/>
          <w:sz w:val="24"/>
          <w:szCs w:val="24"/>
        </w:rPr>
        <w:t xml:space="preserve"> </w:t>
      </w:r>
      <w:r w:rsidR="008679DA" w:rsidRPr="008679DA">
        <w:rPr>
          <w:rFonts w:ascii="Times New Roman" w:hAnsi="Times New Roman"/>
          <w:i/>
          <w:sz w:val="24"/>
          <w:szCs w:val="24"/>
        </w:rPr>
        <w:t>(Tiek iekļauts līgumā, ja Pretendents piesaista apakšuzņēmējus)</w:t>
      </w:r>
      <w:r w:rsidR="008679DA">
        <w:rPr>
          <w:rFonts w:ascii="Times New Roman" w:hAnsi="Times New Roman"/>
          <w:i/>
          <w:sz w:val="24"/>
          <w:szCs w:val="24"/>
        </w:rPr>
        <w:t>.</w:t>
      </w:r>
    </w:p>
    <w:p w14:paraId="4A245EF9" w14:textId="77777777" w:rsidR="00821747" w:rsidRPr="00BD6F16" w:rsidRDefault="00821747" w:rsidP="00821747">
      <w:pPr>
        <w:spacing w:after="0" w:line="240" w:lineRule="auto"/>
        <w:jc w:val="center"/>
        <w:outlineLvl w:val="0"/>
        <w:rPr>
          <w:rFonts w:ascii="Times New Roman" w:hAnsi="Times New Roman"/>
          <w:b/>
          <w:i/>
          <w:sz w:val="24"/>
          <w:szCs w:val="24"/>
        </w:rPr>
      </w:pPr>
    </w:p>
    <w:p w14:paraId="705C5EFB" w14:textId="77777777" w:rsidR="00821747" w:rsidRPr="00BD6F16" w:rsidRDefault="00821747" w:rsidP="00821747">
      <w:pPr>
        <w:spacing w:after="0" w:line="240" w:lineRule="auto"/>
        <w:ind w:left="360"/>
        <w:contextualSpacing/>
        <w:jc w:val="center"/>
        <w:outlineLvl w:val="0"/>
        <w:rPr>
          <w:rFonts w:ascii="Times New Roman" w:hAnsi="Times New Roman"/>
          <w:b/>
          <w:sz w:val="24"/>
          <w:szCs w:val="24"/>
        </w:rPr>
      </w:pPr>
      <w:r w:rsidRPr="00BD6F16">
        <w:rPr>
          <w:rFonts w:ascii="Times New Roman" w:hAnsi="Times New Roman"/>
          <w:b/>
          <w:sz w:val="24"/>
          <w:szCs w:val="24"/>
        </w:rPr>
        <w:t>5. Pušu atbildība</w:t>
      </w:r>
    </w:p>
    <w:p w14:paraId="22B4ABEF" w14:textId="77777777" w:rsidR="00821747" w:rsidRPr="00BD6F16" w:rsidRDefault="00821747" w:rsidP="00821747">
      <w:pPr>
        <w:spacing w:after="0" w:line="240" w:lineRule="auto"/>
        <w:jc w:val="both"/>
        <w:rPr>
          <w:rFonts w:ascii="Times New Roman" w:hAnsi="Times New Roman"/>
          <w:bCs/>
          <w:sz w:val="24"/>
          <w:szCs w:val="24"/>
        </w:rPr>
      </w:pPr>
      <w:r w:rsidRPr="00BD6F16">
        <w:rPr>
          <w:rFonts w:ascii="Times New Roman" w:hAnsi="Times New Roman"/>
          <w:bCs/>
          <w:sz w:val="24"/>
          <w:szCs w:val="24"/>
        </w:rPr>
        <w:t xml:space="preserve">5.1. </w:t>
      </w:r>
      <w:r w:rsidRPr="00BD6F16">
        <w:rPr>
          <w:rFonts w:ascii="Times New Roman" w:hAnsi="Times New Roman"/>
          <w:sz w:val="24"/>
          <w:szCs w:val="24"/>
        </w:rPr>
        <w:t xml:space="preserve">Katra Puse atbild par Līguma saistību neizpildi vai nepienācīgu izpildi Latvijas Republikas normatīvajos aktos un šajā </w:t>
      </w:r>
      <w:r w:rsidRPr="00BD6F16">
        <w:rPr>
          <w:rFonts w:ascii="Times New Roman" w:hAnsi="Times New Roman"/>
          <w:bCs/>
          <w:sz w:val="24"/>
          <w:szCs w:val="24"/>
        </w:rPr>
        <w:t>Līgumā</w:t>
      </w:r>
      <w:r w:rsidRPr="00BD6F16">
        <w:rPr>
          <w:rFonts w:ascii="Times New Roman" w:hAnsi="Times New Roman"/>
          <w:sz w:val="24"/>
          <w:szCs w:val="24"/>
        </w:rPr>
        <w:t xml:space="preserve"> noteiktajā kārtībā</w:t>
      </w:r>
      <w:r w:rsidRPr="00BD6F16">
        <w:rPr>
          <w:rFonts w:ascii="Times New Roman" w:hAnsi="Times New Roman"/>
          <w:bCs/>
          <w:sz w:val="24"/>
          <w:szCs w:val="24"/>
        </w:rPr>
        <w:t>.</w:t>
      </w:r>
    </w:p>
    <w:p w14:paraId="0834C745" w14:textId="77777777" w:rsidR="00821747" w:rsidRPr="00BD6F16" w:rsidRDefault="00821747" w:rsidP="00821747">
      <w:pPr>
        <w:spacing w:after="0" w:line="240" w:lineRule="auto"/>
        <w:jc w:val="both"/>
        <w:rPr>
          <w:rFonts w:ascii="Times New Roman" w:hAnsi="Times New Roman"/>
          <w:bCs/>
          <w:sz w:val="24"/>
          <w:szCs w:val="24"/>
        </w:rPr>
      </w:pPr>
      <w:r w:rsidRPr="00BD6F16">
        <w:rPr>
          <w:rFonts w:ascii="Times New Roman" w:hAnsi="Times New Roman"/>
          <w:bCs/>
          <w:sz w:val="24"/>
          <w:szCs w:val="24"/>
        </w:rPr>
        <w:t>5.2.</w:t>
      </w:r>
      <w:r w:rsidRPr="00BD6F16">
        <w:rPr>
          <w:rFonts w:ascii="Times New Roman" w:hAnsi="Times New Roman"/>
          <w:sz w:val="24"/>
          <w:szCs w:val="24"/>
        </w:rPr>
        <w:t xml:space="preserve">Ja </w:t>
      </w:r>
      <w:r w:rsidRPr="00BD6F16">
        <w:rPr>
          <w:rFonts w:ascii="Times New Roman" w:hAnsi="Times New Roman"/>
          <w:bCs/>
          <w:sz w:val="24"/>
          <w:szCs w:val="24"/>
        </w:rPr>
        <w:t>Pakalpojums</w:t>
      </w:r>
      <w:r w:rsidRPr="00BD6F16">
        <w:rPr>
          <w:rFonts w:ascii="Times New Roman" w:hAnsi="Times New Roman"/>
          <w:sz w:val="24"/>
          <w:szCs w:val="24"/>
        </w:rPr>
        <w:t xml:space="preserve"> tiek veikts nekvalitatīvi </w:t>
      </w:r>
      <w:r w:rsidRPr="00BD6F16">
        <w:rPr>
          <w:rFonts w:ascii="Times New Roman" w:hAnsi="Times New Roman"/>
          <w:bCs/>
          <w:sz w:val="24"/>
          <w:szCs w:val="24"/>
        </w:rPr>
        <w:t>Pasūtītājam</w:t>
      </w:r>
      <w:r w:rsidRPr="00BD6F16">
        <w:rPr>
          <w:rFonts w:ascii="Times New Roman" w:hAnsi="Times New Roman"/>
          <w:sz w:val="24"/>
          <w:szCs w:val="24"/>
        </w:rPr>
        <w:t xml:space="preserve"> ir tiesības nepieņemt Pakalpojumu līdz </w:t>
      </w:r>
      <w:r w:rsidRPr="00BD6F16">
        <w:rPr>
          <w:rFonts w:ascii="Times New Roman" w:hAnsi="Times New Roman"/>
          <w:bCs/>
          <w:sz w:val="24"/>
          <w:szCs w:val="24"/>
        </w:rPr>
        <w:t xml:space="preserve">Izpildītājs </w:t>
      </w:r>
      <w:r w:rsidRPr="00BD6F16">
        <w:rPr>
          <w:rFonts w:ascii="Times New Roman" w:hAnsi="Times New Roman"/>
          <w:sz w:val="24"/>
          <w:szCs w:val="24"/>
        </w:rPr>
        <w:t>novērš Pakalpojuma trūkumus, par ko tiek sagatavots Akts.</w:t>
      </w:r>
    </w:p>
    <w:p w14:paraId="6BCD5491" w14:textId="77777777" w:rsidR="00821747" w:rsidRPr="00BD6F16" w:rsidRDefault="00821747" w:rsidP="00821747">
      <w:pPr>
        <w:tabs>
          <w:tab w:val="left" w:pos="0"/>
        </w:tabs>
        <w:spacing w:after="0" w:line="240" w:lineRule="auto"/>
        <w:jc w:val="both"/>
        <w:rPr>
          <w:rFonts w:ascii="Times New Roman" w:hAnsi="Times New Roman"/>
          <w:sz w:val="24"/>
          <w:szCs w:val="24"/>
        </w:rPr>
      </w:pPr>
      <w:r w:rsidRPr="00BD6F16">
        <w:rPr>
          <w:rFonts w:ascii="Times New Roman" w:hAnsi="Times New Roman"/>
          <w:sz w:val="24"/>
          <w:szCs w:val="24"/>
        </w:rPr>
        <w:t xml:space="preserve">5.3. Par Pakalpojuma apmaksas termiņa kavējumu Izpildītājs ir tiesīgs Pasūtītājam piemērot līgumsodu </w:t>
      </w:r>
      <w:r w:rsidRPr="00BD6F16">
        <w:rPr>
          <w:rFonts w:ascii="Times New Roman" w:eastAsia="Calibri" w:hAnsi="Times New Roman"/>
          <w:color w:val="000000"/>
          <w:sz w:val="24"/>
          <w:szCs w:val="24"/>
        </w:rPr>
        <w:t xml:space="preserve">0,1% </w:t>
      </w:r>
      <w:r w:rsidRPr="00BD6F16">
        <w:rPr>
          <w:rFonts w:ascii="Times New Roman" w:hAnsi="Times New Roman"/>
          <w:sz w:val="24"/>
          <w:szCs w:val="24"/>
        </w:rPr>
        <w:t xml:space="preserve">(nulle, komats, viena procenta) apmērā no nokavētā maksājuma summas par katru nokavēto dienu, </w:t>
      </w:r>
      <w:r w:rsidRPr="00BD6F16">
        <w:rPr>
          <w:rFonts w:ascii="Times New Roman" w:hAnsi="Times New Roman"/>
          <w:color w:val="000000"/>
          <w:sz w:val="24"/>
          <w:szCs w:val="24"/>
        </w:rPr>
        <w:t>bet ne vairāk kā 10% (desmit procenti) no kopējās Līguma summas</w:t>
      </w:r>
      <w:r w:rsidRPr="00BD6F16">
        <w:rPr>
          <w:rFonts w:ascii="Times New Roman" w:hAnsi="Times New Roman"/>
          <w:sz w:val="24"/>
          <w:szCs w:val="24"/>
        </w:rPr>
        <w:t>.</w:t>
      </w:r>
    </w:p>
    <w:p w14:paraId="3F3228D9"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 xml:space="preserve">5.4. Par Pakalpojuma izpildes kavējumu </w:t>
      </w:r>
      <w:r w:rsidRPr="00BD6F16">
        <w:rPr>
          <w:rFonts w:ascii="Times New Roman" w:hAnsi="Times New Roman"/>
          <w:bCs/>
          <w:sz w:val="24"/>
          <w:szCs w:val="24"/>
        </w:rPr>
        <w:t>Pasūtītājs</w:t>
      </w:r>
      <w:r w:rsidRPr="00BD6F16">
        <w:rPr>
          <w:rFonts w:ascii="Times New Roman" w:hAnsi="Times New Roman"/>
          <w:sz w:val="24"/>
          <w:szCs w:val="24"/>
        </w:rPr>
        <w:t xml:space="preserve"> ir tiesīgs </w:t>
      </w:r>
      <w:r w:rsidRPr="00BD6F16">
        <w:rPr>
          <w:rFonts w:ascii="Times New Roman" w:hAnsi="Times New Roman"/>
          <w:bCs/>
          <w:sz w:val="24"/>
          <w:szCs w:val="24"/>
        </w:rPr>
        <w:t>Izpildītājam</w:t>
      </w:r>
      <w:r w:rsidRPr="00BD6F16">
        <w:rPr>
          <w:rFonts w:ascii="Times New Roman" w:hAnsi="Times New Roman"/>
          <w:sz w:val="24"/>
          <w:szCs w:val="24"/>
        </w:rPr>
        <w:t xml:space="preserve"> piemērot līgumsodu </w:t>
      </w:r>
      <w:r w:rsidRPr="00BD6F16">
        <w:rPr>
          <w:rFonts w:ascii="Times New Roman" w:eastAsia="Calibri" w:hAnsi="Times New Roman"/>
          <w:color w:val="000000"/>
          <w:sz w:val="24"/>
          <w:szCs w:val="24"/>
        </w:rPr>
        <w:t xml:space="preserve">0,1% </w:t>
      </w:r>
      <w:r w:rsidRPr="00BD6F16">
        <w:rPr>
          <w:rFonts w:ascii="Times New Roman" w:hAnsi="Times New Roman"/>
          <w:sz w:val="24"/>
          <w:szCs w:val="24"/>
        </w:rPr>
        <w:t>(nulle, komats, viena procenta) apmērā no Pakalpojuma summas par katru nokavēto dienu</w:t>
      </w:r>
      <w:r w:rsidRPr="00BD6F16">
        <w:rPr>
          <w:rFonts w:ascii="Times New Roman" w:hAnsi="Times New Roman"/>
          <w:color w:val="000000"/>
          <w:sz w:val="24"/>
          <w:szCs w:val="24"/>
        </w:rPr>
        <w:t>, bet ne vairāk kā 10% (desmit procenti) no Līguma kopējās summas</w:t>
      </w:r>
      <w:r w:rsidRPr="00BD6F16">
        <w:rPr>
          <w:rFonts w:ascii="Times New Roman" w:hAnsi="Times New Roman"/>
          <w:sz w:val="24"/>
          <w:szCs w:val="24"/>
        </w:rPr>
        <w:t>.</w:t>
      </w:r>
    </w:p>
    <w:p w14:paraId="0255F583"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color w:val="000000"/>
          <w:sz w:val="24"/>
          <w:szCs w:val="24"/>
        </w:rPr>
        <w:t>5.5.Aprēķināto līgumsoda summu Pasūtītājs ir tiesīgs ieturēt no samaksas par saņemto Pakalpojumu, rakstiski par to informējot Izpildītāju.</w:t>
      </w:r>
    </w:p>
    <w:p w14:paraId="36B84C8D"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color w:val="000000"/>
          <w:sz w:val="24"/>
          <w:szCs w:val="24"/>
        </w:rPr>
        <w:t>5.6.Piegādātājam Līguma spēkā esamības laikā ir saistošs iesniegtais Piedāvājums Iepirkumā.</w:t>
      </w:r>
    </w:p>
    <w:p w14:paraId="575D8C46" w14:textId="77777777" w:rsidR="00821747" w:rsidRPr="00BD6F16" w:rsidRDefault="00821747" w:rsidP="00821747">
      <w:pPr>
        <w:spacing w:after="0" w:line="240" w:lineRule="auto"/>
        <w:jc w:val="both"/>
        <w:rPr>
          <w:rFonts w:ascii="Times New Roman" w:hAnsi="Times New Roman"/>
          <w:i/>
          <w:sz w:val="24"/>
          <w:szCs w:val="24"/>
        </w:rPr>
      </w:pPr>
    </w:p>
    <w:p w14:paraId="3ADB3C1C" w14:textId="77777777" w:rsidR="00821747" w:rsidRPr="00BD6F16" w:rsidRDefault="00821747" w:rsidP="00821747">
      <w:pPr>
        <w:spacing w:after="0" w:line="240" w:lineRule="auto"/>
        <w:ind w:firstLine="720"/>
        <w:jc w:val="center"/>
        <w:rPr>
          <w:rFonts w:ascii="Times New Roman" w:hAnsi="Times New Roman"/>
          <w:b/>
          <w:sz w:val="24"/>
          <w:szCs w:val="24"/>
        </w:rPr>
      </w:pPr>
      <w:r w:rsidRPr="00BD6F16">
        <w:rPr>
          <w:rFonts w:ascii="Times New Roman" w:hAnsi="Times New Roman"/>
          <w:b/>
          <w:sz w:val="24"/>
          <w:szCs w:val="24"/>
        </w:rPr>
        <w:t>6. Nepārvarama vara</w:t>
      </w:r>
    </w:p>
    <w:p w14:paraId="079DE07B" w14:textId="77777777" w:rsidR="00821747" w:rsidRPr="00BD6F16" w:rsidRDefault="00821747" w:rsidP="00D25A72">
      <w:pPr>
        <w:pStyle w:val="ListParagraph"/>
        <w:numPr>
          <w:ilvl w:val="0"/>
          <w:numId w:val="13"/>
        </w:numPr>
        <w:spacing w:after="0" w:line="240" w:lineRule="auto"/>
        <w:ind w:left="450" w:hanging="450"/>
        <w:contextualSpacing w:val="0"/>
        <w:jc w:val="both"/>
        <w:rPr>
          <w:rFonts w:ascii="Times New Roman" w:hAnsi="Times New Roman"/>
          <w:vanish/>
          <w:sz w:val="24"/>
          <w:szCs w:val="24"/>
        </w:rPr>
      </w:pPr>
    </w:p>
    <w:p w14:paraId="4EB98E26" w14:textId="77777777" w:rsidR="00821747" w:rsidRPr="00BD6F16" w:rsidRDefault="00821747" w:rsidP="00D25A72">
      <w:pPr>
        <w:pStyle w:val="ListParagraph"/>
        <w:numPr>
          <w:ilvl w:val="0"/>
          <w:numId w:val="13"/>
        </w:numPr>
        <w:spacing w:after="0" w:line="240" w:lineRule="auto"/>
        <w:ind w:left="450" w:hanging="450"/>
        <w:contextualSpacing w:val="0"/>
        <w:jc w:val="both"/>
        <w:rPr>
          <w:rFonts w:ascii="Times New Roman" w:hAnsi="Times New Roman"/>
          <w:vanish/>
          <w:sz w:val="24"/>
          <w:szCs w:val="24"/>
        </w:rPr>
      </w:pPr>
    </w:p>
    <w:p w14:paraId="3F8F1BE0" w14:textId="77777777" w:rsidR="00821747" w:rsidRPr="00BD6F16" w:rsidRDefault="00821747" w:rsidP="00D25A72">
      <w:pPr>
        <w:pStyle w:val="ListParagraph"/>
        <w:numPr>
          <w:ilvl w:val="0"/>
          <w:numId w:val="13"/>
        </w:numPr>
        <w:spacing w:after="0" w:line="240" w:lineRule="auto"/>
        <w:ind w:left="450" w:hanging="450"/>
        <w:contextualSpacing w:val="0"/>
        <w:jc w:val="both"/>
        <w:rPr>
          <w:rFonts w:ascii="Times New Roman" w:hAnsi="Times New Roman"/>
          <w:vanish/>
          <w:sz w:val="24"/>
          <w:szCs w:val="24"/>
        </w:rPr>
      </w:pPr>
    </w:p>
    <w:p w14:paraId="702D3292" w14:textId="77777777" w:rsidR="00821747" w:rsidRPr="00BD6F16" w:rsidRDefault="00821747" w:rsidP="00D25A72">
      <w:pPr>
        <w:pStyle w:val="ListParagraph"/>
        <w:numPr>
          <w:ilvl w:val="0"/>
          <w:numId w:val="13"/>
        </w:numPr>
        <w:spacing w:after="0" w:line="240" w:lineRule="auto"/>
        <w:ind w:left="450" w:hanging="450"/>
        <w:contextualSpacing w:val="0"/>
        <w:jc w:val="both"/>
        <w:rPr>
          <w:rFonts w:ascii="Times New Roman" w:hAnsi="Times New Roman"/>
          <w:vanish/>
          <w:sz w:val="24"/>
          <w:szCs w:val="24"/>
        </w:rPr>
      </w:pPr>
    </w:p>
    <w:p w14:paraId="10F9EED9" w14:textId="77777777" w:rsidR="00821747" w:rsidRPr="00BD6F16" w:rsidRDefault="00821747" w:rsidP="00D25A72">
      <w:pPr>
        <w:pStyle w:val="ListParagraph"/>
        <w:numPr>
          <w:ilvl w:val="0"/>
          <w:numId w:val="13"/>
        </w:numPr>
        <w:spacing w:after="0" w:line="240" w:lineRule="auto"/>
        <w:ind w:left="450" w:hanging="450"/>
        <w:contextualSpacing w:val="0"/>
        <w:jc w:val="both"/>
        <w:rPr>
          <w:rFonts w:ascii="Times New Roman" w:hAnsi="Times New Roman"/>
          <w:vanish/>
          <w:sz w:val="24"/>
          <w:szCs w:val="24"/>
        </w:rPr>
      </w:pPr>
    </w:p>
    <w:p w14:paraId="5F4CAC35"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6.1.Puses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u.c.), kuras Puses nevarēja paredzēt vai novērst šī Līguma noslēgšanas brīdī.</w:t>
      </w:r>
    </w:p>
    <w:p w14:paraId="1B7761FF"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6.2.Pusei, kura atsaucas uz nepārvaramas varas vai ārkārtēja rakstura apstākļu darbību, ne vēlāk kā 5 (piecu) dienu laikā par šādiem apstākļiem rakstveidā ir jāpaziņo otrai Pusei.</w:t>
      </w:r>
    </w:p>
    <w:p w14:paraId="4DF726F6"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lastRenderedPageBreak/>
        <w:t xml:space="preserve">6.3.Ja nepārvaramas varas apstākļi pastāv ilgāk kā 3 (trīs) mēnešus, šī Līguma darbība tiek izbeigta un </w:t>
      </w:r>
      <w:r w:rsidRPr="00BD6F16">
        <w:rPr>
          <w:rFonts w:ascii="Times New Roman" w:hAnsi="Times New Roman"/>
          <w:bCs/>
          <w:sz w:val="24"/>
          <w:szCs w:val="24"/>
        </w:rPr>
        <w:t>Puses</w:t>
      </w:r>
      <w:r w:rsidRPr="00BD6F16">
        <w:rPr>
          <w:rFonts w:ascii="Times New Roman" w:hAnsi="Times New Roman"/>
          <w:sz w:val="24"/>
          <w:szCs w:val="24"/>
        </w:rPr>
        <w:t xml:space="preserve"> veic savstarpējos norēķinus atbilstoši faktiski veiktajai </w:t>
      </w:r>
      <w:r w:rsidRPr="00BD6F16">
        <w:rPr>
          <w:rFonts w:ascii="Times New Roman" w:hAnsi="Times New Roman"/>
          <w:bCs/>
          <w:sz w:val="24"/>
          <w:szCs w:val="24"/>
        </w:rPr>
        <w:t>Pakalpojuma sniegšanai</w:t>
      </w:r>
      <w:r w:rsidRPr="00BD6F16">
        <w:rPr>
          <w:rFonts w:ascii="Times New Roman" w:hAnsi="Times New Roman"/>
          <w:sz w:val="24"/>
          <w:szCs w:val="24"/>
        </w:rPr>
        <w:t>.</w:t>
      </w:r>
    </w:p>
    <w:p w14:paraId="1D9E9578" w14:textId="77777777" w:rsidR="00821747" w:rsidRPr="00BD6F16" w:rsidRDefault="00821747" w:rsidP="00821747">
      <w:pPr>
        <w:spacing w:after="0" w:line="240" w:lineRule="auto"/>
        <w:ind w:firstLine="720"/>
        <w:jc w:val="both"/>
        <w:rPr>
          <w:rFonts w:ascii="Times New Roman" w:hAnsi="Times New Roman"/>
          <w:sz w:val="24"/>
          <w:szCs w:val="24"/>
        </w:rPr>
      </w:pPr>
    </w:p>
    <w:p w14:paraId="67D8D7DC" w14:textId="77777777" w:rsidR="00821747" w:rsidRPr="00BD6F16" w:rsidRDefault="00821747" w:rsidP="00821747">
      <w:pPr>
        <w:spacing w:after="0" w:line="240" w:lineRule="auto"/>
        <w:ind w:firstLine="720"/>
        <w:jc w:val="center"/>
        <w:outlineLvl w:val="0"/>
        <w:rPr>
          <w:rFonts w:ascii="Times New Roman" w:hAnsi="Times New Roman"/>
          <w:b/>
          <w:sz w:val="24"/>
          <w:szCs w:val="24"/>
        </w:rPr>
      </w:pPr>
      <w:r w:rsidRPr="00BD6F16">
        <w:rPr>
          <w:rFonts w:ascii="Times New Roman" w:hAnsi="Times New Roman"/>
          <w:b/>
          <w:sz w:val="24"/>
          <w:szCs w:val="24"/>
        </w:rPr>
        <w:t>7. Līguma grozīšanas kārtība un kārtība, kādā pieļaujama atkāpšanās no līguma</w:t>
      </w:r>
    </w:p>
    <w:p w14:paraId="04DE06C4" w14:textId="12637B78"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 xml:space="preserve">7.1. Līguma darbības laikā ir pieļaujami Līguma grozījumi, kas tiek veikti </w:t>
      </w:r>
      <w:r w:rsidR="004F56E3" w:rsidRPr="00BD6F16">
        <w:rPr>
          <w:rFonts w:ascii="Times New Roman" w:hAnsi="Times New Roman"/>
          <w:sz w:val="24"/>
          <w:szCs w:val="24"/>
        </w:rPr>
        <w:t xml:space="preserve"> atbilstoši </w:t>
      </w:r>
      <w:r w:rsidRPr="00BD6F16">
        <w:rPr>
          <w:rFonts w:ascii="Times New Roman" w:hAnsi="Times New Roman"/>
          <w:sz w:val="24"/>
          <w:szCs w:val="24"/>
        </w:rPr>
        <w:t xml:space="preserve">Publisko iepirkuma likuma </w:t>
      </w:r>
      <w:r w:rsidR="004F56E3" w:rsidRPr="00BD6F16">
        <w:rPr>
          <w:rFonts w:ascii="Times New Roman" w:hAnsi="Times New Roman"/>
          <w:sz w:val="24"/>
          <w:szCs w:val="24"/>
        </w:rPr>
        <w:t xml:space="preserve">61.panta noteiktajam. </w:t>
      </w:r>
    </w:p>
    <w:p w14:paraId="54B639A2"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7.2.</w:t>
      </w:r>
      <w:r w:rsidRPr="00BD6F16">
        <w:rPr>
          <w:rFonts w:ascii="Times New Roman" w:hAnsi="Times New Roman"/>
          <w:bCs/>
          <w:sz w:val="24"/>
          <w:szCs w:val="24"/>
        </w:rPr>
        <w:t>Līgumu</w:t>
      </w:r>
      <w:r w:rsidRPr="00BD6F16">
        <w:rPr>
          <w:rFonts w:ascii="Times New Roman" w:hAnsi="Times New Roman"/>
          <w:sz w:val="24"/>
          <w:szCs w:val="24"/>
        </w:rPr>
        <w:t xml:space="preserve"> var izbeigt pirms Līguma 1.3. punktā noteiktā termiņa, Pusēm savstarpēji par to vienojoties, kas tiek noformēts ar vienošanos, kuru pievieno </w:t>
      </w:r>
      <w:r w:rsidRPr="00BD6F16">
        <w:rPr>
          <w:rFonts w:ascii="Times New Roman" w:hAnsi="Times New Roman"/>
          <w:bCs/>
          <w:sz w:val="24"/>
          <w:szCs w:val="24"/>
        </w:rPr>
        <w:t>Līgumam</w:t>
      </w:r>
      <w:r w:rsidRPr="00BD6F16">
        <w:rPr>
          <w:rFonts w:ascii="Times New Roman" w:hAnsi="Times New Roman"/>
          <w:sz w:val="24"/>
          <w:szCs w:val="24"/>
        </w:rPr>
        <w:t xml:space="preserve"> kā pielikumu, kas kļūst par šā </w:t>
      </w:r>
      <w:r w:rsidRPr="00BD6F16">
        <w:rPr>
          <w:rFonts w:ascii="Times New Roman" w:hAnsi="Times New Roman"/>
          <w:bCs/>
          <w:sz w:val="24"/>
          <w:szCs w:val="24"/>
        </w:rPr>
        <w:t>Līguma</w:t>
      </w:r>
      <w:r w:rsidRPr="00BD6F16">
        <w:rPr>
          <w:rFonts w:ascii="Times New Roman" w:hAnsi="Times New Roman"/>
          <w:sz w:val="24"/>
          <w:szCs w:val="24"/>
        </w:rPr>
        <w:t xml:space="preserve"> neatņemamu sastāvdaļu.</w:t>
      </w:r>
    </w:p>
    <w:p w14:paraId="6DCDF109"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7.3.Līguma saistību neizpildes vai Līguma saistību pārkāpuma gadījumā vai, ja netiek ievēroti Līguma 5.6. punkta nosacījumi, Pasūtītājam ir tiesības, rakstveidā paziņojot Izpildītājam, vienpusēji atkāpties no līguma, prasot atlīdzināt zaudējumus.</w:t>
      </w:r>
    </w:p>
    <w:p w14:paraId="10A4E9C6"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7.4.Gadījumā, ja tiesā tiek ierosināta Izpildītāja maksātnespējas vai tiesiskās aizsardzības (ārpustiesas tiesiskās aizsardzības) procesa lieta, Pasūtītājam ir tiesības, rakstveidā paziņojot Izpildītājam, vienpusēji izbeigt šo Līgumu.</w:t>
      </w:r>
    </w:p>
    <w:p w14:paraId="21A8FC04"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7.5.Pasūtītājam ir tiesības vienpusēji izbeigt Līgumu bez Izpildītāja piekrišanas, ja Izpildītājam piemērotā līgumsoda apmērs sasniedzis 10% (desmit procentus) no Līguma kopējās summas.</w:t>
      </w:r>
    </w:p>
    <w:p w14:paraId="6AD8E9EF"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7.6. Izpildītājam ir tiesības, rakstveidā paziņojot Pasūtītājam, vienpusēji izbeigt šo Līgumu, ja Pasūtītājs kavē Līguma 3.1.punktā norādīto termiņu ilgāk par 30 (trīsdesmit) kalendārajām dienām.</w:t>
      </w:r>
    </w:p>
    <w:p w14:paraId="1E9376C7"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7.7.Līguma izbeigšanas gadījumā Puses norēķinās atbilstoši sniegtajiem Pakalpojumiem un Pakalpojuma rēķiniem.</w:t>
      </w:r>
    </w:p>
    <w:p w14:paraId="1A407B00"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7.8.Līguma izbeigšana neatbrīvo Puses no pienākuma maksāt līgumsodu.</w:t>
      </w:r>
    </w:p>
    <w:p w14:paraId="36BB6626" w14:textId="77777777" w:rsidR="00821747" w:rsidRPr="00BD6F16" w:rsidRDefault="00821747" w:rsidP="00821747">
      <w:pPr>
        <w:spacing w:after="0" w:line="240" w:lineRule="auto"/>
        <w:jc w:val="both"/>
        <w:rPr>
          <w:rFonts w:ascii="Times New Roman" w:hAnsi="Times New Roman"/>
          <w:sz w:val="24"/>
          <w:szCs w:val="24"/>
        </w:rPr>
      </w:pPr>
    </w:p>
    <w:p w14:paraId="4E4A8DA8" w14:textId="77777777" w:rsidR="00821747" w:rsidRPr="00BD6F16" w:rsidRDefault="00821747" w:rsidP="00821747">
      <w:pPr>
        <w:spacing w:after="0" w:line="240" w:lineRule="auto"/>
        <w:jc w:val="center"/>
        <w:rPr>
          <w:rFonts w:ascii="Times New Roman" w:hAnsi="Times New Roman"/>
          <w:b/>
          <w:sz w:val="24"/>
          <w:szCs w:val="24"/>
        </w:rPr>
      </w:pPr>
      <w:r w:rsidRPr="00BD6F16">
        <w:rPr>
          <w:rFonts w:ascii="Times New Roman" w:hAnsi="Times New Roman"/>
          <w:b/>
          <w:sz w:val="24"/>
          <w:szCs w:val="24"/>
        </w:rPr>
        <w:t>8. Citi nosacījumi</w:t>
      </w:r>
    </w:p>
    <w:p w14:paraId="1D29354F"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8.1. Visus strīdus, kuri var rasties šā Līguma izpildes laikā, Puses risina abpusēji vienojoties. Ja 30 dienu laikā vienošanās nav panākta, strīdu izskata tiesa Latvijas Republikas normatīvajos aktos noteiktajā kārtībā.</w:t>
      </w:r>
    </w:p>
    <w:p w14:paraId="50EED1EB"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8.2. Pretenzijas sakarā ar Pakalpojuma kvalitātes trūkumu Pasūtītājs izvirza Izpildītājam. Šādu apstākļu iestāšanās gadījumā Izpildītājs Pasūtītājam sedz visus radušos zaudējumus.</w:t>
      </w:r>
    </w:p>
    <w:p w14:paraId="74F80361"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8.3. Puses vienojas, ka Pasūtītājam Līguma spēkā esamības laikā ir saistošs iesniegtais piedāvājums Iepirkumam.</w:t>
      </w:r>
    </w:p>
    <w:p w14:paraId="69A6865D" w14:textId="1695B4BD" w:rsidR="00821747" w:rsidRPr="00BD6F16" w:rsidRDefault="00821747" w:rsidP="00821747">
      <w:pPr>
        <w:spacing w:after="0" w:line="240" w:lineRule="auto"/>
        <w:jc w:val="both"/>
        <w:rPr>
          <w:rFonts w:ascii="Times New Roman" w:hAnsi="Times New Roman"/>
          <w:sz w:val="24"/>
          <w:szCs w:val="24"/>
        </w:rPr>
      </w:pPr>
      <w:r w:rsidRPr="006874B7">
        <w:rPr>
          <w:rFonts w:ascii="Times New Roman" w:hAnsi="Times New Roman"/>
          <w:sz w:val="24"/>
          <w:szCs w:val="24"/>
        </w:rPr>
        <w:t xml:space="preserve">8.4. </w:t>
      </w:r>
      <w:r w:rsidR="006874B7" w:rsidRPr="005E30E3">
        <w:rPr>
          <w:rFonts w:ascii="Times New Roman" w:hAnsi="Times New Roman"/>
          <w:sz w:val="24"/>
          <w:szCs w:val="24"/>
        </w:rPr>
        <w:t xml:space="preserve">Šā </w:t>
      </w:r>
      <w:r w:rsidR="006874B7" w:rsidRPr="00BD6F16">
        <w:rPr>
          <w:rFonts w:ascii="Times New Roman" w:hAnsi="Times New Roman"/>
          <w:sz w:val="24"/>
          <w:szCs w:val="24"/>
        </w:rPr>
        <w:t>Līguma</w:t>
      </w:r>
      <w:r w:rsidR="006874B7" w:rsidRPr="005E30E3">
        <w:rPr>
          <w:rFonts w:ascii="Times New Roman" w:hAnsi="Times New Roman"/>
          <w:sz w:val="24"/>
          <w:szCs w:val="24"/>
        </w:rPr>
        <w:t xml:space="preserve"> izpildei katr</w:t>
      </w:r>
      <w:r w:rsidR="006874B7">
        <w:rPr>
          <w:rFonts w:ascii="Times New Roman" w:hAnsi="Times New Roman"/>
          <w:sz w:val="24"/>
          <w:szCs w:val="24"/>
        </w:rPr>
        <w:t>a</w:t>
      </w:r>
      <w:r w:rsidR="006874B7" w:rsidRPr="005E30E3">
        <w:rPr>
          <w:rFonts w:ascii="Times New Roman" w:hAnsi="Times New Roman"/>
          <w:sz w:val="24"/>
          <w:szCs w:val="24"/>
        </w:rPr>
        <w:t xml:space="preserve"> </w:t>
      </w:r>
      <w:r w:rsidR="006874B7">
        <w:rPr>
          <w:rFonts w:ascii="Times New Roman" w:hAnsi="Times New Roman"/>
          <w:sz w:val="24"/>
          <w:szCs w:val="24"/>
        </w:rPr>
        <w:t>Puse</w:t>
      </w:r>
      <w:r w:rsidR="006874B7" w:rsidRPr="005E30E3">
        <w:rPr>
          <w:rFonts w:ascii="Times New Roman" w:hAnsi="Times New Roman"/>
          <w:sz w:val="24"/>
          <w:szCs w:val="24"/>
        </w:rPr>
        <w:t xml:space="preserve"> nosaka vienu vai vairākas kontaktpersonas, kuru pienākums ir sekot šā </w:t>
      </w:r>
      <w:r w:rsidR="006874B7" w:rsidRPr="00BD6F16">
        <w:rPr>
          <w:rFonts w:ascii="Times New Roman" w:hAnsi="Times New Roman"/>
          <w:sz w:val="24"/>
          <w:szCs w:val="24"/>
        </w:rPr>
        <w:t>Līguma</w:t>
      </w:r>
      <w:r w:rsidR="006874B7" w:rsidRPr="005E30E3">
        <w:rPr>
          <w:rFonts w:ascii="Times New Roman" w:hAnsi="Times New Roman"/>
          <w:sz w:val="24"/>
          <w:szCs w:val="24"/>
        </w:rPr>
        <w:t xml:space="preserve"> izpildei, tajā skaitā pārbaudīt un informēt par šī </w:t>
      </w:r>
      <w:r w:rsidR="006874B7" w:rsidRPr="00BD6F16">
        <w:rPr>
          <w:rFonts w:ascii="Times New Roman" w:hAnsi="Times New Roman"/>
          <w:sz w:val="24"/>
          <w:szCs w:val="24"/>
        </w:rPr>
        <w:t>Līguma</w:t>
      </w:r>
      <w:r w:rsidR="006874B7" w:rsidRPr="005E30E3">
        <w:rPr>
          <w:rFonts w:ascii="Times New Roman" w:hAnsi="Times New Roman"/>
          <w:sz w:val="24"/>
          <w:szCs w:val="24"/>
        </w:rPr>
        <w:t xml:space="preserve"> izpildi gan savu, gan otru </w:t>
      </w:r>
      <w:r w:rsidR="006874B7">
        <w:rPr>
          <w:rFonts w:ascii="Times New Roman" w:hAnsi="Times New Roman"/>
          <w:sz w:val="24"/>
          <w:szCs w:val="24"/>
        </w:rPr>
        <w:t>Pusi:</w:t>
      </w:r>
      <w:r w:rsidRPr="00BD6F16">
        <w:rPr>
          <w:rFonts w:ascii="Times New Roman" w:hAnsi="Times New Roman"/>
          <w:sz w:val="24"/>
          <w:szCs w:val="24"/>
        </w:rPr>
        <w:t xml:space="preserve"> </w:t>
      </w:r>
    </w:p>
    <w:p w14:paraId="347D8DCE" w14:textId="77777777" w:rsidR="00821747" w:rsidRPr="00BD6F16" w:rsidRDefault="00821747" w:rsidP="00821747">
      <w:pPr>
        <w:spacing w:after="0" w:line="240" w:lineRule="auto"/>
        <w:ind w:firstLine="720"/>
        <w:jc w:val="both"/>
        <w:rPr>
          <w:rFonts w:ascii="Times New Roman" w:hAnsi="Times New Roman"/>
          <w:sz w:val="24"/>
          <w:szCs w:val="24"/>
          <w:lang w:val="pt-BR"/>
        </w:rPr>
      </w:pPr>
      <w:r w:rsidRPr="00BD6F16">
        <w:rPr>
          <w:rFonts w:ascii="Times New Roman" w:hAnsi="Times New Roman"/>
          <w:sz w:val="24"/>
          <w:szCs w:val="24"/>
          <w:lang w:val="pt-BR"/>
        </w:rPr>
        <w:t xml:space="preserve">8.4.1.  no Pasūtītāja puses Dace Silarāja (LU ĶF izpilddirektore; e pasta adrese: </w:t>
      </w:r>
      <w:hyperlink r:id="rId12" w:history="1">
        <w:r w:rsidRPr="00BD6F16">
          <w:rPr>
            <w:rFonts w:ascii="Times New Roman" w:hAnsi="Times New Roman"/>
            <w:sz w:val="24"/>
            <w:szCs w:val="24"/>
            <w:u w:val="single"/>
            <w:lang w:val="pt-BR"/>
          </w:rPr>
          <w:t>Dace.silaraja@lu.lv</w:t>
        </w:r>
      </w:hyperlink>
      <w:r w:rsidRPr="00BD6F16">
        <w:rPr>
          <w:rFonts w:ascii="Times New Roman" w:hAnsi="Times New Roman"/>
          <w:sz w:val="24"/>
          <w:szCs w:val="24"/>
          <w:lang w:val="pt-BR"/>
        </w:rPr>
        <w:t xml:space="preserve">); 29497323; </w:t>
      </w:r>
    </w:p>
    <w:p w14:paraId="4FB5E084" w14:textId="77777777" w:rsidR="00821747" w:rsidRPr="00BD6F16" w:rsidRDefault="00821747" w:rsidP="00821747">
      <w:pPr>
        <w:spacing w:after="0" w:line="240" w:lineRule="auto"/>
        <w:ind w:firstLine="720"/>
        <w:jc w:val="both"/>
        <w:rPr>
          <w:rFonts w:ascii="Times New Roman" w:hAnsi="Times New Roman"/>
          <w:sz w:val="24"/>
          <w:szCs w:val="24"/>
          <w:lang w:val="pt-BR"/>
        </w:rPr>
      </w:pPr>
      <w:r w:rsidRPr="00BD6F16">
        <w:rPr>
          <w:rFonts w:ascii="Times New Roman" w:hAnsi="Times New Roman"/>
          <w:sz w:val="24"/>
          <w:szCs w:val="24"/>
          <w:lang w:val="pt-BR"/>
        </w:rPr>
        <w:t>8.4.2. no Izpildītāja puses ___________ .</w:t>
      </w:r>
    </w:p>
    <w:p w14:paraId="0F730923" w14:textId="0C2274DA" w:rsidR="00821747" w:rsidRPr="00BD6F16" w:rsidRDefault="00821747" w:rsidP="00821747">
      <w:pPr>
        <w:spacing w:after="0" w:line="240" w:lineRule="auto"/>
        <w:jc w:val="both"/>
        <w:rPr>
          <w:rFonts w:ascii="Times New Roman" w:hAnsi="Times New Roman"/>
          <w:sz w:val="24"/>
          <w:szCs w:val="24"/>
          <w:lang w:val="pt-BR"/>
        </w:rPr>
      </w:pPr>
      <w:r w:rsidRPr="00BD6F16">
        <w:rPr>
          <w:rFonts w:ascii="Times New Roman" w:hAnsi="Times New Roman"/>
          <w:sz w:val="24"/>
          <w:szCs w:val="24"/>
          <w:lang w:val="pt-BR"/>
        </w:rPr>
        <w:t>8.5. Visos dokumentos, kas saistīti ar šo Līgumu, tajā skaitā rēķinā, Izpildītājs norāda rēķina pilnas apmaksas datumu, kā arī citus nepieciešamos rekvizītus un datus (tajā skaitā iepirkuma identifikācijas numurs LU 201</w:t>
      </w:r>
      <w:r w:rsidR="00695598" w:rsidRPr="00BD6F16">
        <w:rPr>
          <w:rFonts w:ascii="Times New Roman" w:hAnsi="Times New Roman"/>
          <w:sz w:val="24"/>
          <w:szCs w:val="24"/>
          <w:lang w:val="pt-BR"/>
        </w:rPr>
        <w:t>7</w:t>
      </w:r>
      <w:r w:rsidRPr="00BD6F16">
        <w:rPr>
          <w:rFonts w:ascii="Times New Roman" w:hAnsi="Times New Roman"/>
          <w:sz w:val="24"/>
          <w:szCs w:val="24"/>
          <w:lang w:val="pt-BR"/>
        </w:rPr>
        <w:t>/89_I</w:t>
      </w:r>
      <w:r w:rsidRPr="00BD6F16">
        <w:rPr>
          <w:rFonts w:ascii="Times New Roman" w:hAnsi="Times New Roman"/>
          <w:bCs/>
          <w:sz w:val="24"/>
          <w:szCs w:val="24"/>
          <w:lang w:val="pt-BR"/>
        </w:rPr>
        <w:t>, Līguma Nr.</w:t>
      </w:r>
      <w:r w:rsidR="00451D4F">
        <w:rPr>
          <w:rFonts w:ascii="Times New Roman" w:hAnsi="Times New Roman"/>
          <w:bCs/>
          <w:sz w:val="24"/>
          <w:szCs w:val="24"/>
          <w:lang w:val="pt-BR"/>
        </w:rPr>
        <w:t>, projekta Nr. (ja attiecināms)</w:t>
      </w:r>
      <w:r w:rsidRPr="00BD6F16">
        <w:rPr>
          <w:rFonts w:ascii="Times New Roman" w:hAnsi="Times New Roman"/>
          <w:bCs/>
          <w:sz w:val="24"/>
          <w:szCs w:val="24"/>
          <w:lang w:val="pt-BR"/>
        </w:rPr>
        <w:t>)</w:t>
      </w:r>
    </w:p>
    <w:p w14:paraId="4B324DBE" w14:textId="77777777" w:rsidR="00821747" w:rsidRPr="00BD6F16" w:rsidRDefault="00821747" w:rsidP="00821747">
      <w:pPr>
        <w:spacing w:after="0" w:line="240" w:lineRule="auto"/>
        <w:jc w:val="both"/>
        <w:rPr>
          <w:rFonts w:ascii="Times New Roman" w:hAnsi="Times New Roman"/>
          <w:sz w:val="24"/>
          <w:szCs w:val="24"/>
          <w:lang w:val="pt-BR"/>
        </w:rPr>
      </w:pPr>
      <w:r w:rsidRPr="00BD6F16">
        <w:rPr>
          <w:rFonts w:ascii="Times New Roman" w:hAnsi="Times New Roman"/>
          <w:sz w:val="24"/>
          <w:szCs w:val="24"/>
          <w:lang w:val="pt-BR"/>
        </w:rPr>
        <w:t xml:space="preserve">8.6. Līguma 8.5.punkta prasību neievērošanas gadījumā, </w:t>
      </w:r>
      <w:r w:rsidRPr="00BD6F16">
        <w:rPr>
          <w:rFonts w:ascii="Times New Roman" w:hAnsi="Times New Roman"/>
          <w:bCs/>
          <w:sz w:val="24"/>
          <w:szCs w:val="24"/>
          <w:lang w:val="pt-BR"/>
        </w:rPr>
        <w:t>Pasūtītājs</w:t>
      </w:r>
      <w:r w:rsidRPr="00BD6F16">
        <w:rPr>
          <w:rFonts w:ascii="Times New Roman" w:hAnsi="Times New Roman"/>
          <w:sz w:val="24"/>
          <w:szCs w:val="24"/>
          <w:lang w:val="pt-BR"/>
        </w:rPr>
        <w:t xml:space="preserve"> ir tiesīgs neapmaksāt rēķinus  līdz minēto prasību izpildei, līdz ar ko Pasūtītājam nevar tikt piemēroti 5.3. punkta  nosacījumi.</w:t>
      </w:r>
    </w:p>
    <w:p w14:paraId="63DD5D8B" w14:textId="77777777" w:rsidR="00821747" w:rsidRPr="00BD6F16" w:rsidRDefault="00821747" w:rsidP="00821747">
      <w:pPr>
        <w:spacing w:after="0" w:line="240" w:lineRule="auto"/>
        <w:jc w:val="both"/>
        <w:rPr>
          <w:rFonts w:ascii="Times New Roman" w:hAnsi="Times New Roman"/>
          <w:sz w:val="24"/>
          <w:szCs w:val="24"/>
          <w:lang w:val="pt-BR"/>
        </w:rPr>
      </w:pPr>
      <w:r w:rsidRPr="00BD6F16">
        <w:rPr>
          <w:rFonts w:ascii="Times New Roman" w:hAnsi="Times New Roman"/>
          <w:sz w:val="24"/>
          <w:szCs w:val="24"/>
          <w:lang w:val="pt-BR"/>
        </w:rPr>
        <w:lastRenderedPageBreak/>
        <w:t>8.7 Līgums ir sastādīts un parakstīts divos eksemplāros, no kuriem viens glabājas pie Pasūtītāja, otrs - pie Izpildītāja.</w:t>
      </w:r>
    </w:p>
    <w:p w14:paraId="3E5A9070"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8.8. Līgumam tiek pievienoti šādi dokumenti:</w:t>
      </w:r>
    </w:p>
    <w:p w14:paraId="3363E497"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 xml:space="preserve">…...-1.pielikums-Tehniskā piedāvājuma kopija; </w:t>
      </w:r>
    </w:p>
    <w:p w14:paraId="1A454EC6"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 xml:space="preserve">      - 2. pielikums- Finanšu piedāvājuma kopija;</w:t>
      </w:r>
    </w:p>
    <w:p w14:paraId="6FEBB434"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 xml:space="preserve">      - 3.pielikums- Dabu pieņemšanas-nodošanas akta paraugs </w:t>
      </w:r>
    </w:p>
    <w:p w14:paraId="406D2A86" w14:textId="77777777" w:rsidR="00821747" w:rsidRPr="00BD6F16" w:rsidRDefault="00821747" w:rsidP="00821747">
      <w:pPr>
        <w:spacing w:after="0" w:line="240" w:lineRule="auto"/>
        <w:jc w:val="both"/>
        <w:rPr>
          <w:rFonts w:ascii="Times New Roman" w:hAnsi="Times New Roman"/>
          <w:sz w:val="24"/>
          <w:szCs w:val="24"/>
        </w:rPr>
      </w:pPr>
    </w:p>
    <w:p w14:paraId="3705256E" w14:textId="77777777" w:rsidR="00821747" w:rsidRPr="00BD6F16" w:rsidRDefault="00821747" w:rsidP="00821747">
      <w:pPr>
        <w:spacing w:after="0" w:line="240" w:lineRule="auto"/>
        <w:jc w:val="center"/>
        <w:rPr>
          <w:rFonts w:ascii="Times New Roman" w:hAnsi="Times New Roman"/>
          <w:b/>
          <w:bCs/>
          <w:sz w:val="24"/>
          <w:szCs w:val="24"/>
        </w:rPr>
      </w:pPr>
    </w:p>
    <w:p w14:paraId="5B79C321" w14:textId="77777777" w:rsidR="00821747" w:rsidRPr="00BD6F16" w:rsidRDefault="00821747" w:rsidP="00821747">
      <w:pPr>
        <w:spacing w:after="0" w:line="240" w:lineRule="auto"/>
        <w:jc w:val="center"/>
        <w:rPr>
          <w:rFonts w:ascii="Times New Roman" w:hAnsi="Times New Roman"/>
          <w:b/>
          <w:sz w:val="24"/>
          <w:szCs w:val="24"/>
        </w:rPr>
      </w:pPr>
      <w:r w:rsidRPr="00BD6F16">
        <w:rPr>
          <w:rFonts w:ascii="Times New Roman" w:hAnsi="Times New Roman"/>
          <w:b/>
          <w:sz w:val="24"/>
          <w:szCs w:val="24"/>
        </w:rPr>
        <w:t>9. PUŠU JURIDISKĀS ADRESES UN REKVIZĪTI</w:t>
      </w:r>
    </w:p>
    <w:tbl>
      <w:tblPr>
        <w:tblW w:w="10076" w:type="dxa"/>
        <w:tblLayout w:type="fixed"/>
        <w:tblLook w:val="0000" w:firstRow="0" w:lastRow="0" w:firstColumn="0" w:lastColumn="0" w:noHBand="0" w:noVBand="0"/>
      </w:tblPr>
      <w:tblGrid>
        <w:gridCol w:w="5220"/>
        <w:gridCol w:w="4856"/>
      </w:tblGrid>
      <w:tr w:rsidR="00821747" w:rsidRPr="00BD6F16" w14:paraId="1839EBAC" w14:textId="77777777" w:rsidTr="00426F39">
        <w:tc>
          <w:tcPr>
            <w:tcW w:w="5220" w:type="dxa"/>
            <w:vAlign w:val="center"/>
          </w:tcPr>
          <w:p w14:paraId="693F9E7B" w14:textId="77777777" w:rsidR="00821747" w:rsidRPr="00BD6F16" w:rsidRDefault="00821747" w:rsidP="00426F39">
            <w:pPr>
              <w:spacing w:after="0" w:line="240" w:lineRule="auto"/>
              <w:rPr>
                <w:rFonts w:ascii="Times New Roman" w:hAnsi="Times New Roman"/>
                <w:b/>
                <w:bCs/>
                <w:sz w:val="24"/>
                <w:szCs w:val="24"/>
              </w:rPr>
            </w:pPr>
            <w:r w:rsidRPr="00BD6F16">
              <w:rPr>
                <w:rFonts w:ascii="Times New Roman" w:hAnsi="Times New Roman"/>
                <w:b/>
                <w:bCs/>
                <w:sz w:val="24"/>
                <w:szCs w:val="24"/>
              </w:rPr>
              <w:t>Pasūtītājs:</w:t>
            </w:r>
          </w:p>
        </w:tc>
        <w:tc>
          <w:tcPr>
            <w:tcW w:w="4856" w:type="dxa"/>
            <w:vAlign w:val="center"/>
          </w:tcPr>
          <w:p w14:paraId="48AFB830" w14:textId="77777777" w:rsidR="00821747" w:rsidRPr="00BD6F16" w:rsidRDefault="00821747" w:rsidP="00426F39">
            <w:pPr>
              <w:spacing w:after="0" w:line="240" w:lineRule="auto"/>
              <w:rPr>
                <w:rFonts w:ascii="Times New Roman" w:hAnsi="Times New Roman"/>
                <w:b/>
                <w:bCs/>
                <w:sz w:val="24"/>
                <w:szCs w:val="24"/>
              </w:rPr>
            </w:pPr>
            <w:r w:rsidRPr="00BD6F16">
              <w:rPr>
                <w:rFonts w:ascii="Times New Roman" w:hAnsi="Times New Roman"/>
                <w:b/>
                <w:bCs/>
                <w:sz w:val="24"/>
                <w:szCs w:val="24"/>
              </w:rPr>
              <w:t>Izpildītājs:</w:t>
            </w:r>
          </w:p>
        </w:tc>
      </w:tr>
      <w:tr w:rsidR="00821747" w:rsidRPr="00BD6F16" w14:paraId="21C63AB3" w14:textId="77777777" w:rsidTr="00426F39">
        <w:tc>
          <w:tcPr>
            <w:tcW w:w="5220" w:type="dxa"/>
            <w:vAlign w:val="center"/>
          </w:tcPr>
          <w:p w14:paraId="0112DDFC" w14:textId="77777777" w:rsidR="00821747" w:rsidRPr="00BD6F16" w:rsidRDefault="00821747" w:rsidP="00426F39">
            <w:pPr>
              <w:tabs>
                <w:tab w:val="left" w:pos="720"/>
                <w:tab w:val="center" w:pos="4153"/>
                <w:tab w:val="right" w:pos="8306"/>
              </w:tabs>
              <w:spacing w:after="0" w:line="240" w:lineRule="auto"/>
              <w:rPr>
                <w:rFonts w:ascii="Times New Roman" w:hAnsi="Times New Roman"/>
                <w:b/>
                <w:bCs/>
                <w:sz w:val="24"/>
                <w:szCs w:val="24"/>
              </w:rPr>
            </w:pPr>
            <w:r w:rsidRPr="00BD6F16">
              <w:rPr>
                <w:rFonts w:ascii="Times New Roman" w:hAnsi="Times New Roman"/>
                <w:b/>
                <w:bCs/>
                <w:sz w:val="24"/>
                <w:szCs w:val="24"/>
              </w:rPr>
              <w:t>Latvijas Universitāte</w:t>
            </w:r>
          </w:p>
        </w:tc>
        <w:tc>
          <w:tcPr>
            <w:tcW w:w="4856" w:type="dxa"/>
            <w:vAlign w:val="center"/>
          </w:tcPr>
          <w:p w14:paraId="4BDABE60" w14:textId="77777777" w:rsidR="00821747" w:rsidRPr="00BD6F16" w:rsidRDefault="00821747" w:rsidP="00426F39">
            <w:pPr>
              <w:spacing w:after="0" w:line="240" w:lineRule="auto"/>
              <w:rPr>
                <w:rFonts w:ascii="Times New Roman" w:hAnsi="Times New Roman"/>
                <w:b/>
                <w:bCs/>
                <w:sz w:val="24"/>
                <w:szCs w:val="24"/>
              </w:rPr>
            </w:pPr>
          </w:p>
        </w:tc>
      </w:tr>
      <w:tr w:rsidR="00821747" w:rsidRPr="00BD6F16" w14:paraId="7B3044BF" w14:textId="77777777" w:rsidTr="00426F39">
        <w:tc>
          <w:tcPr>
            <w:tcW w:w="5220" w:type="dxa"/>
          </w:tcPr>
          <w:p w14:paraId="75342C2D" w14:textId="77777777" w:rsidR="00402FCD" w:rsidRPr="00BD6F16" w:rsidRDefault="00821747" w:rsidP="00426F39">
            <w:pPr>
              <w:tabs>
                <w:tab w:val="left" w:pos="720"/>
                <w:tab w:val="center" w:pos="4153"/>
                <w:tab w:val="right" w:pos="8306"/>
              </w:tabs>
              <w:spacing w:after="0" w:line="240" w:lineRule="auto"/>
              <w:rPr>
                <w:rFonts w:ascii="Times New Roman" w:hAnsi="Times New Roman"/>
                <w:sz w:val="24"/>
                <w:szCs w:val="24"/>
              </w:rPr>
            </w:pPr>
            <w:r w:rsidRPr="00BD6F16">
              <w:rPr>
                <w:rFonts w:ascii="Times New Roman" w:hAnsi="Times New Roman"/>
                <w:sz w:val="24"/>
                <w:szCs w:val="24"/>
              </w:rPr>
              <w:t xml:space="preserve">Juridiskā adrese: Raiņa bulvāris 19, </w:t>
            </w:r>
          </w:p>
          <w:p w14:paraId="4CC6B174" w14:textId="6D8FA651" w:rsidR="00821747" w:rsidRPr="00BD6F16" w:rsidRDefault="00821747" w:rsidP="00426F39">
            <w:pPr>
              <w:tabs>
                <w:tab w:val="left" w:pos="720"/>
                <w:tab w:val="center" w:pos="4153"/>
                <w:tab w:val="right" w:pos="8306"/>
              </w:tabs>
              <w:spacing w:after="0" w:line="240" w:lineRule="auto"/>
              <w:rPr>
                <w:rFonts w:ascii="Times New Roman" w:hAnsi="Times New Roman"/>
                <w:sz w:val="24"/>
                <w:szCs w:val="24"/>
              </w:rPr>
            </w:pPr>
            <w:r w:rsidRPr="00BD6F16">
              <w:rPr>
                <w:rFonts w:ascii="Times New Roman" w:hAnsi="Times New Roman"/>
                <w:sz w:val="24"/>
                <w:szCs w:val="24"/>
              </w:rPr>
              <w:t>Rīga, LV-1586</w:t>
            </w:r>
          </w:p>
        </w:tc>
        <w:tc>
          <w:tcPr>
            <w:tcW w:w="4856" w:type="dxa"/>
            <w:vAlign w:val="center"/>
          </w:tcPr>
          <w:p w14:paraId="7D929377" w14:textId="77777777" w:rsidR="00821747" w:rsidRPr="00BD6F16" w:rsidRDefault="00821747" w:rsidP="00426F39">
            <w:pPr>
              <w:spacing w:after="0" w:line="240" w:lineRule="auto"/>
              <w:rPr>
                <w:rFonts w:ascii="Times New Roman" w:hAnsi="Times New Roman"/>
                <w:sz w:val="24"/>
                <w:szCs w:val="24"/>
              </w:rPr>
            </w:pPr>
            <w:r w:rsidRPr="00BD6F16">
              <w:rPr>
                <w:rFonts w:ascii="Times New Roman" w:hAnsi="Times New Roman"/>
                <w:sz w:val="24"/>
                <w:szCs w:val="24"/>
              </w:rPr>
              <w:t xml:space="preserve">Juridiskā adrese: </w:t>
            </w:r>
          </w:p>
        </w:tc>
      </w:tr>
      <w:tr w:rsidR="00821747" w:rsidRPr="00BD6F16" w14:paraId="3B789BEE" w14:textId="77777777" w:rsidTr="00426F39">
        <w:tc>
          <w:tcPr>
            <w:tcW w:w="5220" w:type="dxa"/>
            <w:vAlign w:val="center"/>
          </w:tcPr>
          <w:p w14:paraId="05CA51CB" w14:textId="77777777" w:rsidR="00821747" w:rsidRPr="00BD6F16" w:rsidRDefault="00821747" w:rsidP="00426F39">
            <w:pPr>
              <w:spacing w:after="0" w:line="240" w:lineRule="auto"/>
              <w:rPr>
                <w:rFonts w:ascii="Times New Roman" w:hAnsi="Times New Roman"/>
                <w:sz w:val="24"/>
                <w:szCs w:val="24"/>
              </w:rPr>
            </w:pPr>
            <w:r w:rsidRPr="00BD6F16">
              <w:rPr>
                <w:rFonts w:ascii="Times New Roman" w:hAnsi="Times New Roman"/>
                <w:sz w:val="24"/>
                <w:szCs w:val="24"/>
              </w:rPr>
              <w:t>Reģ.apl.Nr.3341000218</w:t>
            </w:r>
          </w:p>
        </w:tc>
        <w:tc>
          <w:tcPr>
            <w:tcW w:w="4856" w:type="dxa"/>
            <w:vAlign w:val="center"/>
          </w:tcPr>
          <w:p w14:paraId="3DB09CB5" w14:textId="77777777" w:rsidR="00821747" w:rsidRPr="00BD6F16" w:rsidRDefault="00821747" w:rsidP="00426F39">
            <w:pPr>
              <w:spacing w:after="0" w:line="240" w:lineRule="auto"/>
              <w:rPr>
                <w:rFonts w:ascii="Times New Roman" w:hAnsi="Times New Roman"/>
                <w:sz w:val="24"/>
                <w:szCs w:val="24"/>
              </w:rPr>
            </w:pPr>
            <w:r w:rsidRPr="00BD6F16">
              <w:rPr>
                <w:rFonts w:ascii="Times New Roman" w:hAnsi="Times New Roman"/>
                <w:sz w:val="24"/>
                <w:szCs w:val="24"/>
              </w:rPr>
              <w:t>Reģ.Nr.</w:t>
            </w:r>
          </w:p>
        </w:tc>
      </w:tr>
      <w:tr w:rsidR="00821747" w:rsidRPr="00BD6F16" w14:paraId="33BACD6A" w14:textId="77777777" w:rsidTr="00426F39">
        <w:tc>
          <w:tcPr>
            <w:tcW w:w="5220" w:type="dxa"/>
            <w:vAlign w:val="center"/>
          </w:tcPr>
          <w:p w14:paraId="1D02BA93" w14:textId="77777777" w:rsidR="00821747" w:rsidRPr="00BD6F16" w:rsidRDefault="00821747" w:rsidP="00426F39">
            <w:pPr>
              <w:tabs>
                <w:tab w:val="left" w:pos="720"/>
                <w:tab w:val="center" w:pos="4153"/>
                <w:tab w:val="right" w:pos="8306"/>
              </w:tabs>
              <w:spacing w:after="0" w:line="240" w:lineRule="auto"/>
              <w:rPr>
                <w:rFonts w:ascii="Times New Roman" w:hAnsi="Times New Roman"/>
                <w:sz w:val="24"/>
                <w:szCs w:val="24"/>
              </w:rPr>
            </w:pPr>
            <w:r w:rsidRPr="00BD6F16">
              <w:rPr>
                <w:rFonts w:ascii="Times New Roman" w:hAnsi="Times New Roman"/>
                <w:sz w:val="24"/>
                <w:szCs w:val="24"/>
              </w:rPr>
              <w:t>PVN reģ.Nr.LV 90000076669</w:t>
            </w:r>
          </w:p>
        </w:tc>
        <w:tc>
          <w:tcPr>
            <w:tcW w:w="4856" w:type="dxa"/>
            <w:vAlign w:val="center"/>
          </w:tcPr>
          <w:p w14:paraId="0CBC6D53" w14:textId="77777777" w:rsidR="00821747" w:rsidRPr="00BD6F16" w:rsidRDefault="00821747" w:rsidP="00426F39">
            <w:pPr>
              <w:spacing w:after="0" w:line="240" w:lineRule="auto"/>
              <w:rPr>
                <w:rFonts w:ascii="Times New Roman" w:hAnsi="Times New Roman"/>
                <w:sz w:val="24"/>
                <w:szCs w:val="24"/>
              </w:rPr>
            </w:pPr>
            <w:r w:rsidRPr="00BD6F16">
              <w:rPr>
                <w:rFonts w:ascii="Times New Roman" w:hAnsi="Times New Roman"/>
                <w:sz w:val="24"/>
                <w:szCs w:val="24"/>
              </w:rPr>
              <w:t>PVN reģ.Nr.</w:t>
            </w:r>
          </w:p>
        </w:tc>
      </w:tr>
      <w:tr w:rsidR="00821747" w:rsidRPr="00BD6F16" w14:paraId="23A9E02B" w14:textId="77777777" w:rsidTr="00426F39">
        <w:tc>
          <w:tcPr>
            <w:tcW w:w="5220" w:type="dxa"/>
          </w:tcPr>
          <w:p w14:paraId="20672132" w14:textId="77777777" w:rsidR="00821747" w:rsidRPr="00BD6F16" w:rsidRDefault="00821747" w:rsidP="00426F39">
            <w:pPr>
              <w:tabs>
                <w:tab w:val="left" w:pos="720"/>
                <w:tab w:val="center" w:pos="4153"/>
                <w:tab w:val="right" w:pos="8306"/>
              </w:tabs>
              <w:spacing w:after="0" w:line="240" w:lineRule="auto"/>
              <w:rPr>
                <w:rFonts w:ascii="Times New Roman" w:hAnsi="Times New Roman"/>
                <w:sz w:val="24"/>
                <w:szCs w:val="24"/>
              </w:rPr>
            </w:pPr>
            <w:r w:rsidRPr="00BD6F16">
              <w:rPr>
                <w:rFonts w:ascii="Times New Roman" w:hAnsi="Times New Roman"/>
                <w:sz w:val="24"/>
                <w:szCs w:val="24"/>
              </w:rPr>
              <w:t>Konta Nr. (IBAN): LV51NDEA0000082414423</w:t>
            </w:r>
          </w:p>
        </w:tc>
        <w:tc>
          <w:tcPr>
            <w:tcW w:w="4856" w:type="dxa"/>
            <w:vAlign w:val="center"/>
          </w:tcPr>
          <w:p w14:paraId="2F712BCB" w14:textId="77777777" w:rsidR="00821747" w:rsidRPr="00BD6F16" w:rsidRDefault="00821747" w:rsidP="00426F39">
            <w:pPr>
              <w:spacing w:after="0" w:line="240" w:lineRule="auto"/>
              <w:rPr>
                <w:rFonts w:ascii="Times New Roman" w:hAnsi="Times New Roman"/>
                <w:sz w:val="24"/>
                <w:szCs w:val="24"/>
              </w:rPr>
            </w:pPr>
            <w:r w:rsidRPr="00BD6F16">
              <w:rPr>
                <w:rFonts w:ascii="Times New Roman" w:hAnsi="Times New Roman"/>
                <w:sz w:val="24"/>
                <w:szCs w:val="24"/>
              </w:rPr>
              <w:t>Konta Nr.</w:t>
            </w:r>
          </w:p>
        </w:tc>
      </w:tr>
      <w:tr w:rsidR="00821747" w:rsidRPr="00BD6F16" w14:paraId="701F6690" w14:textId="77777777" w:rsidTr="00426F39">
        <w:tc>
          <w:tcPr>
            <w:tcW w:w="5220" w:type="dxa"/>
          </w:tcPr>
          <w:p w14:paraId="470987CB" w14:textId="3FC32F7C" w:rsidR="00821747" w:rsidRPr="00BD6F16" w:rsidRDefault="00695598" w:rsidP="00426F39">
            <w:pPr>
              <w:tabs>
                <w:tab w:val="left" w:pos="720"/>
                <w:tab w:val="center" w:pos="4153"/>
                <w:tab w:val="right" w:pos="8306"/>
              </w:tabs>
              <w:spacing w:after="0" w:line="240" w:lineRule="auto"/>
              <w:rPr>
                <w:rFonts w:ascii="Times New Roman" w:hAnsi="Times New Roman"/>
                <w:sz w:val="24"/>
                <w:szCs w:val="24"/>
              </w:rPr>
            </w:pPr>
            <w:r w:rsidRPr="00BD6F16">
              <w:rPr>
                <w:rFonts w:ascii="Times New Roman" w:hAnsi="Times New Roman"/>
                <w:sz w:val="24"/>
                <w:szCs w:val="24"/>
              </w:rPr>
              <w:t>Banka: AS Luminor Bank</w:t>
            </w:r>
          </w:p>
        </w:tc>
        <w:tc>
          <w:tcPr>
            <w:tcW w:w="4856" w:type="dxa"/>
            <w:vAlign w:val="center"/>
          </w:tcPr>
          <w:p w14:paraId="53AB5D19" w14:textId="77777777" w:rsidR="00821747" w:rsidRPr="00BD6F16" w:rsidRDefault="00821747" w:rsidP="00426F39">
            <w:pPr>
              <w:spacing w:after="0" w:line="240" w:lineRule="auto"/>
              <w:rPr>
                <w:rFonts w:ascii="Times New Roman" w:hAnsi="Times New Roman"/>
                <w:sz w:val="24"/>
                <w:szCs w:val="24"/>
              </w:rPr>
            </w:pPr>
            <w:r w:rsidRPr="00BD6F16">
              <w:rPr>
                <w:rFonts w:ascii="Times New Roman" w:hAnsi="Times New Roman"/>
                <w:sz w:val="24"/>
                <w:szCs w:val="24"/>
              </w:rPr>
              <w:t xml:space="preserve">Banka: </w:t>
            </w:r>
          </w:p>
        </w:tc>
      </w:tr>
      <w:tr w:rsidR="00821747" w:rsidRPr="00BD6F16" w14:paraId="1D49F1DC" w14:textId="77777777" w:rsidTr="00426F39">
        <w:tc>
          <w:tcPr>
            <w:tcW w:w="5220" w:type="dxa"/>
          </w:tcPr>
          <w:p w14:paraId="7FAEA462" w14:textId="77777777" w:rsidR="00821747" w:rsidRPr="00BD6F16" w:rsidRDefault="00821747" w:rsidP="00426F39">
            <w:pPr>
              <w:spacing w:after="0" w:line="240" w:lineRule="auto"/>
              <w:rPr>
                <w:rFonts w:ascii="Times New Roman" w:hAnsi="Times New Roman"/>
                <w:sz w:val="24"/>
                <w:szCs w:val="24"/>
              </w:rPr>
            </w:pPr>
            <w:r w:rsidRPr="00BD6F16">
              <w:rPr>
                <w:rFonts w:ascii="Times New Roman" w:hAnsi="Times New Roman"/>
                <w:sz w:val="24"/>
                <w:szCs w:val="24"/>
              </w:rPr>
              <w:t>Kods: NDEALV2X</w:t>
            </w:r>
          </w:p>
        </w:tc>
        <w:tc>
          <w:tcPr>
            <w:tcW w:w="4856" w:type="dxa"/>
            <w:vAlign w:val="center"/>
          </w:tcPr>
          <w:p w14:paraId="69E55064" w14:textId="77777777" w:rsidR="00821747" w:rsidRPr="00BD6F16" w:rsidRDefault="00821747" w:rsidP="00426F39">
            <w:pPr>
              <w:spacing w:after="0" w:line="240" w:lineRule="auto"/>
              <w:rPr>
                <w:rFonts w:ascii="Times New Roman" w:hAnsi="Times New Roman"/>
                <w:sz w:val="24"/>
                <w:szCs w:val="24"/>
              </w:rPr>
            </w:pPr>
            <w:r w:rsidRPr="00BD6F16">
              <w:rPr>
                <w:rFonts w:ascii="Times New Roman" w:hAnsi="Times New Roman"/>
                <w:sz w:val="24"/>
                <w:szCs w:val="24"/>
              </w:rPr>
              <w:t xml:space="preserve">Kods: </w:t>
            </w:r>
          </w:p>
        </w:tc>
      </w:tr>
      <w:tr w:rsidR="00821747" w:rsidRPr="00BD6F16" w14:paraId="5BC6260F" w14:textId="77777777" w:rsidTr="00426F39">
        <w:tc>
          <w:tcPr>
            <w:tcW w:w="5220" w:type="dxa"/>
            <w:vAlign w:val="center"/>
          </w:tcPr>
          <w:p w14:paraId="38D03D1E" w14:textId="77777777" w:rsidR="00821747" w:rsidRPr="00BD6F16" w:rsidRDefault="00821747" w:rsidP="00426F39">
            <w:pPr>
              <w:spacing w:after="0" w:line="240" w:lineRule="auto"/>
              <w:rPr>
                <w:rFonts w:ascii="Times New Roman" w:hAnsi="Times New Roman"/>
                <w:b/>
                <w:sz w:val="24"/>
                <w:szCs w:val="24"/>
              </w:rPr>
            </w:pPr>
          </w:p>
          <w:p w14:paraId="27C58A95" w14:textId="77777777" w:rsidR="00821747" w:rsidRPr="00BD6F16" w:rsidRDefault="00821747" w:rsidP="00426F39">
            <w:pPr>
              <w:spacing w:after="0" w:line="240" w:lineRule="auto"/>
              <w:rPr>
                <w:rFonts w:ascii="Times New Roman" w:hAnsi="Times New Roman"/>
                <w:b/>
                <w:sz w:val="24"/>
                <w:szCs w:val="24"/>
              </w:rPr>
            </w:pPr>
            <w:r w:rsidRPr="00BD6F16">
              <w:rPr>
                <w:rFonts w:ascii="Times New Roman" w:hAnsi="Times New Roman"/>
                <w:b/>
                <w:sz w:val="24"/>
                <w:szCs w:val="24"/>
              </w:rPr>
              <w:t>Valdis Segliņš</w:t>
            </w:r>
          </w:p>
          <w:p w14:paraId="60623212" w14:textId="77777777" w:rsidR="00821747" w:rsidRPr="00BD6F16" w:rsidRDefault="00821747" w:rsidP="00426F39">
            <w:pPr>
              <w:spacing w:after="0" w:line="240" w:lineRule="auto"/>
              <w:rPr>
                <w:rFonts w:ascii="Times New Roman" w:hAnsi="Times New Roman"/>
                <w:b/>
                <w:sz w:val="24"/>
                <w:szCs w:val="24"/>
              </w:rPr>
            </w:pPr>
            <w:r w:rsidRPr="00BD6F16">
              <w:rPr>
                <w:rFonts w:ascii="Times New Roman" w:hAnsi="Times New Roman"/>
                <w:b/>
                <w:sz w:val="24"/>
                <w:szCs w:val="24"/>
              </w:rPr>
              <w:t>____________</w:t>
            </w:r>
          </w:p>
          <w:p w14:paraId="3227C25E" w14:textId="77777777" w:rsidR="00821747" w:rsidRPr="00BD6F16" w:rsidRDefault="00821747" w:rsidP="00426F39">
            <w:pPr>
              <w:spacing w:after="0" w:line="240" w:lineRule="auto"/>
              <w:rPr>
                <w:rFonts w:ascii="Times New Roman" w:hAnsi="Times New Roman"/>
                <w:sz w:val="24"/>
                <w:szCs w:val="24"/>
              </w:rPr>
            </w:pPr>
          </w:p>
          <w:p w14:paraId="3A586438" w14:textId="1DAEB5F1" w:rsidR="00821747" w:rsidRPr="00BD6F16" w:rsidRDefault="00821747" w:rsidP="00695598">
            <w:pPr>
              <w:spacing w:after="0" w:line="240" w:lineRule="auto"/>
              <w:rPr>
                <w:rFonts w:ascii="Times New Roman" w:hAnsi="Times New Roman"/>
                <w:sz w:val="24"/>
                <w:szCs w:val="24"/>
              </w:rPr>
            </w:pPr>
            <w:r w:rsidRPr="00BD6F16">
              <w:rPr>
                <w:rFonts w:ascii="Times New Roman" w:hAnsi="Times New Roman"/>
                <w:sz w:val="24"/>
                <w:szCs w:val="24"/>
              </w:rPr>
              <w:t>Rīgā, 201</w:t>
            </w:r>
            <w:r w:rsidR="00695598" w:rsidRPr="00BD6F16">
              <w:rPr>
                <w:rFonts w:ascii="Times New Roman" w:hAnsi="Times New Roman"/>
                <w:sz w:val="24"/>
                <w:szCs w:val="24"/>
              </w:rPr>
              <w:t>7</w:t>
            </w:r>
            <w:r w:rsidRPr="00BD6F16">
              <w:rPr>
                <w:rFonts w:ascii="Times New Roman" w:hAnsi="Times New Roman"/>
                <w:sz w:val="24"/>
                <w:szCs w:val="24"/>
              </w:rPr>
              <w:t>.gada ___._________</w:t>
            </w:r>
          </w:p>
        </w:tc>
        <w:tc>
          <w:tcPr>
            <w:tcW w:w="4856" w:type="dxa"/>
            <w:vAlign w:val="center"/>
          </w:tcPr>
          <w:p w14:paraId="6C098A8A" w14:textId="77777777" w:rsidR="00821747" w:rsidRPr="00BD6F16" w:rsidRDefault="00821747" w:rsidP="00426F39">
            <w:pPr>
              <w:spacing w:after="0" w:line="240" w:lineRule="auto"/>
              <w:rPr>
                <w:rFonts w:ascii="Times New Roman" w:hAnsi="Times New Roman"/>
                <w:sz w:val="24"/>
                <w:szCs w:val="24"/>
              </w:rPr>
            </w:pPr>
          </w:p>
          <w:p w14:paraId="4514B3F0" w14:textId="77777777" w:rsidR="00821747" w:rsidRPr="00BD6F16" w:rsidRDefault="00821747" w:rsidP="00426F39">
            <w:pPr>
              <w:spacing w:after="0" w:line="240" w:lineRule="auto"/>
              <w:rPr>
                <w:rFonts w:ascii="Times New Roman" w:hAnsi="Times New Roman"/>
                <w:b/>
                <w:sz w:val="24"/>
                <w:szCs w:val="24"/>
              </w:rPr>
            </w:pPr>
            <w:r w:rsidRPr="00BD6F16">
              <w:rPr>
                <w:rFonts w:ascii="Times New Roman" w:hAnsi="Times New Roman"/>
                <w:b/>
                <w:sz w:val="24"/>
                <w:szCs w:val="24"/>
              </w:rPr>
              <w:t>(Vārds, Uzvārds)</w:t>
            </w:r>
          </w:p>
          <w:p w14:paraId="4647D5EE" w14:textId="77777777" w:rsidR="00821747" w:rsidRPr="00BD6F16" w:rsidRDefault="00821747" w:rsidP="00426F39">
            <w:pPr>
              <w:spacing w:after="0" w:line="240" w:lineRule="auto"/>
              <w:rPr>
                <w:rFonts w:ascii="Times New Roman" w:hAnsi="Times New Roman"/>
                <w:sz w:val="24"/>
                <w:szCs w:val="24"/>
              </w:rPr>
            </w:pPr>
            <w:r w:rsidRPr="00BD6F16">
              <w:rPr>
                <w:rFonts w:ascii="Times New Roman" w:hAnsi="Times New Roman"/>
                <w:sz w:val="24"/>
                <w:szCs w:val="24"/>
              </w:rPr>
              <w:t>_______________</w:t>
            </w:r>
          </w:p>
          <w:p w14:paraId="4CE6D9D6" w14:textId="77777777" w:rsidR="00821747" w:rsidRPr="00BD6F16" w:rsidRDefault="00821747" w:rsidP="00426F39">
            <w:pPr>
              <w:spacing w:after="0" w:line="240" w:lineRule="auto"/>
              <w:rPr>
                <w:rFonts w:ascii="Times New Roman" w:hAnsi="Times New Roman"/>
                <w:sz w:val="24"/>
                <w:szCs w:val="24"/>
              </w:rPr>
            </w:pPr>
          </w:p>
          <w:p w14:paraId="4F3FC06E" w14:textId="146B30DE" w:rsidR="00821747" w:rsidRPr="00BD6F16" w:rsidRDefault="00821747" w:rsidP="00695598">
            <w:pPr>
              <w:spacing w:after="0" w:line="240" w:lineRule="auto"/>
              <w:rPr>
                <w:rFonts w:ascii="Times New Roman" w:hAnsi="Times New Roman"/>
                <w:sz w:val="24"/>
                <w:szCs w:val="24"/>
              </w:rPr>
            </w:pPr>
            <w:r w:rsidRPr="00BD6F16">
              <w:rPr>
                <w:rFonts w:ascii="Times New Roman" w:hAnsi="Times New Roman"/>
                <w:sz w:val="24"/>
                <w:szCs w:val="24"/>
              </w:rPr>
              <w:t>Rīgā, 201</w:t>
            </w:r>
            <w:r w:rsidR="00695598" w:rsidRPr="00BD6F16">
              <w:rPr>
                <w:rFonts w:ascii="Times New Roman" w:hAnsi="Times New Roman"/>
                <w:sz w:val="24"/>
                <w:szCs w:val="24"/>
              </w:rPr>
              <w:t>7</w:t>
            </w:r>
            <w:r w:rsidRPr="00BD6F16">
              <w:rPr>
                <w:rFonts w:ascii="Times New Roman" w:hAnsi="Times New Roman"/>
                <w:sz w:val="24"/>
                <w:szCs w:val="24"/>
              </w:rPr>
              <w:t>.gada ___._________</w:t>
            </w:r>
          </w:p>
        </w:tc>
      </w:tr>
    </w:tbl>
    <w:p w14:paraId="5BAEEF14" w14:textId="77777777" w:rsidR="00821747" w:rsidRPr="00BD6F16" w:rsidRDefault="00821747" w:rsidP="00821747">
      <w:pPr>
        <w:spacing w:after="0" w:line="240" w:lineRule="auto"/>
        <w:rPr>
          <w:rFonts w:ascii="Times New Roman" w:hAnsi="Times New Roman"/>
          <w:sz w:val="24"/>
          <w:szCs w:val="24"/>
        </w:rPr>
      </w:pPr>
    </w:p>
    <w:p w14:paraId="6116C61A" w14:textId="77777777" w:rsidR="00821747" w:rsidRPr="00BD6F16" w:rsidRDefault="00821747" w:rsidP="00821747">
      <w:pPr>
        <w:spacing w:after="0" w:line="240" w:lineRule="auto"/>
        <w:jc w:val="right"/>
        <w:rPr>
          <w:rFonts w:ascii="Times New Roman" w:hAnsi="Times New Roman"/>
          <w:b/>
          <w:sz w:val="24"/>
          <w:szCs w:val="24"/>
        </w:rPr>
      </w:pPr>
      <w:r w:rsidRPr="00BD6F16">
        <w:rPr>
          <w:rFonts w:ascii="Times New Roman" w:hAnsi="Times New Roman"/>
          <w:sz w:val="24"/>
          <w:szCs w:val="24"/>
        </w:rPr>
        <w:br w:type="page"/>
      </w:r>
      <w:r w:rsidRPr="00BD6F16">
        <w:rPr>
          <w:rFonts w:ascii="Times New Roman" w:hAnsi="Times New Roman"/>
          <w:b/>
          <w:sz w:val="24"/>
          <w:szCs w:val="24"/>
        </w:rPr>
        <w:lastRenderedPageBreak/>
        <w:t>3. pielikums</w:t>
      </w:r>
    </w:p>
    <w:p w14:paraId="41BACC9B" w14:textId="483EA485" w:rsidR="00821747" w:rsidRPr="00BD6F16" w:rsidRDefault="00821747" w:rsidP="00821747">
      <w:pPr>
        <w:tabs>
          <w:tab w:val="left" w:pos="855"/>
        </w:tabs>
        <w:spacing w:after="0" w:line="240" w:lineRule="auto"/>
        <w:jc w:val="right"/>
        <w:rPr>
          <w:rFonts w:ascii="Times New Roman" w:hAnsi="Times New Roman"/>
          <w:sz w:val="24"/>
          <w:szCs w:val="24"/>
        </w:rPr>
      </w:pPr>
      <w:r w:rsidRPr="00BD6F16">
        <w:rPr>
          <w:rFonts w:ascii="Times New Roman" w:hAnsi="Times New Roman"/>
          <w:sz w:val="24"/>
          <w:szCs w:val="24"/>
        </w:rPr>
        <w:t xml:space="preserve">                            201</w:t>
      </w:r>
      <w:r w:rsidR="00695598" w:rsidRPr="00BD6F16">
        <w:rPr>
          <w:rFonts w:ascii="Times New Roman" w:hAnsi="Times New Roman"/>
          <w:sz w:val="24"/>
          <w:szCs w:val="24"/>
        </w:rPr>
        <w:t>7</w:t>
      </w:r>
      <w:r w:rsidRPr="00BD6F16">
        <w:rPr>
          <w:rFonts w:ascii="Times New Roman" w:hAnsi="Times New Roman"/>
          <w:sz w:val="24"/>
          <w:szCs w:val="24"/>
        </w:rPr>
        <w:t>. gada ____._______ Līgumam Nr._____________,</w:t>
      </w:r>
      <w:r w:rsidRPr="00BD6F16">
        <w:rPr>
          <w:rFonts w:ascii="Times New Roman" w:hAnsi="Times New Roman"/>
          <w:sz w:val="24"/>
          <w:szCs w:val="24"/>
        </w:rPr>
        <w:tab/>
      </w:r>
    </w:p>
    <w:p w14:paraId="36482522" w14:textId="77777777" w:rsidR="00821747" w:rsidRPr="00BD6F16" w:rsidRDefault="00821747" w:rsidP="00821747">
      <w:pPr>
        <w:spacing w:after="0" w:line="240" w:lineRule="auto"/>
        <w:jc w:val="right"/>
        <w:rPr>
          <w:rFonts w:ascii="Times New Roman" w:hAnsi="Times New Roman"/>
          <w:sz w:val="24"/>
          <w:szCs w:val="24"/>
        </w:rPr>
      </w:pPr>
      <w:r w:rsidRPr="00BD6F16">
        <w:rPr>
          <w:rFonts w:ascii="Times New Roman" w:hAnsi="Times New Roman"/>
          <w:sz w:val="24"/>
          <w:szCs w:val="24"/>
        </w:rPr>
        <w:t xml:space="preserve">kas noslēgts starp Latvijas Universitāti un </w:t>
      </w:r>
    </w:p>
    <w:p w14:paraId="08C5667E" w14:textId="77777777" w:rsidR="00821747" w:rsidRPr="00BD6F16" w:rsidRDefault="00821747" w:rsidP="00821747">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sz w:val="24"/>
          <w:szCs w:val="24"/>
        </w:rPr>
      </w:pPr>
      <w:r w:rsidRPr="00BD6F16">
        <w:rPr>
          <w:rFonts w:ascii="Times New Roman" w:hAnsi="Times New Roman"/>
          <w:sz w:val="24"/>
          <w:szCs w:val="24"/>
        </w:rPr>
        <w:t>&lt;________&gt;</w:t>
      </w:r>
    </w:p>
    <w:p w14:paraId="17F99AC9" w14:textId="77777777" w:rsidR="00821747" w:rsidRPr="00BD6F16" w:rsidRDefault="00821747" w:rsidP="00821747">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BD6F16">
        <w:rPr>
          <w:rFonts w:ascii="Times New Roman" w:hAnsi="Times New Roman"/>
          <w:b/>
          <w:sz w:val="24"/>
          <w:szCs w:val="24"/>
        </w:rPr>
        <w:t>Nodošanas – pieņemšanas akts (projekts)</w:t>
      </w:r>
    </w:p>
    <w:p w14:paraId="5DB3CE89" w14:textId="77777777" w:rsidR="00821747" w:rsidRPr="00BD6F16" w:rsidRDefault="00821747" w:rsidP="00821747">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sidRPr="00BD6F16">
        <w:rPr>
          <w:rFonts w:ascii="Times New Roman" w:hAnsi="Times New Roman"/>
          <w:sz w:val="24"/>
          <w:szCs w:val="24"/>
        </w:rPr>
        <w:t>Rīgā, 201__. gada ________________</w:t>
      </w:r>
    </w:p>
    <w:p w14:paraId="56073C7A" w14:textId="77777777" w:rsidR="00821747" w:rsidRPr="00BD6F16" w:rsidRDefault="00821747" w:rsidP="00821747">
      <w:pPr>
        <w:spacing w:after="0" w:line="240" w:lineRule="auto"/>
        <w:ind w:firstLine="720"/>
        <w:jc w:val="both"/>
        <w:rPr>
          <w:rFonts w:ascii="Times New Roman" w:hAnsi="Times New Roman"/>
          <w:sz w:val="24"/>
          <w:szCs w:val="24"/>
        </w:rPr>
      </w:pPr>
      <w:r w:rsidRPr="00BD6F16">
        <w:rPr>
          <w:rFonts w:ascii="Times New Roman" w:hAnsi="Times New Roman"/>
          <w:b/>
          <w:sz w:val="24"/>
          <w:szCs w:val="24"/>
        </w:rPr>
        <w:t>Latvijas Universitāte</w:t>
      </w:r>
      <w:r w:rsidRPr="00BD6F16">
        <w:rPr>
          <w:rFonts w:ascii="Times New Roman" w:hAnsi="Times New Roman"/>
          <w:sz w:val="24"/>
          <w:szCs w:val="24"/>
        </w:rPr>
        <w:t xml:space="preserve">, izglītības iestādes reģistrācijas Nr.3341000218, juridiskā adrese: Raiņa bulvāris 19, Rīga (turpmāk - </w:t>
      </w:r>
      <w:r w:rsidRPr="00BD6F16">
        <w:rPr>
          <w:rFonts w:ascii="Times New Roman" w:hAnsi="Times New Roman"/>
          <w:b/>
          <w:sz w:val="24"/>
          <w:szCs w:val="24"/>
        </w:rPr>
        <w:t>Pasūtītājs</w:t>
      </w:r>
      <w:r w:rsidRPr="00BD6F16">
        <w:rPr>
          <w:rFonts w:ascii="Times New Roman" w:hAnsi="Times New Roman"/>
          <w:sz w:val="24"/>
          <w:szCs w:val="24"/>
        </w:rPr>
        <w:t xml:space="preserve">), tās ____________________ personā, </w:t>
      </w:r>
    </w:p>
    <w:p w14:paraId="6EA804EF" w14:textId="77777777" w:rsidR="00821747" w:rsidRPr="00BD6F16" w:rsidRDefault="00821747" w:rsidP="00821747">
      <w:pPr>
        <w:spacing w:after="0" w:line="240" w:lineRule="auto"/>
        <w:jc w:val="both"/>
        <w:rPr>
          <w:rFonts w:ascii="Times New Roman" w:hAnsi="Times New Roman"/>
          <w:sz w:val="24"/>
          <w:szCs w:val="24"/>
        </w:rPr>
      </w:pPr>
      <w:r w:rsidRPr="00BD6F16">
        <w:rPr>
          <w:rFonts w:ascii="Times New Roman" w:hAnsi="Times New Roman"/>
          <w:sz w:val="24"/>
          <w:szCs w:val="24"/>
        </w:rPr>
        <w:t>no vienas puses, un</w:t>
      </w:r>
    </w:p>
    <w:p w14:paraId="3ED24540" w14:textId="77777777" w:rsidR="00821747" w:rsidRPr="00BD6F16" w:rsidRDefault="00821747" w:rsidP="00821747">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BD6F16">
        <w:rPr>
          <w:rFonts w:ascii="Times New Roman" w:hAnsi="Times New Roman"/>
          <w:b/>
          <w:sz w:val="24"/>
          <w:szCs w:val="24"/>
        </w:rPr>
        <w:t>&lt;&gt;</w:t>
      </w:r>
      <w:r w:rsidRPr="00BD6F16">
        <w:rPr>
          <w:rFonts w:ascii="Times New Roman" w:hAnsi="Times New Roman"/>
          <w:sz w:val="24"/>
          <w:szCs w:val="24"/>
        </w:rPr>
        <w:t>, reģ. Nr. , juridiskā adrese: &lt;&gt; (turpmāk-</w:t>
      </w:r>
      <w:r w:rsidRPr="00BD6F16">
        <w:rPr>
          <w:rFonts w:ascii="Times New Roman" w:hAnsi="Times New Roman"/>
          <w:b/>
          <w:bCs/>
          <w:sz w:val="24"/>
          <w:szCs w:val="24"/>
        </w:rPr>
        <w:t>Izpildītājs</w:t>
      </w:r>
      <w:r w:rsidRPr="00BD6F16">
        <w:rPr>
          <w:rFonts w:ascii="Times New Roman" w:hAnsi="Times New Roman"/>
          <w:bCs/>
          <w:sz w:val="24"/>
          <w:szCs w:val="24"/>
        </w:rPr>
        <w:t>)</w:t>
      </w:r>
      <w:r w:rsidRPr="00BD6F16">
        <w:rPr>
          <w:rFonts w:ascii="Times New Roman" w:hAnsi="Times New Roman"/>
          <w:sz w:val="24"/>
          <w:szCs w:val="24"/>
        </w:rPr>
        <w:t xml:space="preserve">, tās &lt;amats&gt;&lt;vārds, uzvārds&gt; personā, </w:t>
      </w:r>
      <w:r w:rsidRPr="00BD6F16">
        <w:rPr>
          <w:rFonts w:ascii="Times New Roman" w:hAnsi="Times New Roman"/>
          <w:bCs/>
          <w:sz w:val="24"/>
          <w:szCs w:val="24"/>
        </w:rPr>
        <w:t>kurš rīkojas saskaņā ar statūtiem,</w:t>
      </w:r>
      <w:r w:rsidRPr="00BD6F16">
        <w:rPr>
          <w:rFonts w:ascii="Times New Roman" w:hAnsi="Times New Roman"/>
          <w:sz w:val="24"/>
          <w:szCs w:val="24"/>
        </w:rPr>
        <w:t xml:space="preserve"> no otras puses, bet abi kopā un katrs atsevišķi turpmāk saukti - </w:t>
      </w:r>
      <w:r w:rsidRPr="00BD6F16">
        <w:rPr>
          <w:rFonts w:ascii="Times New Roman" w:hAnsi="Times New Roman"/>
          <w:b/>
          <w:sz w:val="24"/>
          <w:szCs w:val="24"/>
        </w:rPr>
        <w:t>Puses</w:t>
      </w:r>
      <w:r w:rsidRPr="00BD6F16">
        <w:rPr>
          <w:rFonts w:ascii="Times New Roman" w:hAnsi="Times New Roman"/>
          <w:sz w:val="24"/>
          <w:szCs w:val="24"/>
        </w:rPr>
        <w:t>, paraksta šādu nodošana- pieņemšanas aktu:</w:t>
      </w:r>
    </w:p>
    <w:p w14:paraId="23B78EFB" w14:textId="29E82572" w:rsidR="00821747" w:rsidRPr="00BD6F16" w:rsidRDefault="00821747" w:rsidP="00D25A72">
      <w:pPr>
        <w:widowControl w:val="0"/>
        <w:numPr>
          <w:ilvl w:val="0"/>
          <w:numId w:val="10"/>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BD6F16">
        <w:rPr>
          <w:rFonts w:ascii="Times New Roman" w:hAnsi="Times New Roman"/>
          <w:sz w:val="24"/>
          <w:szCs w:val="24"/>
        </w:rPr>
        <w:t>Saskaņā ar 201</w:t>
      </w:r>
      <w:r w:rsidR="00695598" w:rsidRPr="00BD6F16">
        <w:rPr>
          <w:rFonts w:ascii="Times New Roman" w:hAnsi="Times New Roman"/>
          <w:sz w:val="24"/>
          <w:szCs w:val="24"/>
        </w:rPr>
        <w:t>7</w:t>
      </w:r>
      <w:r w:rsidRPr="00BD6F16">
        <w:rPr>
          <w:rFonts w:ascii="Times New Roman" w:hAnsi="Times New Roman"/>
          <w:sz w:val="24"/>
          <w:szCs w:val="24"/>
        </w:rPr>
        <w:t xml:space="preserve">. gada ___.__________ Pakalpojuma līgumu Nr. ________________ (turpmāk- </w:t>
      </w:r>
      <w:r w:rsidRPr="00BD6F16">
        <w:rPr>
          <w:rFonts w:ascii="Times New Roman" w:hAnsi="Times New Roman"/>
          <w:b/>
          <w:sz w:val="24"/>
          <w:szCs w:val="24"/>
        </w:rPr>
        <w:t>Līgums</w:t>
      </w:r>
      <w:r w:rsidRPr="00BD6F16">
        <w:rPr>
          <w:rFonts w:ascii="Times New Roman" w:hAnsi="Times New Roman"/>
          <w:sz w:val="24"/>
          <w:szCs w:val="24"/>
        </w:rPr>
        <w:t>) Izpildītājs ir veicis šādu Pakalpojumu:</w:t>
      </w:r>
    </w:p>
    <w:p w14:paraId="53F4E7C8" w14:textId="77777777" w:rsidR="00821747" w:rsidRPr="00BD6F16" w:rsidRDefault="00821747" w:rsidP="00821747">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BD6F16">
        <w:rPr>
          <w:rFonts w:ascii="Times New Roman" w:hAnsi="Times New Roman"/>
          <w:sz w:val="24"/>
          <w:szCs w:val="24"/>
        </w:rPr>
        <w:t>&lt;Pakalpojuma nosaukums&gt;, &lt;Pakalpojuma apjoms&gt;, &lt;Pakalpojuma cena&gt;.</w:t>
      </w:r>
    </w:p>
    <w:p w14:paraId="756CD120" w14:textId="77777777" w:rsidR="00821747" w:rsidRPr="00BD6F16" w:rsidRDefault="00821747" w:rsidP="00D25A72">
      <w:pPr>
        <w:widowControl w:val="0"/>
        <w:numPr>
          <w:ilvl w:val="0"/>
          <w:numId w:val="10"/>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BD6F16">
        <w:rPr>
          <w:rFonts w:ascii="Times New Roman" w:hAnsi="Times New Roman"/>
          <w:sz w:val="24"/>
          <w:szCs w:val="24"/>
        </w:rPr>
        <w:t>Pasūtītājs konstatē, ka Pakalpojums ir sniegts pienācīgā kvalitātē un apmērā, atbilstoši Līguma un tā pielikumu prasībām un šis pieņemšanas-nodošanas akts tiek uzskatīts par pamatu rēķina izrakstīšanai.</w:t>
      </w:r>
    </w:p>
    <w:p w14:paraId="6A9FA0EC" w14:textId="77777777" w:rsidR="00821747" w:rsidRPr="00BD6F16" w:rsidRDefault="00821747" w:rsidP="00821747">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BD6F16">
        <w:rPr>
          <w:rFonts w:ascii="Times New Roman" w:hAnsi="Times New Roman"/>
          <w:i/>
          <w:sz w:val="24"/>
          <w:szCs w:val="24"/>
        </w:rPr>
        <w:t xml:space="preserve">VAI </w:t>
      </w:r>
    </w:p>
    <w:p w14:paraId="08ED77F2" w14:textId="77777777" w:rsidR="00821747" w:rsidRPr="00BD6F16" w:rsidRDefault="00821747" w:rsidP="00821747">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BD6F16">
        <w:rPr>
          <w:rFonts w:ascii="Times New Roman" w:hAnsi="Times New Roman"/>
          <w:i/>
          <w:sz w:val="24"/>
          <w:szCs w:val="24"/>
        </w:rPr>
        <w:t>Pasūtītājs konstatē, ka Pakalpojums nav sniegts atbilstoši Līguma vai tā 1. pielikuma “Tehniskais piedāvājums” noteikumiem: ______________________________________________________________________________________________________________________________.</w:t>
      </w:r>
    </w:p>
    <w:p w14:paraId="191F3C35" w14:textId="77777777" w:rsidR="00821747" w:rsidRPr="00BD6F16" w:rsidRDefault="00821747" w:rsidP="00D25A72">
      <w:pPr>
        <w:widowControl w:val="0"/>
        <w:numPr>
          <w:ilvl w:val="0"/>
          <w:numId w:val="10"/>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BD6F16">
        <w:rPr>
          <w:rFonts w:ascii="Times New Roman" w:hAnsi="Times New Roman"/>
          <w:sz w:val="24"/>
          <w:szCs w:val="24"/>
        </w:rPr>
        <w:t>Šis Pakalpojuma pieņemšanas- nodošanas akts ir pušu noslēgtā Līguma neatņemama sastāvdaļa, sagatavots uz 1 (vienas) lapas 2 (divos) eksemplāros, no kuriem viens glabājas pie Pasūtītāja, bet otrs – pie Izpildītāja</w:t>
      </w:r>
      <w:r w:rsidRPr="00BD6F16">
        <w:rPr>
          <w:rFonts w:ascii="Times New Roman" w:hAnsi="Times New Roman"/>
          <w:iCs/>
          <w:sz w:val="24"/>
          <w:szCs w:val="24"/>
        </w:rPr>
        <w:t>.</w:t>
      </w:r>
    </w:p>
    <w:p w14:paraId="5E55870F" w14:textId="77777777" w:rsidR="00821747" w:rsidRPr="00BD6F16" w:rsidRDefault="00821747" w:rsidP="00821747">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821747" w:rsidRPr="00BD6F16" w14:paraId="72E0E3AD" w14:textId="77777777" w:rsidTr="00426F39">
        <w:tc>
          <w:tcPr>
            <w:tcW w:w="4890" w:type="dxa"/>
            <w:vAlign w:val="center"/>
          </w:tcPr>
          <w:p w14:paraId="122B2112" w14:textId="77777777" w:rsidR="00821747" w:rsidRPr="00BD6F16" w:rsidRDefault="00821747" w:rsidP="00426F39">
            <w:pPr>
              <w:spacing w:after="0" w:line="240" w:lineRule="auto"/>
              <w:rPr>
                <w:rFonts w:ascii="Times New Roman" w:hAnsi="Times New Roman"/>
                <w:b/>
                <w:bCs/>
                <w:sz w:val="24"/>
                <w:szCs w:val="24"/>
              </w:rPr>
            </w:pPr>
            <w:r w:rsidRPr="00BD6F16">
              <w:rPr>
                <w:rFonts w:ascii="Times New Roman" w:hAnsi="Times New Roman"/>
                <w:b/>
                <w:bCs/>
                <w:sz w:val="24"/>
                <w:szCs w:val="24"/>
              </w:rPr>
              <w:t>Pasūtītājs:</w:t>
            </w:r>
          </w:p>
        </w:tc>
        <w:tc>
          <w:tcPr>
            <w:tcW w:w="4578" w:type="dxa"/>
            <w:vAlign w:val="center"/>
          </w:tcPr>
          <w:p w14:paraId="1BA0621E" w14:textId="77777777" w:rsidR="00821747" w:rsidRPr="00BD6F16" w:rsidRDefault="00821747" w:rsidP="00426F39">
            <w:pPr>
              <w:spacing w:after="0" w:line="240" w:lineRule="auto"/>
              <w:rPr>
                <w:rFonts w:ascii="Times New Roman" w:hAnsi="Times New Roman"/>
                <w:b/>
                <w:bCs/>
                <w:sz w:val="24"/>
                <w:szCs w:val="24"/>
              </w:rPr>
            </w:pPr>
            <w:r w:rsidRPr="00BD6F16">
              <w:rPr>
                <w:rFonts w:ascii="Times New Roman" w:hAnsi="Times New Roman"/>
                <w:sz w:val="24"/>
                <w:szCs w:val="24"/>
              </w:rPr>
              <w:t>Izpildītāj</w:t>
            </w:r>
            <w:r w:rsidRPr="00BD6F16">
              <w:rPr>
                <w:rFonts w:ascii="Times New Roman" w:hAnsi="Times New Roman"/>
                <w:b/>
                <w:bCs/>
                <w:sz w:val="24"/>
                <w:szCs w:val="24"/>
              </w:rPr>
              <w:t>s:</w:t>
            </w:r>
          </w:p>
        </w:tc>
      </w:tr>
      <w:tr w:rsidR="00821747" w:rsidRPr="00BD6F16" w14:paraId="29148868" w14:textId="77777777" w:rsidTr="00426F39">
        <w:tc>
          <w:tcPr>
            <w:tcW w:w="4890" w:type="dxa"/>
            <w:vAlign w:val="center"/>
          </w:tcPr>
          <w:p w14:paraId="388B4854" w14:textId="77777777" w:rsidR="00821747" w:rsidRPr="00BD6F16" w:rsidRDefault="00821747" w:rsidP="00426F39">
            <w:pPr>
              <w:tabs>
                <w:tab w:val="left" w:pos="720"/>
                <w:tab w:val="center" w:pos="4153"/>
                <w:tab w:val="right" w:pos="8306"/>
              </w:tabs>
              <w:spacing w:after="0" w:line="240" w:lineRule="auto"/>
              <w:rPr>
                <w:rFonts w:ascii="Times New Roman" w:hAnsi="Times New Roman"/>
                <w:b/>
                <w:bCs/>
                <w:sz w:val="24"/>
                <w:szCs w:val="24"/>
              </w:rPr>
            </w:pPr>
            <w:r w:rsidRPr="00BD6F16">
              <w:rPr>
                <w:rFonts w:ascii="Times New Roman" w:hAnsi="Times New Roman"/>
                <w:b/>
                <w:bCs/>
                <w:sz w:val="24"/>
                <w:szCs w:val="24"/>
              </w:rPr>
              <w:t>Latvijas Universitāte</w:t>
            </w:r>
          </w:p>
        </w:tc>
        <w:tc>
          <w:tcPr>
            <w:tcW w:w="4578" w:type="dxa"/>
            <w:vAlign w:val="center"/>
          </w:tcPr>
          <w:p w14:paraId="52628852" w14:textId="77777777" w:rsidR="00821747" w:rsidRPr="00BD6F16" w:rsidRDefault="00821747" w:rsidP="00426F39">
            <w:pPr>
              <w:spacing w:after="0" w:line="240" w:lineRule="auto"/>
              <w:rPr>
                <w:rFonts w:ascii="Times New Roman" w:hAnsi="Times New Roman"/>
                <w:b/>
                <w:bCs/>
                <w:color w:val="000000"/>
                <w:sz w:val="24"/>
                <w:szCs w:val="24"/>
              </w:rPr>
            </w:pPr>
            <w:r w:rsidRPr="00BD6F16">
              <w:rPr>
                <w:rFonts w:ascii="Times New Roman" w:hAnsi="Times New Roman"/>
                <w:b/>
                <w:bCs/>
                <w:color w:val="000000"/>
                <w:sz w:val="24"/>
                <w:szCs w:val="24"/>
              </w:rPr>
              <w:t>&lt;&gt;</w:t>
            </w:r>
          </w:p>
        </w:tc>
      </w:tr>
      <w:tr w:rsidR="00821747" w:rsidRPr="00BD6F16" w14:paraId="1B2C3815" w14:textId="77777777" w:rsidTr="00426F39">
        <w:tc>
          <w:tcPr>
            <w:tcW w:w="4890" w:type="dxa"/>
          </w:tcPr>
          <w:p w14:paraId="13C1D6B9" w14:textId="77777777" w:rsidR="00821747" w:rsidRPr="00BD6F16" w:rsidRDefault="00821747" w:rsidP="00426F39">
            <w:pPr>
              <w:tabs>
                <w:tab w:val="left" w:pos="720"/>
                <w:tab w:val="center" w:pos="4153"/>
                <w:tab w:val="right" w:pos="8306"/>
              </w:tabs>
              <w:spacing w:after="0" w:line="240" w:lineRule="auto"/>
              <w:rPr>
                <w:rFonts w:ascii="Times New Roman" w:hAnsi="Times New Roman"/>
                <w:sz w:val="24"/>
                <w:szCs w:val="24"/>
              </w:rPr>
            </w:pPr>
            <w:r w:rsidRPr="00BD6F16">
              <w:rPr>
                <w:rFonts w:ascii="Times New Roman" w:hAnsi="Times New Roman"/>
                <w:sz w:val="24"/>
                <w:szCs w:val="24"/>
              </w:rPr>
              <w:t>Juridiskā adrese:</w:t>
            </w:r>
          </w:p>
          <w:p w14:paraId="0E5741FD" w14:textId="77777777" w:rsidR="00821747" w:rsidRPr="00BD6F16" w:rsidRDefault="00821747" w:rsidP="00426F39">
            <w:pPr>
              <w:tabs>
                <w:tab w:val="left" w:pos="720"/>
                <w:tab w:val="center" w:pos="4153"/>
                <w:tab w:val="right" w:pos="8306"/>
              </w:tabs>
              <w:spacing w:after="0" w:line="240" w:lineRule="auto"/>
              <w:rPr>
                <w:rFonts w:ascii="Times New Roman" w:hAnsi="Times New Roman"/>
                <w:sz w:val="24"/>
                <w:szCs w:val="24"/>
              </w:rPr>
            </w:pPr>
            <w:r w:rsidRPr="00BD6F16">
              <w:rPr>
                <w:rFonts w:ascii="Times New Roman" w:hAnsi="Times New Roman"/>
                <w:sz w:val="24"/>
                <w:szCs w:val="24"/>
              </w:rPr>
              <w:t>Raiņa bulvāris 19, Rīga, LV-1586</w:t>
            </w:r>
          </w:p>
        </w:tc>
        <w:tc>
          <w:tcPr>
            <w:tcW w:w="4578" w:type="dxa"/>
            <w:vAlign w:val="center"/>
          </w:tcPr>
          <w:p w14:paraId="448B4507" w14:textId="77777777" w:rsidR="00821747" w:rsidRPr="00BD6F16" w:rsidRDefault="00821747" w:rsidP="00426F39">
            <w:pPr>
              <w:spacing w:after="0" w:line="240" w:lineRule="auto"/>
              <w:rPr>
                <w:rFonts w:ascii="Times New Roman" w:hAnsi="Times New Roman"/>
                <w:color w:val="000000"/>
                <w:sz w:val="24"/>
                <w:szCs w:val="24"/>
              </w:rPr>
            </w:pPr>
            <w:r w:rsidRPr="00BD6F16">
              <w:rPr>
                <w:rFonts w:ascii="Times New Roman" w:hAnsi="Times New Roman"/>
                <w:color w:val="000000"/>
                <w:sz w:val="24"/>
                <w:szCs w:val="24"/>
              </w:rPr>
              <w:t>Juridiskā adrese:</w:t>
            </w:r>
          </w:p>
          <w:p w14:paraId="2DE3E746" w14:textId="77777777" w:rsidR="00821747" w:rsidRPr="00BD6F16" w:rsidRDefault="00821747" w:rsidP="00426F39">
            <w:pPr>
              <w:spacing w:after="0" w:line="240" w:lineRule="auto"/>
              <w:rPr>
                <w:rFonts w:ascii="Times New Roman" w:hAnsi="Times New Roman"/>
                <w:color w:val="000000"/>
                <w:sz w:val="24"/>
                <w:szCs w:val="24"/>
              </w:rPr>
            </w:pPr>
          </w:p>
        </w:tc>
      </w:tr>
      <w:tr w:rsidR="00821747" w:rsidRPr="00BD6F16" w14:paraId="0C24D360" w14:textId="77777777" w:rsidTr="00426F39">
        <w:tc>
          <w:tcPr>
            <w:tcW w:w="4890" w:type="dxa"/>
            <w:vAlign w:val="center"/>
          </w:tcPr>
          <w:p w14:paraId="0A703455" w14:textId="77777777" w:rsidR="00821747" w:rsidRPr="00BD6F16" w:rsidRDefault="00821747" w:rsidP="00426F39">
            <w:pPr>
              <w:spacing w:after="0" w:line="240" w:lineRule="auto"/>
              <w:ind w:left="-74" w:firstLine="74"/>
              <w:rPr>
                <w:rFonts w:ascii="Times New Roman" w:hAnsi="Times New Roman"/>
                <w:sz w:val="24"/>
                <w:szCs w:val="24"/>
              </w:rPr>
            </w:pPr>
            <w:r w:rsidRPr="00BD6F16">
              <w:rPr>
                <w:rFonts w:ascii="Times New Roman" w:hAnsi="Times New Roman"/>
                <w:sz w:val="24"/>
                <w:szCs w:val="24"/>
              </w:rPr>
              <w:t>Reģ. apl. Nr.3341000218</w:t>
            </w:r>
          </w:p>
        </w:tc>
        <w:tc>
          <w:tcPr>
            <w:tcW w:w="4578" w:type="dxa"/>
            <w:vAlign w:val="center"/>
          </w:tcPr>
          <w:p w14:paraId="0D9444EC" w14:textId="77777777" w:rsidR="00821747" w:rsidRPr="00BD6F16" w:rsidRDefault="00821747" w:rsidP="00426F39">
            <w:pPr>
              <w:spacing w:after="0" w:line="240" w:lineRule="auto"/>
              <w:rPr>
                <w:rFonts w:ascii="Times New Roman" w:hAnsi="Times New Roman"/>
                <w:color w:val="000000"/>
                <w:sz w:val="24"/>
                <w:szCs w:val="24"/>
              </w:rPr>
            </w:pPr>
            <w:r w:rsidRPr="00BD6F16">
              <w:rPr>
                <w:rFonts w:ascii="Times New Roman" w:hAnsi="Times New Roman"/>
                <w:color w:val="000000"/>
                <w:sz w:val="24"/>
                <w:szCs w:val="24"/>
              </w:rPr>
              <w:t>Reģ.Nr.</w:t>
            </w:r>
          </w:p>
        </w:tc>
      </w:tr>
    </w:tbl>
    <w:p w14:paraId="7BCDC1D8" w14:textId="77777777" w:rsidR="00821747" w:rsidRPr="00BD6F16" w:rsidRDefault="00821747" w:rsidP="00821747">
      <w:pPr>
        <w:spacing w:after="0" w:line="240" w:lineRule="auto"/>
        <w:jc w:val="right"/>
        <w:rPr>
          <w:rFonts w:ascii="Times New Roman" w:hAnsi="Times New Roman"/>
          <w:sz w:val="24"/>
          <w:szCs w:val="24"/>
        </w:rPr>
      </w:pPr>
      <w:r w:rsidRPr="00BD6F16">
        <w:rPr>
          <w:rFonts w:ascii="Times New Roman" w:hAnsi="Times New Roman"/>
          <w:sz w:val="24"/>
          <w:szCs w:val="24"/>
        </w:rPr>
        <w:tab/>
      </w:r>
    </w:p>
    <w:tbl>
      <w:tblPr>
        <w:tblW w:w="5000" w:type="pct"/>
        <w:jc w:val="center"/>
        <w:tblLook w:val="0000" w:firstRow="0" w:lastRow="0" w:firstColumn="0" w:lastColumn="0" w:noHBand="0" w:noVBand="0"/>
      </w:tblPr>
      <w:tblGrid>
        <w:gridCol w:w="4505"/>
        <w:gridCol w:w="4495"/>
      </w:tblGrid>
      <w:tr w:rsidR="00821747" w:rsidRPr="00BD6F16" w14:paraId="78027FFD" w14:textId="77777777" w:rsidTr="00426F39">
        <w:trPr>
          <w:jc w:val="center"/>
        </w:trPr>
        <w:tc>
          <w:tcPr>
            <w:tcW w:w="2503" w:type="pct"/>
            <w:vAlign w:val="center"/>
          </w:tcPr>
          <w:p w14:paraId="1F926F9C" w14:textId="77777777" w:rsidR="00821747" w:rsidRPr="00BD6F16" w:rsidRDefault="00821747" w:rsidP="00426F39">
            <w:pPr>
              <w:spacing w:after="0" w:line="240" w:lineRule="auto"/>
              <w:rPr>
                <w:rFonts w:ascii="Times New Roman" w:hAnsi="Times New Roman"/>
                <w:sz w:val="24"/>
                <w:szCs w:val="24"/>
              </w:rPr>
            </w:pPr>
          </w:p>
          <w:p w14:paraId="4FD07C20" w14:textId="77777777" w:rsidR="00821747" w:rsidRPr="00BD6F16" w:rsidRDefault="00821747" w:rsidP="00426F39">
            <w:pPr>
              <w:spacing w:after="0" w:line="240" w:lineRule="auto"/>
              <w:rPr>
                <w:rFonts w:ascii="Times New Roman" w:hAnsi="Times New Roman"/>
                <w:sz w:val="24"/>
                <w:szCs w:val="24"/>
              </w:rPr>
            </w:pPr>
            <w:r w:rsidRPr="00BD6F16">
              <w:rPr>
                <w:rFonts w:ascii="Times New Roman" w:hAnsi="Times New Roman"/>
                <w:sz w:val="24"/>
                <w:szCs w:val="24"/>
              </w:rPr>
              <w:t xml:space="preserve">____________________________ </w:t>
            </w:r>
          </w:p>
          <w:p w14:paraId="0C36CA45" w14:textId="77777777" w:rsidR="00821747" w:rsidRPr="00BD6F16" w:rsidRDefault="00821747" w:rsidP="00426F39">
            <w:pPr>
              <w:spacing w:after="0" w:line="240" w:lineRule="auto"/>
              <w:rPr>
                <w:rFonts w:ascii="Times New Roman" w:hAnsi="Times New Roman"/>
                <w:sz w:val="24"/>
                <w:szCs w:val="24"/>
              </w:rPr>
            </w:pPr>
            <w:r w:rsidRPr="00BD6F16">
              <w:rPr>
                <w:rFonts w:ascii="Times New Roman" w:hAnsi="Times New Roman"/>
                <w:sz w:val="24"/>
                <w:szCs w:val="24"/>
              </w:rPr>
              <w:t>____________ /____________/</w:t>
            </w:r>
          </w:p>
          <w:p w14:paraId="2CFA6919" w14:textId="77777777" w:rsidR="00821747" w:rsidRPr="00BD6F16" w:rsidRDefault="00821747" w:rsidP="00426F39">
            <w:pPr>
              <w:spacing w:after="0" w:line="240" w:lineRule="auto"/>
              <w:rPr>
                <w:rFonts w:ascii="Times New Roman" w:hAnsi="Times New Roman"/>
                <w:sz w:val="24"/>
                <w:szCs w:val="24"/>
              </w:rPr>
            </w:pPr>
          </w:p>
        </w:tc>
        <w:tc>
          <w:tcPr>
            <w:tcW w:w="2497" w:type="pct"/>
            <w:vAlign w:val="center"/>
          </w:tcPr>
          <w:p w14:paraId="1D9EA81F" w14:textId="77777777" w:rsidR="00821747" w:rsidRPr="00BD6F16" w:rsidRDefault="00821747" w:rsidP="00426F39">
            <w:pPr>
              <w:spacing w:after="0" w:line="240" w:lineRule="auto"/>
              <w:rPr>
                <w:rFonts w:ascii="Times New Roman" w:hAnsi="Times New Roman"/>
                <w:color w:val="000000"/>
                <w:sz w:val="24"/>
                <w:szCs w:val="24"/>
              </w:rPr>
            </w:pPr>
          </w:p>
          <w:p w14:paraId="6AA45E0A" w14:textId="77777777" w:rsidR="00821747" w:rsidRPr="00BD6F16" w:rsidRDefault="00821747" w:rsidP="00426F39">
            <w:pPr>
              <w:spacing w:after="0" w:line="240" w:lineRule="auto"/>
              <w:rPr>
                <w:rFonts w:ascii="Times New Roman" w:hAnsi="Times New Roman"/>
                <w:color w:val="000000"/>
                <w:sz w:val="24"/>
                <w:szCs w:val="24"/>
              </w:rPr>
            </w:pPr>
            <w:r w:rsidRPr="00BD6F16">
              <w:rPr>
                <w:rFonts w:ascii="Times New Roman" w:hAnsi="Times New Roman"/>
                <w:color w:val="000000"/>
                <w:sz w:val="24"/>
                <w:szCs w:val="24"/>
              </w:rPr>
              <w:t>___________________</w:t>
            </w:r>
          </w:p>
          <w:p w14:paraId="3EB888FD" w14:textId="77777777" w:rsidR="00821747" w:rsidRPr="00BD6F16" w:rsidRDefault="00821747" w:rsidP="00426F39">
            <w:pPr>
              <w:spacing w:after="0" w:line="240" w:lineRule="auto"/>
              <w:rPr>
                <w:rFonts w:ascii="Times New Roman" w:hAnsi="Times New Roman"/>
                <w:sz w:val="24"/>
                <w:szCs w:val="24"/>
              </w:rPr>
            </w:pPr>
            <w:r w:rsidRPr="00BD6F16">
              <w:rPr>
                <w:rFonts w:ascii="Times New Roman" w:hAnsi="Times New Roman"/>
                <w:sz w:val="24"/>
                <w:szCs w:val="24"/>
              </w:rPr>
              <w:t>____________ /____________/</w:t>
            </w:r>
          </w:p>
          <w:p w14:paraId="486C2634" w14:textId="77777777" w:rsidR="00821747" w:rsidRPr="00BD6F16" w:rsidRDefault="00821747" w:rsidP="00426F39">
            <w:pPr>
              <w:spacing w:after="0" w:line="240" w:lineRule="auto"/>
              <w:rPr>
                <w:rFonts w:ascii="Times New Roman" w:hAnsi="Times New Roman"/>
                <w:color w:val="000000"/>
                <w:sz w:val="24"/>
                <w:szCs w:val="24"/>
              </w:rPr>
            </w:pPr>
          </w:p>
        </w:tc>
      </w:tr>
    </w:tbl>
    <w:p w14:paraId="12F50AB8" w14:textId="77777777" w:rsidR="00821747" w:rsidRPr="00BD6F16" w:rsidRDefault="00821747" w:rsidP="00821747">
      <w:pPr>
        <w:pStyle w:val="CommentText"/>
        <w:spacing w:after="0"/>
        <w:rPr>
          <w:rFonts w:ascii="Times New Roman" w:hAnsi="Times New Roman"/>
          <w:sz w:val="24"/>
          <w:szCs w:val="24"/>
        </w:rPr>
      </w:pPr>
    </w:p>
    <w:p w14:paraId="5DA8E76B" w14:textId="77777777" w:rsidR="00821747" w:rsidRPr="00BD6F16" w:rsidRDefault="00821747" w:rsidP="00821747">
      <w:pPr>
        <w:tabs>
          <w:tab w:val="left" w:pos="750"/>
        </w:tabs>
        <w:rPr>
          <w:rFonts w:ascii="Times New Roman" w:hAnsi="Times New Roman"/>
          <w:iCs/>
          <w:sz w:val="24"/>
          <w:szCs w:val="24"/>
        </w:rPr>
      </w:pPr>
    </w:p>
    <w:p w14:paraId="2D37A7F0" w14:textId="29CDF650" w:rsidR="00782D98" w:rsidRPr="00BD6F16" w:rsidRDefault="00782D98" w:rsidP="00821747">
      <w:pPr>
        <w:spacing w:after="0" w:line="240" w:lineRule="auto"/>
        <w:jc w:val="right"/>
        <w:rPr>
          <w:rFonts w:ascii="Times New Roman" w:hAnsi="Times New Roman"/>
          <w:b/>
          <w:sz w:val="24"/>
          <w:szCs w:val="24"/>
        </w:rPr>
      </w:pPr>
    </w:p>
    <w:sectPr w:rsidR="00782D98" w:rsidRPr="00BD6F16" w:rsidSect="00AB1665">
      <w:headerReference w:type="default" r:id="rId13"/>
      <w:footerReference w:type="default" r:id="rId14"/>
      <w:headerReference w:type="first" r:id="rId15"/>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DAC68" w14:textId="77777777" w:rsidR="004769A9" w:rsidRDefault="004769A9" w:rsidP="00657E9B">
      <w:pPr>
        <w:spacing w:after="0" w:line="240" w:lineRule="auto"/>
      </w:pPr>
      <w:r>
        <w:separator/>
      </w:r>
    </w:p>
  </w:endnote>
  <w:endnote w:type="continuationSeparator" w:id="0">
    <w:p w14:paraId="6D03BE16" w14:textId="77777777" w:rsidR="004769A9" w:rsidRDefault="004769A9"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49898"/>
      <w:docPartObj>
        <w:docPartGallery w:val="Page Numbers (Bottom of Page)"/>
        <w:docPartUnique/>
      </w:docPartObj>
    </w:sdtPr>
    <w:sdtEndPr>
      <w:rPr>
        <w:rFonts w:ascii="Times New Roman" w:hAnsi="Times New Roman"/>
        <w:noProof/>
      </w:rPr>
    </w:sdtEndPr>
    <w:sdtContent>
      <w:p w14:paraId="0912AA3E" w14:textId="48E6BA39" w:rsidR="00B25FA1" w:rsidRPr="0003638B" w:rsidRDefault="00B25FA1"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4B6E6E">
          <w:rPr>
            <w:rFonts w:ascii="Times New Roman" w:hAnsi="Times New Roman"/>
            <w:noProof/>
          </w:rPr>
          <w:t>49</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52252" w14:textId="77777777" w:rsidR="004769A9" w:rsidRDefault="004769A9" w:rsidP="00657E9B">
      <w:pPr>
        <w:spacing w:after="0" w:line="240" w:lineRule="auto"/>
      </w:pPr>
      <w:r>
        <w:separator/>
      </w:r>
    </w:p>
  </w:footnote>
  <w:footnote w:type="continuationSeparator" w:id="0">
    <w:p w14:paraId="009C7831" w14:textId="77777777" w:rsidR="004769A9" w:rsidRDefault="004769A9" w:rsidP="00657E9B">
      <w:pPr>
        <w:spacing w:after="0" w:line="240" w:lineRule="auto"/>
      </w:pPr>
      <w:r>
        <w:continuationSeparator/>
      </w:r>
    </w:p>
  </w:footnote>
  <w:footnote w:id="1">
    <w:p w14:paraId="095F0533" w14:textId="2663CEE4" w:rsidR="00B25FA1" w:rsidRPr="006A5770" w:rsidRDefault="00B25FA1">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B25FA1" w:rsidRDefault="00B25FA1"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B25FA1" w:rsidRDefault="00B25FA1"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41D7B33D" w14:textId="3D4EE4B4" w:rsidR="00B25FA1" w:rsidRPr="00BB2366" w:rsidRDefault="00B25FA1" w:rsidP="00F02BE4">
    <w:pPr>
      <w:pStyle w:val="Header"/>
      <w:jc w:val="center"/>
      <w:rPr>
        <w:rFonts w:ascii="Times New Roman" w:hAnsi="Times New Roman"/>
        <w:sz w:val="18"/>
        <w:szCs w:val="18"/>
      </w:rPr>
    </w:pPr>
    <w:r>
      <w:rPr>
        <w:rFonts w:ascii="Times New Roman" w:hAnsi="Times New Roman"/>
        <w:sz w:val="18"/>
        <w:szCs w:val="18"/>
      </w:rPr>
      <w:t>”</w:t>
    </w:r>
    <w:r w:rsidRPr="009068AD">
      <w:rPr>
        <w:rFonts w:ascii="Times New Roman" w:hAnsi="Times New Roman"/>
        <w:sz w:val="18"/>
        <w:szCs w:val="18"/>
      </w:rPr>
      <w:t>Zinātnisko iekārtu tehniskā apkope un remonts</w:t>
    </w:r>
    <w:r w:rsidRPr="00BB2366">
      <w:rPr>
        <w:rFonts w:ascii="Times New Roman" w:hAnsi="Times New Roman"/>
        <w:sz w:val="18"/>
        <w:szCs w:val="18"/>
      </w:rPr>
      <w:t>”</w:t>
    </w:r>
  </w:p>
  <w:p w14:paraId="0B03F604" w14:textId="5B8CB381" w:rsidR="00B25FA1" w:rsidRPr="00BB2366" w:rsidRDefault="00B25FA1" w:rsidP="00F02BE4">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w:t>
    </w:r>
    <w:r>
      <w:rPr>
        <w:rFonts w:ascii="Times New Roman" w:hAnsi="Times New Roman"/>
        <w:sz w:val="18"/>
        <w:szCs w:val="18"/>
      </w:rPr>
      <w:t>LU 2017/89_I</w:t>
    </w:r>
    <w:r w:rsidRPr="00BE49A6">
      <w:rPr>
        <w:rFonts w:ascii="Times New Roman" w:hAnsi="Times New Roman"/>
        <w:sz w:val="18"/>
        <w:szCs w:val="18"/>
      </w:rPr>
      <w:t>)</w:t>
    </w:r>
  </w:p>
  <w:p w14:paraId="1A5A4298" w14:textId="3C287B6B" w:rsidR="00B25FA1" w:rsidRDefault="00B25FA1"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78138ABD" w14:textId="77777777" w:rsidR="00B25FA1" w:rsidRPr="00990F2D" w:rsidRDefault="00B25FA1"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B25FA1" w:rsidRDefault="00B25FA1"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B25FA1" w:rsidRDefault="00B25FA1"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5D91E636" w:rsidR="00B25FA1" w:rsidRDefault="00B25FA1" w:rsidP="00FF1692">
    <w:pPr>
      <w:pStyle w:val="Header"/>
      <w:jc w:val="center"/>
      <w:rPr>
        <w:rFonts w:ascii="Times New Roman" w:hAnsi="Times New Roman"/>
        <w:sz w:val="18"/>
        <w:szCs w:val="18"/>
      </w:rPr>
    </w:pPr>
    <w:r>
      <w:rPr>
        <w:rFonts w:ascii="Times New Roman" w:hAnsi="Times New Roman"/>
        <w:sz w:val="18"/>
        <w:szCs w:val="18"/>
      </w:rPr>
      <w:t>“</w:t>
    </w:r>
    <w:r>
      <w:rPr>
        <w:rFonts w:ascii="Times New Roman" w:hAnsi="Times New Roman"/>
        <w:sz w:val="20"/>
        <w:szCs w:val="20"/>
      </w:rPr>
      <w:t>Zinātnisko iekārtu tehniskā apkope un remonts</w:t>
    </w:r>
    <w:r>
      <w:rPr>
        <w:rFonts w:ascii="Times New Roman" w:hAnsi="Times New Roman"/>
        <w:sz w:val="18"/>
        <w:szCs w:val="18"/>
      </w:rPr>
      <w:t>”</w:t>
    </w:r>
  </w:p>
  <w:p w14:paraId="61C4A00F" w14:textId="0D0F57C3" w:rsidR="00B25FA1" w:rsidRPr="009A153B" w:rsidRDefault="00B25FA1" w:rsidP="00FF1692">
    <w:pPr>
      <w:pStyle w:val="Header"/>
      <w:jc w:val="center"/>
      <w:rPr>
        <w:rFonts w:ascii="Times New Roman" w:hAnsi="Times New Roman"/>
        <w:sz w:val="18"/>
        <w:szCs w:val="18"/>
      </w:rPr>
    </w:pPr>
    <w:r>
      <w:rPr>
        <w:rFonts w:ascii="Times New Roman" w:hAnsi="Times New Roman"/>
        <w:sz w:val="18"/>
        <w:szCs w:val="18"/>
      </w:rPr>
      <w:t>(Iepirkuma identifikācijas Nr. LU 2017/89_I</w:t>
    </w:r>
    <w:r w:rsidRPr="004C3CFB">
      <w:rPr>
        <w:rFonts w:ascii="Times New Roman" w:hAnsi="Times New Roman"/>
        <w:sz w:val="18"/>
        <w:szCs w:val="18"/>
      </w:rPr>
      <w:t>)</w:t>
    </w:r>
  </w:p>
  <w:p w14:paraId="4F3D5682" w14:textId="77777777" w:rsidR="00B25FA1" w:rsidRDefault="00B25FA1"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837EA"/>
    <w:multiLevelType w:val="multilevel"/>
    <w:tmpl w:val="8F509A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2E6549A"/>
    <w:multiLevelType w:val="multilevel"/>
    <w:tmpl w:val="B3D0C88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1314760"/>
    <w:multiLevelType w:val="multilevel"/>
    <w:tmpl w:val="22C2E0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3D5157B"/>
    <w:multiLevelType w:val="multilevel"/>
    <w:tmpl w:val="FF8899F6"/>
    <w:lvl w:ilvl="0">
      <w:start w:val="1"/>
      <w:numFmt w:val="decimal"/>
      <w:lvlText w:val="%1."/>
      <w:lvlJc w:val="left"/>
      <w:pPr>
        <w:ind w:left="360" w:hanging="360"/>
      </w:pPr>
      <w:rPr>
        <w:rFonts w:cs="Times New Roman" w:hint="default"/>
      </w:rPr>
    </w:lvl>
    <w:lvl w:ilvl="1">
      <w:start w:val="1"/>
      <w:numFmt w:val="decimal"/>
      <w:lvlText w:val="%1.%2."/>
      <w:lvlJc w:val="left"/>
      <w:pPr>
        <w:ind w:left="600" w:hanging="36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6"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97714"/>
    <w:multiLevelType w:val="multilevel"/>
    <w:tmpl w:val="A71ECE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3D714B88"/>
    <w:multiLevelType w:val="hybridMultilevel"/>
    <w:tmpl w:val="B71C50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51101871"/>
    <w:multiLevelType w:val="multilevel"/>
    <w:tmpl w:val="B844B8F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1CC149E"/>
    <w:multiLevelType w:val="multilevel"/>
    <w:tmpl w:val="44E0ADC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2CB6242"/>
    <w:multiLevelType w:val="multilevel"/>
    <w:tmpl w:val="FF8899F6"/>
    <w:lvl w:ilvl="0">
      <w:start w:val="1"/>
      <w:numFmt w:val="decimal"/>
      <w:lvlText w:val="%1."/>
      <w:lvlJc w:val="left"/>
      <w:pPr>
        <w:ind w:left="360" w:hanging="360"/>
      </w:pPr>
      <w:rPr>
        <w:rFonts w:cs="Times New Roman" w:hint="default"/>
      </w:rPr>
    </w:lvl>
    <w:lvl w:ilvl="1">
      <w:start w:val="1"/>
      <w:numFmt w:val="decimal"/>
      <w:lvlText w:val="%1.%2."/>
      <w:lvlJc w:val="left"/>
      <w:pPr>
        <w:ind w:left="600" w:hanging="36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8" w15:restartNumberingAfterBreak="0">
    <w:nsid w:val="64927BEC"/>
    <w:multiLevelType w:val="multilevel"/>
    <w:tmpl w:val="DEF4C292"/>
    <w:lvl w:ilvl="0">
      <w:start w:val="1"/>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9" w15:restartNumberingAfterBreak="0">
    <w:nsid w:val="6C0377CC"/>
    <w:multiLevelType w:val="hybridMultilevel"/>
    <w:tmpl w:val="2988B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E847F5B"/>
    <w:multiLevelType w:val="hybridMultilevel"/>
    <w:tmpl w:val="754C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45FD0"/>
    <w:multiLevelType w:val="multilevel"/>
    <w:tmpl w:val="11262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7E206BB5"/>
    <w:multiLevelType w:val="hybridMultilevel"/>
    <w:tmpl w:val="551684B0"/>
    <w:lvl w:ilvl="0" w:tplc="FCB8C842">
      <w:start w:val="4"/>
      <w:numFmt w:val="decimal"/>
      <w:lvlText w:val="%1."/>
      <w:lvlJc w:val="left"/>
      <w:pPr>
        <w:tabs>
          <w:tab w:val="num" w:pos="720"/>
        </w:tabs>
        <w:ind w:left="720" w:hanging="360"/>
      </w:pPr>
      <w:rPr>
        <w:rFonts w:hint="default"/>
        <w:lang w:val="lv-LV"/>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6"/>
  </w:num>
  <w:num w:numId="2">
    <w:abstractNumId w:val="22"/>
  </w:num>
  <w:num w:numId="3">
    <w:abstractNumId w:val="8"/>
  </w:num>
  <w:num w:numId="4">
    <w:abstractNumId w:val="0"/>
  </w:num>
  <w:num w:numId="5">
    <w:abstractNumId w:val="7"/>
  </w:num>
  <w:num w:numId="6">
    <w:abstractNumId w:val="24"/>
  </w:num>
  <w:num w:numId="7">
    <w:abstractNumId w:val="9"/>
  </w:num>
  <w:num w:numId="8">
    <w:abstractNumId w:val="13"/>
  </w:num>
  <w:num w:numId="9">
    <w:abstractNumId w:val="3"/>
  </w:num>
  <w:num w:numId="10">
    <w:abstractNumId w:val="15"/>
  </w:num>
  <w:num w:numId="11">
    <w:abstractNumId w:val="16"/>
  </w:num>
  <w:num w:numId="12">
    <w:abstractNumId w:val="14"/>
  </w:num>
  <w:num w:numId="13">
    <w:abstractNumId w:val="10"/>
  </w:num>
  <w:num w:numId="14">
    <w:abstractNumId w:val="21"/>
  </w:num>
  <w:num w:numId="15">
    <w:abstractNumId w:val="17"/>
  </w:num>
  <w:num w:numId="16">
    <w:abstractNumId w:val="23"/>
  </w:num>
  <w:num w:numId="17">
    <w:abstractNumId w:val="4"/>
  </w:num>
  <w:num w:numId="18">
    <w:abstractNumId w:val="18"/>
  </w:num>
  <w:num w:numId="19">
    <w:abstractNumId w:val="5"/>
  </w:num>
  <w:num w:numId="20">
    <w:abstractNumId w:val="19"/>
  </w:num>
  <w:num w:numId="21">
    <w:abstractNumId w:val="12"/>
  </w:num>
  <w:num w:numId="22">
    <w:abstractNumId w:val="2"/>
  </w:num>
  <w:num w:numId="23">
    <w:abstractNumId w:val="11"/>
  </w:num>
  <w:num w:numId="24">
    <w:abstractNumId w:val="20"/>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3E2C"/>
    <w:rsid w:val="000047B9"/>
    <w:rsid w:val="00005720"/>
    <w:rsid w:val="00005B3A"/>
    <w:rsid w:val="00006272"/>
    <w:rsid w:val="00006764"/>
    <w:rsid w:val="00006A5A"/>
    <w:rsid w:val="00006B31"/>
    <w:rsid w:val="00006D8F"/>
    <w:rsid w:val="0000773A"/>
    <w:rsid w:val="0000786D"/>
    <w:rsid w:val="00007961"/>
    <w:rsid w:val="0001072C"/>
    <w:rsid w:val="00010BFE"/>
    <w:rsid w:val="00011336"/>
    <w:rsid w:val="00011EBB"/>
    <w:rsid w:val="00012C37"/>
    <w:rsid w:val="00015465"/>
    <w:rsid w:val="000157E0"/>
    <w:rsid w:val="00017FF1"/>
    <w:rsid w:val="0002016D"/>
    <w:rsid w:val="000201ED"/>
    <w:rsid w:val="00022879"/>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3F95"/>
    <w:rsid w:val="00044D7D"/>
    <w:rsid w:val="000454BB"/>
    <w:rsid w:val="000460D9"/>
    <w:rsid w:val="00046602"/>
    <w:rsid w:val="000468E1"/>
    <w:rsid w:val="00046AA6"/>
    <w:rsid w:val="00047CBE"/>
    <w:rsid w:val="0005024E"/>
    <w:rsid w:val="00050821"/>
    <w:rsid w:val="000515CF"/>
    <w:rsid w:val="00051EF3"/>
    <w:rsid w:val="00051FC9"/>
    <w:rsid w:val="00052056"/>
    <w:rsid w:val="00054458"/>
    <w:rsid w:val="00054C65"/>
    <w:rsid w:val="00055D3C"/>
    <w:rsid w:val="00056ECB"/>
    <w:rsid w:val="000570AA"/>
    <w:rsid w:val="00057258"/>
    <w:rsid w:val="00060055"/>
    <w:rsid w:val="00060C68"/>
    <w:rsid w:val="00060F16"/>
    <w:rsid w:val="0006114D"/>
    <w:rsid w:val="000615FC"/>
    <w:rsid w:val="00061B8C"/>
    <w:rsid w:val="00061E5F"/>
    <w:rsid w:val="000637B4"/>
    <w:rsid w:val="00063D61"/>
    <w:rsid w:val="00064FDD"/>
    <w:rsid w:val="0006548B"/>
    <w:rsid w:val="00065CFD"/>
    <w:rsid w:val="0006728F"/>
    <w:rsid w:val="00067406"/>
    <w:rsid w:val="00067464"/>
    <w:rsid w:val="000700E0"/>
    <w:rsid w:val="000709F9"/>
    <w:rsid w:val="00070AB0"/>
    <w:rsid w:val="000730F0"/>
    <w:rsid w:val="00073524"/>
    <w:rsid w:val="00074C91"/>
    <w:rsid w:val="00075CC6"/>
    <w:rsid w:val="000769A1"/>
    <w:rsid w:val="00076A4B"/>
    <w:rsid w:val="000770F2"/>
    <w:rsid w:val="000807D7"/>
    <w:rsid w:val="00080A2D"/>
    <w:rsid w:val="00080FFA"/>
    <w:rsid w:val="00082012"/>
    <w:rsid w:val="000821C9"/>
    <w:rsid w:val="00082DC1"/>
    <w:rsid w:val="000838C5"/>
    <w:rsid w:val="00084794"/>
    <w:rsid w:val="00084F86"/>
    <w:rsid w:val="00085393"/>
    <w:rsid w:val="00085DEE"/>
    <w:rsid w:val="00090958"/>
    <w:rsid w:val="000909A0"/>
    <w:rsid w:val="00092180"/>
    <w:rsid w:val="000922EA"/>
    <w:rsid w:val="0009296A"/>
    <w:rsid w:val="000932E0"/>
    <w:rsid w:val="000936DD"/>
    <w:rsid w:val="00094BC4"/>
    <w:rsid w:val="00095512"/>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A55DB"/>
    <w:rsid w:val="000B019B"/>
    <w:rsid w:val="000B1BEA"/>
    <w:rsid w:val="000B2D54"/>
    <w:rsid w:val="000B3254"/>
    <w:rsid w:val="000B36E5"/>
    <w:rsid w:val="000B4EF4"/>
    <w:rsid w:val="000B5437"/>
    <w:rsid w:val="000B6D0E"/>
    <w:rsid w:val="000B7745"/>
    <w:rsid w:val="000C0116"/>
    <w:rsid w:val="000C0CB9"/>
    <w:rsid w:val="000C10C5"/>
    <w:rsid w:val="000C3548"/>
    <w:rsid w:val="000C3880"/>
    <w:rsid w:val="000C3DCC"/>
    <w:rsid w:val="000C3DE7"/>
    <w:rsid w:val="000C3ED4"/>
    <w:rsid w:val="000C60E5"/>
    <w:rsid w:val="000C6215"/>
    <w:rsid w:val="000C69EE"/>
    <w:rsid w:val="000D11D8"/>
    <w:rsid w:val="000D19AA"/>
    <w:rsid w:val="000D1D9A"/>
    <w:rsid w:val="000D2048"/>
    <w:rsid w:val="000D3524"/>
    <w:rsid w:val="000D5478"/>
    <w:rsid w:val="000D6CB7"/>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109B7"/>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2320"/>
    <w:rsid w:val="00133110"/>
    <w:rsid w:val="0013367C"/>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73F"/>
    <w:rsid w:val="001542BE"/>
    <w:rsid w:val="00156313"/>
    <w:rsid w:val="00157086"/>
    <w:rsid w:val="00157509"/>
    <w:rsid w:val="00160E97"/>
    <w:rsid w:val="001610A1"/>
    <w:rsid w:val="001617EC"/>
    <w:rsid w:val="00161C34"/>
    <w:rsid w:val="00162E2F"/>
    <w:rsid w:val="00163264"/>
    <w:rsid w:val="00163A94"/>
    <w:rsid w:val="0016474D"/>
    <w:rsid w:val="00164C76"/>
    <w:rsid w:val="0016569D"/>
    <w:rsid w:val="00165767"/>
    <w:rsid w:val="001666E2"/>
    <w:rsid w:val="00166A98"/>
    <w:rsid w:val="001672C5"/>
    <w:rsid w:val="00167ABB"/>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0EB"/>
    <w:rsid w:val="0018017D"/>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5E9B"/>
    <w:rsid w:val="00196A2C"/>
    <w:rsid w:val="00196C9B"/>
    <w:rsid w:val="001972B7"/>
    <w:rsid w:val="00197C7C"/>
    <w:rsid w:val="001A0AC4"/>
    <w:rsid w:val="001A3CD6"/>
    <w:rsid w:val="001A4600"/>
    <w:rsid w:val="001A4648"/>
    <w:rsid w:val="001A48DA"/>
    <w:rsid w:val="001A5395"/>
    <w:rsid w:val="001A5B0F"/>
    <w:rsid w:val="001A624E"/>
    <w:rsid w:val="001A6354"/>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983"/>
    <w:rsid w:val="001D21D0"/>
    <w:rsid w:val="001D2628"/>
    <w:rsid w:val="001D386D"/>
    <w:rsid w:val="001D4BE0"/>
    <w:rsid w:val="001D4D7A"/>
    <w:rsid w:val="001D54B2"/>
    <w:rsid w:val="001D573E"/>
    <w:rsid w:val="001D6213"/>
    <w:rsid w:val="001D6349"/>
    <w:rsid w:val="001D6913"/>
    <w:rsid w:val="001D6A72"/>
    <w:rsid w:val="001D7A1F"/>
    <w:rsid w:val="001E11E5"/>
    <w:rsid w:val="001E39D6"/>
    <w:rsid w:val="001E4B15"/>
    <w:rsid w:val="001E4B68"/>
    <w:rsid w:val="001E4F69"/>
    <w:rsid w:val="001E5C6F"/>
    <w:rsid w:val="001E7112"/>
    <w:rsid w:val="001E770C"/>
    <w:rsid w:val="001E7A00"/>
    <w:rsid w:val="001F06FC"/>
    <w:rsid w:val="001F1A0F"/>
    <w:rsid w:val="001F2326"/>
    <w:rsid w:val="001F307A"/>
    <w:rsid w:val="001F3D29"/>
    <w:rsid w:val="001F4886"/>
    <w:rsid w:val="001F5200"/>
    <w:rsid w:val="001F65BF"/>
    <w:rsid w:val="001F6E8F"/>
    <w:rsid w:val="001F762B"/>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03C4"/>
    <w:rsid w:val="00230EDA"/>
    <w:rsid w:val="0023142C"/>
    <w:rsid w:val="00231C5D"/>
    <w:rsid w:val="00232A04"/>
    <w:rsid w:val="00233871"/>
    <w:rsid w:val="00233CFB"/>
    <w:rsid w:val="00235240"/>
    <w:rsid w:val="00235354"/>
    <w:rsid w:val="00236F63"/>
    <w:rsid w:val="0023740D"/>
    <w:rsid w:val="00240ED0"/>
    <w:rsid w:val="0024104C"/>
    <w:rsid w:val="00241643"/>
    <w:rsid w:val="002419DD"/>
    <w:rsid w:val="00241A05"/>
    <w:rsid w:val="0024364E"/>
    <w:rsid w:val="00243BE3"/>
    <w:rsid w:val="00243DDC"/>
    <w:rsid w:val="002443D2"/>
    <w:rsid w:val="00244A71"/>
    <w:rsid w:val="00244C72"/>
    <w:rsid w:val="00244D7B"/>
    <w:rsid w:val="00245419"/>
    <w:rsid w:val="00246846"/>
    <w:rsid w:val="002517DB"/>
    <w:rsid w:val="00252995"/>
    <w:rsid w:val="00252C97"/>
    <w:rsid w:val="0025311A"/>
    <w:rsid w:val="00253784"/>
    <w:rsid w:val="00253B40"/>
    <w:rsid w:val="002545DB"/>
    <w:rsid w:val="00254617"/>
    <w:rsid w:val="00254F39"/>
    <w:rsid w:val="002565A0"/>
    <w:rsid w:val="002566CB"/>
    <w:rsid w:val="002569B0"/>
    <w:rsid w:val="00256F72"/>
    <w:rsid w:val="0025707A"/>
    <w:rsid w:val="002572A5"/>
    <w:rsid w:val="0025761C"/>
    <w:rsid w:val="002578A1"/>
    <w:rsid w:val="00260662"/>
    <w:rsid w:val="0026181E"/>
    <w:rsid w:val="002629BD"/>
    <w:rsid w:val="00262BD9"/>
    <w:rsid w:val="002638F3"/>
    <w:rsid w:val="00263E92"/>
    <w:rsid w:val="00263F71"/>
    <w:rsid w:val="0026418C"/>
    <w:rsid w:val="00264701"/>
    <w:rsid w:val="00265D35"/>
    <w:rsid w:val="00267609"/>
    <w:rsid w:val="0027022F"/>
    <w:rsid w:val="00271C2F"/>
    <w:rsid w:val="002721AD"/>
    <w:rsid w:val="0027250F"/>
    <w:rsid w:val="00272680"/>
    <w:rsid w:val="00272730"/>
    <w:rsid w:val="002751E9"/>
    <w:rsid w:val="002757F4"/>
    <w:rsid w:val="0027593E"/>
    <w:rsid w:val="0027596B"/>
    <w:rsid w:val="00275E83"/>
    <w:rsid w:val="00276685"/>
    <w:rsid w:val="00276C08"/>
    <w:rsid w:val="002770AE"/>
    <w:rsid w:val="00277CAF"/>
    <w:rsid w:val="00277D57"/>
    <w:rsid w:val="00280D5D"/>
    <w:rsid w:val="00281953"/>
    <w:rsid w:val="00281A06"/>
    <w:rsid w:val="00282B3C"/>
    <w:rsid w:val="0028329C"/>
    <w:rsid w:val="002833F9"/>
    <w:rsid w:val="0028449C"/>
    <w:rsid w:val="002848AC"/>
    <w:rsid w:val="00285AE1"/>
    <w:rsid w:val="00285FEE"/>
    <w:rsid w:val="00286B16"/>
    <w:rsid w:val="00287023"/>
    <w:rsid w:val="00287418"/>
    <w:rsid w:val="0029222F"/>
    <w:rsid w:val="002939AE"/>
    <w:rsid w:val="00293EE0"/>
    <w:rsid w:val="00294280"/>
    <w:rsid w:val="0029447A"/>
    <w:rsid w:val="00294A10"/>
    <w:rsid w:val="00294B6D"/>
    <w:rsid w:val="00296D16"/>
    <w:rsid w:val="002A10D8"/>
    <w:rsid w:val="002A26F9"/>
    <w:rsid w:val="002A282D"/>
    <w:rsid w:val="002A500D"/>
    <w:rsid w:val="002A61D6"/>
    <w:rsid w:val="002A7567"/>
    <w:rsid w:val="002B03E1"/>
    <w:rsid w:val="002B21E9"/>
    <w:rsid w:val="002B3960"/>
    <w:rsid w:val="002B3B9E"/>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E0031"/>
    <w:rsid w:val="002E00E4"/>
    <w:rsid w:val="002E0631"/>
    <w:rsid w:val="002E1412"/>
    <w:rsid w:val="002E231A"/>
    <w:rsid w:val="002E5197"/>
    <w:rsid w:val="002E585C"/>
    <w:rsid w:val="002E6362"/>
    <w:rsid w:val="002E6FBF"/>
    <w:rsid w:val="002E7193"/>
    <w:rsid w:val="002E7A33"/>
    <w:rsid w:val="002E7CEF"/>
    <w:rsid w:val="002E7D9A"/>
    <w:rsid w:val="002F0861"/>
    <w:rsid w:val="002F097A"/>
    <w:rsid w:val="002F0D6B"/>
    <w:rsid w:val="002F10C0"/>
    <w:rsid w:val="002F1861"/>
    <w:rsid w:val="002F2B03"/>
    <w:rsid w:val="002F2EC4"/>
    <w:rsid w:val="002F34B8"/>
    <w:rsid w:val="002F57BD"/>
    <w:rsid w:val="002F5F4C"/>
    <w:rsid w:val="002F702E"/>
    <w:rsid w:val="002F79F9"/>
    <w:rsid w:val="0030163A"/>
    <w:rsid w:val="0030355C"/>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201E"/>
    <w:rsid w:val="0032355D"/>
    <w:rsid w:val="00323589"/>
    <w:rsid w:val="00325DFA"/>
    <w:rsid w:val="00326977"/>
    <w:rsid w:val="00326C8D"/>
    <w:rsid w:val="00326EE4"/>
    <w:rsid w:val="0032724B"/>
    <w:rsid w:val="00327EF5"/>
    <w:rsid w:val="0033005F"/>
    <w:rsid w:val="003305FC"/>
    <w:rsid w:val="00330A26"/>
    <w:rsid w:val="003325E4"/>
    <w:rsid w:val="003330C4"/>
    <w:rsid w:val="00333453"/>
    <w:rsid w:val="00333DAD"/>
    <w:rsid w:val="00333DD0"/>
    <w:rsid w:val="0033455F"/>
    <w:rsid w:val="0033462F"/>
    <w:rsid w:val="00334AEF"/>
    <w:rsid w:val="0033656C"/>
    <w:rsid w:val="00337606"/>
    <w:rsid w:val="00340347"/>
    <w:rsid w:val="00340D20"/>
    <w:rsid w:val="00341375"/>
    <w:rsid w:val="003425F2"/>
    <w:rsid w:val="00342B1E"/>
    <w:rsid w:val="00342D19"/>
    <w:rsid w:val="003431FE"/>
    <w:rsid w:val="003436A5"/>
    <w:rsid w:val="00343B86"/>
    <w:rsid w:val="00343C25"/>
    <w:rsid w:val="0034481B"/>
    <w:rsid w:val="00344F6C"/>
    <w:rsid w:val="003451AF"/>
    <w:rsid w:val="00345E84"/>
    <w:rsid w:val="0034662F"/>
    <w:rsid w:val="00347340"/>
    <w:rsid w:val="00347D59"/>
    <w:rsid w:val="00350130"/>
    <w:rsid w:val="00350241"/>
    <w:rsid w:val="00351190"/>
    <w:rsid w:val="003513BC"/>
    <w:rsid w:val="0035177E"/>
    <w:rsid w:val="00351CF2"/>
    <w:rsid w:val="00352B33"/>
    <w:rsid w:val="00353011"/>
    <w:rsid w:val="00354134"/>
    <w:rsid w:val="0035495C"/>
    <w:rsid w:val="003551C5"/>
    <w:rsid w:val="003556A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DFB"/>
    <w:rsid w:val="00382E6C"/>
    <w:rsid w:val="00383035"/>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79B9"/>
    <w:rsid w:val="003A7CAC"/>
    <w:rsid w:val="003A7CB3"/>
    <w:rsid w:val="003B021F"/>
    <w:rsid w:val="003B0F6C"/>
    <w:rsid w:val="003B103F"/>
    <w:rsid w:val="003B14EC"/>
    <w:rsid w:val="003B36FA"/>
    <w:rsid w:val="003B3972"/>
    <w:rsid w:val="003B5058"/>
    <w:rsid w:val="003B6154"/>
    <w:rsid w:val="003B6497"/>
    <w:rsid w:val="003B6C1C"/>
    <w:rsid w:val="003B70DC"/>
    <w:rsid w:val="003C0E2F"/>
    <w:rsid w:val="003C1073"/>
    <w:rsid w:val="003C19C0"/>
    <w:rsid w:val="003C1DFC"/>
    <w:rsid w:val="003C4625"/>
    <w:rsid w:val="003C4FE6"/>
    <w:rsid w:val="003C5577"/>
    <w:rsid w:val="003D0A03"/>
    <w:rsid w:val="003D2B11"/>
    <w:rsid w:val="003D3346"/>
    <w:rsid w:val="003D3C37"/>
    <w:rsid w:val="003D4C76"/>
    <w:rsid w:val="003D4ED9"/>
    <w:rsid w:val="003D4F94"/>
    <w:rsid w:val="003D5216"/>
    <w:rsid w:val="003D5469"/>
    <w:rsid w:val="003D56BB"/>
    <w:rsid w:val="003D664E"/>
    <w:rsid w:val="003D6B2E"/>
    <w:rsid w:val="003E0DA2"/>
    <w:rsid w:val="003E1697"/>
    <w:rsid w:val="003E23A8"/>
    <w:rsid w:val="003E25F7"/>
    <w:rsid w:val="003E2687"/>
    <w:rsid w:val="003E332B"/>
    <w:rsid w:val="003E3F21"/>
    <w:rsid w:val="003E481F"/>
    <w:rsid w:val="003E53B3"/>
    <w:rsid w:val="003E70C3"/>
    <w:rsid w:val="003E76FA"/>
    <w:rsid w:val="003E7E58"/>
    <w:rsid w:val="003F070D"/>
    <w:rsid w:val="003F19C2"/>
    <w:rsid w:val="003F2369"/>
    <w:rsid w:val="003F375B"/>
    <w:rsid w:val="003F427F"/>
    <w:rsid w:val="003F6207"/>
    <w:rsid w:val="003F6315"/>
    <w:rsid w:val="003F7077"/>
    <w:rsid w:val="003F79FC"/>
    <w:rsid w:val="00400250"/>
    <w:rsid w:val="0040089D"/>
    <w:rsid w:val="00400A00"/>
    <w:rsid w:val="00400C39"/>
    <w:rsid w:val="00400C4B"/>
    <w:rsid w:val="00401115"/>
    <w:rsid w:val="00401860"/>
    <w:rsid w:val="00401DE4"/>
    <w:rsid w:val="00402728"/>
    <w:rsid w:val="00402FCD"/>
    <w:rsid w:val="00405665"/>
    <w:rsid w:val="004068BC"/>
    <w:rsid w:val="0041016E"/>
    <w:rsid w:val="00410717"/>
    <w:rsid w:val="00411724"/>
    <w:rsid w:val="00413A9B"/>
    <w:rsid w:val="00414FCB"/>
    <w:rsid w:val="0041520E"/>
    <w:rsid w:val="00415FC9"/>
    <w:rsid w:val="00416484"/>
    <w:rsid w:val="00416F3C"/>
    <w:rsid w:val="00417AEF"/>
    <w:rsid w:val="00417DB7"/>
    <w:rsid w:val="00417FBD"/>
    <w:rsid w:val="004200BF"/>
    <w:rsid w:val="00421AA3"/>
    <w:rsid w:val="004241C7"/>
    <w:rsid w:val="00424217"/>
    <w:rsid w:val="004246E3"/>
    <w:rsid w:val="00424D28"/>
    <w:rsid w:val="004255AA"/>
    <w:rsid w:val="00425B20"/>
    <w:rsid w:val="00426F39"/>
    <w:rsid w:val="004274A3"/>
    <w:rsid w:val="00427997"/>
    <w:rsid w:val="00430053"/>
    <w:rsid w:val="00430166"/>
    <w:rsid w:val="004302A6"/>
    <w:rsid w:val="00430B8A"/>
    <w:rsid w:val="00430CA7"/>
    <w:rsid w:val="00431F6E"/>
    <w:rsid w:val="00432312"/>
    <w:rsid w:val="00433241"/>
    <w:rsid w:val="00433C5E"/>
    <w:rsid w:val="00433CD4"/>
    <w:rsid w:val="004358FA"/>
    <w:rsid w:val="00437663"/>
    <w:rsid w:val="0043787C"/>
    <w:rsid w:val="00440641"/>
    <w:rsid w:val="00440D87"/>
    <w:rsid w:val="0044166C"/>
    <w:rsid w:val="004416E3"/>
    <w:rsid w:val="00441F2F"/>
    <w:rsid w:val="004427A3"/>
    <w:rsid w:val="00443017"/>
    <w:rsid w:val="004442A3"/>
    <w:rsid w:val="00445092"/>
    <w:rsid w:val="00445563"/>
    <w:rsid w:val="004458EB"/>
    <w:rsid w:val="00445E08"/>
    <w:rsid w:val="00446570"/>
    <w:rsid w:val="00447E74"/>
    <w:rsid w:val="0045133E"/>
    <w:rsid w:val="004513C6"/>
    <w:rsid w:val="00451D4F"/>
    <w:rsid w:val="004537DF"/>
    <w:rsid w:val="00453F9C"/>
    <w:rsid w:val="00456353"/>
    <w:rsid w:val="004563F1"/>
    <w:rsid w:val="00456A89"/>
    <w:rsid w:val="0046070B"/>
    <w:rsid w:val="00462CC0"/>
    <w:rsid w:val="00463302"/>
    <w:rsid w:val="004633CD"/>
    <w:rsid w:val="004639A8"/>
    <w:rsid w:val="00463AF3"/>
    <w:rsid w:val="00463D7B"/>
    <w:rsid w:val="004662F5"/>
    <w:rsid w:val="00466D2C"/>
    <w:rsid w:val="0047129A"/>
    <w:rsid w:val="00471881"/>
    <w:rsid w:val="004727CB"/>
    <w:rsid w:val="00472F20"/>
    <w:rsid w:val="0047402B"/>
    <w:rsid w:val="00474683"/>
    <w:rsid w:val="00476389"/>
    <w:rsid w:val="004767B6"/>
    <w:rsid w:val="00476914"/>
    <w:rsid w:val="004769A9"/>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4696"/>
    <w:rsid w:val="00495092"/>
    <w:rsid w:val="0049514E"/>
    <w:rsid w:val="00495989"/>
    <w:rsid w:val="004960C8"/>
    <w:rsid w:val="00496342"/>
    <w:rsid w:val="00496370"/>
    <w:rsid w:val="00496EF4"/>
    <w:rsid w:val="004974A1"/>
    <w:rsid w:val="004A0014"/>
    <w:rsid w:val="004A0CDF"/>
    <w:rsid w:val="004A1AC6"/>
    <w:rsid w:val="004A39FE"/>
    <w:rsid w:val="004A4456"/>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51B2"/>
    <w:rsid w:val="004B51B7"/>
    <w:rsid w:val="004B5A38"/>
    <w:rsid w:val="004B5BE8"/>
    <w:rsid w:val="004B6CDF"/>
    <w:rsid w:val="004B6DD8"/>
    <w:rsid w:val="004B6E6E"/>
    <w:rsid w:val="004B6F0E"/>
    <w:rsid w:val="004B74B6"/>
    <w:rsid w:val="004B7894"/>
    <w:rsid w:val="004C00E9"/>
    <w:rsid w:val="004C0106"/>
    <w:rsid w:val="004C0E12"/>
    <w:rsid w:val="004C23D0"/>
    <w:rsid w:val="004C2C9D"/>
    <w:rsid w:val="004C3CFB"/>
    <w:rsid w:val="004C43C5"/>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66C"/>
    <w:rsid w:val="004D58A6"/>
    <w:rsid w:val="004D66F4"/>
    <w:rsid w:val="004D6BB4"/>
    <w:rsid w:val="004D6EC8"/>
    <w:rsid w:val="004E0866"/>
    <w:rsid w:val="004E0B2C"/>
    <w:rsid w:val="004E18B3"/>
    <w:rsid w:val="004E338C"/>
    <w:rsid w:val="004E4A50"/>
    <w:rsid w:val="004E5742"/>
    <w:rsid w:val="004E63F5"/>
    <w:rsid w:val="004F3947"/>
    <w:rsid w:val="004F3C8B"/>
    <w:rsid w:val="004F4525"/>
    <w:rsid w:val="004F4C27"/>
    <w:rsid w:val="004F4C92"/>
    <w:rsid w:val="004F52E6"/>
    <w:rsid w:val="004F56E3"/>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2591"/>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6870"/>
    <w:rsid w:val="00536B70"/>
    <w:rsid w:val="00536B96"/>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F6D"/>
    <w:rsid w:val="005653FF"/>
    <w:rsid w:val="00566564"/>
    <w:rsid w:val="005668C0"/>
    <w:rsid w:val="005702F9"/>
    <w:rsid w:val="00572884"/>
    <w:rsid w:val="00573333"/>
    <w:rsid w:val="00573850"/>
    <w:rsid w:val="00573DF0"/>
    <w:rsid w:val="005748D2"/>
    <w:rsid w:val="00574BF2"/>
    <w:rsid w:val="00574CB6"/>
    <w:rsid w:val="00580282"/>
    <w:rsid w:val="005802AC"/>
    <w:rsid w:val="00581AB4"/>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CE5"/>
    <w:rsid w:val="005928BE"/>
    <w:rsid w:val="00592A7C"/>
    <w:rsid w:val="00592C07"/>
    <w:rsid w:val="00594132"/>
    <w:rsid w:val="005953A5"/>
    <w:rsid w:val="00595C20"/>
    <w:rsid w:val="0059616E"/>
    <w:rsid w:val="005961E9"/>
    <w:rsid w:val="00597090"/>
    <w:rsid w:val="00597614"/>
    <w:rsid w:val="005A0A5E"/>
    <w:rsid w:val="005A0D20"/>
    <w:rsid w:val="005A12BF"/>
    <w:rsid w:val="005A16C3"/>
    <w:rsid w:val="005A287A"/>
    <w:rsid w:val="005A3263"/>
    <w:rsid w:val="005A3C7F"/>
    <w:rsid w:val="005A4971"/>
    <w:rsid w:val="005A4A29"/>
    <w:rsid w:val="005A54C4"/>
    <w:rsid w:val="005A5EAA"/>
    <w:rsid w:val="005A6A8C"/>
    <w:rsid w:val="005B00F5"/>
    <w:rsid w:val="005B0496"/>
    <w:rsid w:val="005B20C2"/>
    <w:rsid w:val="005B24C0"/>
    <w:rsid w:val="005B2524"/>
    <w:rsid w:val="005B3072"/>
    <w:rsid w:val="005B5564"/>
    <w:rsid w:val="005B616A"/>
    <w:rsid w:val="005B667C"/>
    <w:rsid w:val="005B6897"/>
    <w:rsid w:val="005B6B2C"/>
    <w:rsid w:val="005B6C84"/>
    <w:rsid w:val="005B78C7"/>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10FD"/>
    <w:rsid w:val="005D23B9"/>
    <w:rsid w:val="005D29C3"/>
    <w:rsid w:val="005D2E14"/>
    <w:rsid w:val="005D2ECB"/>
    <w:rsid w:val="005D46C6"/>
    <w:rsid w:val="005D57F1"/>
    <w:rsid w:val="005D6274"/>
    <w:rsid w:val="005D7199"/>
    <w:rsid w:val="005E0363"/>
    <w:rsid w:val="005E19F9"/>
    <w:rsid w:val="005E1DE4"/>
    <w:rsid w:val="005E2309"/>
    <w:rsid w:val="005E27FE"/>
    <w:rsid w:val="005E4980"/>
    <w:rsid w:val="005E4AD3"/>
    <w:rsid w:val="005E4B6C"/>
    <w:rsid w:val="005E692B"/>
    <w:rsid w:val="005E7B64"/>
    <w:rsid w:val="005E7BB4"/>
    <w:rsid w:val="005F1277"/>
    <w:rsid w:val="005F1EE7"/>
    <w:rsid w:val="005F305B"/>
    <w:rsid w:val="005F44B0"/>
    <w:rsid w:val="005F45ED"/>
    <w:rsid w:val="005F48AA"/>
    <w:rsid w:val="005F4B55"/>
    <w:rsid w:val="005F5131"/>
    <w:rsid w:val="005F565A"/>
    <w:rsid w:val="00600D15"/>
    <w:rsid w:val="006018C9"/>
    <w:rsid w:val="00601B74"/>
    <w:rsid w:val="00602978"/>
    <w:rsid w:val="00603155"/>
    <w:rsid w:val="006039B5"/>
    <w:rsid w:val="00604A04"/>
    <w:rsid w:val="00605BE0"/>
    <w:rsid w:val="00607C27"/>
    <w:rsid w:val="00607C6C"/>
    <w:rsid w:val="00607E7E"/>
    <w:rsid w:val="00610A37"/>
    <w:rsid w:val="006126C1"/>
    <w:rsid w:val="006128CE"/>
    <w:rsid w:val="00612EE5"/>
    <w:rsid w:val="00613AB1"/>
    <w:rsid w:val="00613FFA"/>
    <w:rsid w:val="006143D1"/>
    <w:rsid w:val="00614DCA"/>
    <w:rsid w:val="00614DD3"/>
    <w:rsid w:val="006157F4"/>
    <w:rsid w:val="00615B70"/>
    <w:rsid w:val="00615C43"/>
    <w:rsid w:val="00616A3E"/>
    <w:rsid w:val="00616BB2"/>
    <w:rsid w:val="00616BB6"/>
    <w:rsid w:val="0061726E"/>
    <w:rsid w:val="00622430"/>
    <w:rsid w:val="006225E7"/>
    <w:rsid w:val="006243B6"/>
    <w:rsid w:val="00624729"/>
    <w:rsid w:val="00625044"/>
    <w:rsid w:val="006258C5"/>
    <w:rsid w:val="00626CBB"/>
    <w:rsid w:val="0062793A"/>
    <w:rsid w:val="00627B98"/>
    <w:rsid w:val="006309C7"/>
    <w:rsid w:val="00631258"/>
    <w:rsid w:val="0063127A"/>
    <w:rsid w:val="006320F3"/>
    <w:rsid w:val="00632617"/>
    <w:rsid w:val="00632C37"/>
    <w:rsid w:val="00633781"/>
    <w:rsid w:val="00633A99"/>
    <w:rsid w:val="00634EA6"/>
    <w:rsid w:val="00634EB1"/>
    <w:rsid w:val="006352F3"/>
    <w:rsid w:val="00635C78"/>
    <w:rsid w:val="00635E1C"/>
    <w:rsid w:val="006375F5"/>
    <w:rsid w:val="00637F44"/>
    <w:rsid w:val="00640825"/>
    <w:rsid w:val="006411D7"/>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43C0"/>
    <w:rsid w:val="00664BA6"/>
    <w:rsid w:val="00664D64"/>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874B7"/>
    <w:rsid w:val="0069093A"/>
    <w:rsid w:val="0069312A"/>
    <w:rsid w:val="00693FD5"/>
    <w:rsid w:val="00694364"/>
    <w:rsid w:val="00694D7C"/>
    <w:rsid w:val="00695598"/>
    <w:rsid w:val="006956E2"/>
    <w:rsid w:val="006963C5"/>
    <w:rsid w:val="00696598"/>
    <w:rsid w:val="0069744B"/>
    <w:rsid w:val="006A0FCC"/>
    <w:rsid w:val="006A1006"/>
    <w:rsid w:val="006A1F8A"/>
    <w:rsid w:val="006A2354"/>
    <w:rsid w:val="006A30A6"/>
    <w:rsid w:val="006A3D8A"/>
    <w:rsid w:val="006A3E4E"/>
    <w:rsid w:val="006A3F26"/>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A0E"/>
    <w:rsid w:val="006C2262"/>
    <w:rsid w:val="006C338C"/>
    <w:rsid w:val="006C3EFC"/>
    <w:rsid w:val="006C41D4"/>
    <w:rsid w:val="006C45A6"/>
    <w:rsid w:val="006C4A77"/>
    <w:rsid w:val="006C5E9C"/>
    <w:rsid w:val="006C7579"/>
    <w:rsid w:val="006D0187"/>
    <w:rsid w:val="006D04C3"/>
    <w:rsid w:val="006D0539"/>
    <w:rsid w:val="006D15A5"/>
    <w:rsid w:val="006D2071"/>
    <w:rsid w:val="006D369E"/>
    <w:rsid w:val="006D45B0"/>
    <w:rsid w:val="006D50D3"/>
    <w:rsid w:val="006D57A1"/>
    <w:rsid w:val="006D5BD5"/>
    <w:rsid w:val="006D5D0F"/>
    <w:rsid w:val="006D64ED"/>
    <w:rsid w:val="006D6E30"/>
    <w:rsid w:val="006D6E9D"/>
    <w:rsid w:val="006D7536"/>
    <w:rsid w:val="006E14ED"/>
    <w:rsid w:val="006E3054"/>
    <w:rsid w:val="006E3198"/>
    <w:rsid w:val="006E487A"/>
    <w:rsid w:val="006E4F8C"/>
    <w:rsid w:val="006E7471"/>
    <w:rsid w:val="006F0C8C"/>
    <w:rsid w:val="006F11D3"/>
    <w:rsid w:val="006F21E9"/>
    <w:rsid w:val="006F21FE"/>
    <w:rsid w:val="006F2411"/>
    <w:rsid w:val="006F2B16"/>
    <w:rsid w:val="006F2C65"/>
    <w:rsid w:val="006F2F0D"/>
    <w:rsid w:val="006F436C"/>
    <w:rsid w:val="006F51B7"/>
    <w:rsid w:val="006F5342"/>
    <w:rsid w:val="006F598B"/>
    <w:rsid w:val="006F5F5A"/>
    <w:rsid w:val="006F73C8"/>
    <w:rsid w:val="006F7A2F"/>
    <w:rsid w:val="0070033E"/>
    <w:rsid w:val="007013EC"/>
    <w:rsid w:val="00701AFC"/>
    <w:rsid w:val="007025B8"/>
    <w:rsid w:val="007041DC"/>
    <w:rsid w:val="00704C36"/>
    <w:rsid w:val="00704D4F"/>
    <w:rsid w:val="007067A6"/>
    <w:rsid w:val="007068F7"/>
    <w:rsid w:val="00711424"/>
    <w:rsid w:val="007116F9"/>
    <w:rsid w:val="007123E3"/>
    <w:rsid w:val="00712903"/>
    <w:rsid w:val="007132F9"/>
    <w:rsid w:val="00713D6A"/>
    <w:rsid w:val="0071428D"/>
    <w:rsid w:val="007166A7"/>
    <w:rsid w:val="007166EC"/>
    <w:rsid w:val="00716AC6"/>
    <w:rsid w:val="0071759C"/>
    <w:rsid w:val="00720046"/>
    <w:rsid w:val="0072076B"/>
    <w:rsid w:val="00720D3B"/>
    <w:rsid w:val="00720D4D"/>
    <w:rsid w:val="00720D74"/>
    <w:rsid w:val="007214A9"/>
    <w:rsid w:val="007215E4"/>
    <w:rsid w:val="00722080"/>
    <w:rsid w:val="00722192"/>
    <w:rsid w:val="007222FC"/>
    <w:rsid w:val="007228D4"/>
    <w:rsid w:val="007238DB"/>
    <w:rsid w:val="00723B32"/>
    <w:rsid w:val="00723D6F"/>
    <w:rsid w:val="007242CB"/>
    <w:rsid w:val="00726C46"/>
    <w:rsid w:val="007307F4"/>
    <w:rsid w:val="00731D53"/>
    <w:rsid w:val="00731E82"/>
    <w:rsid w:val="0073580A"/>
    <w:rsid w:val="0073583E"/>
    <w:rsid w:val="00735A99"/>
    <w:rsid w:val="007369EC"/>
    <w:rsid w:val="0074031B"/>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1C86"/>
    <w:rsid w:val="0076214F"/>
    <w:rsid w:val="00762971"/>
    <w:rsid w:val="0076299A"/>
    <w:rsid w:val="00763185"/>
    <w:rsid w:val="007632B2"/>
    <w:rsid w:val="007644AE"/>
    <w:rsid w:val="00764651"/>
    <w:rsid w:val="00764A88"/>
    <w:rsid w:val="007651CD"/>
    <w:rsid w:val="00765297"/>
    <w:rsid w:val="00765D3A"/>
    <w:rsid w:val="0076654E"/>
    <w:rsid w:val="00766887"/>
    <w:rsid w:val="00766C9C"/>
    <w:rsid w:val="00770396"/>
    <w:rsid w:val="00770ECD"/>
    <w:rsid w:val="007712EB"/>
    <w:rsid w:val="00772C7A"/>
    <w:rsid w:val="00772E96"/>
    <w:rsid w:val="0077365E"/>
    <w:rsid w:val="00773AAA"/>
    <w:rsid w:val="00773C6A"/>
    <w:rsid w:val="0077430B"/>
    <w:rsid w:val="00775C5E"/>
    <w:rsid w:val="0077632B"/>
    <w:rsid w:val="007763A2"/>
    <w:rsid w:val="007771F8"/>
    <w:rsid w:val="007775EE"/>
    <w:rsid w:val="00777686"/>
    <w:rsid w:val="0078107C"/>
    <w:rsid w:val="00782D98"/>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CC1"/>
    <w:rsid w:val="00793DEE"/>
    <w:rsid w:val="0079429E"/>
    <w:rsid w:val="00794418"/>
    <w:rsid w:val="007955A8"/>
    <w:rsid w:val="007970B3"/>
    <w:rsid w:val="007A09E8"/>
    <w:rsid w:val="007A0DD8"/>
    <w:rsid w:val="007A0EB2"/>
    <w:rsid w:val="007A2DD9"/>
    <w:rsid w:val="007A39D2"/>
    <w:rsid w:val="007A3EB2"/>
    <w:rsid w:val="007A7C12"/>
    <w:rsid w:val="007B02BA"/>
    <w:rsid w:val="007B077F"/>
    <w:rsid w:val="007B179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168D"/>
    <w:rsid w:val="007D1EF2"/>
    <w:rsid w:val="007D3C65"/>
    <w:rsid w:val="007D3F0F"/>
    <w:rsid w:val="007D6CA4"/>
    <w:rsid w:val="007D6D78"/>
    <w:rsid w:val="007E09AD"/>
    <w:rsid w:val="007E0B92"/>
    <w:rsid w:val="007E11AC"/>
    <w:rsid w:val="007E14D5"/>
    <w:rsid w:val="007E17FC"/>
    <w:rsid w:val="007E1856"/>
    <w:rsid w:val="007E1FAC"/>
    <w:rsid w:val="007E221C"/>
    <w:rsid w:val="007E286F"/>
    <w:rsid w:val="007E2BE9"/>
    <w:rsid w:val="007E34F1"/>
    <w:rsid w:val="007E3D99"/>
    <w:rsid w:val="007E4E49"/>
    <w:rsid w:val="007E64B0"/>
    <w:rsid w:val="007E66F0"/>
    <w:rsid w:val="007E6781"/>
    <w:rsid w:val="007F0960"/>
    <w:rsid w:val="007F2A16"/>
    <w:rsid w:val="007F2B09"/>
    <w:rsid w:val="007F3BC1"/>
    <w:rsid w:val="007F3CF5"/>
    <w:rsid w:val="007F3DB5"/>
    <w:rsid w:val="007F4AE4"/>
    <w:rsid w:val="007F4E8C"/>
    <w:rsid w:val="007F592F"/>
    <w:rsid w:val="007F5C52"/>
    <w:rsid w:val="007F5E17"/>
    <w:rsid w:val="007F5E45"/>
    <w:rsid w:val="007F7E6B"/>
    <w:rsid w:val="0080030B"/>
    <w:rsid w:val="00801E79"/>
    <w:rsid w:val="00802259"/>
    <w:rsid w:val="00803245"/>
    <w:rsid w:val="00803D50"/>
    <w:rsid w:val="008041A4"/>
    <w:rsid w:val="008055EF"/>
    <w:rsid w:val="008060A6"/>
    <w:rsid w:val="00806DE0"/>
    <w:rsid w:val="0080701B"/>
    <w:rsid w:val="008113E4"/>
    <w:rsid w:val="00811D24"/>
    <w:rsid w:val="00812682"/>
    <w:rsid w:val="00813DA5"/>
    <w:rsid w:val="00814360"/>
    <w:rsid w:val="008168D6"/>
    <w:rsid w:val="008211F6"/>
    <w:rsid w:val="008216A2"/>
    <w:rsid w:val="00821747"/>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181B"/>
    <w:rsid w:val="008424F5"/>
    <w:rsid w:val="00842AA3"/>
    <w:rsid w:val="00843E8D"/>
    <w:rsid w:val="00845C53"/>
    <w:rsid w:val="00845CAF"/>
    <w:rsid w:val="008461AD"/>
    <w:rsid w:val="008500BB"/>
    <w:rsid w:val="008509A5"/>
    <w:rsid w:val="00850BE2"/>
    <w:rsid w:val="0085209E"/>
    <w:rsid w:val="00852DE5"/>
    <w:rsid w:val="008530A5"/>
    <w:rsid w:val="00853DA0"/>
    <w:rsid w:val="00853F70"/>
    <w:rsid w:val="00854325"/>
    <w:rsid w:val="008548C1"/>
    <w:rsid w:val="00855D7F"/>
    <w:rsid w:val="00856292"/>
    <w:rsid w:val="00856922"/>
    <w:rsid w:val="008575AD"/>
    <w:rsid w:val="0086172A"/>
    <w:rsid w:val="00861B4F"/>
    <w:rsid w:val="00861C64"/>
    <w:rsid w:val="008627F2"/>
    <w:rsid w:val="00863ACF"/>
    <w:rsid w:val="008644AE"/>
    <w:rsid w:val="0086454F"/>
    <w:rsid w:val="00866DCE"/>
    <w:rsid w:val="008679DA"/>
    <w:rsid w:val="00867E7D"/>
    <w:rsid w:val="00867EDA"/>
    <w:rsid w:val="00867F19"/>
    <w:rsid w:val="008701B1"/>
    <w:rsid w:val="00870D36"/>
    <w:rsid w:val="0087236A"/>
    <w:rsid w:val="00872751"/>
    <w:rsid w:val="00874127"/>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065"/>
    <w:rsid w:val="008863F9"/>
    <w:rsid w:val="008870E7"/>
    <w:rsid w:val="008875ED"/>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72E"/>
    <w:rsid w:val="008A2E11"/>
    <w:rsid w:val="008A3069"/>
    <w:rsid w:val="008A3CF0"/>
    <w:rsid w:val="008A4772"/>
    <w:rsid w:val="008A5C4C"/>
    <w:rsid w:val="008A6002"/>
    <w:rsid w:val="008A78C6"/>
    <w:rsid w:val="008A7AE8"/>
    <w:rsid w:val="008B01EB"/>
    <w:rsid w:val="008B0463"/>
    <w:rsid w:val="008B1B6B"/>
    <w:rsid w:val="008B23AC"/>
    <w:rsid w:val="008B302D"/>
    <w:rsid w:val="008B316A"/>
    <w:rsid w:val="008B3552"/>
    <w:rsid w:val="008B3A22"/>
    <w:rsid w:val="008B48C3"/>
    <w:rsid w:val="008B4BF9"/>
    <w:rsid w:val="008B6141"/>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1030"/>
    <w:rsid w:val="008D11B5"/>
    <w:rsid w:val="008D146B"/>
    <w:rsid w:val="008D2435"/>
    <w:rsid w:val="008D2509"/>
    <w:rsid w:val="008D2E7A"/>
    <w:rsid w:val="008D34F5"/>
    <w:rsid w:val="008D3A60"/>
    <w:rsid w:val="008D4806"/>
    <w:rsid w:val="008D4905"/>
    <w:rsid w:val="008D4BAB"/>
    <w:rsid w:val="008D50BA"/>
    <w:rsid w:val="008D50F5"/>
    <w:rsid w:val="008D586D"/>
    <w:rsid w:val="008D641D"/>
    <w:rsid w:val="008E089D"/>
    <w:rsid w:val="008E1A1F"/>
    <w:rsid w:val="008E27F8"/>
    <w:rsid w:val="008E6336"/>
    <w:rsid w:val="008E6637"/>
    <w:rsid w:val="008E68B6"/>
    <w:rsid w:val="008E69DB"/>
    <w:rsid w:val="008E7218"/>
    <w:rsid w:val="008E7D6A"/>
    <w:rsid w:val="008F009D"/>
    <w:rsid w:val="008F0412"/>
    <w:rsid w:val="008F07A7"/>
    <w:rsid w:val="008F205A"/>
    <w:rsid w:val="008F25EC"/>
    <w:rsid w:val="008F2ABC"/>
    <w:rsid w:val="008F3109"/>
    <w:rsid w:val="008F3FAF"/>
    <w:rsid w:val="008F448F"/>
    <w:rsid w:val="008F5396"/>
    <w:rsid w:val="008F5D24"/>
    <w:rsid w:val="008F6264"/>
    <w:rsid w:val="008F6670"/>
    <w:rsid w:val="008F6D4E"/>
    <w:rsid w:val="008F6EA2"/>
    <w:rsid w:val="008F74BF"/>
    <w:rsid w:val="008F750C"/>
    <w:rsid w:val="008F7D64"/>
    <w:rsid w:val="0090085B"/>
    <w:rsid w:val="00901A37"/>
    <w:rsid w:val="00902188"/>
    <w:rsid w:val="00902F9B"/>
    <w:rsid w:val="009039ED"/>
    <w:rsid w:val="00903C78"/>
    <w:rsid w:val="00904058"/>
    <w:rsid w:val="00904149"/>
    <w:rsid w:val="00905815"/>
    <w:rsid w:val="00905C22"/>
    <w:rsid w:val="00906392"/>
    <w:rsid w:val="00906728"/>
    <w:rsid w:val="009068AD"/>
    <w:rsid w:val="0091035F"/>
    <w:rsid w:val="00910427"/>
    <w:rsid w:val="00912CBC"/>
    <w:rsid w:val="00913695"/>
    <w:rsid w:val="00913732"/>
    <w:rsid w:val="00914450"/>
    <w:rsid w:val="009149AF"/>
    <w:rsid w:val="00914CB9"/>
    <w:rsid w:val="00916590"/>
    <w:rsid w:val="009166F2"/>
    <w:rsid w:val="0091712E"/>
    <w:rsid w:val="00917BF1"/>
    <w:rsid w:val="00920621"/>
    <w:rsid w:val="0092075D"/>
    <w:rsid w:val="00920AD6"/>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861"/>
    <w:rsid w:val="00936CB5"/>
    <w:rsid w:val="009401A2"/>
    <w:rsid w:val="009419C8"/>
    <w:rsid w:val="00941B08"/>
    <w:rsid w:val="00941CE9"/>
    <w:rsid w:val="00942911"/>
    <w:rsid w:val="00942C64"/>
    <w:rsid w:val="00944274"/>
    <w:rsid w:val="009448DC"/>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97329"/>
    <w:rsid w:val="009A003C"/>
    <w:rsid w:val="009A034D"/>
    <w:rsid w:val="009A0CD0"/>
    <w:rsid w:val="009A0F70"/>
    <w:rsid w:val="009A13D0"/>
    <w:rsid w:val="009A153B"/>
    <w:rsid w:val="009A197A"/>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871"/>
    <w:rsid w:val="009B7A93"/>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3B56"/>
    <w:rsid w:val="009D485F"/>
    <w:rsid w:val="009D597F"/>
    <w:rsid w:val="009D6EBD"/>
    <w:rsid w:val="009E1691"/>
    <w:rsid w:val="009E2052"/>
    <w:rsid w:val="009E25B4"/>
    <w:rsid w:val="009E26A1"/>
    <w:rsid w:val="009E29AA"/>
    <w:rsid w:val="009E2C61"/>
    <w:rsid w:val="009E34C9"/>
    <w:rsid w:val="009E4862"/>
    <w:rsid w:val="009E5257"/>
    <w:rsid w:val="009E5D63"/>
    <w:rsid w:val="009E6437"/>
    <w:rsid w:val="009E6C3D"/>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5636"/>
    <w:rsid w:val="00A56C41"/>
    <w:rsid w:val="00A5703D"/>
    <w:rsid w:val="00A574B8"/>
    <w:rsid w:val="00A5793D"/>
    <w:rsid w:val="00A579CC"/>
    <w:rsid w:val="00A57A4E"/>
    <w:rsid w:val="00A57B2F"/>
    <w:rsid w:val="00A6033A"/>
    <w:rsid w:val="00A62BB4"/>
    <w:rsid w:val="00A632F7"/>
    <w:rsid w:val="00A63340"/>
    <w:rsid w:val="00A650F8"/>
    <w:rsid w:val="00A658EA"/>
    <w:rsid w:val="00A65E47"/>
    <w:rsid w:val="00A673C8"/>
    <w:rsid w:val="00A6758D"/>
    <w:rsid w:val="00A70194"/>
    <w:rsid w:val="00A71E5C"/>
    <w:rsid w:val="00A73321"/>
    <w:rsid w:val="00A73667"/>
    <w:rsid w:val="00A737EE"/>
    <w:rsid w:val="00A73A1E"/>
    <w:rsid w:val="00A74686"/>
    <w:rsid w:val="00A74802"/>
    <w:rsid w:val="00A74A2C"/>
    <w:rsid w:val="00A74F5A"/>
    <w:rsid w:val="00A75058"/>
    <w:rsid w:val="00A7540C"/>
    <w:rsid w:val="00A7545E"/>
    <w:rsid w:val="00A75E7C"/>
    <w:rsid w:val="00A77207"/>
    <w:rsid w:val="00A80DEC"/>
    <w:rsid w:val="00A81498"/>
    <w:rsid w:val="00A823CE"/>
    <w:rsid w:val="00A84CDC"/>
    <w:rsid w:val="00A85734"/>
    <w:rsid w:val="00A85B0C"/>
    <w:rsid w:val="00A8655A"/>
    <w:rsid w:val="00A87017"/>
    <w:rsid w:val="00A91C61"/>
    <w:rsid w:val="00A930FA"/>
    <w:rsid w:val="00A93C74"/>
    <w:rsid w:val="00A93FC3"/>
    <w:rsid w:val="00A94E77"/>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D2C"/>
    <w:rsid w:val="00AB69D2"/>
    <w:rsid w:val="00AB6A2E"/>
    <w:rsid w:val="00AB7E66"/>
    <w:rsid w:val="00AC0213"/>
    <w:rsid w:val="00AC09E2"/>
    <w:rsid w:val="00AC23F6"/>
    <w:rsid w:val="00AC2475"/>
    <w:rsid w:val="00AC2567"/>
    <w:rsid w:val="00AC2A05"/>
    <w:rsid w:val="00AC36CE"/>
    <w:rsid w:val="00AC49A5"/>
    <w:rsid w:val="00AC4F62"/>
    <w:rsid w:val="00AC5AD3"/>
    <w:rsid w:val="00AC5FF9"/>
    <w:rsid w:val="00AC6162"/>
    <w:rsid w:val="00AC764F"/>
    <w:rsid w:val="00AD0245"/>
    <w:rsid w:val="00AD11BB"/>
    <w:rsid w:val="00AD302A"/>
    <w:rsid w:val="00AD3608"/>
    <w:rsid w:val="00AD4458"/>
    <w:rsid w:val="00AD4FBE"/>
    <w:rsid w:val="00AD559C"/>
    <w:rsid w:val="00AD57BD"/>
    <w:rsid w:val="00AD5A5B"/>
    <w:rsid w:val="00AE0E58"/>
    <w:rsid w:val="00AE1160"/>
    <w:rsid w:val="00AE274B"/>
    <w:rsid w:val="00AE29C4"/>
    <w:rsid w:val="00AE29CF"/>
    <w:rsid w:val="00AE324C"/>
    <w:rsid w:val="00AE3CAB"/>
    <w:rsid w:val="00AE47AB"/>
    <w:rsid w:val="00AE6153"/>
    <w:rsid w:val="00AE6BBD"/>
    <w:rsid w:val="00AE6D04"/>
    <w:rsid w:val="00AF0E23"/>
    <w:rsid w:val="00AF183C"/>
    <w:rsid w:val="00AF2BF2"/>
    <w:rsid w:val="00AF42C6"/>
    <w:rsid w:val="00AF4BC4"/>
    <w:rsid w:val="00AF4CD8"/>
    <w:rsid w:val="00AF506B"/>
    <w:rsid w:val="00AF531E"/>
    <w:rsid w:val="00AF586D"/>
    <w:rsid w:val="00AF5E8B"/>
    <w:rsid w:val="00AF60A0"/>
    <w:rsid w:val="00AF75AF"/>
    <w:rsid w:val="00AF7B8F"/>
    <w:rsid w:val="00AF7E07"/>
    <w:rsid w:val="00AF7FF1"/>
    <w:rsid w:val="00B0094F"/>
    <w:rsid w:val="00B011C2"/>
    <w:rsid w:val="00B02470"/>
    <w:rsid w:val="00B02984"/>
    <w:rsid w:val="00B02B6C"/>
    <w:rsid w:val="00B03690"/>
    <w:rsid w:val="00B05039"/>
    <w:rsid w:val="00B06CDD"/>
    <w:rsid w:val="00B0732F"/>
    <w:rsid w:val="00B07808"/>
    <w:rsid w:val="00B078CE"/>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823"/>
    <w:rsid w:val="00B22B8B"/>
    <w:rsid w:val="00B2355A"/>
    <w:rsid w:val="00B2410B"/>
    <w:rsid w:val="00B25FA1"/>
    <w:rsid w:val="00B2621D"/>
    <w:rsid w:val="00B3037A"/>
    <w:rsid w:val="00B31264"/>
    <w:rsid w:val="00B35922"/>
    <w:rsid w:val="00B368D4"/>
    <w:rsid w:val="00B37B8E"/>
    <w:rsid w:val="00B40160"/>
    <w:rsid w:val="00B402F9"/>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4D22"/>
    <w:rsid w:val="00B75710"/>
    <w:rsid w:val="00B75EE9"/>
    <w:rsid w:val="00B75F7C"/>
    <w:rsid w:val="00B761FC"/>
    <w:rsid w:val="00B77B6A"/>
    <w:rsid w:val="00B84588"/>
    <w:rsid w:val="00B85A24"/>
    <w:rsid w:val="00B85E9F"/>
    <w:rsid w:val="00B86453"/>
    <w:rsid w:val="00B90761"/>
    <w:rsid w:val="00B90CB8"/>
    <w:rsid w:val="00B9119F"/>
    <w:rsid w:val="00B917E7"/>
    <w:rsid w:val="00B92756"/>
    <w:rsid w:val="00B94074"/>
    <w:rsid w:val="00B951A5"/>
    <w:rsid w:val="00B95959"/>
    <w:rsid w:val="00B95E30"/>
    <w:rsid w:val="00B96A77"/>
    <w:rsid w:val="00B9713D"/>
    <w:rsid w:val="00BA03CF"/>
    <w:rsid w:val="00BA2188"/>
    <w:rsid w:val="00BA2ADC"/>
    <w:rsid w:val="00BA3756"/>
    <w:rsid w:val="00BA4F2B"/>
    <w:rsid w:val="00BA5063"/>
    <w:rsid w:val="00BA57F9"/>
    <w:rsid w:val="00BA7F9E"/>
    <w:rsid w:val="00BB0A1B"/>
    <w:rsid w:val="00BB0C24"/>
    <w:rsid w:val="00BB2366"/>
    <w:rsid w:val="00BB28CF"/>
    <w:rsid w:val="00BB2B71"/>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16"/>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2140"/>
    <w:rsid w:val="00BF2345"/>
    <w:rsid w:val="00BF2AFE"/>
    <w:rsid w:val="00BF2C1A"/>
    <w:rsid w:val="00BF4520"/>
    <w:rsid w:val="00BF554C"/>
    <w:rsid w:val="00BF5A8B"/>
    <w:rsid w:val="00BF635E"/>
    <w:rsid w:val="00BF6944"/>
    <w:rsid w:val="00BF6A73"/>
    <w:rsid w:val="00BF736A"/>
    <w:rsid w:val="00C0078B"/>
    <w:rsid w:val="00C01448"/>
    <w:rsid w:val="00C01B9D"/>
    <w:rsid w:val="00C0276D"/>
    <w:rsid w:val="00C028D9"/>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688"/>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375"/>
    <w:rsid w:val="00C33A1F"/>
    <w:rsid w:val="00C34662"/>
    <w:rsid w:val="00C36613"/>
    <w:rsid w:val="00C37BE6"/>
    <w:rsid w:val="00C40112"/>
    <w:rsid w:val="00C409F8"/>
    <w:rsid w:val="00C41C7C"/>
    <w:rsid w:val="00C42B2B"/>
    <w:rsid w:val="00C45BAB"/>
    <w:rsid w:val="00C46CC0"/>
    <w:rsid w:val="00C46E54"/>
    <w:rsid w:val="00C50E9B"/>
    <w:rsid w:val="00C5137B"/>
    <w:rsid w:val="00C536E8"/>
    <w:rsid w:val="00C53870"/>
    <w:rsid w:val="00C53FF7"/>
    <w:rsid w:val="00C54178"/>
    <w:rsid w:val="00C5452C"/>
    <w:rsid w:val="00C54FC0"/>
    <w:rsid w:val="00C5625C"/>
    <w:rsid w:val="00C57CA6"/>
    <w:rsid w:val="00C61AA4"/>
    <w:rsid w:val="00C6278D"/>
    <w:rsid w:val="00C62C2D"/>
    <w:rsid w:val="00C645B4"/>
    <w:rsid w:val="00C66AE7"/>
    <w:rsid w:val="00C67016"/>
    <w:rsid w:val="00C673BC"/>
    <w:rsid w:val="00C6742E"/>
    <w:rsid w:val="00C677E3"/>
    <w:rsid w:val="00C67C61"/>
    <w:rsid w:val="00C70329"/>
    <w:rsid w:val="00C7048E"/>
    <w:rsid w:val="00C70FE2"/>
    <w:rsid w:val="00C71472"/>
    <w:rsid w:val="00C72256"/>
    <w:rsid w:val="00C72A8F"/>
    <w:rsid w:val="00C739AA"/>
    <w:rsid w:val="00C7560E"/>
    <w:rsid w:val="00C756DF"/>
    <w:rsid w:val="00C757DB"/>
    <w:rsid w:val="00C75D1F"/>
    <w:rsid w:val="00C76159"/>
    <w:rsid w:val="00C769A4"/>
    <w:rsid w:val="00C76EAE"/>
    <w:rsid w:val="00C775D0"/>
    <w:rsid w:val="00C8099B"/>
    <w:rsid w:val="00C8155A"/>
    <w:rsid w:val="00C8158B"/>
    <w:rsid w:val="00C82718"/>
    <w:rsid w:val="00C831CD"/>
    <w:rsid w:val="00C839A6"/>
    <w:rsid w:val="00C83CB5"/>
    <w:rsid w:val="00C8459B"/>
    <w:rsid w:val="00C846E9"/>
    <w:rsid w:val="00C848F1"/>
    <w:rsid w:val="00C86C17"/>
    <w:rsid w:val="00C8716E"/>
    <w:rsid w:val="00C87DB2"/>
    <w:rsid w:val="00C90812"/>
    <w:rsid w:val="00C90963"/>
    <w:rsid w:val="00C92070"/>
    <w:rsid w:val="00C925C5"/>
    <w:rsid w:val="00C92D4F"/>
    <w:rsid w:val="00C94C8F"/>
    <w:rsid w:val="00C95174"/>
    <w:rsid w:val="00C9553F"/>
    <w:rsid w:val="00C964E9"/>
    <w:rsid w:val="00C96A04"/>
    <w:rsid w:val="00C97914"/>
    <w:rsid w:val="00CA0152"/>
    <w:rsid w:val="00CA08A2"/>
    <w:rsid w:val="00CA095A"/>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19A"/>
    <w:rsid w:val="00CB3433"/>
    <w:rsid w:val="00CB39E0"/>
    <w:rsid w:val="00CB3AFB"/>
    <w:rsid w:val="00CB3B71"/>
    <w:rsid w:val="00CB3DD8"/>
    <w:rsid w:val="00CB3F87"/>
    <w:rsid w:val="00CB6201"/>
    <w:rsid w:val="00CB6436"/>
    <w:rsid w:val="00CB6C35"/>
    <w:rsid w:val="00CB738C"/>
    <w:rsid w:val="00CB7812"/>
    <w:rsid w:val="00CC06EE"/>
    <w:rsid w:val="00CC0C01"/>
    <w:rsid w:val="00CC17CF"/>
    <w:rsid w:val="00CC2C8C"/>
    <w:rsid w:val="00CC40A6"/>
    <w:rsid w:val="00CC4A61"/>
    <w:rsid w:val="00CC55A1"/>
    <w:rsid w:val="00CC58E3"/>
    <w:rsid w:val="00CC7C5C"/>
    <w:rsid w:val="00CD1557"/>
    <w:rsid w:val="00CD1AA9"/>
    <w:rsid w:val="00CD2BDD"/>
    <w:rsid w:val="00CD3AA8"/>
    <w:rsid w:val="00CD4EBC"/>
    <w:rsid w:val="00CD65AF"/>
    <w:rsid w:val="00CD7470"/>
    <w:rsid w:val="00CD7FDE"/>
    <w:rsid w:val="00CE051D"/>
    <w:rsid w:val="00CE0A7F"/>
    <w:rsid w:val="00CE2464"/>
    <w:rsid w:val="00CE2653"/>
    <w:rsid w:val="00CE3454"/>
    <w:rsid w:val="00CE518C"/>
    <w:rsid w:val="00CE5478"/>
    <w:rsid w:val="00CE55D8"/>
    <w:rsid w:val="00CE5918"/>
    <w:rsid w:val="00CE75FF"/>
    <w:rsid w:val="00CF1E48"/>
    <w:rsid w:val="00CF2BD7"/>
    <w:rsid w:val="00CF319E"/>
    <w:rsid w:val="00CF392A"/>
    <w:rsid w:val="00CF4179"/>
    <w:rsid w:val="00CF5392"/>
    <w:rsid w:val="00CF6F19"/>
    <w:rsid w:val="00CF7239"/>
    <w:rsid w:val="00D000A0"/>
    <w:rsid w:val="00D0054D"/>
    <w:rsid w:val="00D007A6"/>
    <w:rsid w:val="00D00A66"/>
    <w:rsid w:val="00D00CEF"/>
    <w:rsid w:val="00D01DDA"/>
    <w:rsid w:val="00D040EF"/>
    <w:rsid w:val="00D04A5E"/>
    <w:rsid w:val="00D04D8B"/>
    <w:rsid w:val="00D05BD3"/>
    <w:rsid w:val="00D05D9C"/>
    <w:rsid w:val="00D063CA"/>
    <w:rsid w:val="00D065B2"/>
    <w:rsid w:val="00D1080E"/>
    <w:rsid w:val="00D10A07"/>
    <w:rsid w:val="00D110AE"/>
    <w:rsid w:val="00D13349"/>
    <w:rsid w:val="00D142ED"/>
    <w:rsid w:val="00D14B7B"/>
    <w:rsid w:val="00D1660C"/>
    <w:rsid w:val="00D168B1"/>
    <w:rsid w:val="00D2003E"/>
    <w:rsid w:val="00D210E3"/>
    <w:rsid w:val="00D2147A"/>
    <w:rsid w:val="00D22EDC"/>
    <w:rsid w:val="00D23230"/>
    <w:rsid w:val="00D235BF"/>
    <w:rsid w:val="00D2393D"/>
    <w:rsid w:val="00D24659"/>
    <w:rsid w:val="00D255C7"/>
    <w:rsid w:val="00D25A72"/>
    <w:rsid w:val="00D25DC0"/>
    <w:rsid w:val="00D261C9"/>
    <w:rsid w:val="00D26589"/>
    <w:rsid w:val="00D2741D"/>
    <w:rsid w:val="00D27AFD"/>
    <w:rsid w:val="00D317C2"/>
    <w:rsid w:val="00D3195A"/>
    <w:rsid w:val="00D32716"/>
    <w:rsid w:val="00D34EDC"/>
    <w:rsid w:val="00D3583E"/>
    <w:rsid w:val="00D36E58"/>
    <w:rsid w:val="00D378B3"/>
    <w:rsid w:val="00D40DC2"/>
    <w:rsid w:val="00D41AD6"/>
    <w:rsid w:val="00D41CE2"/>
    <w:rsid w:val="00D433B9"/>
    <w:rsid w:val="00D46858"/>
    <w:rsid w:val="00D471D9"/>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27C"/>
    <w:rsid w:val="00D66E06"/>
    <w:rsid w:val="00D67FCC"/>
    <w:rsid w:val="00D70755"/>
    <w:rsid w:val="00D70802"/>
    <w:rsid w:val="00D70CBA"/>
    <w:rsid w:val="00D71222"/>
    <w:rsid w:val="00D71A39"/>
    <w:rsid w:val="00D71ED8"/>
    <w:rsid w:val="00D71F18"/>
    <w:rsid w:val="00D731D5"/>
    <w:rsid w:val="00D7554F"/>
    <w:rsid w:val="00D75550"/>
    <w:rsid w:val="00D76320"/>
    <w:rsid w:val="00D77BB2"/>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12D5"/>
    <w:rsid w:val="00DA2C6C"/>
    <w:rsid w:val="00DA31EE"/>
    <w:rsid w:val="00DA38B6"/>
    <w:rsid w:val="00DA39A4"/>
    <w:rsid w:val="00DA43BB"/>
    <w:rsid w:val="00DA5639"/>
    <w:rsid w:val="00DA5B3B"/>
    <w:rsid w:val="00DA72E6"/>
    <w:rsid w:val="00DA754B"/>
    <w:rsid w:val="00DB13D3"/>
    <w:rsid w:val="00DB24DB"/>
    <w:rsid w:val="00DB38D8"/>
    <w:rsid w:val="00DB4450"/>
    <w:rsid w:val="00DB4B03"/>
    <w:rsid w:val="00DB54BC"/>
    <w:rsid w:val="00DB551F"/>
    <w:rsid w:val="00DB5AA5"/>
    <w:rsid w:val="00DB71CB"/>
    <w:rsid w:val="00DC03EE"/>
    <w:rsid w:val="00DC0A77"/>
    <w:rsid w:val="00DC1031"/>
    <w:rsid w:val="00DC1EFD"/>
    <w:rsid w:val="00DC22A9"/>
    <w:rsid w:val="00DC2A68"/>
    <w:rsid w:val="00DC34F4"/>
    <w:rsid w:val="00DC3CAD"/>
    <w:rsid w:val="00DC6616"/>
    <w:rsid w:val="00DC78BD"/>
    <w:rsid w:val="00DD078B"/>
    <w:rsid w:val="00DD0999"/>
    <w:rsid w:val="00DD18F3"/>
    <w:rsid w:val="00DD1D67"/>
    <w:rsid w:val="00DD2723"/>
    <w:rsid w:val="00DD324F"/>
    <w:rsid w:val="00DD35C7"/>
    <w:rsid w:val="00DD37E9"/>
    <w:rsid w:val="00DD452B"/>
    <w:rsid w:val="00DD5135"/>
    <w:rsid w:val="00DD65C4"/>
    <w:rsid w:val="00DE0881"/>
    <w:rsid w:val="00DE1FEE"/>
    <w:rsid w:val="00DE312F"/>
    <w:rsid w:val="00DE32D3"/>
    <w:rsid w:val="00DE3D79"/>
    <w:rsid w:val="00DE3D99"/>
    <w:rsid w:val="00DE6048"/>
    <w:rsid w:val="00DE631C"/>
    <w:rsid w:val="00DE6F0B"/>
    <w:rsid w:val="00DE7431"/>
    <w:rsid w:val="00DF0566"/>
    <w:rsid w:val="00DF3254"/>
    <w:rsid w:val="00DF3A38"/>
    <w:rsid w:val="00DF6088"/>
    <w:rsid w:val="00DF6DF1"/>
    <w:rsid w:val="00DF7048"/>
    <w:rsid w:val="00DF75C2"/>
    <w:rsid w:val="00DF7767"/>
    <w:rsid w:val="00E0253A"/>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204F4"/>
    <w:rsid w:val="00E21098"/>
    <w:rsid w:val="00E22009"/>
    <w:rsid w:val="00E23CF4"/>
    <w:rsid w:val="00E23D2F"/>
    <w:rsid w:val="00E24E91"/>
    <w:rsid w:val="00E25711"/>
    <w:rsid w:val="00E26CCC"/>
    <w:rsid w:val="00E27AE0"/>
    <w:rsid w:val="00E303F1"/>
    <w:rsid w:val="00E30C3B"/>
    <w:rsid w:val="00E31E03"/>
    <w:rsid w:val="00E31E77"/>
    <w:rsid w:val="00E3210C"/>
    <w:rsid w:val="00E32CF0"/>
    <w:rsid w:val="00E32EFE"/>
    <w:rsid w:val="00E3328A"/>
    <w:rsid w:val="00E33375"/>
    <w:rsid w:val="00E3381F"/>
    <w:rsid w:val="00E33F66"/>
    <w:rsid w:val="00E34DEC"/>
    <w:rsid w:val="00E35254"/>
    <w:rsid w:val="00E35995"/>
    <w:rsid w:val="00E36097"/>
    <w:rsid w:val="00E366F0"/>
    <w:rsid w:val="00E371F4"/>
    <w:rsid w:val="00E37DA8"/>
    <w:rsid w:val="00E4030E"/>
    <w:rsid w:val="00E4289C"/>
    <w:rsid w:val="00E428E7"/>
    <w:rsid w:val="00E43490"/>
    <w:rsid w:val="00E45CCE"/>
    <w:rsid w:val="00E4659D"/>
    <w:rsid w:val="00E472A5"/>
    <w:rsid w:val="00E478EA"/>
    <w:rsid w:val="00E5009F"/>
    <w:rsid w:val="00E50CBF"/>
    <w:rsid w:val="00E51744"/>
    <w:rsid w:val="00E522B5"/>
    <w:rsid w:val="00E52F01"/>
    <w:rsid w:val="00E53528"/>
    <w:rsid w:val="00E5423E"/>
    <w:rsid w:val="00E54F17"/>
    <w:rsid w:val="00E565D5"/>
    <w:rsid w:val="00E56C14"/>
    <w:rsid w:val="00E573C2"/>
    <w:rsid w:val="00E57E03"/>
    <w:rsid w:val="00E602BB"/>
    <w:rsid w:val="00E62118"/>
    <w:rsid w:val="00E627E0"/>
    <w:rsid w:val="00E62D3C"/>
    <w:rsid w:val="00E62EB3"/>
    <w:rsid w:val="00E63658"/>
    <w:rsid w:val="00E64435"/>
    <w:rsid w:val="00E65C38"/>
    <w:rsid w:val="00E66813"/>
    <w:rsid w:val="00E6752F"/>
    <w:rsid w:val="00E678B9"/>
    <w:rsid w:val="00E678C5"/>
    <w:rsid w:val="00E705A4"/>
    <w:rsid w:val="00E70CE1"/>
    <w:rsid w:val="00E71F5E"/>
    <w:rsid w:val="00E7240E"/>
    <w:rsid w:val="00E725F0"/>
    <w:rsid w:val="00E73E82"/>
    <w:rsid w:val="00E74535"/>
    <w:rsid w:val="00E74C1F"/>
    <w:rsid w:val="00E74D29"/>
    <w:rsid w:val="00E75D56"/>
    <w:rsid w:val="00E75F81"/>
    <w:rsid w:val="00E76989"/>
    <w:rsid w:val="00E80C0D"/>
    <w:rsid w:val="00E81295"/>
    <w:rsid w:val="00E81F8B"/>
    <w:rsid w:val="00E82553"/>
    <w:rsid w:val="00E833A1"/>
    <w:rsid w:val="00E8353E"/>
    <w:rsid w:val="00E852EE"/>
    <w:rsid w:val="00E85D42"/>
    <w:rsid w:val="00E86979"/>
    <w:rsid w:val="00E91056"/>
    <w:rsid w:val="00E9133B"/>
    <w:rsid w:val="00E91440"/>
    <w:rsid w:val="00E91838"/>
    <w:rsid w:val="00E92FAE"/>
    <w:rsid w:val="00E93631"/>
    <w:rsid w:val="00E93820"/>
    <w:rsid w:val="00E93CAC"/>
    <w:rsid w:val="00E94E0F"/>
    <w:rsid w:val="00E959B9"/>
    <w:rsid w:val="00E95CD1"/>
    <w:rsid w:val="00E97630"/>
    <w:rsid w:val="00E97798"/>
    <w:rsid w:val="00EA0037"/>
    <w:rsid w:val="00EA01E3"/>
    <w:rsid w:val="00EA08C6"/>
    <w:rsid w:val="00EA2022"/>
    <w:rsid w:val="00EA28DB"/>
    <w:rsid w:val="00EA351F"/>
    <w:rsid w:val="00EA5330"/>
    <w:rsid w:val="00EA536B"/>
    <w:rsid w:val="00EA55DC"/>
    <w:rsid w:val="00EA682E"/>
    <w:rsid w:val="00EA7FFD"/>
    <w:rsid w:val="00EB0B2F"/>
    <w:rsid w:val="00EB193B"/>
    <w:rsid w:val="00EB54DD"/>
    <w:rsid w:val="00EB551F"/>
    <w:rsid w:val="00EB553C"/>
    <w:rsid w:val="00EB627D"/>
    <w:rsid w:val="00EB750A"/>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FE5"/>
    <w:rsid w:val="00ED54CB"/>
    <w:rsid w:val="00ED5E99"/>
    <w:rsid w:val="00ED678A"/>
    <w:rsid w:val="00ED69D4"/>
    <w:rsid w:val="00ED7010"/>
    <w:rsid w:val="00EE02F5"/>
    <w:rsid w:val="00EE081E"/>
    <w:rsid w:val="00EE16B1"/>
    <w:rsid w:val="00EE2253"/>
    <w:rsid w:val="00EE252E"/>
    <w:rsid w:val="00EE3628"/>
    <w:rsid w:val="00EE3F27"/>
    <w:rsid w:val="00EE4622"/>
    <w:rsid w:val="00EE4905"/>
    <w:rsid w:val="00EE5266"/>
    <w:rsid w:val="00EE5464"/>
    <w:rsid w:val="00EE5D27"/>
    <w:rsid w:val="00EF09AF"/>
    <w:rsid w:val="00EF2310"/>
    <w:rsid w:val="00EF43C8"/>
    <w:rsid w:val="00EF4F4A"/>
    <w:rsid w:val="00EF7CA0"/>
    <w:rsid w:val="00F012EE"/>
    <w:rsid w:val="00F02395"/>
    <w:rsid w:val="00F02BE4"/>
    <w:rsid w:val="00F05504"/>
    <w:rsid w:val="00F07222"/>
    <w:rsid w:val="00F07241"/>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E73"/>
    <w:rsid w:val="00F20E75"/>
    <w:rsid w:val="00F21210"/>
    <w:rsid w:val="00F2214B"/>
    <w:rsid w:val="00F228B7"/>
    <w:rsid w:val="00F2330F"/>
    <w:rsid w:val="00F23E0A"/>
    <w:rsid w:val="00F25056"/>
    <w:rsid w:val="00F25152"/>
    <w:rsid w:val="00F252AB"/>
    <w:rsid w:val="00F25E71"/>
    <w:rsid w:val="00F260B7"/>
    <w:rsid w:val="00F26631"/>
    <w:rsid w:val="00F2701F"/>
    <w:rsid w:val="00F2713C"/>
    <w:rsid w:val="00F2737C"/>
    <w:rsid w:val="00F32AE8"/>
    <w:rsid w:val="00F330E0"/>
    <w:rsid w:val="00F35041"/>
    <w:rsid w:val="00F35889"/>
    <w:rsid w:val="00F36475"/>
    <w:rsid w:val="00F36639"/>
    <w:rsid w:val="00F401BB"/>
    <w:rsid w:val="00F40D4C"/>
    <w:rsid w:val="00F411DE"/>
    <w:rsid w:val="00F445F7"/>
    <w:rsid w:val="00F462CD"/>
    <w:rsid w:val="00F46324"/>
    <w:rsid w:val="00F50169"/>
    <w:rsid w:val="00F50445"/>
    <w:rsid w:val="00F50F0D"/>
    <w:rsid w:val="00F51820"/>
    <w:rsid w:val="00F532D5"/>
    <w:rsid w:val="00F54865"/>
    <w:rsid w:val="00F54E7D"/>
    <w:rsid w:val="00F55120"/>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5CC1"/>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2D99"/>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BC2"/>
    <w:rsid w:val="00FB235E"/>
    <w:rsid w:val="00FB24BA"/>
    <w:rsid w:val="00FB2813"/>
    <w:rsid w:val="00FB2D0F"/>
    <w:rsid w:val="00FB4011"/>
    <w:rsid w:val="00FB49DE"/>
    <w:rsid w:val="00FB4BEE"/>
    <w:rsid w:val="00FB50DD"/>
    <w:rsid w:val="00FB70D0"/>
    <w:rsid w:val="00FB7373"/>
    <w:rsid w:val="00FB7479"/>
    <w:rsid w:val="00FC0240"/>
    <w:rsid w:val="00FC19BC"/>
    <w:rsid w:val="00FC3314"/>
    <w:rsid w:val="00FC4F56"/>
    <w:rsid w:val="00FC5D70"/>
    <w:rsid w:val="00FC7303"/>
    <w:rsid w:val="00FC7D0A"/>
    <w:rsid w:val="00FD010E"/>
    <w:rsid w:val="00FD131E"/>
    <w:rsid w:val="00FD287A"/>
    <w:rsid w:val="00FD2AF2"/>
    <w:rsid w:val="00FD3731"/>
    <w:rsid w:val="00FD3863"/>
    <w:rsid w:val="00FD3E2B"/>
    <w:rsid w:val="00FD4B8E"/>
    <w:rsid w:val="00FD5377"/>
    <w:rsid w:val="00FD5FD7"/>
    <w:rsid w:val="00FD63D9"/>
    <w:rsid w:val="00FD682E"/>
    <w:rsid w:val="00FD6B12"/>
    <w:rsid w:val="00FD732D"/>
    <w:rsid w:val="00FE000A"/>
    <w:rsid w:val="00FE0030"/>
    <w:rsid w:val="00FE0A2A"/>
    <w:rsid w:val="00FE0B17"/>
    <w:rsid w:val="00FE1396"/>
    <w:rsid w:val="00FE1EE7"/>
    <w:rsid w:val="00FE2845"/>
    <w:rsid w:val="00FE2BBA"/>
    <w:rsid w:val="00FE367D"/>
    <w:rsid w:val="00FE39D2"/>
    <w:rsid w:val="00FE3ECB"/>
    <w:rsid w:val="00FE446C"/>
    <w:rsid w:val="00FE4953"/>
    <w:rsid w:val="00FE4D03"/>
    <w:rsid w:val="00FE5C82"/>
    <w:rsid w:val="00FE5D3E"/>
    <w:rsid w:val="00FE5D96"/>
    <w:rsid w:val="00FE732B"/>
    <w:rsid w:val="00FF050C"/>
    <w:rsid w:val="00FF0DF3"/>
    <w:rsid w:val="00FF0EF1"/>
    <w:rsid w:val="00FF1086"/>
    <w:rsid w:val="00FF1692"/>
    <w:rsid w:val="00FF1B86"/>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8DB5D5AF-DE9F-44F4-BFBB-B37725D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2,Saraksta rindkopa"/>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4"/>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aliases w:val="Strip Char1,H&amp;P List Paragraph Char1,Normal bullet 2 Char1,Bullet list Char1"/>
    <w:uiPriority w:val="34"/>
    <w:rsid w:val="00E1297F"/>
    <w:rPr>
      <w:sz w:val="24"/>
      <w:szCs w:val="24"/>
      <w:lang w:val="en-GB" w:eastAsia="en-US"/>
    </w:rPr>
  </w:style>
  <w:style w:type="character" w:styleId="Strong">
    <w:name w:val="Strong"/>
    <w:uiPriority w:val="22"/>
    <w:qFormat/>
    <w:locked/>
    <w:rsid w:val="00B4415C"/>
    <w:rPr>
      <w:b/>
      <w:bCs/>
    </w:rPr>
  </w:style>
  <w:style w:type="paragraph" w:customStyle="1" w:styleId="Punkts">
    <w:name w:val="Punkts"/>
    <w:basedOn w:val="Normal"/>
    <w:next w:val="Apakpunkts"/>
    <w:rsid w:val="00F07241"/>
    <w:pPr>
      <w:numPr>
        <w:numId w:val="9"/>
      </w:numPr>
      <w:spacing w:after="0" w:line="240" w:lineRule="auto"/>
    </w:pPr>
    <w:rPr>
      <w:rFonts w:ascii="Cambria" w:eastAsia="Cambria" w:hAnsi="Cambria" w:cs="Cambria"/>
      <w:b/>
      <w:sz w:val="20"/>
      <w:szCs w:val="24"/>
    </w:rPr>
  </w:style>
  <w:style w:type="paragraph" w:customStyle="1" w:styleId="Apakpunkts">
    <w:name w:val="Apakšpunkts"/>
    <w:basedOn w:val="Normal"/>
    <w:link w:val="ApakpunktsChar"/>
    <w:rsid w:val="00F07241"/>
    <w:pPr>
      <w:numPr>
        <w:ilvl w:val="1"/>
        <w:numId w:val="9"/>
      </w:numPr>
      <w:spacing w:after="0" w:line="240" w:lineRule="auto"/>
    </w:pPr>
    <w:rPr>
      <w:rFonts w:ascii="Cambria" w:eastAsia="Cambria" w:hAnsi="Cambria"/>
      <w:b/>
      <w:sz w:val="20"/>
      <w:szCs w:val="24"/>
      <w:lang w:val="x-none" w:eastAsia="x-none"/>
    </w:rPr>
  </w:style>
  <w:style w:type="paragraph" w:customStyle="1" w:styleId="Paragrfs">
    <w:name w:val="Paragrāfs"/>
    <w:basedOn w:val="Normal"/>
    <w:next w:val="Normal"/>
    <w:rsid w:val="00F07241"/>
    <w:pPr>
      <w:numPr>
        <w:ilvl w:val="2"/>
        <w:numId w:val="9"/>
      </w:numPr>
      <w:spacing w:after="0" w:line="240" w:lineRule="auto"/>
      <w:jc w:val="both"/>
    </w:pPr>
    <w:rPr>
      <w:rFonts w:ascii="Cambria" w:eastAsia="Cambria" w:hAnsi="Cambria" w:cs="Cambria"/>
      <w:sz w:val="20"/>
      <w:szCs w:val="24"/>
    </w:rPr>
  </w:style>
  <w:style w:type="character" w:customStyle="1" w:styleId="ApakpunktsChar">
    <w:name w:val="Apakšpunkts Char"/>
    <w:link w:val="Apakpunkts"/>
    <w:rsid w:val="00F07241"/>
    <w:rPr>
      <w:rFonts w:ascii="Cambria" w:eastAsia="Cambria" w:hAnsi="Cambria"/>
      <w:b/>
      <w:sz w:val="20"/>
      <w:szCs w:val="24"/>
      <w:lang w:val="x-none" w:eastAsia="x-none"/>
    </w:rPr>
  </w:style>
  <w:style w:type="character" w:customStyle="1" w:styleId="FontStyle42">
    <w:name w:val="Font Style42"/>
    <w:rsid w:val="0082174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345740747">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silaraja@l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7B5C5-879F-4E3E-877C-9BD495EA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50</Pages>
  <Words>11915</Words>
  <Characters>67922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6</cp:revision>
  <cp:lastPrinted>2017-12-07T09:55:00Z</cp:lastPrinted>
  <dcterms:created xsi:type="dcterms:W3CDTF">2017-12-07T09:27:00Z</dcterms:created>
  <dcterms:modified xsi:type="dcterms:W3CDTF">2017-12-07T14:35:00Z</dcterms:modified>
</cp:coreProperties>
</file>