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9639E9" w:rsidRDefault="00695D9C" w:rsidP="006557B1">
      <w:pPr>
        <w:jc w:val="center"/>
        <w:rPr>
          <w:rFonts w:ascii="Times New Roman" w:hAnsi="Times New Roman"/>
          <w:b/>
        </w:rPr>
      </w:pPr>
      <w:r w:rsidRPr="009639E9">
        <w:rPr>
          <w:rFonts w:ascii="Times New Roman" w:hAnsi="Times New Roman"/>
          <w:b/>
        </w:rPr>
        <w:t>LĒMUMS</w:t>
      </w:r>
    </w:p>
    <w:p w:rsidR="00695D9C" w:rsidRPr="009639E9" w:rsidRDefault="00695D9C" w:rsidP="006557B1">
      <w:pPr>
        <w:jc w:val="center"/>
        <w:rPr>
          <w:rFonts w:ascii="Times New Roman" w:hAnsi="Times New Roman"/>
        </w:rPr>
      </w:pPr>
      <w:r w:rsidRPr="009639E9">
        <w:rPr>
          <w:rFonts w:ascii="Times New Roman" w:hAnsi="Times New Roman"/>
          <w:b/>
        </w:rPr>
        <w:t>p</w:t>
      </w:r>
      <w:r w:rsidRPr="009639E9">
        <w:rPr>
          <w:rFonts w:ascii="Times New Roman" w:hAnsi="Times New Roman"/>
          <w:b/>
          <w:bCs/>
        </w:rPr>
        <w:t>ar rezultātiem</w:t>
      </w:r>
    </w:p>
    <w:p w:rsidR="00695D9C" w:rsidRPr="009639E9" w:rsidRDefault="00695D9C" w:rsidP="006557B1">
      <w:pPr>
        <w:jc w:val="center"/>
        <w:rPr>
          <w:rFonts w:ascii="Times New Roman" w:hAnsi="Times New Roman"/>
        </w:rPr>
      </w:pPr>
      <w:r w:rsidRPr="009639E9">
        <w:rPr>
          <w:rFonts w:ascii="Times New Roman" w:hAnsi="Times New Roman"/>
        </w:rPr>
        <w:t>Publisko iepirkumu likuma 8.</w:t>
      </w:r>
      <w:r w:rsidRPr="009639E9">
        <w:rPr>
          <w:rFonts w:ascii="Times New Roman" w:hAnsi="Times New Roman"/>
          <w:vertAlign w:val="superscript"/>
        </w:rPr>
        <w:t>2</w:t>
      </w:r>
      <w:r w:rsidRPr="009639E9">
        <w:rPr>
          <w:rFonts w:ascii="Times New Roman" w:hAnsi="Times New Roman"/>
        </w:rPr>
        <w:t xml:space="preserve"> panta kārtībā veiktajā iepirkumā</w:t>
      </w:r>
    </w:p>
    <w:p w:rsidR="00695D9C" w:rsidRPr="009639E9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9639E9">
        <w:rPr>
          <w:rFonts w:ascii="Times New Roman" w:hAnsi="Times New Roman"/>
          <w:b/>
        </w:rPr>
        <w:t>“</w:t>
      </w:r>
      <w:r w:rsidR="0087243F" w:rsidRPr="009639E9">
        <w:rPr>
          <w:rFonts w:ascii="Times New Roman" w:hAnsi="Times New Roman"/>
          <w:b/>
          <w:color w:val="000000"/>
        </w:rPr>
        <w:t>Epoksida sveķu un nanodaļiņu koncentrāta (masterbatch) iegāde SMARCOAT projekta vajadzībām</w:t>
      </w:r>
      <w:r w:rsidRPr="009639E9">
        <w:rPr>
          <w:rFonts w:ascii="Times New Roman" w:hAnsi="Times New Roman"/>
          <w:b/>
        </w:rPr>
        <w:t>”</w:t>
      </w:r>
    </w:p>
    <w:p w:rsidR="00695D9C" w:rsidRPr="009639E9" w:rsidRDefault="00695D9C" w:rsidP="006557B1">
      <w:pPr>
        <w:jc w:val="center"/>
        <w:rPr>
          <w:rFonts w:ascii="Times New Roman" w:hAnsi="Times New Roman"/>
          <w:b/>
        </w:rPr>
      </w:pPr>
      <w:r w:rsidRPr="009639E9">
        <w:rPr>
          <w:rFonts w:ascii="Times New Roman" w:hAnsi="Times New Roman"/>
          <w:b/>
        </w:rPr>
        <w:t>Iepirkuma identifikācijas</w:t>
      </w:r>
      <w:r w:rsidR="008C5C72" w:rsidRPr="009639E9">
        <w:rPr>
          <w:rFonts w:ascii="Times New Roman" w:hAnsi="Times New Roman"/>
          <w:b/>
        </w:rPr>
        <w:t xml:space="preserve"> Nr.:</w:t>
      </w:r>
      <w:r w:rsidRPr="009639E9">
        <w:rPr>
          <w:rFonts w:ascii="Times New Roman" w:hAnsi="Times New Roman"/>
          <w:b/>
        </w:rPr>
        <w:t xml:space="preserve"> </w:t>
      </w:r>
      <w:r w:rsidR="008C5C72" w:rsidRPr="009639E9">
        <w:rPr>
          <w:rFonts w:ascii="Times New Roman" w:hAnsi="Times New Roman"/>
          <w:b/>
        </w:rPr>
        <w:t>LU 2016/6</w:t>
      </w:r>
      <w:r w:rsidR="0087243F" w:rsidRPr="009639E9">
        <w:rPr>
          <w:rFonts w:ascii="Times New Roman" w:hAnsi="Times New Roman"/>
          <w:b/>
        </w:rPr>
        <w:t>7</w:t>
      </w:r>
      <w:r w:rsidR="008C5C72" w:rsidRPr="009639E9">
        <w:rPr>
          <w:rFonts w:ascii="Times New Roman" w:hAnsi="Times New Roman"/>
          <w:b/>
        </w:rPr>
        <w:t>_I_ES</w:t>
      </w:r>
    </w:p>
    <w:p w:rsidR="00695D9C" w:rsidRPr="009639E9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9639E9" w:rsidRDefault="00695D9C" w:rsidP="006557B1">
      <w:pPr>
        <w:jc w:val="both"/>
        <w:rPr>
          <w:rFonts w:ascii="Times New Roman" w:hAnsi="Times New Roman"/>
          <w:b/>
          <w:bCs/>
        </w:rPr>
      </w:pPr>
      <w:r w:rsidRPr="009639E9">
        <w:rPr>
          <w:rFonts w:ascii="Times New Roman" w:hAnsi="Times New Roman"/>
          <w:b/>
          <w:bCs/>
        </w:rPr>
        <w:t xml:space="preserve">Rīgā, 2016. gada </w:t>
      </w:r>
      <w:r w:rsidR="007F3F5B">
        <w:rPr>
          <w:rFonts w:ascii="Times New Roman" w:hAnsi="Times New Roman"/>
          <w:b/>
          <w:bCs/>
        </w:rPr>
        <w:t>7</w:t>
      </w:r>
      <w:r w:rsidR="0087243F" w:rsidRPr="009639E9">
        <w:rPr>
          <w:rFonts w:ascii="Times New Roman" w:hAnsi="Times New Roman"/>
          <w:b/>
          <w:bCs/>
        </w:rPr>
        <w:t>.novembrī</w:t>
      </w:r>
    </w:p>
    <w:p w:rsidR="00695D9C" w:rsidRPr="009639E9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lang w:eastAsia="lv-LV"/>
        </w:rPr>
        <w:t>Pasūtītājs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: </w:t>
      </w:r>
      <w:r w:rsidRPr="009639E9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9639E9">
        <w:rPr>
          <w:rFonts w:ascii="Times New Roman" w:hAnsi="Times New Roman"/>
        </w:rPr>
        <w:t>3341000218</w:t>
      </w:r>
      <w:r w:rsidRPr="009639E9">
        <w:rPr>
          <w:rFonts w:ascii="Times New Roman" w:eastAsia="Times New Roman" w:hAnsi="Times New Roman"/>
          <w:lang w:eastAsia="lv-LV"/>
        </w:rPr>
        <w:t xml:space="preserve">, juridiskā adrese: </w:t>
      </w:r>
      <w:r w:rsidRPr="009639E9">
        <w:rPr>
          <w:rFonts w:ascii="Times New Roman" w:eastAsia="Times New Roman" w:hAnsi="Times New Roman"/>
        </w:rPr>
        <w:t>Raiņa bulvāris 19, Rīga, LV-1586.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9639E9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9639E9">
        <w:rPr>
          <w:rFonts w:ascii="Times New Roman" w:hAnsi="Times New Roman"/>
          <w:b/>
        </w:rPr>
        <w:t xml:space="preserve"> </w:t>
      </w:r>
      <w:r w:rsidRPr="009639E9">
        <w:rPr>
          <w:rFonts w:ascii="Times New Roman" w:hAnsi="Times New Roman"/>
        </w:rPr>
        <w:t xml:space="preserve">komisija (turpmāk – </w:t>
      </w:r>
      <w:r w:rsidRPr="009639E9">
        <w:rPr>
          <w:rFonts w:ascii="Times New Roman" w:hAnsi="Times New Roman"/>
          <w:b/>
        </w:rPr>
        <w:t>Komisija</w:t>
      </w:r>
      <w:r w:rsidRPr="009639E9">
        <w:rPr>
          <w:rFonts w:ascii="Times New Roman" w:hAnsi="Times New Roman"/>
        </w:rPr>
        <w:t>).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="0087243F" w:rsidRPr="009639E9">
        <w:rPr>
          <w:rFonts w:ascii="Times New Roman" w:hAnsi="Times New Roman"/>
          <w:color w:val="000000"/>
        </w:rPr>
        <w:t xml:space="preserve">Epoksida sveķu un nanodaļiņu koncentrāta (masterbatch) iegāde SMARCOAT projekta vajadzībām </w:t>
      </w:r>
      <w:r w:rsidR="0087243F" w:rsidRPr="009639E9">
        <w:rPr>
          <w:rFonts w:ascii="Times New Roman" w:hAnsi="Times New Roman"/>
        </w:rPr>
        <w:t>atbilstoši Iepirkuma nolikuma</w:t>
      </w:r>
      <w:r w:rsidRPr="009639E9">
        <w:rPr>
          <w:rFonts w:ascii="Times New Roman" w:hAnsi="Times New Roman"/>
        </w:rPr>
        <w:t xml:space="preserve"> (turpmāk- </w:t>
      </w:r>
      <w:r w:rsidRPr="009639E9">
        <w:rPr>
          <w:rFonts w:ascii="Times New Roman" w:hAnsi="Times New Roman"/>
          <w:b/>
        </w:rPr>
        <w:t>Nolikums</w:t>
      </w:r>
      <w:r w:rsidRPr="009639E9">
        <w:rPr>
          <w:rFonts w:ascii="Times New Roman" w:hAnsi="Times New Roman"/>
        </w:rPr>
        <w:t xml:space="preserve">) un tehniskās specifikācijas (turpmāk – </w:t>
      </w:r>
      <w:r w:rsidRPr="009639E9">
        <w:rPr>
          <w:rFonts w:ascii="Times New Roman" w:hAnsi="Times New Roman"/>
          <w:b/>
        </w:rPr>
        <w:t>Tehniskā specifikācija</w:t>
      </w:r>
      <w:r w:rsidRPr="009639E9">
        <w:rPr>
          <w:rFonts w:ascii="Times New Roman" w:hAnsi="Times New Roman"/>
        </w:rPr>
        <w:t>), kas ir pievienota Nolikuma 2.pielikumā, prasībām.</w:t>
      </w:r>
      <w:r w:rsidRPr="009639E9">
        <w:rPr>
          <w:rFonts w:ascii="Times New Roman" w:hAnsi="Times New Roman"/>
          <w:b/>
        </w:rPr>
        <w:t xml:space="preserve"> 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87243F" w:rsidRPr="009639E9">
        <w:rPr>
          <w:rFonts w:ascii="Times New Roman" w:hAnsi="Times New Roman"/>
          <w:b/>
        </w:rPr>
        <w:t>19522100-2</w:t>
      </w:r>
      <w:r w:rsidR="0087243F" w:rsidRPr="009639E9">
        <w:rPr>
          <w:rFonts w:ascii="Times New Roman" w:hAnsi="Times New Roman"/>
        </w:rPr>
        <w:t xml:space="preserve"> (Epoksīda sveķi)</w:t>
      </w:r>
      <w:r w:rsidRPr="009639E9">
        <w:rPr>
          <w:rFonts w:ascii="Times New Roman" w:hAnsi="Times New Roman"/>
        </w:rPr>
        <w:t>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</w:t>
      </w:r>
      <w:r w:rsidRPr="009639E9">
        <w:rPr>
          <w:rFonts w:ascii="Times New Roman" w:hAnsi="Times New Roman"/>
        </w:rPr>
        <w:t>Iepirkuma</w:t>
      </w:r>
      <w:r w:rsidR="00B2406C">
        <w:rPr>
          <w:rFonts w:ascii="Times New Roman" w:hAnsi="Times New Roman"/>
        </w:rPr>
        <w:t xml:space="preserve"> (turpmāk – Iepirkums)</w:t>
      </w:r>
      <w:r w:rsidRPr="009639E9">
        <w:rPr>
          <w:rFonts w:ascii="Times New Roman" w:hAnsi="Times New Roman"/>
          <w:b/>
        </w:rPr>
        <w:t xml:space="preserve"> </w:t>
      </w:r>
      <w:r w:rsidRPr="009639E9">
        <w:rPr>
          <w:rFonts w:ascii="Times New Roman" w:hAnsi="Times New Roman"/>
        </w:rPr>
        <w:t>Nolikuma</w:t>
      </w:r>
      <w:r w:rsidRPr="009639E9">
        <w:rPr>
          <w:rFonts w:ascii="Times New Roman" w:hAnsi="Times New Roman"/>
          <w:b/>
        </w:rPr>
        <w:t xml:space="preserve"> </w:t>
      </w:r>
      <w:r w:rsidRPr="009639E9">
        <w:rPr>
          <w:rFonts w:ascii="Times New Roman" w:hAnsi="Times New Roman"/>
        </w:rPr>
        <w:t>prasībām</w:t>
      </w:r>
      <w:r w:rsidRPr="009639E9">
        <w:rPr>
          <w:rFonts w:ascii="Times New Roman" w:hAnsi="Times New Roman"/>
          <w:b/>
        </w:rPr>
        <w:t xml:space="preserve"> </w:t>
      </w:r>
      <w:r w:rsidRPr="009639E9">
        <w:rPr>
          <w:rFonts w:ascii="Times New Roman" w:hAnsi="Times New Roman"/>
        </w:rPr>
        <w:t xml:space="preserve">atbilstošs piedāvājums ar viszemāko cenu (EUR bez PVN). 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639E9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9639E9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r w:rsidR="00E25645" w:rsidRPr="009639E9">
        <w:rPr>
          <w:rFonts w:ascii="Times New Roman" w:hAnsi="Times New Roman"/>
        </w:rPr>
        <w:fldChar w:fldCharType="begin"/>
      </w:r>
      <w:r w:rsidR="00E25645" w:rsidRPr="009639E9">
        <w:rPr>
          <w:rFonts w:ascii="Times New Roman" w:hAnsi="Times New Roman"/>
        </w:rPr>
        <w:instrText xml:space="preserve"> HYPERLINK "http://www.iub.gov.lv" </w:instrText>
      </w:r>
      <w:r w:rsidR="00E25645" w:rsidRPr="009639E9">
        <w:rPr>
          <w:rFonts w:ascii="Times New Roman" w:hAnsi="Times New Roman"/>
        </w:rPr>
        <w:fldChar w:fldCharType="separate"/>
      </w:r>
      <w:r w:rsidRPr="009639E9">
        <w:rPr>
          <w:rFonts w:ascii="Times New Roman" w:eastAsia="Times New Roman" w:hAnsi="Times New Roman"/>
          <w:b/>
          <w:bCs/>
          <w:color w:val="000000"/>
          <w:lang w:eastAsia="lv-LV"/>
        </w:rPr>
        <w:t>www.iub.gov.lv</w:t>
      </w:r>
      <w:r w:rsidR="00E25645" w:rsidRPr="009639E9">
        <w:rPr>
          <w:rFonts w:ascii="Times New Roman" w:eastAsia="Times New Roman" w:hAnsi="Times New Roman"/>
          <w:b/>
          <w:bCs/>
          <w:color w:val="000000"/>
          <w:lang w:eastAsia="lv-LV"/>
        </w:rPr>
        <w:fldChar w:fldCharType="end"/>
      </w: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2016. gada </w:t>
      </w:r>
      <w:r w:rsidR="0087243F" w:rsidRPr="009639E9">
        <w:rPr>
          <w:rFonts w:ascii="Times New Roman" w:eastAsia="Times New Roman" w:hAnsi="Times New Roman"/>
          <w:bCs/>
          <w:lang w:eastAsia="lv-LV"/>
        </w:rPr>
        <w:t>28.septembrī</w:t>
      </w:r>
      <w:r w:rsidRPr="009639E9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 w:rsidR="0087243F" w:rsidRPr="009639E9">
        <w:rPr>
          <w:rFonts w:ascii="Times New Roman" w:eastAsia="Times New Roman" w:hAnsi="Times New Roman"/>
          <w:b/>
          <w:bCs/>
          <w:lang w:eastAsia="lv-LV"/>
        </w:rPr>
        <w:t>10</w:t>
      </w:r>
      <w:r w:rsidR="008C5C72" w:rsidRPr="009639E9">
        <w:rPr>
          <w:rFonts w:ascii="Times New Roman" w:eastAsia="Times New Roman" w:hAnsi="Times New Roman"/>
          <w:b/>
          <w:bCs/>
          <w:lang w:eastAsia="lv-LV"/>
        </w:rPr>
        <w:t>.oktobrim</w:t>
      </w:r>
      <w:r w:rsidRPr="009639E9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9639E9" w:rsidTr="00D942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639E9">
              <w:rPr>
                <w:b/>
                <w:sz w:val="22"/>
                <w:szCs w:val="22"/>
              </w:rPr>
              <w:t>Pretendenti</w:t>
            </w:r>
          </w:p>
          <w:p w:rsidR="00695D9C" w:rsidRPr="009639E9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639E9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8C5C72" w:rsidRPr="009639E9" w:rsidTr="00D942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9639E9" w:rsidRDefault="008C5C72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9639E9" w:rsidRDefault="008C5C72" w:rsidP="006557B1">
            <w:pPr>
              <w:pStyle w:val="BodyText"/>
              <w:jc w:val="center"/>
              <w:rPr>
                <w:b/>
                <w:szCs w:val="24"/>
              </w:rPr>
            </w:pPr>
            <w:r w:rsidRPr="009639E9">
              <w:rPr>
                <w:b/>
              </w:rPr>
              <w:t>Sabiedrība ar ierobežotu atbildību “</w:t>
            </w:r>
            <w:r w:rsidR="0087243F" w:rsidRPr="009639E9">
              <w:rPr>
                <w:b/>
              </w:rPr>
              <w:t>Semicom</w:t>
            </w:r>
            <w:r w:rsidRPr="009639E9">
              <w:rPr>
                <w:b/>
              </w:rPr>
              <w:t>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9639E9" w:rsidRDefault="008C5C72" w:rsidP="0087243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639E9">
              <w:rPr>
                <w:rFonts w:ascii="Times New Roman" w:hAnsi="Times New Roman"/>
                <w:b/>
              </w:rPr>
              <w:t>1</w:t>
            </w:r>
            <w:r w:rsidR="0087243F" w:rsidRPr="009639E9">
              <w:rPr>
                <w:rFonts w:ascii="Times New Roman" w:hAnsi="Times New Roman"/>
                <w:b/>
              </w:rPr>
              <w:t>0</w:t>
            </w:r>
            <w:r w:rsidRPr="009639E9">
              <w:rPr>
                <w:rFonts w:ascii="Times New Roman" w:hAnsi="Times New Roman"/>
                <w:b/>
              </w:rPr>
              <w:t>.10.2016. plkst.10:</w:t>
            </w:r>
            <w:r w:rsidR="0087243F" w:rsidRPr="009639E9">
              <w:rPr>
                <w:rFonts w:ascii="Times New Roman" w:hAnsi="Times New Roman"/>
                <w:b/>
              </w:rPr>
              <w:t>15</w:t>
            </w:r>
          </w:p>
        </w:tc>
      </w:tr>
    </w:tbl>
    <w:p w:rsidR="00695D9C" w:rsidRPr="009639E9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9639E9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9639E9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639E9">
              <w:rPr>
                <w:b/>
                <w:sz w:val="22"/>
                <w:szCs w:val="22"/>
              </w:rPr>
              <w:t>Pretendent</w:t>
            </w:r>
            <w:r w:rsidR="0087243F" w:rsidRPr="009639E9">
              <w:rPr>
                <w:b/>
                <w:sz w:val="22"/>
                <w:szCs w:val="22"/>
              </w:rPr>
              <w:t>s</w:t>
            </w:r>
          </w:p>
          <w:p w:rsidR="00695D9C" w:rsidRPr="009639E9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639E9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695D9C" w:rsidRPr="009639E9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95D9C" w:rsidRPr="009639E9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639E9">
              <w:rPr>
                <w:b/>
                <w:sz w:val="22"/>
                <w:szCs w:val="22"/>
              </w:rPr>
              <w:t>Sabiedrība ar ierobežotu atbildību „</w:t>
            </w:r>
            <w:r w:rsidR="0087243F" w:rsidRPr="009639E9">
              <w:rPr>
                <w:b/>
              </w:rPr>
              <w:t>Semicom</w:t>
            </w:r>
            <w:r w:rsidRPr="009639E9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639E9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39E9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695D9C" w:rsidRPr="009639E9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9639E9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9639E9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  <w:r w:rsidR="009639E9" w:rsidRPr="009639E9">
        <w:rPr>
          <w:rFonts w:ascii="Times New Roman" w:eastAsia="Times New Roman" w:hAnsi="Times New Roman"/>
          <w:b/>
          <w:bCs/>
          <w:lang w:eastAsia="lv-LV"/>
        </w:rPr>
        <w:t>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639E9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9639E9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9639E9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</w:t>
      </w:r>
      <w:r w:rsidRPr="009639E9">
        <w:rPr>
          <w:rFonts w:ascii="Times New Roman" w:eastAsia="Times New Roman" w:hAnsi="Times New Roman"/>
          <w:b/>
          <w:bCs/>
          <w:lang w:eastAsia="lv-LV"/>
        </w:rPr>
        <w:t>uz pretendentu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</w:t>
      </w:r>
      <w:r w:rsidRPr="009639E9">
        <w:rPr>
          <w:rFonts w:ascii="Times New Roman" w:hAnsi="Times New Roman"/>
          <w:b/>
        </w:rPr>
        <w:t>Sabiedrība ar ierobežotu atbildību „</w:t>
      </w:r>
      <w:r w:rsidR="0087243F" w:rsidRPr="009639E9">
        <w:rPr>
          <w:rFonts w:ascii="Times New Roman" w:hAnsi="Times New Roman"/>
          <w:b/>
        </w:rPr>
        <w:t>Semicom</w:t>
      </w:r>
      <w:r w:rsidRPr="009639E9">
        <w:rPr>
          <w:rFonts w:ascii="Times New Roman" w:hAnsi="Times New Roman"/>
          <w:b/>
        </w:rPr>
        <w:t>”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: </w:t>
      </w:r>
      <w:r w:rsidRPr="009639E9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695D9C" w:rsidRPr="009639E9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Cs/>
          <w:lang w:eastAsia="lv-LV"/>
        </w:rPr>
        <w:t>Komisija, ņemot vērā iepriekš minēto un pamatojoties uz Iepirkuma Nolikuma 5.</w:t>
      </w:r>
      <w:r w:rsidR="00A21A34">
        <w:rPr>
          <w:rFonts w:ascii="Times New Roman" w:eastAsia="Times New Roman" w:hAnsi="Times New Roman"/>
          <w:bCs/>
          <w:lang w:eastAsia="lv-LV"/>
        </w:rPr>
        <w:t>5</w:t>
      </w:r>
      <w:r w:rsidRPr="009639E9">
        <w:rPr>
          <w:rFonts w:ascii="Times New Roman" w:eastAsia="Times New Roman" w:hAnsi="Times New Roman"/>
          <w:bCs/>
          <w:lang w:eastAsia="lv-LV"/>
        </w:rPr>
        <w:t>.punktā noteikto, kā arī saskaņā ar Publisko iepirkumu likuma 8</w:t>
      </w:r>
      <w:r w:rsidRPr="009639E9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9639E9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695D9C" w:rsidRPr="009639E9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hAnsi="Times New Roman"/>
        </w:rPr>
        <w:t xml:space="preserve">atzīt pretendentu </w:t>
      </w:r>
      <w:r w:rsidRPr="009639E9">
        <w:rPr>
          <w:rFonts w:ascii="Times New Roman" w:hAnsi="Times New Roman"/>
          <w:b/>
        </w:rPr>
        <w:t>Sabiedrība ar ierobežotu atbildību „</w:t>
      </w:r>
      <w:r w:rsidR="0087243F" w:rsidRPr="009639E9">
        <w:rPr>
          <w:rFonts w:ascii="Times New Roman" w:hAnsi="Times New Roman"/>
          <w:b/>
        </w:rPr>
        <w:t>Semicom</w:t>
      </w:r>
      <w:r w:rsidRPr="009639E9">
        <w:rPr>
          <w:rFonts w:ascii="Times New Roman" w:hAnsi="Times New Roman"/>
          <w:b/>
        </w:rPr>
        <w:t>”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par uzvarētāju Iepirkumā, jo tā piedāvājums atbilst Iepirkuma nolikumā noteiktajām prasībām un tā piedāvājums ir ar viszemāko cenu:</w:t>
      </w: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639E9" w:rsidRPr="009639E9">
        <w:rPr>
          <w:rFonts w:ascii="Times New Roman" w:hAnsi="Times New Roman"/>
          <w:b/>
        </w:rPr>
        <w:t>1058,00</w:t>
      </w:r>
      <w:r w:rsidR="009639E9" w:rsidRPr="009639E9">
        <w:rPr>
          <w:rFonts w:ascii="Times New Roman" w:hAnsi="Times New Roman"/>
          <w:b/>
          <w:bCs/>
          <w:lang w:eastAsia="lv-LV"/>
        </w:rPr>
        <w:t xml:space="preserve"> EUR (Viens tūkstotis piecdesmit astoņi euro un 00 centi)</w:t>
      </w:r>
      <w:r w:rsidRPr="009639E9">
        <w:rPr>
          <w:rFonts w:ascii="Times New Roman" w:eastAsia="Times New Roman" w:hAnsi="Times New Roman"/>
          <w:b/>
          <w:bCs/>
          <w:lang w:eastAsia="lv-LV"/>
        </w:rPr>
        <w:t xml:space="preserve"> (bez PVN)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695D9C" w:rsidRPr="009639E9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Cs/>
          <w:lang w:eastAsia="lv-LV"/>
        </w:rPr>
        <w:lastRenderedPageBreak/>
        <w:t>triju darbdienu laikā pēc Komisijas lēmuma pieņemšanas informēt pretendentu par Iepirkumā atzīto uzvarētāju, kā arī Latvijas Universitātes mājas lapā internetā nodrošināt brīvu un tiešu elektronisku pieeju minētajam Komisijas lēmumam;</w:t>
      </w:r>
    </w:p>
    <w:p w:rsidR="00695D9C" w:rsidRPr="009639E9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</w:t>
      </w:r>
      <w:r w:rsidR="00B2406C">
        <w:rPr>
          <w:rFonts w:ascii="Times New Roman" w:eastAsia="Times New Roman" w:hAnsi="Times New Roman"/>
          <w:bCs/>
          <w:lang w:eastAsia="lv-LV"/>
        </w:rPr>
        <w:t>I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epirkuma līgums ar </w:t>
      </w:r>
      <w:r w:rsidRPr="009639E9">
        <w:rPr>
          <w:rFonts w:ascii="Times New Roman" w:hAnsi="Times New Roman"/>
          <w:b/>
        </w:rPr>
        <w:t>Sabiedrība ar ierobežotu atbildību “</w:t>
      </w:r>
      <w:r w:rsidR="0087243F" w:rsidRPr="009639E9">
        <w:rPr>
          <w:rFonts w:ascii="Times New Roman" w:hAnsi="Times New Roman"/>
          <w:b/>
        </w:rPr>
        <w:t>Semicom</w:t>
      </w:r>
      <w:r w:rsidRPr="009639E9">
        <w:rPr>
          <w:rFonts w:ascii="Times New Roman" w:hAnsi="Times New Roman"/>
          <w:b/>
        </w:rPr>
        <w:t>”</w:t>
      </w:r>
      <w:r w:rsidRPr="009639E9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</w:t>
      </w:r>
      <w:r w:rsidR="00BB0A61">
        <w:rPr>
          <w:rFonts w:ascii="Times New Roman" w:eastAsia="Times New Roman" w:hAnsi="Times New Roman"/>
          <w:bCs/>
          <w:lang w:eastAsia="lv-LV"/>
        </w:rPr>
        <w:t>o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BB0A61">
        <w:rPr>
          <w:rFonts w:ascii="Times New Roman" w:eastAsia="Times New Roman" w:hAnsi="Times New Roman"/>
          <w:bCs/>
          <w:lang w:eastAsia="lv-LV"/>
        </w:rPr>
        <w:t>u</w:t>
      </w:r>
      <w:r w:rsidRPr="009639E9">
        <w:rPr>
          <w:rFonts w:ascii="Times New Roman" w:eastAsia="Times New Roman" w:hAnsi="Times New Roman"/>
          <w:bCs/>
          <w:lang w:eastAsia="lv-LV"/>
        </w:rPr>
        <w:t>;</w:t>
      </w:r>
    </w:p>
    <w:p w:rsidR="00695D9C" w:rsidRPr="009639E9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9639E9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B2406C">
        <w:rPr>
          <w:rFonts w:ascii="Times New Roman" w:eastAsia="Times New Roman" w:hAnsi="Times New Roman"/>
          <w:bCs/>
          <w:lang w:eastAsia="lv-LV"/>
        </w:rPr>
        <w:t>I</w:t>
      </w:r>
      <w:r w:rsidRPr="009639E9">
        <w:rPr>
          <w:rFonts w:ascii="Times New Roman" w:eastAsia="Times New Roman" w:hAnsi="Times New Roman"/>
          <w:bCs/>
          <w:lang w:eastAsia="lv-LV"/>
        </w:rPr>
        <w:t>epirkuma līgum</w:t>
      </w:r>
      <w:r w:rsidR="006557B1" w:rsidRPr="009639E9">
        <w:rPr>
          <w:rFonts w:ascii="Times New Roman" w:eastAsia="Times New Roman" w:hAnsi="Times New Roman"/>
          <w:bCs/>
          <w:lang w:eastAsia="lv-LV"/>
        </w:rPr>
        <w:t>s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, Latvijas Universitātes mājas lapā ievietot noslēgto </w:t>
      </w:r>
      <w:r w:rsidR="009639E9">
        <w:rPr>
          <w:rFonts w:ascii="Times New Roman" w:eastAsia="Times New Roman" w:hAnsi="Times New Roman"/>
          <w:bCs/>
          <w:lang w:eastAsia="lv-LV"/>
        </w:rPr>
        <w:t>I</w:t>
      </w:r>
      <w:r w:rsidRPr="009639E9">
        <w:rPr>
          <w:rFonts w:ascii="Times New Roman" w:eastAsia="Times New Roman" w:hAnsi="Times New Roman"/>
          <w:bCs/>
          <w:lang w:eastAsia="lv-LV"/>
        </w:rPr>
        <w:t>epirkuma līgum</w:t>
      </w:r>
      <w:r w:rsidR="00BB0A61">
        <w:rPr>
          <w:rFonts w:ascii="Times New Roman" w:eastAsia="Times New Roman" w:hAnsi="Times New Roman"/>
          <w:bCs/>
          <w:lang w:eastAsia="lv-LV"/>
        </w:rPr>
        <w:t>a</w:t>
      </w:r>
      <w:r w:rsidRPr="009639E9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  <w:bookmarkStart w:id="0" w:name="_GoBack"/>
      <w:bookmarkEnd w:id="0"/>
    </w:p>
    <w:p w:rsidR="007F1D8D" w:rsidRPr="009639E9" w:rsidRDefault="007F1D8D" w:rsidP="006557B1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9639E9" w:rsidTr="00ED16D1">
        <w:tc>
          <w:tcPr>
            <w:tcW w:w="3794" w:type="dxa"/>
            <w:hideMark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9639E9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9639E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639E9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9639E9">
              <w:rPr>
                <w:rFonts w:ascii="Times New Roman" w:eastAsia="Times New Roman" w:hAnsi="Times New Roman"/>
                <w:lang w:val="en-GB"/>
              </w:rPr>
              <w:t>V</w:t>
            </w:r>
            <w:r w:rsidRPr="009639E9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9639E9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639E9" w:rsidTr="00ED16D1">
        <w:tc>
          <w:tcPr>
            <w:tcW w:w="3794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9639E9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9639E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639E9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9639E9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9639E9">
              <w:rPr>
                <w:rFonts w:ascii="Times New Roman" w:eastAsia="Times New Roman" w:hAnsi="Times New Roman"/>
                <w:lang w:val="en-GB"/>
              </w:rPr>
              <w:t>M</w:t>
            </w:r>
            <w:r w:rsidRPr="009639E9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639E9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639E9" w:rsidTr="00ED16D1">
        <w:tc>
          <w:tcPr>
            <w:tcW w:w="3794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639E9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9639E9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9639E9">
              <w:rPr>
                <w:rFonts w:ascii="Times New Roman" w:eastAsia="Times New Roman" w:hAnsi="Times New Roman"/>
                <w:lang w:val="en-GB"/>
              </w:rPr>
              <w:t>V</w:t>
            </w:r>
            <w:r w:rsidRPr="009639E9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639E9">
              <w:rPr>
                <w:rFonts w:ascii="Times New Roman" w:eastAsia="Times New Roman" w:hAnsi="Times New Roman"/>
                <w:lang w:val="en-GB"/>
              </w:rPr>
              <w:t>Neimanis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639E9" w:rsidTr="00ED16D1">
        <w:tc>
          <w:tcPr>
            <w:tcW w:w="3794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9639E9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9639E9" w:rsidTr="00ED16D1">
        <w:tc>
          <w:tcPr>
            <w:tcW w:w="3794" w:type="dxa"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9639E9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9639E9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9639E9">
              <w:rPr>
                <w:rFonts w:ascii="Times New Roman" w:eastAsia="Times New Roman" w:hAnsi="Times New Roman"/>
                <w:lang w:val="en-GB"/>
              </w:rPr>
              <w:t>D</w:t>
            </w:r>
            <w:r w:rsidRPr="009639E9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639E9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D16D1" w:rsidRPr="009639E9" w:rsidTr="00ED16D1">
        <w:tc>
          <w:tcPr>
            <w:tcW w:w="3794" w:type="dxa"/>
          </w:tcPr>
          <w:p w:rsidR="00ED16D1" w:rsidRPr="009639E9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9639E9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D16D1" w:rsidRPr="009639E9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16D1" w:rsidRPr="009639E9" w:rsidTr="00ED16D1">
        <w:tc>
          <w:tcPr>
            <w:tcW w:w="3794" w:type="dxa"/>
          </w:tcPr>
          <w:p w:rsidR="00ED16D1" w:rsidRPr="009639E9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9639E9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D16D1" w:rsidRPr="009639E9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9639E9"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9639E9" w:rsidRDefault="007F1D8D" w:rsidP="006557B1">
      <w:pPr>
        <w:spacing w:line="360" w:lineRule="auto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9639E9" w:rsidTr="00ED16D1">
        <w:tc>
          <w:tcPr>
            <w:tcW w:w="3794" w:type="dxa"/>
            <w:hideMark/>
          </w:tcPr>
          <w:p w:rsidR="008973FD" w:rsidRPr="009639E9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9639E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9639E9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639E9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8973FD" w:rsidRPr="009639E9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9639E9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9639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9639E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9639E9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9639E9" w:rsidSect="006557B1">
      <w:foot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73" w:rsidRDefault="008A1673" w:rsidP="006033D8">
      <w:r>
        <w:separator/>
      </w:r>
    </w:p>
  </w:endnote>
  <w:endnote w:type="continuationSeparator" w:id="0">
    <w:p w:rsidR="008A1673" w:rsidRDefault="008A1673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B0A6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73" w:rsidRDefault="008A1673" w:rsidP="006033D8">
      <w:r>
        <w:separator/>
      </w:r>
    </w:p>
  </w:footnote>
  <w:footnote w:type="continuationSeparator" w:id="0">
    <w:p w:rsidR="008A1673" w:rsidRDefault="008A1673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66F1F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0930"/>
    <w:rsid w:val="0065223C"/>
    <w:rsid w:val="00654C33"/>
    <w:rsid w:val="006557B1"/>
    <w:rsid w:val="00662ADF"/>
    <w:rsid w:val="00695D9C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D04C5"/>
    <w:rsid w:val="007E7FB9"/>
    <w:rsid w:val="007F1D8D"/>
    <w:rsid w:val="007F3F5B"/>
    <w:rsid w:val="00807C5E"/>
    <w:rsid w:val="008352E4"/>
    <w:rsid w:val="00851B4D"/>
    <w:rsid w:val="0087108C"/>
    <w:rsid w:val="0087243F"/>
    <w:rsid w:val="0087766B"/>
    <w:rsid w:val="00883B59"/>
    <w:rsid w:val="00886A19"/>
    <w:rsid w:val="0089129A"/>
    <w:rsid w:val="0089140D"/>
    <w:rsid w:val="008973FD"/>
    <w:rsid w:val="008A1673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639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21A34"/>
    <w:rsid w:val="00A44D71"/>
    <w:rsid w:val="00A456B3"/>
    <w:rsid w:val="00A45935"/>
    <w:rsid w:val="00A83DCF"/>
    <w:rsid w:val="00A96BA4"/>
    <w:rsid w:val="00AE056A"/>
    <w:rsid w:val="00B12368"/>
    <w:rsid w:val="00B2406C"/>
    <w:rsid w:val="00B7667D"/>
    <w:rsid w:val="00B8069E"/>
    <w:rsid w:val="00B83DD8"/>
    <w:rsid w:val="00B85A69"/>
    <w:rsid w:val="00B866B0"/>
    <w:rsid w:val="00BB0A61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347C2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9425C"/>
    <w:rsid w:val="00D962EC"/>
    <w:rsid w:val="00DB11ED"/>
    <w:rsid w:val="00DC0A97"/>
    <w:rsid w:val="00DE1A8B"/>
    <w:rsid w:val="00E12557"/>
    <w:rsid w:val="00E25645"/>
    <w:rsid w:val="00E45FCB"/>
    <w:rsid w:val="00E52308"/>
    <w:rsid w:val="00E73E16"/>
    <w:rsid w:val="00E910E3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9</cp:revision>
  <cp:lastPrinted>2016-11-07T09:28:00Z</cp:lastPrinted>
  <dcterms:created xsi:type="dcterms:W3CDTF">2016-10-20T09:58:00Z</dcterms:created>
  <dcterms:modified xsi:type="dcterms:W3CDTF">2016-11-07T09:28:00Z</dcterms:modified>
</cp:coreProperties>
</file>