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E2" w:rsidRPr="00A7023B" w:rsidRDefault="00614DE2" w:rsidP="00785367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0C388F">
        <w:rPr>
          <w:rFonts w:ascii="Times New Roman" w:eastAsia="Calibri" w:hAnsi="Times New Roman"/>
          <w:b/>
          <w:sz w:val="24"/>
          <w:szCs w:val="24"/>
          <w:lang w:eastAsia="en-GB"/>
        </w:rPr>
        <w:t>Rīgā, 201</w:t>
      </w:r>
      <w:r w:rsidR="009306F9" w:rsidRPr="000C388F">
        <w:rPr>
          <w:rFonts w:ascii="Times New Roman" w:eastAsia="Calibri" w:hAnsi="Times New Roman"/>
          <w:b/>
          <w:sz w:val="24"/>
          <w:szCs w:val="24"/>
          <w:lang w:eastAsia="en-GB"/>
        </w:rPr>
        <w:t>8</w:t>
      </w:r>
      <w:r w:rsidRPr="000C388F">
        <w:rPr>
          <w:rFonts w:ascii="Times New Roman" w:eastAsia="Calibri" w:hAnsi="Times New Roman"/>
          <w:b/>
          <w:sz w:val="24"/>
          <w:szCs w:val="24"/>
          <w:lang w:eastAsia="en-GB"/>
        </w:rPr>
        <w:t>.gada</w:t>
      </w:r>
      <w:r w:rsidRPr="00BB616B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A7023B" w:rsidRPr="00A7023B">
        <w:rPr>
          <w:rFonts w:ascii="Times New Roman" w:eastAsia="Calibri" w:hAnsi="Times New Roman"/>
          <w:b/>
          <w:sz w:val="24"/>
          <w:szCs w:val="24"/>
          <w:lang w:eastAsia="en-GB"/>
        </w:rPr>
        <w:t>27</w:t>
      </w:r>
      <w:r w:rsidRPr="00A7023B">
        <w:rPr>
          <w:rFonts w:ascii="Times New Roman" w:eastAsia="Calibri" w:hAnsi="Times New Roman"/>
          <w:b/>
          <w:sz w:val="24"/>
          <w:szCs w:val="24"/>
          <w:lang w:eastAsia="en-GB"/>
        </w:rPr>
        <w:t>.</w:t>
      </w:r>
      <w:r w:rsidR="00A7023B" w:rsidRPr="00A7023B">
        <w:rPr>
          <w:rFonts w:ascii="Times New Roman" w:eastAsia="Calibri" w:hAnsi="Times New Roman"/>
          <w:b/>
          <w:sz w:val="24"/>
          <w:szCs w:val="24"/>
          <w:lang w:eastAsia="en-GB"/>
        </w:rPr>
        <w:t>jūnijā</w:t>
      </w:r>
    </w:p>
    <w:p w:rsidR="00614DE2" w:rsidRPr="00466A0E" w:rsidRDefault="00614DE2" w:rsidP="007853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05"/>
        <w:gridCol w:w="4165"/>
      </w:tblGrid>
      <w:tr w:rsidR="00614DE2" w:rsidRPr="00466A0E" w:rsidTr="007E083E">
        <w:trPr>
          <w:trHeight w:val="1063"/>
        </w:trPr>
        <w:tc>
          <w:tcPr>
            <w:tcW w:w="2704" w:type="pct"/>
          </w:tcPr>
          <w:p w:rsidR="00135103" w:rsidRDefault="00614DE2" w:rsidP="0078536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</w:pPr>
            <w:r w:rsidRPr="00466A0E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Latvijas Universitātes</w:t>
            </w:r>
            <w:r w:rsidRPr="00466A0E">
              <w:rPr>
                <w:rFonts w:ascii="Times New Roman" w:eastAsia="Calibri" w:hAnsi="Times New Roman"/>
                <w:b/>
                <w:sz w:val="24"/>
                <w:szCs w:val="24"/>
                <w:lang w:eastAsia="en-GB"/>
              </w:rPr>
              <w:t xml:space="preserve"> </w:t>
            </w:r>
            <w:bookmarkStart w:id="0" w:name="_GoBack"/>
            <w:bookmarkEnd w:id="0"/>
          </w:p>
          <w:p w:rsidR="00614DE2" w:rsidRPr="00466A0E" w:rsidRDefault="000C388F" w:rsidP="0078536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līgumu uzskaites Nr.</w:t>
            </w:r>
            <w:r w:rsidR="00614DE2" w:rsidRPr="00BB616B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________</w:t>
            </w:r>
            <w:r w:rsidR="00BB616B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_________</w:t>
            </w:r>
            <w:r w:rsidR="00614DE2" w:rsidRPr="00466A0E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614DE2" w:rsidRPr="00466A0E" w:rsidRDefault="000C388F" w:rsidP="009306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Iepirkuma identifikācijas Nr.</w:t>
            </w:r>
            <w:r w:rsidR="00614DE2" w:rsidRPr="00466A0E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LU 201</w:t>
            </w:r>
            <w:r w:rsidR="009306F9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8</w:t>
            </w:r>
            <w:r w:rsidR="00614DE2" w:rsidRPr="00466A0E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/</w:t>
            </w:r>
            <w:r w:rsidR="009306F9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31</w:t>
            </w:r>
            <w:r w:rsidR="00614DE2" w:rsidRPr="00466A0E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_I</w:t>
            </w:r>
          </w:p>
        </w:tc>
        <w:tc>
          <w:tcPr>
            <w:tcW w:w="2296" w:type="pct"/>
          </w:tcPr>
          <w:p w:rsidR="00BF0F59" w:rsidRDefault="00BF0F59" w:rsidP="0078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F59">
              <w:rPr>
                <w:rFonts w:ascii="Times New Roman" w:hAnsi="Times New Roman"/>
                <w:sz w:val="24"/>
                <w:szCs w:val="24"/>
              </w:rPr>
              <w:t>Sabiedrība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F0F59">
              <w:rPr>
                <w:rFonts w:ascii="Times New Roman" w:hAnsi="Times New Roman"/>
                <w:sz w:val="24"/>
                <w:szCs w:val="24"/>
              </w:rPr>
              <w:t xml:space="preserve"> ar ierobežotu atbildību </w:t>
            </w:r>
          </w:p>
          <w:p w:rsidR="00BF0F59" w:rsidRPr="00BF0F59" w:rsidRDefault="00BF0F59" w:rsidP="00785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0F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“UL </w:t>
            </w:r>
            <w:proofErr w:type="spellStart"/>
            <w:r w:rsidRPr="00BF0F59">
              <w:rPr>
                <w:rFonts w:ascii="Times New Roman" w:hAnsi="Times New Roman"/>
                <w:sz w:val="24"/>
                <w:szCs w:val="24"/>
                <w:lang w:val="en-US"/>
              </w:rPr>
              <w:t>nami</w:t>
            </w:r>
            <w:proofErr w:type="spellEnd"/>
            <w:r w:rsidRPr="00BF0F59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614DE2" w:rsidRPr="00466A0E" w:rsidRDefault="00614DE2" w:rsidP="00785367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GB"/>
              </w:rPr>
            </w:pPr>
            <w:r w:rsidRPr="00466A0E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līgumu uzskaites Nr</w:t>
            </w:r>
            <w:r w:rsidR="00BF0F59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.</w:t>
            </w:r>
            <w:r w:rsidRPr="00BF0F59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__________</w:t>
            </w:r>
            <w:r w:rsidR="00BF0F59">
              <w:rPr>
                <w:rFonts w:ascii="Times New Roman" w:eastAsia="Calibri" w:hAnsi="Times New Roman"/>
                <w:sz w:val="24"/>
                <w:szCs w:val="24"/>
                <w:lang w:eastAsia="en-GB"/>
              </w:rPr>
              <w:t>___</w:t>
            </w:r>
          </w:p>
        </w:tc>
      </w:tr>
    </w:tbl>
    <w:p w:rsidR="00614DE2" w:rsidRPr="00466A0E" w:rsidRDefault="006E0758" w:rsidP="0078536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/>
          <w:b/>
          <w:sz w:val="24"/>
          <w:szCs w:val="24"/>
          <w:lang w:eastAsia="en-GB"/>
        </w:rPr>
        <w:t>BŪV</w:t>
      </w:r>
      <w:r w:rsidR="001C4B27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="00614DE2"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LĪGUMS </w:t>
      </w:r>
    </w:p>
    <w:p w:rsidR="00614DE2" w:rsidRPr="00466A0E" w:rsidRDefault="00614DE2" w:rsidP="00785367">
      <w:pPr>
        <w:widowControl w:val="0"/>
        <w:autoSpaceDE w:val="0"/>
        <w:autoSpaceDN w:val="0"/>
        <w:adjustRightInd w:val="0"/>
        <w:spacing w:after="0" w:line="240" w:lineRule="auto"/>
        <w:ind w:right="-634"/>
        <w:jc w:val="both"/>
        <w:rPr>
          <w:rFonts w:ascii="Times New Roman" w:eastAsia="Calibri" w:hAnsi="Times New Roman"/>
          <w:b/>
          <w:bCs/>
          <w:sz w:val="24"/>
          <w:szCs w:val="24"/>
          <w:lang w:eastAsia="en-GB"/>
        </w:rPr>
      </w:pPr>
    </w:p>
    <w:p w:rsidR="007E7087" w:rsidRDefault="007E7087" w:rsidP="007E708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E7087">
        <w:rPr>
          <w:rFonts w:ascii="Times New Roman" w:hAnsi="Times New Roman"/>
          <w:b/>
          <w:sz w:val="24"/>
          <w:szCs w:val="24"/>
        </w:rPr>
        <w:t>Latvijas Universitāte</w:t>
      </w:r>
      <w:r w:rsidRPr="007E7087">
        <w:rPr>
          <w:rFonts w:ascii="Times New Roman" w:hAnsi="Times New Roman"/>
          <w:sz w:val="24"/>
          <w:szCs w:val="24"/>
        </w:rPr>
        <w:t xml:space="preserve">, izglītības iestādes reģistrācijas Nr.3341000218, juridiskā adrese: Raiņa bulvāris 19, Rīga, LV- 1586  (turpmāk - </w:t>
      </w:r>
      <w:r>
        <w:rPr>
          <w:rFonts w:ascii="Times New Roman" w:hAnsi="Times New Roman"/>
          <w:b/>
          <w:sz w:val="24"/>
          <w:szCs w:val="24"/>
        </w:rPr>
        <w:t>Pasūtītājs</w:t>
      </w:r>
      <w:r w:rsidRPr="007E7087">
        <w:rPr>
          <w:rFonts w:ascii="Times New Roman" w:hAnsi="Times New Roman"/>
          <w:sz w:val="24"/>
          <w:szCs w:val="24"/>
        </w:rPr>
        <w:t xml:space="preserve">), </w:t>
      </w:r>
      <w:r w:rsidRPr="007E7087">
        <w:rPr>
          <w:rFonts w:ascii="Times New Roman" w:hAnsi="Times New Roman"/>
          <w:b/>
          <w:sz w:val="24"/>
          <w:szCs w:val="24"/>
        </w:rPr>
        <w:t xml:space="preserve">tās </w:t>
      </w:r>
      <w:r w:rsidR="007015FB">
        <w:rPr>
          <w:rFonts w:ascii="Times New Roman" w:hAnsi="Times New Roman"/>
          <w:b/>
          <w:sz w:val="24"/>
          <w:szCs w:val="24"/>
        </w:rPr>
        <w:t>kancler</w:t>
      </w:r>
      <w:r w:rsidR="00246EC9">
        <w:rPr>
          <w:rFonts w:ascii="Times New Roman" w:hAnsi="Times New Roman"/>
          <w:b/>
          <w:sz w:val="24"/>
          <w:szCs w:val="24"/>
        </w:rPr>
        <w:t>a Ilzes Kūkas personā un</w:t>
      </w:r>
      <w:r w:rsidR="007015FB">
        <w:rPr>
          <w:rFonts w:ascii="Times New Roman" w:hAnsi="Times New Roman"/>
          <w:b/>
          <w:sz w:val="24"/>
          <w:szCs w:val="24"/>
        </w:rPr>
        <w:t xml:space="preserve"> </w:t>
      </w:r>
      <w:r w:rsidRPr="007E7087">
        <w:rPr>
          <w:rFonts w:ascii="Times New Roman" w:hAnsi="Times New Roman"/>
          <w:b/>
          <w:sz w:val="24"/>
          <w:szCs w:val="24"/>
        </w:rPr>
        <w:t xml:space="preserve">Infrastruktūras departamenta direktora </w:t>
      </w:r>
      <w:proofErr w:type="spellStart"/>
      <w:r w:rsidRPr="007E7087">
        <w:rPr>
          <w:rFonts w:ascii="Times New Roman" w:hAnsi="Times New Roman"/>
          <w:b/>
          <w:sz w:val="24"/>
          <w:szCs w:val="24"/>
        </w:rPr>
        <w:t>p.i</w:t>
      </w:r>
      <w:proofErr w:type="spellEnd"/>
      <w:r w:rsidRPr="007E7087">
        <w:rPr>
          <w:rFonts w:ascii="Times New Roman" w:hAnsi="Times New Roman"/>
          <w:b/>
          <w:sz w:val="24"/>
          <w:szCs w:val="24"/>
        </w:rPr>
        <w:t>. Marģera Poča personā</w:t>
      </w:r>
      <w:r w:rsidRPr="007E7087">
        <w:rPr>
          <w:rFonts w:ascii="Times New Roman" w:hAnsi="Times New Roman"/>
          <w:sz w:val="24"/>
          <w:szCs w:val="24"/>
        </w:rPr>
        <w:t>, kur</w:t>
      </w:r>
      <w:r w:rsidR="00014E09">
        <w:rPr>
          <w:rFonts w:ascii="Times New Roman" w:hAnsi="Times New Roman"/>
          <w:sz w:val="24"/>
          <w:szCs w:val="24"/>
        </w:rPr>
        <w:t>i</w:t>
      </w:r>
      <w:r w:rsidRPr="007E7087">
        <w:rPr>
          <w:rFonts w:ascii="Times New Roman" w:hAnsi="Times New Roman"/>
          <w:sz w:val="24"/>
          <w:szCs w:val="24"/>
        </w:rPr>
        <w:t xml:space="preserve"> rīkojas saskaņā ar Latvijas Universitātes Administrācijas reglamentu (apstiprināts ar LU 17.07.2017. rīkojumu Nr.1/244), </w:t>
      </w:r>
      <w:r>
        <w:rPr>
          <w:rFonts w:ascii="Times New Roman" w:hAnsi="Times New Roman"/>
          <w:sz w:val="24"/>
          <w:szCs w:val="24"/>
        </w:rPr>
        <w:t>no vienas puses, un</w:t>
      </w:r>
    </w:p>
    <w:p w:rsidR="00182B7C" w:rsidRPr="00D3556F" w:rsidRDefault="009B7761" w:rsidP="00182B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26A">
        <w:rPr>
          <w:rFonts w:ascii="Times New Roman" w:hAnsi="Times New Roman"/>
          <w:b/>
          <w:sz w:val="24"/>
          <w:szCs w:val="24"/>
        </w:rPr>
        <w:t xml:space="preserve">Sabiedrība ar ierobežotu atbildību </w:t>
      </w:r>
      <w:r w:rsidRPr="006B126A">
        <w:rPr>
          <w:rFonts w:ascii="Times New Roman" w:hAnsi="Times New Roman"/>
          <w:b/>
          <w:sz w:val="24"/>
          <w:szCs w:val="24"/>
          <w:lang w:val="en-US"/>
        </w:rPr>
        <w:t xml:space="preserve">“UL </w:t>
      </w:r>
      <w:proofErr w:type="spellStart"/>
      <w:r w:rsidRPr="006B126A">
        <w:rPr>
          <w:rFonts w:ascii="Times New Roman" w:hAnsi="Times New Roman"/>
          <w:b/>
          <w:sz w:val="24"/>
          <w:szCs w:val="24"/>
          <w:lang w:val="en-US"/>
        </w:rPr>
        <w:t>nami</w:t>
      </w:r>
      <w:proofErr w:type="spellEnd"/>
      <w:r w:rsidRPr="006B126A">
        <w:rPr>
          <w:rFonts w:ascii="Times New Roman" w:hAnsi="Times New Roman"/>
          <w:b/>
          <w:sz w:val="24"/>
          <w:szCs w:val="24"/>
          <w:lang w:val="en-US"/>
        </w:rPr>
        <w:t>”</w:t>
      </w:r>
      <w:r w:rsidR="00614DE2" w:rsidRPr="006B126A">
        <w:rPr>
          <w:rFonts w:ascii="Times New Roman" w:eastAsia="Calibri" w:hAnsi="Times New Roman"/>
          <w:sz w:val="24"/>
          <w:szCs w:val="24"/>
          <w:lang w:eastAsia="en-GB"/>
        </w:rPr>
        <w:t xml:space="preserve">, reģistrācijas numurs </w:t>
      </w:r>
      <w:r w:rsidR="00F14AC8" w:rsidRPr="006B126A">
        <w:rPr>
          <w:rFonts w:ascii="Times New Roman" w:eastAsia="Calibri" w:hAnsi="Times New Roman"/>
          <w:sz w:val="24"/>
          <w:szCs w:val="24"/>
          <w:lang w:eastAsia="en-GB"/>
        </w:rPr>
        <w:t>40003589035</w:t>
      </w:r>
      <w:r w:rsidR="00614DE2" w:rsidRPr="006B126A">
        <w:rPr>
          <w:rFonts w:ascii="Times New Roman" w:eastAsia="Calibri" w:hAnsi="Times New Roman"/>
          <w:sz w:val="24"/>
          <w:szCs w:val="24"/>
          <w:lang w:eastAsia="en-GB"/>
        </w:rPr>
        <w:t xml:space="preserve">, </w:t>
      </w:r>
      <w:r w:rsidR="008A0A1C" w:rsidRPr="006B126A">
        <w:rPr>
          <w:rFonts w:ascii="Times New Roman" w:eastAsia="Calibri" w:hAnsi="Times New Roman"/>
          <w:sz w:val="24"/>
          <w:szCs w:val="24"/>
          <w:lang w:eastAsia="en-GB"/>
        </w:rPr>
        <w:t>juridiskā adrese</w:t>
      </w:r>
      <w:r w:rsidR="005847C9" w:rsidRPr="006B126A">
        <w:rPr>
          <w:rFonts w:ascii="Times New Roman" w:eastAsia="Calibri" w:hAnsi="Times New Roman"/>
          <w:sz w:val="24"/>
          <w:szCs w:val="24"/>
          <w:lang w:eastAsia="en-GB"/>
        </w:rPr>
        <w:t>:</w:t>
      </w:r>
      <w:r w:rsidR="008A0A1C" w:rsidRPr="006B126A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1962F6" w:rsidRPr="006B126A">
        <w:rPr>
          <w:rFonts w:ascii="Times New Roman" w:eastAsia="Calibri" w:hAnsi="Times New Roman"/>
          <w:sz w:val="24"/>
          <w:szCs w:val="24"/>
          <w:lang w:eastAsia="en-GB"/>
        </w:rPr>
        <w:t>Raņķa</w:t>
      </w:r>
      <w:proofErr w:type="spellEnd"/>
      <w:r w:rsidR="001962F6" w:rsidRPr="006B126A">
        <w:rPr>
          <w:rFonts w:ascii="Times New Roman" w:eastAsia="Calibri" w:hAnsi="Times New Roman"/>
          <w:sz w:val="24"/>
          <w:szCs w:val="24"/>
          <w:lang w:eastAsia="en-GB"/>
        </w:rPr>
        <w:t xml:space="preserve"> dambis 31, Rīga, LV-1048</w:t>
      </w:r>
      <w:r w:rsidR="005847C9" w:rsidRPr="006B126A">
        <w:rPr>
          <w:rFonts w:ascii="Times New Roman" w:eastAsia="Calibri" w:hAnsi="Times New Roman"/>
          <w:sz w:val="24"/>
          <w:szCs w:val="24"/>
          <w:lang w:eastAsia="en-GB"/>
        </w:rPr>
        <w:t xml:space="preserve"> (turpmāk– </w:t>
      </w:r>
      <w:r w:rsidR="005847C9" w:rsidRPr="006B126A">
        <w:rPr>
          <w:rFonts w:ascii="Times New Roman" w:eastAsia="Calibri" w:hAnsi="Times New Roman"/>
          <w:b/>
          <w:sz w:val="24"/>
          <w:szCs w:val="24"/>
          <w:lang w:eastAsia="en-GB"/>
        </w:rPr>
        <w:t>Izpildītājs)</w:t>
      </w:r>
      <w:r w:rsidR="001962F6" w:rsidRPr="006B126A">
        <w:rPr>
          <w:rFonts w:ascii="Times New Roman" w:eastAsia="Calibri" w:hAnsi="Times New Roman"/>
          <w:sz w:val="24"/>
          <w:szCs w:val="24"/>
          <w:lang w:eastAsia="en-GB"/>
        </w:rPr>
        <w:t>,</w:t>
      </w:r>
      <w:r w:rsidR="008A0A1C" w:rsidRPr="006B126A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614DE2" w:rsidRPr="006B126A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tās </w:t>
      </w:r>
      <w:r w:rsidR="001962F6" w:rsidRPr="006B126A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valdes locekļa Ulda </w:t>
      </w:r>
      <w:proofErr w:type="spellStart"/>
      <w:r w:rsidR="001962F6" w:rsidRPr="006B126A">
        <w:rPr>
          <w:rFonts w:ascii="Times New Roman" w:eastAsia="Calibri" w:hAnsi="Times New Roman"/>
          <w:b/>
          <w:sz w:val="24"/>
          <w:szCs w:val="24"/>
          <w:lang w:eastAsia="en-GB"/>
        </w:rPr>
        <w:t>Liekniņa</w:t>
      </w:r>
      <w:proofErr w:type="spellEnd"/>
      <w:r w:rsidR="008A0A1C" w:rsidRPr="006B126A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="00614DE2" w:rsidRPr="006B126A">
        <w:rPr>
          <w:rFonts w:ascii="Times New Roman" w:eastAsia="Calibri" w:hAnsi="Times New Roman"/>
          <w:b/>
          <w:sz w:val="24"/>
          <w:szCs w:val="24"/>
          <w:lang w:eastAsia="en-GB"/>
        </w:rPr>
        <w:t>personā</w:t>
      </w:r>
      <w:r w:rsidR="00614DE2" w:rsidRPr="006B126A">
        <w:rPr>
          <w:rFonts w:ascii="Times New Roman" w:eastAsia="Calibri" w:hAnsi="Times New Roman"/>
          <w:sz w:val="24"/>
          <w:szCs w:val="24"/>
          <w:lang w:eastAsia="en-GB"/>
        </w:rPr>
        <w:t>, kurš rīkojas uz statūtu pamata</w:t>
      </w:r>
      <w:r w:rsidR="005847C9" w:rsidRPr="006B126A">
        <w:rPr>
          <w:rFonts w:ascii="Times New Roman" w:eastAsia="Calibri" w:hAnsi="Times New Roman"/>
          <w:sz w:val="24"/>
          <w:szCs w:val="24"/>
          <w:lang w:eastAsia="en-GB"/>
        </w:rPr>
        <w:t>,</w:t>
      </w:r>
      <w:r w:rsidR="00614DE2" w:rsidRPr="006B126A">
        <w:rPr>
          <w:rFonts w:ascii="Times New Roman" w:eastAsia="Calibri" w:hAnsi="Times New Roman"/>
          <w:sz w:val="24"/>
          <w:szCs w:val="24"/>
          <w:lang w:eastAsia="en-GB"/>
        </w:rPr>
        <w:t xml:space="preserve"> no otras puses</w:t>
      </w:r>
      <w:r w:rsidR="00614DE2" w:rsidRPr="006B126A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="006C42E9" w:rsidRPr="006B126A">
        <w:rPr>
          <w:rFonts w:ascii="Times New Roman" w:hAnsi="Times New Roman"/>
          <w:sz w:val="24"/>
          <w:szCs w:val="24"/>
        </w:rPr>
        <w:t xml:space="preserve">bet abi kopā un katrs atsevišķi turpmāk saukti – </w:t>
      </w:r>
      <w:r w:rsidR="006C42E9" w:rsidRPr="006B126A">
        <w:rPr>
          <w:rFonts w:ascii="Times New Roman" w:hAnsi="Times New Roman"/>
          <w:b/>
          <w:sz w:val="24"/>
          <w:szCs w:val="24"/>
        </w:rPr>
        <w:t>Līdzēji(s)</w:t>
      </w:r>
      <w:r w:rsidR="00614DE2" w:rsidRPr="006B126A">
        <w:rPr>
          <w:rFonts w:ascii="Times New Roman" w:eastAsia="Calibri" w:hAnsi="Times New Roman"/>
          <w:sz w:val="24"/>
          <w:szCs w:val="24"/>
          <w:lang w:eastAsia="en-GB"/>
        </w:rPr>
        <w:t>,</w:t>
      </w:r>
      <w:r w:rsidR="00C158C7" w:rsidRPr="006B126A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="00614DE2" w:rsidRPr="006B126A">
        <w:rPr>
          <w:rFonts w:ascii="Times New Roman" w:eastAsia="Calibri" w:hAnsi="Times New Roman"/>
          <w:sz w:val="24"/>
          <w:szCs w:val="24"/>
          <w:lang w:eastAsia="en-GB"/>
        </w:rPr>
        <w:t xml:space="preserve">pamatojoties uz </w:t>
      </w:r>
      <w:r w:rsidR="006B126A" w:rsidRPr="006B126A">
        <w:rPr>
          <w:rFonts w:ascii="Times New Roman" w:hAnsi="Times New Roman"/>
          <w:sz w:val="24"/>
          <w:szCs w:val="24"/>
        </w:rPr>
        <w:t xml:space="preserve">Latvijas Universitātes organizētā iepirkuma </w:t>
      </w:r>
      <w:r w:rsidR="006B126A" w:rsidRPr="006B126A">
        <w:rPr>
          <w:rFonts w:ascii="Times New Roman" w:hAnsi="Times New Roman"/>
          <w:b/>
          <w:sz w:val="24"/>
          <w:szCs w:val="24"/>
        </w:rPr>
        <w:t>„Remontdarbi Latvijas Universitātes fakultātēs Aspazijas bulvārī 5, Rīgā un Visvalža ielā 4a, Rīgā”</w:t>
      </w:r>
      <w:r w:rsidR="006B126A" w:rsidRPr="006B126A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</w:t>
      </w:r>
      <w:r w:rsidR="006B126A" w:rsidRPr="006B126A">
        <w:rPr>
          <w:rFonts w:ascii="Times New Roman" w:hAnsi="Times New Roman"/>
          <w:color w:val="000000"/>
          <w:spacing w:val="4"/>
          <w:sz w:val="24"/>
          <w:szCs w:val="24"/>
        </w:rPr>
        <w:t xml:space="preserve">(iepirkuma identifikācijas </w:t>
      </w:r>
      <w:r w:rsidR="006B126A" w:rsidRPr="006B126A">
        <w:rPr>
          <w:rFonts w:ascii="Times New Roman" w:hAnsi="Times New Roman"/>
          <w:sz w:val="24"/>
          <w:szCs w:val="24"/>
        </w:rPr>
        <w:t>Nr.</w:t>
      </w:r>
      <w:r w:rsidR="006B126A" w:rsidRPr="006B126A">
        <w:rPr>
          <w:rFonts w:ascii="Times New Roman" w:hAnsi="Times New Roman"/>
          <w:bCs/>
          <w:sz w:val="24"/>
          <w:szCs w:val="24"/>
        </w:rPr>
        <w:t>LU 2018/</w:t>
      </w:r>
      <w:r w:rsidR="006B126A">
        <w:rPr>
          <w:rFonts w:ascii="Times New Roman" w:hAnsi="Times New Roman"/>
          <w:bCs/>
          <w:sz w:val="24"/>
          <w:szCs w:val="24"/>
        </w:rPr>
        <w:t>31</w:t>
      </w:r>
      <w:r w:rsidR="006B126A" w:rsidRPr="006B126A">
        <w:rPr>
          <w:rFonts w:ascii="Times New Roman" w:hAnsi="Times New Roman"/>
          <w:bCs/>
          <w:sz w:val="24"/>
          <w:szCs w:val="24"/>
        </w:rPr>
        <w:t>_I</w:t>
      </w:r>
      <w:r w:rsidR="006B126A" w:rsidRPr="006B126A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) (turpmāk – </w:t>
      </w:r>
      <w:r w:rsidR="006B126A" w:rsidRPr="006B126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Iepirkums</w:t>
      </w:r>
      <w:r w:rsidR="006B126A" w:rsidRPr="006B126A">
        <w:rPr>
          <w:rFonts w:ascii="Times New Roman" w:hAnsi="Times New Roman"/>
          <w:bCs/>
          <w:color w:val="000000"/>
          <w:spacing w:val="4"/>
          <w:sz w:val="24"/>
          <w:szCs w:val="24"/>
        </w:rPr>
        <w:t>)</w:t>
      </w:r>
      <w:r w:rsidR="006B126A" w:rsidRPr="006B126A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6B126A" w:rsidRPr="006B126A">
        <w:rPr>
          <w:rFonts w:ascii="Times New Roman" w:hAnsi="Times New Roman"/>
          <w:bCs/>
          <w:color w:val="000000"/>
          <w:spacing w:val="4"/>
          <w:sz w:val="24"/>
          <w:szCs w:val="24"/>
        </w:rPr>
        <w:t>rezultātiem, un saskaņā ar Latvijas Universitātes Centralizēto i</w:t>
      </w:r>
      <w:r w:rsidR="006B126A" w:rsidRPr="006B126A">
        <w:rPr>
          <w:rFonts w:ascii="Times New Roman" w:hAnsi="Times New Roman"/>
          <w:sz w:val="24"/>
          <w:szCs w:val="24"/>
        </w:rPr>
        <w:t xml:space="preserve">epirkumu komisijas </w:t>
      </w:r>
      <w:r w:rsidR="006B126A" w:rsidRPr="006B126A">
        <w:rPr>
          <w:rFonts w:ascii="Times New Roman" w:hAnsi="Times New Roman"/>
          <w:b/>
          <w:sz w:val="24"/>
          <w:szCs w:val="24"/>
        </w:rPr>
        <w:t xml:space="preserve">2018.gada </w:t>
      </w:r>
      <w:r w:rsidR="006B126A">
        <w:rPr>
          <w:rFonts w:ascii="Times New Roman" w:hAnsi="Times New Roman"/>
          <w:b/>
          <w:sz w:val="24"/>
          <w:szCs w:val="24"/>
        </w:rPr>
        <w:t>20</w:t>
      </w:r>
      <w:r w:rsidR="006B126A" w:rsidRPr="006B126A">
        <w:rPr>
          <w:rFonts w:ascii="Times New Roman" w:hAnsi="Times New Roman"/>
          <w:b/>
          <w:sz w:val="24"/>
          <w:szCs w:val="24"/>
        </w:rPr>
        <w:t>.</w:t>
      </w:r>
      <w:r w:rsidR="006B126A">
        <w:rPr>
          <w:rFonts w:ascii="Times New Roman" w:hAnsi="Times New Roman"/>
          <w:b/>
          <w:sz w:val="24"/>
          <w:szCs w:val="24"/>
        </w:rPr>
        <w:t>jūnija</w:t>
      </w:r>
      <w:r w:rsidR="006B126A" w:rsidRPr="006B126A">
        <w:rPr>
          <w:rFonts w:ascii="Times New Roman" w:hAnsi="Times New Roman"/>
          <w:sz w:val="24"/>
          <w:szCs w:val="24"/>
        </w:rPr>
        <w:t xml:space="preserve"> lēmumu (</w:t>
      </w:r>
      <w:r w:rsidR="006B126A">
        <w:rPr>
          <w:rFonts w:ascii="Times New Roman" w:hAnsi="Times New Roman"/>
          <w:sz w:val="24"/>
          <w:szCs w:val="24"/>
        </w:rPr>
        <w:t>20</w:t>
      </w:r>
      <w:r w:rsidR="006B126A" w:rsidRPr="006B126A">
        <w:rPr>
          <w:rFonts w:ascii="Times New Roman" w:hAnsi="Times New Roman"/>
          <w:sz w:val="24"/>
          <w:szCs w:val="24"/>
        </w:rPr>
        <w:t>.</w:t>
      </w:r>
      <w:r w:rsidR="006B126A">
        <w:rPr>
          <w:rFonts w:ascii="Times New Roman" w:hAnsi="Times New Roman"/>
          <w:sz w:val="24"/>
          <w:szCs w:val="24"/>
        </w:rPr>
        <w:t>06</w:t>
      </w:r>
      <w:r w:rsidR="006B126A" w:rsidRPr="006B126A">
        <w:rPr>
          <w:rFonts w:ascii="Times New Roman" w:hAnsi="Times New Roman"/>
          <w:sz w:val="24"/>
          <w:szCs w:val="24"/>
        </w:rPr>
        <w:t>.2018. protokols Nr.LU 2018/</w:t>
      </w:r>
      <w:r w:rsidR="00182B7C">
        <w:rPr>
          <w:rFonts w:ascii="Times New Roman" w:hAnsi="Times New Roman"/>
          <w:sz w:val="24"/>
          <w:szCs w:val="24"/>
        </w:rPr>
        <w:t>31</w:t>
      </w:r>
      <w:r w:rsidR="006B126A" w:rsidRPr="006B126A">
        <w:rPr>
          <w:rFonts w:ascii="Times New Roman" w:hAnsi="Times New Roman"/>
          <w:sz w:val="24"/>
          <w:szCs w:val="24"/>
        </w:rPr>
        <w:t xml:space="preserve">_I-3), </w:t>
      </w:r>
      <w:r w:rsidR="00182B7C">
        <w:rPr>
          <w:rFonts w:ascii="Times New Roman" w:eastAsia="Calibri" w:hAnsi="Times New Roman"/>
          <w:sz w:val="24"/>
          <w:szCs w:val="24"/>
          <w:lang w:eastAsia="en-GB"/>
        </w:rPr>
        <w:t>noslēdz šādu būvdarbu līgumu</w:t>
      </w:r>
      <w:r w:rsidR="00182B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182B7C">
        <w:rPr>
          <w:rFonts w:ascii="Times New Roman" w:eastAsia="Calibri" w:hAnsi="Times New Roman"/>
          <w:sz w:val="24"/>
          <w:szCs w:val="24"/>
          <w:lang w:eastAsia="en-GB"/>
        </w:rPr>
        <w:t xml:space="preserve">(turpmāk – </w:t>
      </w:r>
      <w:r w:rsidR="00182B7C" w:rsidRPr="00AB2F07">
        <w:rPr>
          <w:rFonts w:ascii="Times New Roman" w:eastAsia="Calibri" w:hAnsi="Times New Roman"/>
          <w:b/>
          <w:sz w:val="24"/>
          <w:szCs w:val="24"/>
          <w:lang w:eastAsia="en-GB"/>
        </w:rPr>
        <w:t>Līgums</w:t>
      </w:r>
      <w:r w:rsidR="00182B7C">
        <w:rPr>
          <w:rFonts w:ascii="Times New Roman" w:eastAsia="Calibri" w:hAnsi="Times New Roman"/>
          <w:sz w:val="24"/>
          <w:szCs w:val="24"/>
          <w:lang w:eastAsia="en-GB"/>
        </w:rPr>
        <w:t>)</w:t>
      </w:r>
      <w:r w:rsidR="00182B7C" w:rsidRPr="00466A0E">
        <w:rPr>
          <w:rFonts w:ascii="Times New Roman" w:eastAsia="Calibri" w:hAnsi="Times New Roman"/>
          <w:sz w:val="24"/>
          <w:szCs w:val="24"/>
          <w:lang w:eastAsia="en-GB"/>
        </w:rPr>
        <w:t>:</w:t>
      </w:r>
    </w:p>
    <w:p w:rsidR="00926002" w:rsidRPr="00466A0E" w:rsidRDefault="00926002" w:rsidP="0078536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9843AB" w:rsidRPr="000C388F" w:rsidRDefault="0041437C" w:rsidP="000C388F">
      <w:pPr>
        <w:numPr>
          <w:ilvl w:val="0"/>
          <w:numId w:val="13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>Līguma priekšmets</w:t>
      </w:r>
    </w:p>
    <w:p w:rsidR="0041437C" w:rsidRPr="00466A0E" w:rsidRDefault="0041437C" w:rsidP="007440C0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AB2F07">
        <w:rPr>
          <w:rFonts w:ascii="Times New Roman" w:eastAsia="Calibri" w:hAnsi="Times New Roman"/>
          <w:b/>
          <w:sz w:val="24"/>
          <w:szCs w:val="24"/>
          <w:lang w:eastAsia="en-GB"/>
        </w:rPr>
        <w:t>Pasūtītājs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pasūta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samaksā, b</w:t>
      </w:r>
      <w:r w:rsidR="00AB2F07">
        <w:rPr>
          <w:rFonts w:ascii="Times New Roman" w:eastAsia="Calibri" w:hAnsi="Times New Roman"/>
          <w:sz w:val="24"/>
          <w:szCs w:val="24"/>
          <w:lang w:eastAsia="en-GB"/>
        </w:rPr>
        <w:t xml:space="preserve">et </w:t>
      </w:r>
      <w:r w:rsidR="00AB2F07" w:rsidRPr="00AB2F07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="00AB2F07">
        <w:rPr>
          <w:rFonts w:ascii="Times New Roman" w:eastAsia="Calibri" w:hAnsi="Times New Roman"/>
          <w:sz w:val="24"/>
          <w:szCs w:val="24"/>
          <w:lang w:eastAsia="en-GB"/>
        </w:rPr>
        <w:t xml:space="preserve"> saskaņā ar </w:t>
      </w:r>
      <w:r w:rsidR="00AB2F07" w:rsidRPr="00AB2F07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="00AB2F07">
        <w:rPr>
          <w:rFonts w:ascii="Times New Roman" w:eastAsia="Calibri" w:hAnsi="Times New Roman"/>
          <w:sz w:val="24"/>
          <w:szCs w:val="24"/>
          <w:lang w:eastAsia="en-GB"/>
        </w:rPr>
        <w:t xml:space="preserve"> noteikto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,</w:t>
      </w:r>
      <w:r w:rsidR="00AB2F07">
        <w:rPr>
          <w:rFonts w:ascii="Times New Roman" w:eastAsia="Calibri" w:hAnsi="Times New Roman"/>
          <w:sz w:val="24"/>
          <w:szCs w:val="24"/>
          <w:lang w:eastAsia="en-GB"/>
        </w:rPr>
        <w:t xml:space="preserve"> kā arī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FF7753" w:rsidRPr="00C12527">
        <w:rPr>
          <w:rFonts w:ascii="Times New Roman" w:hAnsi="Times New Roman"/>
          <w:b/>
          <w:sz w:val="24"/>
          <w:szCs w:val="24"/>
        </w:rPr>
        <w:t>Līguma 1.pielikumā</w:t>
      </w:r>
      <w:r w:rsidR="00FF7753" w:rsidRPr="00C12527">
        <w:rPr>
          <w:rFonts w:ascii="Times New Roman" w:hAnsi="Times New Roman"/>
          <w:sz w:val="24"/>
          <w:szCs w:val="24"/>
        </w:rPr>
        <w:t xml:space="preserve"> </w:t>
      </w:r>
      <w:r w:rsidR="00FF7753" w:rsidRPr="00C12527">
        <w:rPr>
          <w:rFonts w:ascii="Times New Roman" w:hAnsi="Times New Roman"/>
          <w:b/>
          <w:sz w:val="24"/>
          <w:szCs w:val="24"/>
        </w:rPr>
        <w:t xml:space="preserve">„Tehniskā specifikācija un pretendenta tehniskais </w:t>
      </w:r>
      <w:r w:rsidR="008A0A1C">
        <w:rPr>
          <w:rFonts w:ascii="Times New Roman" w:hAnsi="Times New Roman"/>
          <w:b/>
          <w:sz w:val="24"/>
          <w:szCs w:val="24"/>
        </w:rPr>
        <w:t xml:space="preserve">un finanšu </w:t>
      </w:r>
      <w:r w:rsidR="00FF7753" w:rsidRPr="00C12527">
        <w:rPr>
          <w:rFonts w:ascii="Times New Roman" w:hAnsi="Times New Roman"/>
          <w:b/>
          <w:sz w:val="24"/>
          <w:szCs w:val="24"/>
        </w:rPr>
        <w:t xml:space="preserve">piedāvājums” </w:t>
      </w:r>
      <w:r w:rsidR="00FF7753" w:rsidRPr="00C12527">
        <w:rPr>
          <w:rFonts w:ascii="Times New Roman" w:hAnsi="Times New Roman"/>
          <w:sz w:val="24"/>
          <w:szCs w:val="24"/>
        </w:rPr>
        <w:t xml:space="preserve">(turpmāk – </w:t>
      </w:r>
      <w:r w:rsidR="00FF7753" w:rsidRPr="00C12527">
        <w:rPr>
          <w:rFonts w:ascii="Times New Roman" w:hAnsi="Times New Roman"/>
          <w:b/>
          <w:sz w:val="24"/>
          <w:szCs w:val="24"/>
        </w:rPr>
        <w:t>Līguma 1.pielikums</w:t>
      </w:r>
      <w:r w:rsidR="00FF7753" w:rsidRPr="00C12527">
        <w:rPr>
          <w:rFonts w:ascii="Times New Roman" w:hAnsi="Times New Roman"/>
          <w:sz w:val="24"/>
          <w:szCs w:val="24"/>
        </w:rPr>
        <w:t>)</w:t>
      </w:r>
      <w:r w:rsidR="008A0A1C">
        <w:rPr>
          <w:rFonts w:ascii="Times New Roman" w:hAnsi="Times New Roman"/>
          <w:sz w:val="24"/>
          <w:szCs w:val="24"/>
        </w:rPr>
        <w:t xml:space="preserve"> un</w:t>
      </w:r>
      <w:r w:rsidR="00FF7753">
        <w:rPr>
          <w:rFonts w:ascii="Times New Roman" w:hAnsi="Times New Roman"/>
          <w:sz w:val="24"/>
          <w:szCs w:val="24"/>
        </w:rPr>
        <w:t xml:space="preserve"> </w:t>
      </w:r>
      <w:r w:rsidR="00FF7753" w:rsidRPr="00AB2F07">
        <w:rPr>
          <w:rFonts w:ascii="Times New Roman" w:hAnsi="Times New Roman"/>
          <w:b/>
          <w:sz w:val="24"/>
          <w:szCs w:val="24"/>
        </w:rPr>
        <w:t>Līguma 2.pielikumā</w:t>
      </w:r>
      <w:r w:rsidR="00FF7753">
        <w:rPr>
          <w:rFonts w:ascii="Times New Roman" w:hAnsi="Times New Roman"/>
          <w:sz w:val="24"/>
          <w:szCs w:val="24"/>
        </w:rPr>
        <w:t xml:space="preserve"> </w:t>
      </w:r>
      <w:r w:rsidR="00FF7753" w:rsidRPr="00AB2F07">
        <w:rPr>
          <w:rFonts w:ascii="Times New Roman" w:hAnsi="Times New Roman"/>
          <w:b/>
          <w:sz w:val="24"/>
          <w:szCs w:val="24"/>
        </w:rPr>
        <w:t>“</w:t>
      </w:r>
      <w:r w:rsidR="00B90800" w:rsidRPr="00AB2F07">
        <w:rPr>
          <w:rFonts w:ascii="Times New Roman" w:hAnsi="Times New Roman"/>
          <w:b/>
          <w:sz w:val="24"/>
          <w:szCs w:val="24"/>
        </w:rPr>
        <w:t>Darba grafiks”</w:t>
      </w:r>
      <w:r w:rsidR="00B90800">
        <w:rPr>
          <w:rFonts w:ascii="Times New Roman" w:hAnsi="Times New Roman"/>
          <w:sz w:val="24"/>
          <w:szCs w:val="24"/>
        </w:rPr>
        <w:t xml:space="preserve"> (turpmāk – </w:t>
      </w:r>
      <w:r w:rsidR="00B90800" w:rsidRPr="00AB2F07">
        <w:rPr>
          <w:rFonts w:ascii="Times New Roman" w:hAnsi="Times New Roman"/>
          <w:b/>
          <w:sz w:val="24"/>
          <w:szCs w:val="24"/>
        </w:rPr>
        <w:t>Līguma 2.pielikums</w:t>
      </w:r>
      <w:r w:rsidR="00B90800">
        <w:rPr>
          <w:rFonts w:ascii="Times New Roman" w:hAnsi="Times New Roman"/>
          <w:sz w:val="24"/>
          <w:szCs w:val="24"/>
        </w:rPr>
        <w:t>)</w:t>
      </w:r>
      <w:r w:rsidR="008A0A1C">
        <w:rPr>
          <w:rFonts w:ascii="Times New Roman" w:hAnsi="Times New Roman"/>
          <w:sz w:val="24"/>
          <w:szCs w:val="24"/>
        </w:rPr>
        <w:t xml:space="preserve"> noteikto</w:t>
      </w:r>
      <w:r w:rsidR="00B90800">
        <w:rPr>
          <w:rFonts w:ascii="Times New Roman" w:hAnsi="Times New Roman"/>
          <w:sz w:val="24"/>
          <w:szCs w:val="24"/>
        </w:rPr>
        <w:t xml:space="preserve">,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apņemas veikt </w:t>
      </w:r>
      <w:r w:rsidR="00F7671B" w:rsidRPr="00466A0E">
        <w:rPr>
          <w:rFonts w:ascii="Times New Roman" w:eastAsia="Calibri" w:hAnsi="Times New Roman"/>
          <w:sz w:val="24"/>
          <w:szCs w:val="24"/>
          <w:lang w:eastAsia="en-GB"/>
        </w:rPr>
        <w:t>remontdarbus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(turpmāk – </w:t>
      </w:r>
      <w:r w:rsidRPr="00AB2F07">
        <w:rPr>
          <w:rFonts w:ascii="Times New Roman" w:eastAsia="Calibri" w:hAnsi="Times New Roman"/>
          <w:b/>
          <w:sz w:val="24"/>
          <w:szCs w:val="24"/>
          <w:lang w:eastAsia="en-GB"/>
        </w:rPr>
        <w:t>Darbi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) </w:t>
      </w:r>
      <w:r w:rsidR="00F7671B" w:rsidRPr="00AB2F07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="00F7671B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objekt</w:t>
      </w:r>
      <w:r w:rsidR="000F5EF1">
        <w:rPr>
          <w:rFonts w:ascii="Times New Roman" w:eastAsia="Calibri" w:hAnsi="Times New Roman"/>
          <w:sz w:val="24"/>
          <w:szCs w:val="24"/>
          <w:lang w:eastAsia="en-GB"/>
        </w:rPr>
        <w:t>os</w:t>
      </w:r>
      <w:r w:rsidR="007440C0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AB2F07">
        <w:rPr>
          <w:rFonts w:ascii="Times New Roman" w:eastAsia="Calibri" w:hAnsi="Times New Roman"/>
          <w:sz w:val="24"/>
          <w:szCs w:val="24"/>
          <w:lang w:eastAsia="en-GB"/>
        </w:rPr>
        <w:t xml:space="preserve">šādās </w:t>
      </w:r>
      <w:r w:rsidR="00AB2F07" w:rsidRPr="00AB2F07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AB2F07">
        <w:rPr>
          <w:rFonts w:ascii="Times New Roman" w:eastAsia="Calibri" w:hAnsi="Times New Roman"/>
          <w:sz w:val="24"/>
          <w:szCs w:val="24"/>
          <w:lang w:eastAsia="en-GB"/>
        </w:rPr>
        <w:t xml:space="preserve"> izpildes vietās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:</w:t>
      </w:r>
      <w:r w:rsidR="007440C0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180C64">
        <w:rPr>
          <w:rFonts w:ascii="Times New Roman" w:hAnsi="Times New Roman"/>
          <w:b/>
          <w:sz w:val="24"/>
          <w:szCs w:val="24"/>
        </w:rPr>
        <w:t>Aspazijas bulvāris 5, Rīg</w:t>
      </w:r>
      <w:r w:rsidR="008061F8">
        <w:rPr>
          <w:rFonts w:ascii="Times New Roman" w:hAnsi="Times New Roman"/>
          <w:b/>
          <w:sz w:val="24"/>
          <w:szCs w:val="24"/>
        </w:rPr>
        <w:t>a</w:t>
      </w:r>
      <w:r w:rsidR="00180C64">
        <w:rPr>
          <w:rFonts w:ascii="Times New Roman" w:hAnsi="Times New Roman"/>
          <w:b/>
          <w:sz w:val="24"/>
          <w:szCs w:val="24"/>
        </w:rPr>
        <w:t xml:space="preserve"> </w:t>
      </w:r>
      <w:r w:rsidR="00180C64" w:rsidRPr="00D32599">
        <w:rPr>
          <w:rFonts w:ascii="Times New Roman" w:hAnsi="Times New Roman"/>
          <w:sz w:val="24"/>
          <w:szCs w:val="24"/>
        </w:rPr>
        <w:t>un</w:t>
      </w:r>
      <w:r w:rsidR="00180C64">
        <w:rPr>
          <w:rFonts w:ascii="Times New Roman" w:hAnsi="Times New Roman"/>
          <w:b/>
          <w:sz w:val="24"/>
          <w:szCs w:val="24"/>
        </w:rPr>
        <w:t xml:space="preserve"> Visvalža iela 4a</w:t>
      </w:r>
      <w:r w:rsidR="00180C64">
        <w:rPr>
          <w:rFonts w:ascii="Times New Roman" w:hAnsi="Times New Roman"/>
          <w:sz w:val="24"/>
          <w:szCs w:val="24"/>
        </w:rPr>
        <w:t xml:space="preserve">, </w:t>
      </w:r>
      <w:r w:rsidR="00180C64" w:rsidRPr="00180C64">
        <w:rPr>
          <w:rFonts w:ascii="Times New Roman" w:hAnsi="Times New Roman"/>
          <w:b/>
          <w:sz w:val="24"/>
          <w:szCs w:val="24"/>
        </w:rPr>
        <w:t>Rīg</w:t>
      </w:r>
      <w:r w:rsidR="008061F8">
        <w:rPr>
          <w:rFonts w:ascii="Times New Roman" w:hAnsi="Times New Roman"/>
          <w:b/>
          <w:sz w:val="24"/>
          <w:szCs w:val="24"/>
        </w:rPr>
        <w:t>a</w:t>
      </w:r>
      <w:r w:rsidR="000F5EF1">
        <w:rPr>
          <w:rFonts w:ascii="Times New Roman" w:hAnsi="Times New Roman"/>
          <w:sz w:val="24"/>
          <w:szCs w:val="24"/>
        </w:rPr>
        <w:t xml:space="preserve"> </w:t>
      </w:r>
      <w:r w:rsidR="00F7671B" w:rsidRPr="00466A0E">
        <w:rPr>
          <w:rFonts w:ascii="Times New Roman" w:eastAsia="Calibri" w:hAnsi="Times New Roman"/>
          <w:sz w:val="24"/>
          <w:szCs w:val="24"/>
          <w:lang w:eastAsia="en-GB"/>
        </w:rPr>
        <w:t>(</w:t>
      </w:r>
      <w:r w:rsidR="00F7671B"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turpmāk – </w:t>
      </w:r>
      <w:r w:rsidR="00F7671B" w:rsidRPr="00AB2F07">
        <w:rPr>
          <w:rFonts w:ascii="Times New Roman" w:eastAsia="Calibri" w:hAnsi="Times New Roman"/>
          <w:b/>
          <w:sz w:val="24"/>
          <w:szCs w:val="24"/>
          <w:lang w:eastAsia="en-US"/>
        </w:rPr>
        <w:t>Objekt</w:t>
      </w:r>
      <w:r w:rsidR="000F5EF1" w:rsidRPr="00AB2F07">
        <w:rPr>
          <w:rFonts w:ascii="Times New Roman" w:eastAsia="Calibri" w:hAnsi="Times New Roman"/>
          <w:b/>
          <w:sz w:val="24"/>
          <w:szCs w:val="24"/>
          <w:lang w:eastAsia="en-US"/>
        </w:rPr>
        <w:t>i</w:t>
      </w:r>
      <w:r w:rsidR="00F7671B" w:rsidRPr="00466A0E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. </w:t>
      </w:r>
    </w:p>
    <w:p w:rsidR="00F7671B" w:rsidRPr="007770A0" w:rsidRDefault="0041437C" w:rsidP="007440C0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180C6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termiņš ir</w:t>
      </w:r>
      <w:r w:rsidR="007440C0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90BA5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8758D6" w:rsidRPr="007770A0">
        <w:rPr>
          <w:rFonts w:ascii="Times New Roman" w:hAnsi="Times New Roman"/>
          <w:b/>
          <w:sz w:val="24"/>
          <w:szCs w:val="24"/>
        </w:rPr>
        <w:t>90</w:t>
      </w:r>
      <w:r w:rsidR="00180C64" w:rsidRPr="007770A0">
        <w:rPr>
          <w:rFonts w:ascii="Times New Roman" w:hAnsi="Times New Roman"/>
          <w:b/>
          <w:sz w:val="24"/>
          <w:szCs w:val="24"/>
        </w:rPr>
        <w:t xml:space="preserve"> (</w:t>
      </w:r>
      <w:r w:rsidR="008758D6" w:rsidRPr="007770A0">
        <w:rPr>
          <w:rFonts w:ascii="Times New Roman" w:hAnsi="Times New Roman"/>
          <w:b/>
          <w:sz w:val="24"/>
          <w:szCs w:val="24"/>
        </w:rPr>
        <w:t>deviņdesmit</w:t>
      </w:r>
      <w:r w:rsidR="00180C64" w:rsidRPr="007770A0">
        <w:rPr>
          <w:rFonts w:ascii="Times New Roman" w:hAnsi="Times New Roman"/>
          <w:b/>
          <w:sz w:val="24"/>
          <w:szCs w:val="24"/>
        </w:rPr>
        <w:t>) dienas</w:t>
      </w:r>
      <w:r w:rsidR="00180C64" w:rsidRPr="007770A0">
        <w:rPr>
          <w:rFonts w:ascii="Times New Roman" w:hAnsi="Times New Roman"/>
          <w:sz w:val="24"/>
          <w:szCs w:val="24"/>
        </w:rPr>
        <w:t xml:space="preserve"> no </w:t>
      </w:r>
      <w:r w:rsidR="00180C64" w:rsidRPr="007770A0">
        <w:rPr>
          <w:rFonts w:ascii="Times New Roman" w:hAnsi="Times New Roman"/>
          <w:b/>
          <w:sz w:val="24"/>
          <w:szCs w:val="24"/>
        </w:rPr>
        <w:t>Līguma</w:t>
      </w:r>
      <w:r w:rsidR="00180C64" w:rsidRPr="007770A0">
        <w:rPr>
          <w:rFonts w:ascii="Times New Roman" w:hAnsi="Times New Roman"/>
          <w:sz w:val="24"/>
          <w:szCs w:val="24"/>
        </w:rPr>
        <w:t xml:space="preserve"> noslēgšanas dienas</w:t>
      </w:r>
      <w:r w:rsidR="00466A0E" w:rsidRPr="00056873">
        <w:rPr>
          <w:rFonts w:ascii="Times New Roman" w:hAnsi="Times New Roman"/>
          <w:sz w:val="24"/>
          <w:szCs w:val="24"/>
        </w:rPr>
        <w:t>.</w:t>
      </w:r>
    </w:p>
    <w:p w:rsidR="0041437C" w:rsidRPr="00466A0E" w:rsidRDefault="0041437C" w:rsidP="002F6762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B0D2E">
        <w:rPr>
          <w:rFonts w:ascii="Times New Roman" w:eastAsia="Calibri" w:hAnsi="Times New Roman"/>
          <w:b/>
          <w:sz w:val="24"/>
          <w:szCs w:val="24"/>
          <w:lang w:eastAsia="en-GB"/>
        </w:rPr>
        <w:t>Izpildītājs Darbus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veic ar savu 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>darbaspēku, darba rīkiem un ierīcēm, un ar materiāliem,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kuru vērtība ir </w:t>
      </w:r>
      <w:r w:rsidR="009B0D2E">
        <w:rPr>
          <w:rFonts w:ascii="Times New Roman" w:eastAsia="Calibri" w:hAnsi="Times New Roman"/>
          <w:sz w:val="24"/>
          <w:szCs w:val="24"/>
          <w:lang w:eastAsia="en-US"/>
        </w:rPr>
        <w:t>iekļauta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B0D2E">
        <w:rPr>
          <w:rFonts w:ascii="Times New Roman" w:eastAsia="Calibri" w:hAnsi="Times New Roman"/>
          <w:b/>
          <w:sz w:val="24"/>
          <w:szCs w:val="24"/>
          <w:lang w:eastAsia="en-US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 summā.</w:t>
      </w:r>
    </w:p>
    <w:p w:rsidR="0041437C" w:rsidRPr="00466A0E" w:rsidRDefault="0041437C" w:rsidP="0041437C">
      <w:pPr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9843AB" w:rsidRPr="000C388F" w:rsidRDefault="009B0D2E" w:rsidP="000C388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GB"/>
        </w:rPr>
        <w:t>Līguma summa</w:t>
      </w:r>
      <w:r w:rsidR="0041437C" w:rsidRPr="00466A0E">
        <w:rPr>
          <w:rFonts w:ascii="Times New Roman" w:eastAsia="Calibri" w:hAnsi="Times New Roman"/>
          <w:b/>
          <w:bCs/>
          <w:sz w:val="24"/>
          <w:szCs w:val="24"/>
          <w:lang w:eastAsia="en-GB"/>
        </w:rPr>
        <w:t xml:space="preserve"> un norēķinu kārtība</w:t>
      </w:r>
    </w:p>
    <w:p w:rsidR="007440C0" w:rsidRPr="00466A0E" w:rsidRDefault="0041437C" w:rsidP="007440C0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0D2E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500D94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kopējā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summa par izpildītajiem </w:t>
      </w:r>
      <w:r w:rsidRPr="009B0D2E">
        <w:rPr>
          <w:rFonts w:ascii="Times New Roman" w:eastAsia="Calibri" w:hAnsi="Times New Roman"/>
          <w:b/>
          <w:sz w:val="24"/>
          <w:szCs w:val="24"/>
          <w:lang w:eastAsia="en-GB"/>
        </w:rPr>
        <w:t>Darbiem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F1545" w:rsidRPr="00DB7150">
        <w:rPr>
          <w:rFonts w:ascii="Times New Roman" w:hAnsi="Times New Roman"/>
          <w:b/>
          <w:bCs/>
          <w:sz w:val="24"/>
          <w:szCs w:val="24"/>
        </w:rPr>
        <w:t xml:space="preserve">EUR </w:t>
      </w:r>
      <w:r w:rsidR="00AF1545">
        <w:rPr>
          <w:rFonts w:ascii="Times New Roman" w:hAnsi="Times New Roman"/>
          <w:b/>
          <w:sz w:val="24"/>
          <w:szCs w:val="24"/>
        </w:rPr>
        <w:t>104 896,04</w:t>
      </w:r>
      <w:r w:rsidR="00AF1545" w:rsidRPr="00DB715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AF1545">
        <w:rPr>
          <w:rFonts w:ascii="Times New Roman" w:hAnsi="Times New Roman"/>
          <w:b/>
          <w:bCs/>
          <w:sz w:val="24"/>
          <w:szCs w:val="24"/>
        </w:rPr>
        <w:t xml:space="preserve">viens simts četri </w:t>
      </w:r>
      <w:r w:rsidR="00AF1545" w:rsidRPr="00DB7150">
        <w:rPr>
          <w:rFonts w:ascii="Times New Roman" w:hAnsi="Times New Roman"/>
          <w:b/>
          <w:bCs/>
          <w:sz w:val="24"/>
          <w:szCs w:val="24"/>
        </w:rPr>
        <w:t xml:space="preserve">tūkstoši astoņi simti </w:t>
      </w:r>
      <w:r w:rsidR="00AF1545">
        <w:rPr>
          <w:rFonts w:ascii="Times New Roman" w:hAnsi="Times New Roman"/>
          <w:b/>
          <w:bCs/>
          <w:sz w:val="24"/>
          <w:szCs w:val="24"/>
        </w:rPr>
        <w:t>deviņdesmit seši</w:t>
      </w:r>
      <w:r w:rsidR="00AF1545" w:rsidRPr="00DB715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1545" w:rsidRPr="00DB7150">
        <w:rPr>
          <w:rFonts w:ascii="Times New Roman" w:hAnsi="Times New Roman"/>
          <w:b/>
          <w:bCs/>
          <w:sz w:val="24"/>
          <w:szCs w:val="24"/>
        </w:rPr>
        <w:t>euro</w:t>
      </w:r>
      <w:proofErr w:type="spellEnd"/>
      <w:r w:rsidR="00AF1545" w:rsidRPr="00DB7150">
        <w:rPr>
          <w:rFonts w:ascii="Times New Roman" w:hAnsi="Times New Roman"/>
          <w:b/>
          <w:bCs/>
          <w:sz w:val="24"/>
          <w:szCs w:val="24"/>
        </w:rPr>
        <w:t xml:space="preserve"> un 0</w:t>
      </w:r>
      <w:r w:rsidR="00AF1545">
        <w:rPr>
          <w:rFonts w:ascii="Times New Roman" w:hAnsi="Times New Roman"/>
          <w:b/>
          <w:bCs/>
          <w:sz w:val="24"/>
          <w:szCs w:val="24"/>
        </w:rPr>
        <w:t>4</w:t>
      </w:r>
      <w:r w:rsidR="00AF1545" w:rsidRPr="00DB7150">
        <w:rPr>
          <w:rFonts w:ascii="Times New Roman" w:hAnsi="Times New Roman"/>
          <w:b/>
          <w:bCs/>
          <w:sz w:val="24"/>
          <w:szCs w:val="24"/>
        </w:rPr>
        <w:t xml:space="preserve"> centi) bez PVN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 (turpmāk –– </w:t>
      </w:r>
      <w:r w:rsidRPr="009B0D2E">
        <w:rPr>
          <w:rFonts w:ascii="Times New Roman" w:eastAsia="Calibri" w:hAnsi="Times New Roman"/>
          <w:b/>
          <w:sz w:val="24"/>
          <w:szCs w:val="24"/>
          <w:lang w:eastAsia="en-US"/>
        </w:rPr>
        <w:t>Līguma summa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), neieskaitot pievienotās </w:t>
      </w:r>
      <w:r w:rsidR="009B0D2E">
        <w:rPr>
          <w:rFonts w:ascii="Times New Roman" w:eastAsia="Calibri" w:hAnsi="Times New Roman"/>
          <w:sz w:val="24"/>
          <w:szCs w:val="24"/>
          <w:lang w:eastAsia="en-US"/>
        </w:rPr>
        <w:t>vērtības nodokli</w:t>
      </w:r>
      <w:r w:rsidR="002D5EA5"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B0D2E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2D5EA5"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turpmāk – </w:t>
      </w:r>
      <w:r w:rsidR="007440C0" w:rsidRPr="009B0D2E">
        <w:rPr>
          <w:rFonts w:ascii="Times New Roman" w:eastAsia="Calibri" w:hAnsi="Times New Roman"/>
          <w:b/>
          <w:sz w:val="24"/>
          <w:szCs w:val="24"/>
          <w:lang w:eastAsia="en-US"/>
        </w:rPr>
        <w:t>PVN</w:t>
      </w:r>
      <w:r w:rsidR="009B0D2E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7440C0"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440C0" w:rsidRPr="009B0D2E">
        <w:rPr>
          <w:rFonts w:ascii="Times New Roman" w:hAnsi="Times New Roman"/>
          <w:b/>
          <w:sz w:val="24"/>
          <w:szCs w:val="24"/>
          <w:lang w:eastAsia="en-GB"/>
        </w:rPr>
        <w:t>PVN</w:t>
      </w:r>
      <w:r w:rsidR="007440C0" w:rsidRPr="00466A0E">
        <w:rPr>
          <w:rFonts w:ascii="Times New Roman" w:hAnsi="Times New Roman"/>
          <w:sz w:val="24"/>
          <w:szCs w:val="24"/>
          <w:lang w:eastAsia="en-GB"/>
        </w:rPr>
        <w:t xml:space="preserve"> tiek aprēķināts un maksāts saskaņā ar spēkā esošajiem normatīvajiem aktiem.</w:t>
      </w:r>
    </w:p>
    <w:p w:rsidR="00D7638B" w:rsidRDefault="0041437C" w:rsidP="00D763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0D2E">
        <w:rPr>
          <w:rFonts w:ascii="Times New Roman" w:eastAsia="Calibri" w:hAnsi="Times New Roman"/>
          <w:b/>
          <w:sz w:val="24"/>
          <w:szCs w:val="24"/>
          <w:lang w:eastAsia="en-US"/>
        </w:rPr>
        <w:t>Līguma summā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 ir iekļautas visas ar </w:t>
      </w:r>
      <w:r w:rsidRPr="009B0D2E">
        <w:rPr>
          <w:rFonts w:ascii="Times New Roman" w:eastAsia="Calibri" w:hAnsi="Times New Roman"/>
          <w:b/>
          <w:sz w:val="24"/>
          <w:szCs w:val="24"/>
          <w:lang w:eastAsia="en-US"/>
        </w:rPr>
        <w:t>Līgumā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 noteikto saistību un </w:t>
      </w:r>
      <w:r w:rsidRPr="009B0D2E">
        <w:rPr>
          <w:rFonts w:ascii="Times New Roman" w:eastAsia="Calibri" w:hAnsi="Times New Roman"/>
          <w:b/>
          <w:sz w:val="24"/>
          <w:szCs w:val="24"/>
          <w:lang w:eastAsia="en-US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 xml:space="preserve"> izpildi saistītās izmaksas, </w:t>
      </w:r>
      <w:r w:rsidRPr="00466A0E">
        <w:rPr>
          <w:rFonts w:ascii="Times New Roman" w:hAnsi="Times New Roman"/>
          <w:sz w:val="24"/>
          <w:szCs w:val="24"/>
        </w:rPr>
        <w:t xml:space="preserve">tajā skaitā arī palīgdarbu, palīgmateriālu, mehānismu un darbaspēka izmaksas, lai pilnībā veiktu </w:t>
      </w:r>
      <w:r w:rsidRPr="009B0D2E">
        <w:rPr>
          <w:rFonts w:ascii="Times New Roman" w:hAnsi="Times New Roman"/>
          <w:b/>
          <w:sz w:val="24"/>
          <w:szCs w:val="24"/>
        </w:rPr>
        <w:t>Līgumā</w:t>
      </w:r>
      <w:r w:rsidRPr="00466A0E">
        <w:rPr>
          <w:rFonts w:ascii="Times New Roman" w:hAnsi="Times New Roman"/>
          <w:sz w:val="24"/>
          <w:szCs w:val="24"/>
        </w:rPr>
        <w:t xml:space="preserve"> paredzētos </w:t>
      </w:r>
      <w:r w:rsidRPr="009B0D2E">
        <w:rPr>
          <w:rFonts w:ascii="Times New Roman" w:hAnsi="Times New Roman"/>
          <w:b/>
          <w:sz w:val="24"/>
          <w:szCs w:val="24"/>
        </w:rPr>
        <w:t>Darbus</w:t>
      </w:r>
      <w:r w:rsidRPr="00466A0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7638B" w:rsidRDefault="0041437C" w:rsidP="00D763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B0D2E">
        <w:rPr>
          <w:rFonts w:ascii="Times New Roman" w:hAnsi="Times New Roman"/>
          <w:b/>
          <w:sz w:val="24"/>
          <w:szCs w:val="24"/>
        </w:rPr>
        <w:t>Pasūtītājs</w:t>
      </w:r>
      <w:r w:rsidRPr="00D7638B">
        <w:rPr>
          <w:rFonts w:ascii="Times New Roman" w:hAnsi="Times New Roman"/>
          <w:sz w:val="24"/>
          <w:szCs w:val="24"/>
        </w:rPr>
        <w:t xml:space="preserve"> samaksā </w:t>
      </w:r>
      <w:r w:rsidR="009B0D2E" w:rsidRPr="009B0D2E">
        <w:rPr>
          <w:rFonts w:ascii="Times New Roman" w:hAnsi="Times New Roman"/>
          <w:b/>
          <w:sz w:val="24"/>
          <w:szCs w:val="24"/>
        </w:rPr>
        <w:t>Izpildītājam Līguma summu</w:t>
      </w:r>
      <w:r w:rsidR="009B0D2E">
        <w:rPr>
          <w:rFonts w:ascii="Times New Roman" w:hAnsi="Times New Roman"/>
          <w:sz w:val="24"/>
          <w:szCs w:val="24"/>
        </w:rPr>
        <w:t xml:space="preserve"> </w:t>
      </w:r>
      <w:r w:rsidRPr="00D7638B">
        <w:rPr>
          <w:rFonts w:ascii="Times New Roman" w:hAnsi="Times New Roman"/>
          <w:sz w:val="24"/>
          <w:szCs w:val="24"/>
        </w:rPr>
        <w:t xml:space="preserve">par kvalitatīvi izpildītajiem un pieņemtajiem </w:t>
      </w:r>
      <w:r w:rsidRPr="009B0D2E">
        <w:rPr>
          <w:rFonts w:ascii="Times New Roman" w:hAnsi="Times New Roman"/>
          <w:b/>
          <w:sz w:val="24"/>
          <w:szCs w:val="24"/>
        </w:rPr>
        <w:t>Darbiem</w:t>
      </w:r>
      <w:r w:rsidRPr="00D7638B">
        <w:rPr>
          <w:rFonts w:ascii="Times New Roman" w:hAnsi="Times New Roman"/>
          <w:sz w:val="24"/>
          <w:szCs w:val="24"/>
        </w:rPr>
        <w:t>.</w:t>
      </w:r>
    </w:p>
    <w:p w:rsidR="0041437C" w:rsidRPr="00D7638B" w:rsidRDefault="0041437C" w:rsidP="00D7638B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7638B">
        <w:rPr>
          <w:rFonts w:ascii="Times New Roman" w:eastAsia="Calibri" w:hAnsi="Times New Roman"/>
          <w:sz w:val="24"/>
          <w:szCs w:val="24"/>
          <w:lang w:eastAsia="en-GB"/>
        </w:rPr>
        <w:t xml:space="preserve">Samaksa tiek veikta tikai par </w:t>
      </w:r>
      <w:r w:rsidRPr="009B0D2E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Pr="00D7638B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9B0D2E">
        <w:rPr>
          <w:rFonts w:ascii="Times New Roman" w:eastAsia="Calibri" w:hAnsi="Times New Roman"/>
          <w:sz w:val="24"/>
          <w:szCs w:val="24"/>
          <w:lang w:eastAsia="en-GB"/>
        </w:rPr>
        <w:t xml:space="preserve">nolīgtajiem un atbilstoši </w:t>
      </w:r>
      <w:r w:rsidR="009B0D2E" w:rsidRPr="009B0D2E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="009B0D2E">
        <w:rPr>
          <w:rFonts w:ascii="Times New Roman" w:eastAsia="Calibri" w:hAnsi="Times New Roman"/>
          <w:sz w:val="24"/>
          <w:szCs w:val="24"/>
          <w:lang w:eastAsia="en-GB"/>
        </w:rPr>
        <w:t xml:space="preserve"> noteiktajiem</w:t>
      </w:r>
      <w:r w:rsidRPr="00D7638B">
        <w:rPr>
          <w:rFonts w:ascii="Times New Roman" w:eastAsia="Calibri" w:hAnsi="Times New Roman"/>
          <w:sz w:val="24"/>
          <w:szCs w:val="24"/>
          <w:lang w:eastAsia="en-GB"/>
        </w:rPr>
        <w:t xml:space="preserve"> veiktajiem un pieņemtajiem </w:t>
      </w:r>
      <w:r w:rsidRPr="009B0D2E">
        <w:rPr>
          <w:rFonts w:ascii="Times New Roman" w:eastAsia="Calibri" w:hAnsi="Times New Roman"/>
          <w:b/>
          <w:sz w:val="24"/>
          <w:szCs w:val="24"/>
          <w:lang w:eastAsia="en-GB"/>
        </w:rPr>
        <w:t>Darbiem</w:t>
      </w:r>
      <w:r w:rsidRPr="00D7638B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9B0D2E" w:rsidP="002F6762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B0D2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Pasūtītājs </w:t>
      </w:r>
      <w:r>
        <w:rPr>
          <w:rFonts w:ascii="Times New Roman" w:eastAsia="Calibri" w:hAnsi="Times New Roman"/>
          <w:sz w:val="24"/>
          <w:szCs w:val="24"/>
          <w:lang w:eastAsia="en-GB"/>
        </w:rPr>
        <w:t>s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amaksu par kvalitatīvi izpildītiem un pieņemtiem </w:t>
      </w:r>
      <w:r w:rsidR="0041437C" w:rsidRPr="009B0D2E">
        <w:rPr>
          <w:rFonts w:ascii="Times New Roman" w:eastAsia="Calibri" w:hAnsi="Times New Roman"/>
          <w:b/>
          <w:sz w:val="24"/>
          <w:szCs w:val="24"/>
          <w:lang w:eastAsia="en-GB"/>
        </w:rPr>
        <w:t>Darbiem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veic </w:t>
      </w:r>
      <w:r w:rsidR="00897482">
        <w:rPr>
          <w:rFonts w:ascii="Times New Roman" w:eastAsia="Calibri" w:hAnsi="Times New Roman"/>
          <w:sz w:val="24"/>
          <w:szCs w:val="24"/>
          <w:lang w:eastAsia="en-GB"/>
        </w:rPr>
        <w:t>20 (div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desmit) kalendāro dienu laikā pēc veikto </w:t>
      </w:r>
      <w:r w:rsidR="0041437C" w:rsidRPr="009B0D2E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pieņemšanas – nodošanas </w:t>
      </w:r>
      <w:r w:rsidR="0041437C" w:rsidRPr="00466A0E">
        <w:rPr>
          <w:rFonts w:ascii="Times New Roman" w:hAnsi="Times New Roman"/>
          <w:sz w:val="24"/>
          <w:szCs w:val="24"/>
          <w:lang w:eastAsia="en-GB"/>
        </w:rPr>
        <w:t xml:space="preserve">akta abpusējas parakstīšanas un atbilstoši </w:t>
      </w:r>
      <w:r w:rsidR="0041437C" w:rsidRPr="009B0D2E">
        <w:rPr>
          <w:rFonts w:ascii="Times New Roman" w:hAnsi="Times New Roman"/>
          <w:b/>
          <w:sz w:val="24"/>
          <w:szCs w:val="24"/>
          <w:lang w:eastAsia="en-GB"/>
        </w:rPr>
        <w:t>Izpildītāja</w:t>
      </w:r>
      <w:r w:rsidR="0041437C" w:rsidRPr="00466A0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1F4EA1" w:rsidRPr="00466A0E">
        <w:rPr>
          <w:rFonts w:ascii="Times New Roman" w:hAnsi="Times New Roman"/>
          <w:sz w:val="24"/>
          <w:szCs w:val="24"/>
          <w:lang w:eastAsia="en-GB"/>
        </w:rPr>
        <w:t>sagatavota</w:t>
      </w:r>
      <w:r w:rsidR="0041437C" w:rsidRPr="00466A0E">
        <w:rPr>
          <w:rFonts w:ascii="Times New Roman" w:hAnsi="Times New Roman"/>
          <w:sz w:val="24"/>
          <w:szCs w:val="24"/>
          <w:lang w:eastAsia="en-GB"/>
        </w:rPr>
        <w:t xml:space="preserve"> rēķina saņemšanas dienas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9B0D2E" w:rsidP="002F6762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0D2E">
        <w:rPr>
          <w:rFonts w:ascii="Times New Roman" w:hAnsi="Times New Roman"/>
          <w:b/>
          <w:bCs/>
          <w:sz w:val="24"/>
          <w:szCs w:val="24"/>
        </w:rPr>
        <w:t>Izpildītājs</w:t>
      </w:r>
      <w:r>
        <w:rPr>
          <w:rFonts w:ascii="Times New Roman" w:hAnsi="Times New Roman"/>
          <w:bCs/>
          <w:sz w:val="24"/>
          <w:szCs w:val="24"/>
        </w:rPr>
        <w:t>,</w:t>
      </w:r>
      <w:r w:rsidRPr="00466A0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</w:t>
      </w:r>
      <w:r w:rsidR="001F4EA1" w:rsidRPr="00466A0E">
        <w:rPr>
          <w:rFonts w:ascii="Times New Roman" w:hAnsi="Times New Roman"/>
          <w:sz w:val="24"/>
          <w:szCs w:val="24"/>
        </w:rPr>
        <w:t>agatavojot</w:t>
      </w:r>
      <w:r w:rsidR="0041437C" w:rsidRPr="00466A0E">
        <w:rPr>
          <w:rFonts w:ascii="Times New Roman" w:hAnsi="Times New Roman"/>
          <w:sz w:val="24"/>
          <w:szCs w:val="24"/>
        </w:rPr>
        <w:t xml:space="preserve"> rēķinu un veikto </w:t>
      </w:r>
      <w:r w:rsidR="0041437C" w:rsidRPr="009B0D2E">
        <w:rPr>
          <w:rFonts w:ascii="Times New Roman" w:hAnsi="Times New Roman"/>
          <w:b/>
          <w:sz w:val="24"/>
          <w:szCs w:val="24"/>
        </w:rPr>
        <w:t>Darbu</w:t>
      </w:r>
      <w:r w:rsidR="0041437C" w:rsidRPr="00466A0E">
        <w:rPr>
          <w:rFonts w:ascii="Times New Roman" w:hAnsi="Times New Roman"/>
          <w:sz w:val="24"/>
          <w:szCs w:val="24"/>
        </w:rPr>
        <w:t xml:space="preserve"> pieņemšanas - nodošanas aktu, </w:t>
      </w:r>
      <w:r w:rsidR="0041437C" w:rsidRPr="00466A0E">
        <w:rPr>
          <w:rFonts w:ascii="Times New Roman" w:hAnsi="Times New Roman"/>
          <w:bCs/>
          <w:sz w:val="24"/>
          <w:szCs w:val="24"/>
        </w:rPr>
        <w:t>tajos</w:t>
      </w:r>
      <w:r w:rsidR="0041437C" w:rsidRPr="00466A0E">
        <w:rPr>
          <w:rFonts w:ascii="Times New Roman" w:hAnsi="Times New Roman"/>
          <w:sz w:val="24"/>
          <w:szCs w:val="24"/>
        </w:rPr>
        <w:t xml:space="preserve"> norāda </w:t>
      </w:r>
      <w:r w:rsidR="0041437C" w:rsidRPr="009B0D2E">
        <w:rPr>
          <w:rFonts w:ascii="Times New Roman" w:hAnsi="Times New Roman"/>
          <w:b/>
          <w:color w:val="000000"/>
          <w:sz w:val="24"/>
          <w:szCs w:val="24"/>
        </w:rPr>
        <w:t>Iepirkuma</w:t>
      </w:r>
      <w:r w:rsidR="0041437C" w:rsidRPr="00466A0E">
        <w:rPr>
          <w:rFonts w:ascii="Times New Roman" w:hAnsi="Times New Roman"/>
          <w:color w:val="000000"/>
          <w:sz w:val="24"/>
          <w:szCs w:val="24"/>
        </w:rPr>
        <w:t xml:space="preserve"> nosaukumu</w:t>
      </w:r>
      <w:r w:rsidR="0041437C" w:rsidRPr="00466A0E">
        <w:rPr>
          <w:rFonts w:ascii="Times New Roman" w:hAnsi="Times New Roman"/>
          <w:sz w:val="24"/>
          <w:szCs w:val="24"/>
        </w:rPr>
        <w:t xml:space="preserve">, </w:t>
      </w:r>
      <w:r w:rsidR="0041437C" w:rsidRPr="009B0D2E">
        <w:rPr>
          <w:rFonts w:ascii="Times New Roman" w:hAnsi="Times New Roman"/>
          <w:b/>
          <w:sz w:val="24"/>
          <w:szCs w:val="24"/>
        </w:rPr>
        <w:t>Iepirkuma</w:t>
      </w:r>
      <w:r w:rsidR="0041437C" w:rsidRPr="00466A0E">
        <w:rPr>
          <w:rFonts w:ascii="Times New Roman" w:hAnsi="Times New Roman"/>
          <w:sz w:val="24"/>
          <w:szCs w:val="24"/>
        </w:rPr>
        <w:t xml:space="preserve"> identifikācijas Nr.</w:t>
      </w:r>
      <w:r w:rsidR="0041437C" w:rsidRPr="00466A0E">
        <w:rPr>
          <w:rFonts w:ascii="Times New Roman" w:eastAsia="Calibri" w:hAnsi="Times New Roman"/>
          <w:color w:val="000000"/>
          <w:sz w:val="24"/>
          <w:szCs w:val="24"/>
        </w:rPr>
        <w:t xml:space="preserve">, CPV kodu </w:t>
      </w:r>
      <w:r w:rsidR="0041437C" w:rsidRPr="00466A0E">
        <w:rPr>
          <w:rFonts w:ascii="Times New Roman" w:hAnsi="Times New Roman"/>
          <w:color w:val="0000FF"/>
          <w:sz w:val="24"/>
          <w:szCs w:val="24"/>
          <w:u w:val="single"/>
        </w:rPr>
        <w:t>45000000-7 (celtniecības darbi)</w:t>
      </w:r>
      <w:r w:rsidR="0041437C" w:rsidRPr="00466A0E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41437C" w:rsidRPr="009B0D2E">
        <w:rPr>
          <w:rFonts w:ascii="Times New Roman" w:eastAsia="Calibri" w:hAnsi="Times New Roman"/>
          <w:b/>
          <w:color w:val="000000"/>
          <w:sz w:val="24"/>
          <w:szCs w:val="24"/>
        </w:rPr>
        <w:t>Pasūtītāja Līguma</w:t>
      </w:r>
      <w:r w:rsidR="0041437C" w:rsidRPr="00466A0E">
        <w:rPr>
          <w:rFonts w:ascii="Times New Roman" w:eastAsia="Calibri" w:hAnsi="Times New Roman"/>
          <w:color w:val="000000"/>
          <w:sz w:val="24"/>
          <w:szCs w:val="24"/>
        </w:rPr>
        <w:t xml:space="preserve"> numuru un citus nepieciešamos rekvizītus</w:t>
      </w:r>
      <w:r w:rsidR="0041437C" w:rsidRPr="00466A0E">
        <w:rPr>
          <w:rFonts w:ascii="Times New Roman" w:hAnsi="Times New Roman"/>
          <w:sz w:val="24"/>
          <w:szCs w:val="24"/>
        </w:rPr>
        <w:t>.</w:t>
      </w:r>
    </w:p>
    <w:p w:rsidR="0041437C" w:rsidRPr="00466A0E" w:rsidRDefault="0041437C" w:rsidP="002F6762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vanish/>
          <w:sz w:val="24"/>
          <w:szCs w:val="24"/>
        </w:rPr>
      </w:pPr>
      <w:r w:rsidRPr="009B0D2E">
        <w:rPr>
          <w:rFonts w:ascii="Times New Roman" w:hAnsi="Times New Roman"/>
          <w:b/>
          <w:bCs/>
          <w:sz w:val="24"/>
          <w:szCs w:val="24"/>
        </w:rPr>
        <w:lastRenderedPageBreak/>
        <w:t>Līguma</w:t>
      </w:r>
      <w:r w:rsidRPr="00466A0E">
        <w:rPr>
          <w:rFonts w:ascii="Times New Roman" w:hAnsi="Times New Roman"/>
          <w:bCs/>
          <w:sz w:val="24"/>
          <w:szCs w:val="24"/>
        </w:rPr>
        <w:t xml:space="preserve"> 2.6.apakšpunktā noteikto prasību neievērošanas gadījumā </w:t>
      </w:r>
      <w:r w:rsidRPr="009B0D2E">
        <w:rPr>
          <w:rFonts w:ascii="Times New Roman" w:hAnsi="Times New Roman"/>
          <w:b/>
          <w:bCs/>
          <w:sz w:val="24"/>
          <w:szCs w:val="24"/>
        </w:rPr>
        <w:t>Pasūtītājs</w:t>
      </w:r>
      <w:r w:rsidRPr="00466A0E">
        <w:rPr>
          <w:rFonts w:ascii="Times New Roman" w:hAnsi="Times New Roman"/>
          <w:bCs/>
          <w:sz w:val="24"/>
          <w:szCs w:val="24"/>
        </w:rPr>
        <w:t xml:space="preserve"> ir tiesīgs neapmaksāt rēķinu līdz minēto prasību izpildei, līdz ar ko </w:t>
      </w:r>
      <w:r w:rsidRPr="009B0D2E">
        <w:rPr>
          <w:rFonts w:ascii="Times New Roman" w:hAnsi="Times New Roman"/>
          <w:b/>
          <w:bCs/>
          <w:sz w:val="24"/>
          <w:szCs w:val="24"/>
        </w:rPr>
        <w:t>Pasūtītājam</w:t>
      </w:r>
      <w:r w:rsidRPr="00466A0E">
        <w:rPr>
          <w:rFonts w:ascii="Times New Roman" w:hAnsi="Times New Roman"/>
          <w:bCs/>
          <w:sz w:val="24"/>
          <w:szCs w:val="24"/>
        </w:rPr>
        <w:t xml:space="preserve"> nevar tikt piemērots šī </w:t>
      </w:r>
      <w:r w:rsidRPr="009B0D2E">
        <w:rPr>
          <w:rFonts w:ascii="Times New Roman" w:hAnsi="Times New Roman"/>
          <w:b/>
          <w:bCs/>
          <w:sz w:val="24"/>
          <w:szCs w:val="24"/>
        </w:rPr>
        <w:t>Līguma</w:t>
      </w:r>
      <w:r w:rsidRPr="00466A0E">
        <w:rPr>
          <w:rFonts w:ascii="Times New Roman" w:hAnsi="Times New Roman"/>
          <w:bCs/>
          <w:sz w:val="24"/>
          <w:szCs w:val="24"/>
        </w:rPr>
        <w:t xml:space="preserve"> 7.2.apakšpunktā noteiktais</w:t>
      </w:r>
    </w:p>
    <w:p w:rsidR="00A55D4F" w:rsidRDefault="00BC4E1A" w:rsidP="00A55D4F">
      <w:pPr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77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41437C" w:rsidRPr="00466A0E">
        <w:rPr>
          <w:rFonts w:ascii="Times New Roman" w:hAnsi="Times New Roman"/>
          <w:sz w:val="24"/>
          <w:szCs w:val="24"/>
        </w:rPr>
        <w:t xml:space="preserve">Par samaksas dienu tiek uzskatīta diena, kad </w:t>
      </w:r>
      <w:r w:rsidR="0041437C" w:rsidRPr="009B0D2E">
        <w:rPr>
          <w:rFonts w:ascii="Times New Roman" w:hAnsi="Times New Roman"/>
          <w:b/>
          <w:sz w:val="24"/>
          <w:szCs w:val="24"/>
        </w:rPr>
        <w:t>Pasūtītājs</w:t>
      </w:r>
      <w:r w:rsidR="0041437C" w:rsidRPr="00466A0E">
        <w:rPr>
          <w:rFonts w:ascii="Times New Roman" w:hAnsi="Times New Roman"/>
          <w:sz w:val="24"/>
          <w:szCs w:val="24"/>
        </w:rPr>
        <w:t xml:space="preserve"> veicis pārskaitījumu uz </w:t>
      </w:r>
      <w:r w:rsidR="0041437C" w:rsidRPr="009B0D2E">
        <w:rPr>
          <w:rFonts w:ascii="Times New Roman" w:hAnsi="Times New Roman"/>
          <w:b/>
          <w:sz w:val="24"/>
          <w:szCs w:val="24"/>
        </w:rPr>
        <w:t>Izpildīt</w:t>
      </w:r>
      <w:r w:rsidR="005025EC">
        <w:rPr>
          <w:rFonts w:ascii="Times New Roman" w:hAnsi="Times New Roman"/>
          <w:b/>
          <w:sz w:val="24"/>
          <w:szCs w:val="24"/>
        </w:rPr>
        <w:t>āja</w:t>
      </w:r>
      <w:r w:rsidR="0041437C" w:rsidRPr="00466A0E">
        <w:rPr>
          <w:rFonts w:ascii="Times New Roman" w:hAnsi="Times New Roman"/>
          <w:sz w:val="24"/>
          <w:szCs w:val="24"/>
        </w:rPr>
        <w:t xml:space="preserve"> norēķinu kontu.</w:t>
      </w:r>
    </w:p>
    <w:p w:rsidR="006955E5" w:rsidRPr="00A55D4F" w:rsidRDefault="0041437C" w:rsidP="00A55D4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A55D4F">
        <w:rPr>
          <w:rFonts w:ascii="Times New Roman" w:hAnsi="Times New Roman"/>
          <w:sz w:val="24"/>
          <w:szCs w:val="24"/>
        </w:rPr>
        <w:t xml:space="preserve">Samaksa par papildus darbiem, kas nav noteikti šajā </w:t>
      </w:r>
      <w:r w:rsidRPr="00A55D4F">
        <w:rPr>
          <w:rFonts w:ascii="Times New Roman" w:hAnsi="Times New Roman"/>
          <w:b/>
          <w:sz w:val="24"/>
          <w:szCs w:val="24"/>
        </w:rPr>
        <w:t>Līgumā</w:t>
      </w:r>
      <w:r w:rsidRPr="00A55D4F">
        <w:rPr>
          <w:rFonts w:ascii="Times New Roman" w:hAnsi="Times New Roman"/>
          <w:sz w:val="24"/>
          <w:szCs w:val="24"/>
        </w:rPr>
        <w:t>, netiek veikta.</w:t>
      </w:r>
    </w:p>
    <w:p w:rsidR="0041437C" w:rsidRPr="00466A0E" w:rsidRDefault="0041437C" w:rsidP="004143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0C388F" w:rsidRPr="000C388F" w:rsidRDefault="0041437C" w:rsidP="000C388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b/>
          <w:bCs/>
          <w:sz w:val="24"/>
          <w:szCs w:val="24"/>
          <w:lang w:eastAsia="en-GB"/>
        </w:rPr>
        <w:t>Darbu izpildes kārtība</w:t>
      </w:r>
    </w:p>
    <w:p w:rsidR="0041437C" w:rsidRPr="00466A0E" w:rsidRDefault="0041437C" w:rsidP="002F6762">
      <w:pPr>
        <w:widowControl w:val="0"/>
        <w:numPr>
          <w:ilvl w:val="1"/>
          <w:numId w:val="13"/>
        </w:numPr>
        <w:tabs>
          <w:tab w:val="left" w:pos="4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Izpildītājs 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uzsākšanu konkrētā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Objektā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saskaņo ar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norādīto kontaktpersonu. </w:t>
      </w:r>
    </w:p>
    <w:p w:rsidR="0041437C" w:rsidRPr="00466A0E" w:rsidRDefault="0041437C" w:rsidP="002F6762">
      <w:pPr>
        <w:widowControl w:val="0"/>
        <w:numPr>
          <w:ilvl w:val="1"/>
          <w:numId w:val="13"/>
        </w:numPr>
        <w:tabs>
          <w:tab w:val="left" w:pos="4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termiņš tiek noteikts saskaņā ar </w:t>
      </w:r>
      <w:r w:rsidR="006F10CC" w:rsidRPr="001624C4">
        <w:rPr>
          <w:rFonts w:ascii="Times New Roman" w:hAnsi="Times New Roman"/>
          <w:b/>
          <w:sz w:val="24"/>
          <w:szCs w:val="24"/>
        </w:rPr>
        <w:t>Darbu</w:t>
      </w:r>
      <w:r w:rsidR="006F10CC" w:rsidRPr="00AC4593">
        <w:rPr>
          <w:rFonts w:ascii="Times New Roman" w:hAnsi="Times New Roman"/>
          <w:sz w:val="24"/>
          <w:szCs w:val="24"/>
        </w:rPr>
        <w:t xml:space="preserve"> grafik</w:t>
      </w:r>
      <w:r w:rsidR="006F10CC">
        <w:rPr>
          <w:rFonts w:ascii="Times New Roman" w:hAnsi="Times New Roman"/>
          <w:sz w:val="24"/>
          <w:szCs w:val="24"/>
        </w:rPr>
        <w:t>ā</w:t>
      </w:r>
      <w:r w:rsidR="006F10CC" w:rsidRPr="00AC4593">
        <w:rPr>
          <w:rFonts w:ascii="Times New Roman" w:hAnsi="Times New Roman"/>
          <w:sz w:val="24"/>
          <w:szCs w:val="24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noteikto laiku.</w:t>
      </w:r>
    </w:p>
    <w:p w:rsidR="0041437C" w:rsidRPr="00466A0E" w:rsidRDefault="00296732" w:rsidP="002F6762">
      <w:pPr>
        <w:widowControl w:val="0"/>
        <w:numPr>
          <w:ilvl w:val="1"/>
          <w:numId w:val="13"/>
        </w:numPr>
        <w:tabs>
          <w:tab w:val="left" w:pos="4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>
        <w:rPr>
          <w:rFonts w:ascii="Times New Roman" w:eastAsia="Calibri" w:hAnsi="Times New Roman"/>
          <w:sz w:val="24"/>
          <w:szCs w:val="24"/>
          <w:lang w:eastAsia="en-GB"/>
        </w:rPr>
        <w:t>,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GB"/>
        </w:rPr>
        <w:t>v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eicot </w:t>
      </w:r>
      <w:r w:rsidR="0041437C"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Darbus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apņemas ievērot </w:t>
      </w:r>
      <w:r w:rsidR="0041437C"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veikšanas tehnoloģijas un neaizskart, nebojāt pievienotās komunikācijas, </w:t>
      </w:r>
      <w:r w:rsidR="0041437C"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Objektu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blakus esošo īpašumu, bojājumu gadījumā nodrošināt to atjaunošanu un zaudējumu atlīdzināšanu.</w:t>
      </w:r>
    </w:p>
    <w:p w:rsidR="0041437C" w:rsidRPr="00466A0E" w:rsidRDefault="0041437C" w:rsidP="002F6762">
      <w:pPr>
        <w:widowControl w:val="0"/>
        <w:numPr>
          <w:ilvl w:val="1"/>
          <w:numId w:val="13"/>
        </w:numPr>
        <w:tabs>
          <w:tab w:val="left" w:pos="4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Veikto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garantijas termiņš ir vismaz 24 (divdesmit četri) mēneši no abpusējas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nodošanas-pieņemšanas akta parakstīšanas dienas.</w:t>
      </w:r>
    </w:p>
    <w:p w:rsidR="0041437C" w:rsidRPr="00466A0E" w:rsidRDefault="0041437C" w:rsidP="002F6762">
      <w:pPr>
        <w:widowControl w:val="0"/>
        <w:numPr>
          <w:ilvl w:val="1"/>
          <w:numId w:val="13"/>
        </w:numPr>
        <w:tabs>
          <w:tab w:val="left" w:pos="4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>Garantijas laikā konstatēto defektu novēršanas termiņš ir 10 (desmit) darba dienas</w:t>
      </w:r>
      <w:r w:rsidRPr="00466A0E">
        <w:rPr>
          <w:rFonts w:ascii="Times New Roman" w:eastAsia="Calibri" w:hAnsi="Times New Roman"/>
          <w:i/>
          <w:iCs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no defektu akta (</w:t>
      </w:r>
      <w:r w:rsidR="007B658F">
        <w:rPr>
          <w:rFonts w:ascii="Times New Roman" w:eastAsia="Calibri" w:hAnsi="Times New Roman"/>
          <w:sz w:val="24"/>
          <w:szCs w:val="24"/>
          <w:lang w:eastAsia="en-GB"/>
        </w:rPr>
        <w:t>4.</w:t>
      </w:r>
      <w:r w:rsidR="002C7444">
        <w:rPr>
          <w:rFonts w:ascii="Times New Roman" w:eastAsia="Calibri" w:hAnsi="Times New Roman"/>
          <w:sz w:val="24"/>
          <w:szCs w:val="24"/>
          <w:lang w:eastAsia="en-GB"/>
        </w:rPr>
        <w:t>p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ielikums) vai pretenzijas nosūtīšanas</w:t>
      </w:r>
      <w:r w:rsidRPr="00466A0E">
        <w:rPr>
          <w:rFonts w:ascii="Times New Roman" w:eastAsia="Calibri" w:hAnsi="Times New Roman"/>
          <w:i/>
          <w:iCs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dienas elektroniskā pasta formā un informējot telefoniski par elektroniskā pasta nosūtīšanu. </w:t>
      </w:r>
      <w:r w:rsidR="00296732"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savstarpēji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rakstveidā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vienojoties, var noteikt citu konstatēto trūkumu un defektu novēršanas termiņu. </w:t>
      </w:r>
    </w:p>
    <w:p w:rsidR="006955E5" w:rsidRDefault="00926002" w:rsidP="006955E5">
      <w:pPr>
        <w:widowControl w:val="0"/>
        <w:numPr>
          <w:ilvl w:val="1"/>
          <w:numId w:val="13"/>
        </w:numPr>
        <w:tabs>
          <w:tab w:val="left" w:pos="41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296732">
        <w:rPr>
          <w:rFonts w:ascii="Times New Roman" w:hAnsi="Times New Roman"/>
          <w:b/>
          <w:sz w:val="24"/>
          <w:szCs w:val="24"/>
        </w:rPr>
        <w:t>Izpildītājs</w:t>
      </w:r>
      <w:r w:rsidRPr="00466A0E">
        <w:rPr>
          <w:rFonts w:ascii="Times New Roman" w:hAnsi="Times New Roman"/>
          <w:sz w:val="24"/>
          <w:szCs w:val="24"/>
        </w:rPr>
        <w:t xml:space="preserve"> </w:t>
      </w:r>
      <w:r w:rsidR="006955E5" w:rsidRPr="00B9653E">
        <w:rPr>
          <w:rFonts w:ascii="Times New Roman" w:hAnsi="Times New Roman"/>
          <w:sz w:val="24"/>
          <w:szCs w:val="24"/>
        </w:rPr>
        <w:t xml:space="preserve">5 (piecu) </w:t>
      </w:r>
      <w:r w:rsidR="00BB4B41" w:rsidRPr="00B9653E">
        <w:rPr>
          <w:rFonts w:ascii="Times New Roman" w:hAnsi="Times New Roman"/>
          <w:sz w:val="24"/>
          <w:szCs w:val="24"/>
        </w:rPr>
        <w:t xml:space="preserve">darba </w:t>
      </w:r>
      <w:r w:rsidRPr="00B9653E">
        <w:rPr>
          <w:rFonts w:ascii="Times New Roman" w:hAnsi="Times New Roman"/>
          <w:sz w:val="24"/>
          <w:szCs w:val="24"/>
        </w:rPr>
        <w:t>dienu laikā no</w:t>
      </w:r>
      <w:r w:rsidRPr="00466A0E">
        <w:rPr>
          <w:rFonts w:ascii="Times New Roman" w:hAnsi="Times New Roman"/>
          <w:sz w:val="24"/>
          <w:szCs w:val="24"/>
        </w:rPr>
        <w:t xml:space="preserve"> </w:t>
      </w:r>
      <w:r w:rsidRPr="00296732">
        <w:rPr>
          <w:rFonts w:ascii="Times New Roman" w:hAnsi="Times New Roman"/>
          <w:b/>
          <w:sz w:val="24"/>
          <w:szCs w:val="24"/>
        </w:rPr>
        <w:t>Līguma</w:t>
      </w:r>
      <w:r w:rsidRPr="00466A0E">
        <w:rPr>
          <w:rFonts w:ascii="Times New Roman" w:hAnsi="Times New Roman"/>
          <w:sz w:val="24"/>
          <w:szCs w:val="24"/>
        </w:rPr>
        <w:t xml:space="preserve"> noslēgšanas dienas iesniedz </w:t>
      </w:r>
      <w:r w:rsidRPr="00296732">
        <w:rPr>
          <w:rFonts w:ascii="Times New Roman" w:hAnsi="Times New Roman"/>
          <w:b/>
          <w:sz w:val="24"/>
          <w:szCs w:val="24"/>
        </w:rPr>
        <w:t>Pasūtītājam</w:t>
      </w:r>
      <w:r w:rsidRPr="00466A0E">
        <w:rPr>
          <w:rFonts w:ascii="Times New Roman" w:hAnsi="Times New Roman"/>
          <w:sz w:val="24"/>
          <w:szCs w:val="24"/>
        </w:rPr>
        <w:t xml:space="preserve"> </w:t>
      </w:r>
      <w:r w:rsidRPr="00296732">
        <w:rPr>
          <w:rFonts w:ascii="Times New Roman" w:hAnsi="Times New Roman"/>
          <w:b/>
          <w:sz w:val="24"/>
          <w:szCs w:val="24"/>
        </w:rPr>
        <w:t>Līguma</w:t>
      </w:r>
      <w:r w:rsidRPr="00466A0E">
        <w:rPr>
          <w:rFonts w:ascii="Times New Roman" w:hAnsi="Times New Roman"/>
          <w:sz w:val="24"/>
          <w:szCs w:val="24"/>
        </w:rPr>
        <w:t xml:space="preserve"> izpildes nodrošinājumu – kredītiestādes neatsaucamu beznosacījumu </w:t>
      </w:r>
      <w:r w:rsidR="002250C2" w:rsidRPr="00466A0E">
        <w:rPr>
          <w:rFonts w:ascii="Times New Roman" w:hAnsi="Times New Roman"/>
          <w:sz w:val="24"/>
          <w:szCs w:val="24"/>
        </w:rPr>
        <w:t xml:space="preserve">saistību izpildes </w:t>
      </w:r>
      <w:r w:rsidRPr="00466A0E">
        <w:rPr>
          <w:rFonts w:ascii="Times New Roman" w:hAnsi="Times New Roman"/>
          <w:sz w:val="24"/>
          <w:szCs w:val="24"/>
        </w:rPr>
        <w:t xml:space="preserve">garantiju 10% (desmit procentu) apmērā no </w:t>
      </w:r>
      <w:r w:rsidRPr="00296732">
        <w:rPr>
          <w:rFonts w:ascii="Times New Roman" w:hAnsi="Times New Roman"/>
          <w:b/>
          <w:sz w:val="24"/>
          <w:szCs w:val="24"/>
        </w:rPr>
        <w:t>Līguma</w:t>
      </w:r>
      <w:r w:rsidRPr="00466A0E">
        <w:rPr>
          <w:rFonts w:ascii="Times New Roman" w:hAnsi="Times New Roman"/>
          <w:sz w:val="24"/>
          <w:szCs w:val="24"/>
        </w:rPr>
        <w:t xml:space="preserve"> 2.1. punktā noteiktas </w:t>
      </w:r>
      <w:r w:rsidRPr="00296732">
        <w:rPr>
          <w:rFonts w:ascii="Times New Roman" w:hAnsi="Times New Roman"/>
          <w:b/>
          <w:sz w:val="24"/>
          <w:szCs w:val="24"/>
        </w:rPr>
        <w:t>Līguma summas</w:t>
      </w:r>
      <w:r w:rsidRPr="00466A0E">
        <w:rPr>
          <w:rFonts w:ascii="Times New Roman" w:hAnsi="Times New Roman"/>
          <w:sz w:val="24"/>
          <w:szCs w:val="24"/>
        </w:rPr>
        <w:t xml:space="preserve">, kas ir sagatavota atbilstoši </w:t>
      </w:r>
      <w:r w:rsidRPr="00296732">
        <w:rPr>
          <w:rFonts w:ascii="Times New Roman" w:hAnsi="Times New Roman"/>
          <w:b/>
          <w:sz w:val="24"/>
          <w:szCs w:val="24"/>
        </w:rPr>
        <w:t>Iepirkuma</w:t>
      </w:r>
      <w:r w:rsidRPr="00466A0E">
        <w:rPr>
          <w:rFonts w:ascii="Times New Roman" w:hAnsi="Times New Roman"/>
          <w:sz w:val="24"/>
          <w:szCs w:val="24"/>
        </w:rPr>
        <w:t xml:space="preserve"> nolikuma </w:t>
      </w:r>
      <w:r w:rsidR="008133F9">
        <w:rPr>
          <w:rFonts w:ascii="Times New Roman" w:hAnsi="Times New Roman"/>
          <w:sz w:val="24"/>
          <w:szCs w:val="24"/>
        </w:rPr>
        <w:t>6</w:t>
      </w:r>
      <w:r w:rsidRPr="00466A0E">
        <w:rPr>
          <w:rFonts w:ascii="Times New Roman" w:hAnsi="Times New Roman"/>
          <w:sz w:val="24"/>
          <w:szCs w:val="24"/>
        </w:rPr>
        <w:t>.pielikumam.</w:t>
      </w:r>
      <w:r w:rsidR="006955E5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Saistību izpildes nodrošinājumam jābūt izpildāmam </w:t>
      </w:r>
      <w:r w:rsidR="006955E5" w:rsidRPr="00B05E21">
        <w:rPr>
          <w:rFonts w:ascii="Times New Roman" w:eastAsia="Calibri" w:hAnsi="Times New Roman"/>
          <w:b/>
          <w:sz w:val="24"/>
          <w:szCs w:val="24"/>
          <w:lang w:eastAsia="en-GB"/>
        </w:rPr>
        <w:t>līdz 201</w:t>
      </w:r>
      <w:r w:rsidR="008133F9" w:rsidRPr="00B05E21">
        <w:rPr>
          <w:rFonts w:ascii="Times New Roman" w:eastAsia="Calibri" w:hAnsi="Times New Roman"/>
          <w:b/>
          <w:sz w:val="24"/>
          <w:szCs w:val="24"/>
          <w:lang w:eastAsia="en-GB"/>
        </w:rPr>
        <w:t>8</w:t>
      </w:r>
      <w:r w:rsidR="006955E5" w:rsidRPr="00B05E21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.gada </w:t>
      </w:r>
      <w:r w:rsidR="00B05E21" w:rsidRPr="00B05E21">
        <w:rPr>
          <w:rFonts w:ascii="Times New Roman" w:eastAsia="Calibri" w:hAnsi="Times New Roman"/>
          <w:b/>
          <w:sz w:val="24"/>
          <w:szCs w:val="24"/>
          <w:lang w:eastAsia="en-GB"/>
        </w:rPr>
        <w:t>01</w:t>
      </w:r>
      <w:r w:rsidR="009F53EF" w:rsidRPr="00B05E21">
        <w:rPr>
          <w:rFonts w:ascii="Times New Roman" w:eastAsia="Calibri" w:hAnsi="Times New Roman"/>
          <w:b/>
          <w:sz w:val="24"/>
          <w:szCs w:val="24"/>
          <w:lang w:eastAsia="en-GB"/>
        </w:rPr>
        <w:t>.</w:t>
      </w:r>
      <w:r w:rsidR="00B05E21" w:rsidRPr="00B05E21">
        <w:rPr>
          <w:rFonts w:ascii="Times New Roman" w:eastAsia="Calibri" w:hAnsi="Times New Roman"/>
          <w:b/>
          <w:sz w:val="24"/>
          <w:szCs w:val="24"/>
          <w:lang w:eastAsia="en-GB"/>
        </w:rPr>
        <w:t>oktobrim</w:t>
      </w:r>
      <w:r w:rsidR="009F53EF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(</w:t>
      </w:r>
      <w:r w:rsidR="009F53EF" w:rsidRPr="00466A0E">
        <w:rPr>
          <w:rFonts w:ascii="Times New Roman" w:eastAsia="Calibri" w:hAnsi="Times New Roman"/>
          <w:i/>
          <w:sz w:val="24"/>
          <w:szCs w:val="24"/>
          <w:lang w:eastAsia="en-GB"/>
        </w:rPr>
        <w:t>Līguma 1.2.punktā noteiktais termiņš, pieskaitot vismaz 5 (piecas) dienas</w:t>
      </w:r>
      <w:r w:rsidR="009F53EF" w:rsidRPr="00466A0E">
        <w:rPr>
          <w:rFonts w:ascii="Times New Roman" w:eastAsia="Calibri" w:hAnsi="Times New Roman"/>
          <w:sz w:val="24"/>
          <w:szCs w:val="24"/>
          <w:lang w:eastAsia="en-GB"/>
        </w:rPr>
        <w:t>).</w:t>
      </w:r>
    </w:p>
    <w:p w:rsidR="00B05E21" w:rsidRPr="000C388F" w:rsidRDefault="0041437C" w:rsidP="000C388F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Pasūtītāja pienākumi un tiesības </w:t>
      </w:r>
    </w:p>
    <w:p w:rsidR="0041437C" w:rsidRPr="00466A0E" w:rsidRDefault="0041437C" w:rsidP="002F6762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tiesības izvirzīt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pamatotas pretenzijas par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kvalitāti un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trūkumiem saskaņā ar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Līgum</w:t>
      </w:r>
      <w:r w:rsidR="00296732">
        <w:rPr>
          <w:rFonts w:ascii="Times New Roman" w:eastAsia="Calibri" w:hAnsi="Times New Roman"/>
          <w:b/>
          <w:sz w:val="24"/>
          <w:szCs w:val="24"/>
          <w:lang w:eastAsia="en-GB"/>
        </w:rPr>
        <w:t>ā</w:t>
      </w:r>
      <w:r w:rsidR="00296732">
        <w:rPr>
          <w:rFonts w:ascii="Times New Roman" w:eastAsia="Calibri" w:hAnsi="Times New Roman"/>
          <w:sz w:val="24"/>
          <w:szCs w:val="24"/>
          <w:lang w:eastAsia="en-GB"/>
        </w:rPr>
        <w:t xml:space="preserve"> noteikto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Pasūtītājs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atbildīgs par savu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saistību kvalitatīvu un savlaicīgu izpildi.</w:t>
      </w:r>
    </w:p>
    <w:p w:rsidR="0041437C" w:rsidRPr="00466A0E" w:rsidRDefault="0041437C" w:rsidP="002F6762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Pasūtītājs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neatbild par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Izpildītāja </w:t>
      </w:r>
      <w:r w:rsidR="001007C9"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Iepirkumā</w:t>
      </w:r>
      <w:r w:rsidR="001007C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iesniegtajā tāmē p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ieļautajām kļūdām un neuzņemas materiālo atbildību (neapmaksā) par tāmē neiekļautajām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izpildei nepieciešamajām papildus izmaksām. Šajā punktā minētās izmaksas sedz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Pasūtītājs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brīdina </w:t>
      </w:r>
      <w:r w:rsidRPr="00296732">
        <w:rPr>
          <w:rFonts w:ascii="Times New Roman" w:eastAsia="Calibri" w:hAnsi="Times New Roman"/>
          <w:b/>
          <w:color w:val="000000"/>
          <w:sz w:val="24"/>
          <w:szCs w:val="24"/>
          <w:lang w:eastAsia="en-GB"/>
        </w:rPr>
        <w:t>Izpildītāju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par neparedzētiem apstākļiem, kas radušies pēc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noslēgšanas no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neatkarīgu apstākļu dēļ un kuru dēļ varētu tikt traucēta </w:t>
      </w:r>
      <w:r w:rsidR="00296732"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izpilde. Tādā gadījumā, </w:t>
      </w:r>
      <w:r w:rsidR="00296732"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Līdzējiem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vienojoties, </w:t>
      </w: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termiņi var tikt attiecīgi pagarināti.</w:t>
      </w:r>
    </w:p>
    <w:p w:rsidR="0041437C" w:rsidRPr="00466A0E" w:rsidRDefault="0041437C" w:rsidP="002F6762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296732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tiesības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būvizmaksu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noteikšanai pieaicināt sertificētu ekspertu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būvizmaksu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noteikšanas jautājumos. </w:t>
      </w:r>
    </w:p>
    <w:p w:rsidR="0041437C" w:rsidRPr="00466A0E" w:rsidRDefault="0041437C" w:rsidP="0041437C">
      <w:pPr>
        <w:tabs>
          <w:tab w:val="left" w:pos="142"/>
          <w:tab w:val="left" w:pos="284"/>
          <w:tab w:val="left" w:pos="426"/>
        </w:tabs>
        <w:spacing w:after="0" w:line="240" w:lineRule="auto"/>
        <w:ind w:right="71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0C388F" w:rsidRPr="000C388F" w:rsidRDefault="0041437C" w:rsidP="000C388F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>Izpildītāja pienākumi un tiesības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kvalitatīvi veic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ievērojot visus Latvijas Republikā spēkā esošos normatīvos aktus, kas attiecas uz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kārtību un kvalitāti, un atbild par visu spēkā esošo drošības tehnikas, darba aizsardzības, ugunsdrošības un citu noteikumu ievērošanu, kas attiecas uz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veikšanu.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atbildīgs par savu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saistību savlaicīgu un kvalitatīvu izpildi.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apliecina, ka pilnībā pārzina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saturu un apjomu, ir tiesīgs veikt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Darbus</w:t>
      </w:r>
      <w:r w:rsidR="00917A44">
        <w:rPr>
          <w:rFonts w:ascii="Times New Roman" w:eastAsia="Calibri" w:hAnsi="Times New Roman"/>
          <w:sz w:val="24"/>
          <w:szCs w:val="24"/>
          <w:lang w:eastAsia="en-GB"/>
        </w:rPr>
        <w:t xml:space="preserve"> atbilstoši </w:t>
      </w:r>
      <w:r w:rsidR="00917A44"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="00917A44">
        <w:rPr>
          <w:rFonts w:ascii="Times New Roman" w:eastAsia="Calibri" w:hAnsi="Times New Roman"/>
          <w:sz w:val="24"/>
          <w:szCs w:val="24"/>
          <w:lang w:eastAsia="en-GB"/>
        </w:rPr>
        <w:t xml:space="preserve"> noteiktajam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apņemas: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izpildē izmantot savu kvalificētu darbaspēku, sertificētus materiālus, tehniku, darbarīkus, transportu un citus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izpildē nepieciešamos resursus;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lastRenderedPageBreak/>
        <w:t xml:space="preserve">uzņemties pilnu atbildību par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izpildē iesaistīto personu rīcību, tajā skaitā uzņemties pilnu atbildību</w:t>
      </w:r>
      <w:r w:rsidRPr="00466A0E">
        <w:rPr>
          <w:sz w:val="24"/>
          <w:szCs w:val="24"/>
        </w:rPr>
        <w:t xml:space="preserve"> </w:t>
      </w:r>
      <w:r w:rsidRPr="00466A0E">
        <w:rPr>
          <w:rFonts w:ascii="Times New Roman" w:hAnsi="Times New Roman"/>
          <w:sz w:val="24"/>
          <w:szCs w:val="24"/>
        </w:rPr>
        <w:t xml:space="preserve">par jebkuru negadījumu, kas noticis </w:t>
      </w:r>
      <w:r w:rsidRPr="00917A44">
        <w:rPr>
          <w:rFonts w:ascii="Times New Roman" w:hAnsi="Times New Roman"/>
          <w:b/>
          <w:sz w:val="24"/>
          <w:szCs w:val="24"/>
        </w:rPr>
        <w:t>Objektā</w:t>
      </w:r>
      <w:r w:rsidRPr="00466A0E">
        <w:rPr>
          <w:rFonts w:ascii="Times New Roman" w:hAnsi="Times New Roman"/>
          <w:sz w:val="24"/>
          <w:szCs w:val="24"/>
        </w:rPr>
        <w:t xml:space="preserve"> neatkarīgi no tā, vai tas notiek ar </w:t>
      </w:r>
      <w:r w:rsidRPr="00917A44">
        <w:rPr>
          <w:rFonts w:ascii="Times New Roman" w:hAnsi="Times New Roman"/>
          <w:b/>
          <w:sz w:val="24"/>
          <w:szCs w:val="24"/>
        </w:rPr>
        <w:t>Izpildītāja</w:t>
      </w:r>
      <w:r w:rsidRPr="00466A0E">
        <w:rPr>
          <w:rFonts w:ascii="Times New Roman" w:hAnsi="Times New Roman"/>
          <w:sz w:val="24"/>
          <w:szCs w:val="24"/>
        </w:rPr>
        <w:t xml:space="preserve"> vai apakšuzņēmēja darbiniekiem vai trešajām personām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veikt visus nepieciešamos drošības pasākumus, kas saistīti ar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veikšanu, lai garantētu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Objekta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apmeklētāju un darbinieku drošību;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neradīt bojājumus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Objektam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vai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mantai, bet gadījumā, ja šajā punktā minētie bojājumi nodarīti, nekavējoties tos novērst par saviem līdzekļiem un atlīdzināt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zaudējumus;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veikt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neradot traucējumus ikdienas darbā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Objekta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telpās;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ne vēlāk kā 1 (vienas) darba dienas laikā pēc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pieprasījuma sniegt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informāciju par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gaitu un norisi;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savlaicīgi informēt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par iespējamiem gadījumiem, kas varētu negatīvi ietekmēt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kvalitāti, un kopā ar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pilnvarotu pārstāvi sagatavot priekšlikumus, kā izvairīties no šādu iespējamo gadījumu radītajām sekām vai kā tās samazināt;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defektu </w:t>
      </w:r>
      <w:r w:rsidR="001007C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konstatēšanas un defektu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akta </w:t>
      </w:r>
      <w:r w:rsidR="00917A44">
        <w:rPr>
          <w:rFonts w:ascii="Times New Roman" w:eastAsia="Calibri" w:hAnsi="Times New Roman"/>
          <w:sz w:val="24"/>
          <w:szCs w:val="24"/>
          <w:lang w:eastAsia="en-GB"/>
        </w:rPr>
        <w:t>sagatavošanas</w:t>
      </w:r>
      <w:r w:rsidR="001007C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gadījumā vai garantijas laikā (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3.4.punkts) ar savu darbaspēku, materiāliem, darbarīkiem, transportu, citiem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trūkumu novēršanai nepieciešamajiem resursiem par saviem līdzekļiem novērst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konstatētos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trūkumus, izņemot gadījumus, ja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trūkumi ir radušies trešo personu vai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darbību, kas nav atkarīgas no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, rezultātā;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>garantijas laikā (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3.4.punkts):</w:t>
      </w:r>
    </w:p>
    <w:p w:rsidR="00295894" w:rsidRPr="00466A0E" w:rsidRDefault="0041437C" w:rsidP="002F6762">
      <w:pPr>
        <w:numPr>
          <w:ilvl w:val="3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novērst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trūkumus </w:t>
      </w:r>
      <w:r w:rsidR="001007C9" w:rsidRPr="00466A0E">
        <w:rPr>
          <w:rFonts w:ascii="Times New Roman" w:eastAsia="Calibri" w:hAnsi="Times New Roman"/>
          <w:sz w:val="24"/>
          <w:szCs w:val="24"/>
          <w:lang w:eastAsia="en-GB"/>
        </w:rPr>
        <w:t>10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(</w:t>
      </w:r>
      <w:r w:rsidR="001007C9" w:rsidRPr="00466A0E">
        <w:rPr>
          <w:rFonts w:ascii="Times New Roman" w:eastAsia="Calibri" w:hAnsi="Times New Roman"/>
          <w:sz w:val="24"/>
          <w:szCs w:val="24"/>
          <w:lang w:eastAsia="en-GB"/>
        </w:rPr>
        <w:t>desmit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) darba dienu laikā </w:t>
      </w:r>
      <w:r w:rsidR="001007C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atbilstoši </w:t>
      </w:r>
      <w:r w:rsidR="001007C9"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1007C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3.5.punktā noteiktajam</w:t>
      </w:r>
      <w:r w:rsidR="00295894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. Gadījumā, ja defekti netiek novērsti noteiktajā termiņā, </w:t>
      </w:r>
      <w:r w:rsidR="00295894"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Pasūtītājs</w:t>
      </w:r>
      <w:r w:rsidR="00295894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var piemērot </w:t>
      </w:r>
      <w:r w:rsidR="00295894"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="00295894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līgumsodu.</w:t>
      </w:r>
    </w:p>
    <w:p w:rsidR="0041437C" w:rsidRPr="00466A0E" w:rsidRDefault="0041437C" w:rsidP="002F6762">
      <w:pPr>
        <w:numPr>
          <w:ilvl w:val="3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ja garantijas remonts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Darbos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izmantotajiem materiāliem veikts vairāk kā 2 (divas) reizes 1 (viena) gada laikā vai garantijas remontu nav iespējams nodrošināt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noteiktajā kārtībā, 3 (trīs) darba dienu laikā aizstāt bojātos vai nekvalitatīvos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Darbos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izmantotos materiālus ar līdzvērtīgiem, kvalitatīviem materiāliem;</w:t>
      </w:r>
    </w:p>
    <w:p w:rsidR="0041437C" w:rsidRPr="00466A0E" w:rsidRDefault="0041437C" w:rsidP="002F6762">
      <w:pPr>
        <w:numPr>
          <w:ilvl w:val="3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par garantijas laikā veiktajiem remontiem </w:t>
      </w:r>
      <w:r w:rsidR="001F4EA1" w:rsidRPr="00466A0E">
        <w:rPr>
          <w:rFonts w:ascii="Times New Roman" w:eastAsia="Calibri" w:hAnsi="Times New Roman"/>
          <w:sz w:val="24"/>
          <w:szCs w:val="24"/>
          <w:lang w:eastAsia="en-GB"/>
        </w:rPr>
        <w:t>sagatavot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iesniegt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="00917A44">
        <w:rPr>
          <w:rFonts w:ascii="Times New Roman" w:eastAsia="Calibri" w:hAnsi="Times New Roman"/>
          <w:sz w:val="24"/>
          <w:szCs w:val="24"/>
          <w:lang w:eastAsia="en-GB"/>
        </w:rPr>
        <w:t xml:space="preserve"> aktu, ko paraksta abi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917A44"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ja garantijas remonts veikts kvalitatīvi un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trūkumi ir novērsti.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atbild par darbībām, kas iepriekš nav saskaņotas ar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no tā izrietošajām sekām, kā arī par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norises gaitu un ar to saistīto darbību likumīgu izpildi.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 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laikā </w:t>
      </w:r>
      <w:r w:rsidR="00917A44">
        <w:rPr>
          <w:rFonts w:ascii="Times New Roman" w:eastAsia="Calibri" w:hAnsi="Times New Roman"/>
          <w:sz w:val="24"/>
          <w:szCs w:val="24"/>
          <w:lang w:eastAsia="en-GB"/>
        </w:rPr>
        <w:t>par saviem līdzekļiem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saskaņā ar normatīvajiem aktiem, ja nepieciešams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izpildei, nodrošina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elektroapgādi, ūdeni un kanalizāciju, būvgružu novākšanu, tīrību un kārtību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Objektā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saskaņo un veic visu nepieciešamo atļauju (ar SIA „Lattelecom”, AS</w:t>
      </w:r>
      <w:r w:rsidR="00D02215">
        <w:rPr>
          <w:rFonts w:ascii="Times New Roman" w:eastAsia="Calibri" w:hAnsi="Times New Roman"/>
          <w:sz w:val="24"/>
          <w:szCs w:val="24"/>
          <w:lang w:eastAsia="en-GB"/>
        </w:rPr>
        <w:t> 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„Latvenergo” u.c.), kas nepieciešamas, lai veiktu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izpildi, iegūšanu un spēkā esamību visā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darbības laikā.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iesniedz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Pasūtītājam </w:t>
      </w:r>
      <w:r w:rsidR="001007C9"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Iepirkumā</w:t>
      </w:r>
      <w:r w:rsidR="001007C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iesniegto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tāmēs uzrādīto un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Darbos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iekļauto materiālu atbilstības sertifikātu un/vai ražotāja (piegādātāja) deklarāciju atbilstoši spēkā esošo normatīvo aktu prasībām pēc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pirmā pieprasījuma ne vēlāk kā 2 (divu) darba dienu laikā.</w:t>
      </w:r>
    </w:p>
    <w:p w:rsidR="00A35108" w:rsidRDefault="0041437C" w:rsidP="00A35108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Ar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rakstveida piekrišanu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tiesīgs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izpildei piesaistīt apakšuzņēmējus normatīvajos aktos noteiktajā kārtībā. Apakšuzņēmēju piesaistes gadījumā uz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piesaistītajiem apakšuzņēmējiem attiecas visas normatīvajos akt</w:t>
      </w:r>
      <w:r w:rsidR="00917A44">
        <w:rPr>
          <w:rFonts w:ascii="Times New Roman" w:eastAsia="Calibri" w:hAnsi="Times New Roman"/>
          <w:sz w:val="24"/>
          <w:szCs w:val="24"/>
          <w:lang w:eastAsia="en-GB"/>
        </w:rPr>
        <w:t xml:space="preserve">os paredzētās prasības un </w:t>
      </w:r>
      <w:r w:rsidR="00917A44"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="00917A44">
        <w:rPr>
          <w:rFonts w:ascii="Times New Roman" w:eastAsia="Calibri" w:hAnsi="Times New Roman"/>
          <w:sz w:val="24"/>
          <w:szCs w:val="24"/>
          <w:lang w:eastAsia="en-GB"/>
        </w:rPr>
        <w:t xml:space="preserve"> noteiktais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A35108" w:rsidRDefault="00A35108" w:rsidP="00A35108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A35108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Izpildītājs </w:t>
      </w:r>
      <w:r w:rsidRPr="00A35108">
        <w:rPr>
          <w:rFonts w:ascii="Times New Roman" w:eastAsia="Calibri" w:hAnsi="Times New Roman"/>
          <w:sz w:val="24"/>
          <w:szCs w:val="24"/>
          <w:lang w:eastAsia="en-GB"/>
        </w:rPr>
        <w:t>nodrošina, ka</w:t>
      </w:r>
      <w:r w:rsidRPr="00A35108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Līguma</w:t>
      </w:r>
      <w:r w:rsidRPr="00A35108">
        <w:rPr>
          <w:rFonts w:ascii="Times New Roman" w:eastAsia="Calibri" w:hAnsi="Times New Roman"/>
          <w:sz w:val="24"/>
          <w:szCs w:val="24"/>
          <w:lang w:eastAsia="en-GB"/>
        </w:rPr>
        <w:t xml:space="preserve"> darbības laikā </w:t>
      </w:r>
      <w:r w:rsidRPr="00A35108">
        <w:rPr>
          <w:rFonts w:ascii="Times New Roman" w:hAnsi="Times New Roman"/>
          <w:sz w:val="24"/>
          <w:szCs w:val="24"/>
        </w:rPr>
        <w:t xml:space="preserve">un </w:t>
      </w:r>
      <w:r w:rsidRPr="00A35108">
        <w:rPr>
          <w:rFonts w:ascii="Times New Roman" w:hAnsi="Times New Roman"/>
          <w:b/>
          <w:sz w:val="24"/>
          <w:szCs w:val="24"/>
        </w:rPr>
        <w:t>Līgumā</w:t>
      </w:r>
      <w:r w:rsidRPr="00A35108">
        <w:rPr>
          <w:rFonts w:ascii="Times New Roman" w:hAnsi="Times New Roman"/>
          <w:sz w:val="24"/>
          <w:szCs w:val="24"/>
        </w:rPr>
        <w:t xml:space="preserve"> noteiktajā garantijas laikā  ir apdrošināta </w:t>
      </w:r>
      <w:r w:rsidRPr="00A35108">
        <w:rPr>
          <w:rFonts w:ascii="Times New Roman" w:hAnsi="Times New Roman"/>
          <w:b/>
          <w:sz w:val="24"/>
          <w:szCs w:val="24"/>
        </w:rPr>
        <w:t>Izpildītāja</w:t>
      </w:r>
      <w:r w:rsidRPr="00A35108">
        <w:rPr>
          <w:rFonts w:ascii="Times New Roman" w:hAnsi="Times New Roman"/>
          <w:sz w:val="24"/>
          <w:szCs w:val="24"/>
        </w:rPr>
        <w:t xml:space="preserve"> kā būvdarbu veicēja, kā arī </w:t>
      </w:r>
      <w:r w:rsidRPr="00A35108">
        <w:rPr>
          <w:rFonts w:ascii="Times New Roman" w:hAnsi="Times New Roman"/>
          <w:b/>
          <w:sz w:val="24"/>
          <w:szCs w:val="24"/>
        </w:rPr>
        <w:t>Darbu</w:t>
      </w:r>
      <w:r w:rsidRPr="00A35108">
        <w:rPr>
          <w:rFonts w:ascii="Times New Roman" w:hAnsi="Times New Roman"/>
          <w:sz w:val="24"/>
          <w:szCs w:val="24"/>
        </w:rPr>
        <w:t xml:space="preserve"> izpildē iesaistīto </w:t>
      </w:r>
      <w:proofErr w:type="spellStart"/>
      <w:r w:rsidRPr="00A35108">
        <w:rPr>
          <w:rFonts w:ascii="Times New Roman" w:hAnsi="Times New Roman"/>
          <w:sz w:val="24"/>
          <w:szCs w:val="24"/>
        </w:rPr>
        <w:lastRenderedPageBreak/>
        <w:t>būvspeciālistu</w:t>
      </w:r>
      <w:proofErr w:type="spellEnd"/>
      <w:r w:rsidRPr="00A35108">
        <w:rPr>
          <w:rFonts w:ascii="Times New Roman" w:hAnsi="Times New Roman"/>
          <w:sz w:val="24"/>
          <w:szCs w:val="24"/>
        </w:rPr>
        <w:t>, tajā skaitā atbildīgā būvdarbu vadītāja, civiltiesiskā atbildība atbilstoši Ministru kabineta 2014. gada 19.augusta noteikumos Nr.502 “</w:t>
      </w:r>
      <w:r w:rsidRPr="00A35108">
        <w:rPr>
          <w:rFonts w:ascii="Times New Roman" w:hAnsi="Times New Roman"/>
          <w:bCs/>
          <w:sz w:val="24"/>
          <w:szCs w:val="24"/>
        </w:rPr>
        <w:t xml:space="preserve">Noteikumi par </w:t>
      </w:r>
      <w:proofErr w:type="spellStart"/>
      <w:r w:rsidRPr="00A35108">
        <w:rPr>
          <w:rFonts w:ascii="Times New Roman" w:hAnsi="Times New Roman"/>
          <w:bCs/>
          <w:sz w:val="24"/>
          <w:szCs w:val="24"/>
        </w:rPr>
        <w:t>būvspeciālistu</w:t>
      </w:r>
      <w:proofErr w:type="spellEnd"/>
      <w:r w:rsidRPr="00A35108">
        <w:rPr>
          <w:rFonts w:ascii="Times New Roman" w:hAnsi="Times New Roman"/>
          <w:bCs/>
          <w:sz w:val="24"/>
          <w:szCs w:val="24"/>
        </w:rPr>
        <w:t xml:space="preserve"> un būvdarbu veicēju civiltiesiskās atbildības obligāto apdrošināšanu</w:t>
      </w:r>
      <w:r w:rsidRPr="00A35108">
        <w:rPr>
          <w:rFonts w:ascii="Times New Roman" w:hAnsi="Times New Roman"/>
          <w:sz w:val="24"/>
          <w:szCs w:val="24"/>
        </w:rPr>
        <w:t>” noteiktajam</w:t>
      </w:r>
      <w:r>
        <w:rPr>
          <w:rFonts w:ascii="Times New Roman" w:hAnsi="Times New Roman"/>
          <w:sz w:val="24"/>
          <w:szCs w:val="24"/>
        </w:rPr>
        <w:t>.</w:t>
      </w:r>
      <w:r w:rsidRPr="00A35108">
        <w:rPr>
          <w:rFonts w:ascii="Times New Roman" w:hAnsi="Times New Roman"/>
          <w:b/>
          <w:sz w:val="24"/>
          <w:szCs w:val="24"/>
        </w:rPr>
        <w:t xml:space="preserve"> </w:t>
      </w:r>
    </w:p>
    <w:p w:rsidR="00A35108" w:rsidRDefault="00A35108" w:rsidP="00A35108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Izpildītājs </w:t>
      </w:r>
      <w:r w:rsidRPr="00A35108">
        <w:rPr>
          <w:rFonts w:ascii="Times New Roman" w:eastAsia="Calibri" w:hAnsi="Times New Roman"/>
          <w:sz w:val="24"/>
          <w:szCs w:val="24"/>
          <w:lang w:eastAsia="en-GB"/>
        </w:rPr>
        <w:t>nodrošina, ka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A35108">
        <w:rPr>
          <w:rFonts w:ascii="Times New Roman" w:hAnsi="Times New Roman"/>
          <w:sz w:val="24"/>
          <w:szCs w:val="24"/>
        </w:rPr>
        <w:t xml:space="preserve">15 (piecpadsmit) darba dienu laikā pēc </w:t>
      </w:r>
      <w:r w:rsidRPr="00A35108">
        <w:rPr>
          <w:rFonts w:ascii="Times New Roman" w:hAnsi="Times New Roman"/>
          <w:b/>
          <w:sz w:val="24"/>
          <w:szCs w:val="24"/>
        </w:rPr>
        <w:t xml:space="preserve">Līguma </w:t>
      </w:r>
      <w:r w:rsidRPr="00A35108">
        <w:rPr>
          <w:rFonts w:ascii="Times New Roman" w:hAnsi="Times New Roman"/>
          <w:sz w:val="24"/>
          <w:szCs w:val="24"/>
        </w:rPr>
        <w:t>noslēgšanas iesnieg</w:t>
      </w:r>
      <w:r>
        <w:rPr>
          <w:rFonts w:ascii="Times New Roman" w:hAnsi="Times New Roman"/>
          <w:sz w:val="24"/>
          <w:szCs w:val="24"/>
        </w:rPr>
        <w:t>s</w:t>
      </w:r>
      <w:r w:rsidRPr="00A35108">
        <w:rPr>
          <w:rFonts w:ascii="Times New Roman" w:hAnsi="Times New Roman"/>
          <w:sz w:val="24"/>
          <w:szCs w:val="24"/>
        </w:rPr>
        <w:t xml:space="preserve"> </w:t>
      </w:r>
      <w:r w:rsidRPr="00A35108">
        <w:rPr>
          <w:rFonts w:ascii="Times New Roman" w:hAnsi="Times New Roman"/>
          <w:b/>
          <w:sz w:val="24"/>
          <w:szCs w:val="24"/>
        </w:rPr>
        <w:t>Pasūtītājam Izpildītāja</w:t>
      </w:r>
      <w:r w:rsidRPr="00A35108">
        <w:rPr>
          <w:rFonts w:ascii="Times New Roman" w:hAnsi="Times New Roman"/>
          <w:sz w:val="24"/>
          <w:szCs w:val="24"/>
        </w:rPr>
        <w:t xml:space="preserve">, kā arī </w:t>
      </w:r>
      <w:r w:rsidRPr="00A35108">
        <w:rPr>
          <w:rFonts w:ascii="Times New Roman" w:hAnsi="Times New Roman"/>
          <w:b/>
          <w:sz w:val="24"/>
          <w:szCs w:val="24"/>
        </w:rPr>
        <w:t>Darbu</w:t>
      </w:r>
      <w:r w:rsidRPr="00A35108">
        <w:rPr>
          <w:rFonts w:ascii="Times New Roman" w:hAnsi="Times New Roman"/>
          <w:sz w:val="24"/>
          <w:szCs w:val="24"/>
        </w:rPr>
        <w:t xml:space="preserve"> izpildē iesaistīto </w:t>
      </w:r>
      <w:proofErr w:type="spellStart"/>
      <w:r w:rsidRPr="00A35108">
        <w:rPr>
          <w:rFonts w:ascii="Times New Roman" w:hAnsi="Times New Roman"/>
          <w:sz w:val="24"/>
          <w:szCs w:val="24"/>
        </w:rPr>
        <w:t>būvspeciālistu</w:t>
      </w:r>
      <w:proofErr w:type="spellEnd"/>
      <w:r w:rsidRPr="00A35108">
        <w:rPr>
          <w:rFonts w:ascii="Times New Roman" w:hAnsi="Times New Roman"/>
          <w:sz w:val="24"/>
          <w:szCs w:val="24"/>
        </w:rPr>
        <w:t>, civiltiesiskās atbildības apdrošināšanas polises apliecinātu kopiju, kā arī apliecinājumu par apdrošināšanas prēmijas samaksu;</w:t>
      </w:r>
    </w:p>
    <w:p w:rsidR="00A35108" w:rsidRPr="00A35108" w:rsidRDefault="00A35108" w:rsidP="00A35108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A35108">
        <w:rPr>
          <w:rFonts w:ascii="Times New Roman" w:hAnsi="Times New Roman"/>
          <w:b/>
          <w:sz w:val="24"/>
          <w:szCs w:val="24"/>
        </w:rPr>
        <w:t>Izpildītājs</w:t>
      </w:r>
      <w:r>
        <w:rPr>
          <w:rFonts w:ascii="Times New Roman" w:hAnsi="Times New Roman"/>
          <w:sz w:val="24"/>
          <w:szCs w:val="24"/>
        </w:rPr>
        <w:t xml:space="preserve"> nodrošina, ka </w:t>
      </w:r>
      <w:r w:rsidRPr="00A35108">
        <w:rPr>
          <w:rFonts w:ascii="Times New Roman" w:hAnsi="Times New Roman"/>
          <w:sz w:val="24"/>
          <w:szCs w:val="24"/>
        </w:rPr>
        <w:t>pēc apdrošināšanas līguma termiņa beigām atkārtoti nodrošinā</w:t>
      </w:r>
      <w:r>
        <w:rPr>
          <w:rFonts w:ascii="Times New Roman" w:hAnsi="Times New Roman"/>
          <w:sz w:val="24"/>
          <w:szCs w:val="24"/>
        </w:rPr>
        <w:t>s</w:t>
      </w:r>
      <w:r w:rsidRPr="00A35108">
        <w:rPr>
          <w:rFonts w:ascii="Times New Roman" w:hAnsi="Times New Roman"/>
          <w:sz w:val="24"/>
          <w:szCs w:val="24"/>
        </w:rPr>
        <w:t xml:space="preserve"> apdrošināšanas līguma slēgšanu, lai nodrošinātu </w:t>
      </w:r>
      <w:r w:rsidRPr="00A35108">
        <w:rPr>
          <w:rFonts w:ascii="Times New Roman" w:hAnsi="Times New Roman"/>
          <w:b/>
          <w:sz w:val="24"/>
          <w:szCs w:val="24"/>
        </w:rPr>
        <w:t>Līguma 5.10.apakšpunktā</w:t>
      </w:r>
      <w:r w:rsidRPr="00A35108">
        <w:rPr>
          <w:rFonts w:ascii="Times New Roman" w:hAnsi="Times New Roman"/>
          <w:sz w:val="24"/>
          <w:szCs w:val="24"/>
        </w:rPr>
        <w:t xml:space="preserve"> noteikto apdrošināšanas līguma termiņu, iesniedzot </w:t>
      </w:r>
      <w:r w:rsidRPr="00A35108">
        <w:rPr>
          <w:rFonts w:ascii="Times New Roman" w:hAnsi="Times New Roman"/>
          <w:b/>
          <w:sz w:val="24"/>
          <w:szCs w:val="24"/>
        </w:rPr>
        <w:t xml:space="preserve">Pasūtītajam </w:t>
      </w:r>
      <w:r w:rsidRPr="00A35108">
        <w:rPr>
          <w:rFonts w:ascii="Times New Roman" w:hAnsi="Times New Roman"/>
          <w:sz w:val="24"/>
          <w:szCs w:val="24"/>
        </w:rPr>
        <w:t>jaunu tāda paša veida un satura apdrošināšanas polisi, kā arī apliecinājumu par apdrošināšanas prēmijas samaksu</w:t>
      </w:r>
      <w:r w:rsidR="00320351">
        <w:rPr>
          <w:rFonts w:ascii="Times New Roman" w:hAnsi="Times New Roman"/>
          <w:sz w:val="24"/>
          <w:szCs w:val="24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atbild par apakšuzņēmēja veikto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atbilstību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prasībām. </w:t>
      </w:r>
    </w:p>
    <w:p w:rsidR="0041437C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Izpildītājs Līguma</w:t>
      </w: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izpildē iesaistīto personālu, par kuru ir sniedzis informāciju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kura kvalifikācijas atbilstību noteiktajām prasībām</w:t>
      </w: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Pasūtītājs</w:t>
      </w: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ir vērtējis, kā arī apakšuzņēmējus, uz kuru iespējām</w:t>
      </w: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Iepirkumā Izpildītājs</w:t>
      </w: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balstījies,</w:t>
      </w: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lai apliecinātu savas kvalifikācijas atbilstību noteiktajām prasībām, drīkst nomainīt tikai ar</w:t>
      </w: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917A44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rakstveida piekrišanu, ievērojot Publisko iepirkumu likuma 6</w:t>
      </w:r>
      <w:r w:rsidR="00295894" w:rsidRPr="00466A0E">
        <w:rPr>
          <w:rFonts w:ascii="Times New Roman" w:eastAsia="Calibri" w:hAnsi="Times New Roman"/>
          <w:sz w:val="24"/>
          <w:szCs w:val="24"/>
          <w:lang w:eastAsia="en-GB"/>
        </w:rPr>
        <w:t>2</w:t>
      </w:r>
      <w:r w:rsidR="00917A44">
        <w:rPr>
          <w:rFonts w:ascii="Times New Roman" w:eastAsia="Calibri" w:hAnsi="Times New Roman"/>
          <w:sz w:val="24"/>
          <w:szCs w:val="24"/>
          <w:lang w:eastAsia="en-GB"/>
        </w:rPr>
        <w:t>.pantā noteikto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. </w:t>
      </w:r>
    </w:p>
    <w:p w:rsidR="000C388F" w:rsidRPr="000C388F" w:rsidRDefault="0041437C" w:rsidP="000C388F">
      <w:pPr>
        <w:numPr>
          <w:ilvl w:val="0"/>
          <w:numId w:val="15"/>
        </w:numPr>
        <w:spacing w:after="0" w:line="240" w:lineRule="auto"/>
        <w:ind w:left="993" w:hanging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>Darbu nodošana un pieņemšana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Par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pabeigšanu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rakstiski informē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Pasūtītāju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. 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iesniedz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veikto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izpilddokumentāciju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tajā skaitā arī pielietoto materiālu sertifikātus, pases un materiālu atbilstības deklarāciju oriģinālus, kas nepieciešami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pieņemšanai. </w:t>
      </w:r>
      <w:r w:rsidRPr="00C53CC8">
        <w:rPr>
          <w:rFonts w:ascii="Times New Roman" w:eastAsia="Calibri" w:hAnsi="Times New Roman"/>
          <w:b/>
          <w:color w:val="000000"/>
          <w:sz w:val="24"/>
          <w:szCs w:val="24"/>
          <w:lang w:eastAsia="en-GB"/>
        </w:rPr>
        <w:t>Izpildītāj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iesniedz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arī iebūvēto iekārtu un materiālu ekspluatācijas noteikumus.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izpilddokumentāciju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iesniedz 2 (divos) eksemplāros.</w:t>
      </w:r>
    </w:p>
    <w:p w:rsidR="0041437C" w:rsidRPr="00985430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Pēc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pabeigšanas</w:t>
      </w:r>
      <w:r w:rsidR="00C53CC8">
        <w:rPr>
          <w:rFonts w:ascii="Times New Roman" w:eastAsia="Calibri" w:hAnsi="Times New Roman"/>
          <w:sz w:val="24"/>
          <w:szCs w:val="24"/>
          <w:lang w:eastAsia="en-GB"/>
        </w:rPr>
        <w:t xml:space="preserve"> attiecīgajā </w:t>
      </w:r>
      <w:r w:rsidR="00C53CC8"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O</w:t>
      </w:r>
      <w:r w:rsidR="0093291A"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bjektā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 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iesniedz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pielikumā (</w:t>
      </w:r>
      <w:r w:rsidR="00A82436">
        <w:rPr>
          <w:rFonts w:ascii="Times New Roman" w:eastAsia="Calibri" w:hAnsi="Times New Roman"/>
          <w:sz w:val="24"/>
          <w:szCs w:val="24"/>
          <w:lang w:eastAsia="en-GB"/>
        </w:rPr>
        <w:t>3.p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ielikums) pievienotajam paraugam atbilstoši </w:t>
      </w:r>
      <w:r w:rsidR="001F4EA1" w:rsidRPr="00466A0E">
        <w:rPr>
          <w:rFonts w:ascii="Times New Roman" w:eastAsia="Calibri" w:hAnsi="Times New Roman"/>
          <w:sz w:val="24"/>
          <w:szCs w:val="24"/>
          <w:lang w:eastAsia="en-GB"/>
        </w:rPr>
        <w:t>sagatavotu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parakstītu aktu par izpildīto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pieņemšanu (turpmāk –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Akts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) 2 (divos) oriģināleksemplāros.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Akts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jāiesniedz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ne vēlāk kā 3 (trīs) darba dienu laikā pēc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pabeigšanas, kā arī elektroniskā veidā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jānosūta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uz e-pasta adresi: </w:t>
      </w:r>
      <w:r w:rsidR="00985430" w:rsidRPr="00985430">
        <w:rPr>
          <w:rFonts w:ascii="Times New Roman" w:eastAsia="Calibri" w:hAnsi="Times New Roman"/>
          <w:b/>
          <w:sz w:val="24"/>
          <w:szCs w:val="24"/>
          <w:lang w:eastAsia="en-GB"/>
        </w:rPr>
        <w:t>guntars.greters@lu.lv</w:t>
      </w:r>
      <w:r w:rsidR="0093291A" w:rsidRPr="00985430">
        <w:rPr>
          <w:rFonts w:ascii="Times New Roman" w:eastAsia="Calibri" w:hAnsi="Times New Roman"/>
          <w:b/>
          <w:sz w:val="24"/>
          <w:szCs w:val="24"/>
          <w:lang w:eastAsia="en-GB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pienākums ir 10 (desmit) darba dienu laikā no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Akta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saņemšanas (arī elektroniskā veidā) to apstiprināt (t.i. parakstīt) vai rakstiski motivēti noraidīt.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pieņemšana tiek noformēta ar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Aktu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kuru paraksta </w:t>
      </w:r>
      <w:r w:rsidRPr="00C53CC8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par </w:t>
      </w:r>
      <w:r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Līgumu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atbildīgā persona un </w:t>
      </w:r>
      <w:r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paraksttiesīgā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persona. </w:t>
      </w:r>
      <w:r w:rsidR="00295894"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Akts</w:t>
      </w:r>
      <w:r w:rsidR="00295894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neatņemama </w:t>
      </w:r>
      <w:r w:rsidR="00295894"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295894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sastāvdaļa.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Ja līdz </w:t>
      </w:r>
      <w:r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pieņemšanas uzsākšanai vai </w:t>
      </w:r>
      <w:r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pieņemšanas procesā tiek konstatēti nekvalita</w:t>
      </w:r>
      <w:r w:rsidR="00D437AF">
        <w:rPr>
          <w:rFonts w:ascii="Times New Roman" w:eastAsia="Calibri" w:hAnsi="Times New Roman"/>
          <w:sz w:val="24"/>
          <w:szCs w:val="24"/>
          <w:lang w:eastAsia="en-GB"/>
        </w:rPr>
        <w:t xml:space="preserve">tīvi vai līdz galam nepadarīti </w:t>
      </w:r>
      <w:r w:rsidR="00D437AF"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D</w:t>
      </w:r>
      <w:r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arbi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defekti vai neatbilstība Latvijas Republikas būvnormatīviem, tehniskajai specifikācijai vai tāmei, </w:t>
      </w:r>
      <w:r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pieņemšana tiek pārtraukta un tiek </w:t>
      </w:r>
      <w:r w:rsidR="001F4EA1" w:rsidRPr="00466A0E">
        <w:rPr>
          <w:rFonts w:ascii="Times New Roman" w:eastAsia="Calibri" w:hAnsi="Times New Roman"/>
          <w:sz w:val="24"/>
          <w:szCs w:val="24"/>
          <w:lang w:eastAsia="en-GB"/>
        </w:rPr>
        <w:t>sagatavots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defektu akts saskaņā ar </w:t>
      </w:r>
      <w:r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pievienoto paraugu (</w:t>
      </w:r>
      <w:r w:rsidR="00A82436">
        <w:rPr>
          <w:rFonts w:ascii="Times New Roman" w:eastAsia="Calibri" w:hAnsi="Times New Roman"/>
          <w:sz w:val="24"/>
          <w:szCs w:val="24"/>
          <w:lang w:eastAsia="en-GB"/>
        </w:rPr>
        <w:t>4.p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ielikums), kuru </w:t>
      </w:r>
      <w:r w:rsidR="00D437AF"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paraksta. </w:t>
      </w:r>
    </w:p>
    <w:p w:rsidR="0041437C" w:rsidRPr="000C388F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Gadījumā, ja </w:t>
      </w:r>
      <w:r w:rsidR="00D437AF"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Līdzējiem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rodas domstarpības, </w:t>
      </w:r>
      <w:r w:rsidR="00D437AF"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D437AF"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="00D437AF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ir tiesības pieaicināt neatkarīgu ekspertu, kura slēdziens </w:t>
      </w:r>
      <w:r w:rsidR="00D437AF"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D437AF"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="00D437AF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ir saistošs. Izdevumus par</w:t>
      </w:r>
      <w:r w:rsidR="00D437AF">
        <w:rPr>
          <w:rFonts w:ascii="Times New Roman" w:eastAsia="Calibri" w:hAnsi="Times New Roman"/>
          <w:sz w:val="24"/>
          <w:szCs w:val="24"/>
          <w:lang w:eastAsia="en-GB"/>
        </w:rPr>
        <w:t xml:space="preserve"> eksperta slēdzienu sedz vainīgais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D437AF"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Līdzēj</w:t>
      </w:r>
      <w:r w:rsidR="00D437AF">
        <w:rPr>
          <w:rFonts w:ascii="Times New Roman" w:eastAsia="Calibri" w:hAnsi="Times New Roman"/>
          <w:b/>
          <w:sz w:val="24"/>
          <w:szCs w:val="24"/>
          <w:lang w:eastAsia="en-GB"/>
        </w:rPr>
        <w:t>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0C388F" w:rsidRPr="00466A0E" w:rsidRDefault="000C388F" w:rsidP="000C388F">
      <w:pPr>
        <w:spacing w:after="0" w:line="240" w:lineRule="auto"/>
        <w:ind w:left="993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</w:p>
    <w:p w:rsidR="00704EE2" w:rsidRPr="000C388F" w:rsidRDefault="00A10A14" w:rsidP="000C388F">
      <w:pPr>
        <w:numPr>
          <w:ilvl w:val="0"/>
          <w:numId w:val="15"/>
        </w:numPr>
        <w:spacing w:after="0" w:line="240" w:lineRule="auto"/>
        <w:ind w:left="993" w:hanging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D437AF">
        <w:rPr>
          <w:rFonts w:ascii="Times New Roman" w:eastAsia="Calibri" w:hAnsi="Times New Roman"/>
          <w:b/>
          <w:sz w:val="24"/>
          <w:szCs w:val="24"/>
          <w:lang w:eastAsia="en-GB"/>
        </w:rPr>
        <w:t>Līdzēj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41437C" w:rsidRPr="00466A0E">
        <w:rPr>
          <w:rFonts w:ascii="Times New Roman" w:eastAsia="Calibri" w:hAnsi="Times New Roman"/>
          <w:b/>
          <w:sz w:val="24"/>
          <w:szCs w:val="24"/>
          <w:lang w:eastAsia="en-GB"/>
        </w:rPr>
        <w:t>mantiskā atbildība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Par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termiņa kavējumu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maksā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līgumsodu 0,5% apmērā no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Līguma summas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par katru nokavēto dienu, bet ne vairāk kā 10 % (desmit procentu) no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Līguma summas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607408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lastRenderedPageBreak/>
        <w:t xml:space="preserve">Par veikto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apmaksas termiņa kavējumu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Pasūtītājs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maksā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līgumsodu 0,5% apmērā no neapmaksātās summas par katru nokavēto dienu, bet ne vairāk kā 10 % (desmit procentu) no neapmaksātās summas.</w:t>
      </w:r>
    </w:p>
    <w:p w:rsidR="00607408" w:rsidRPr="00B9653E" w:rsidRDefault="00607408" w:rsidP="00607408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Ja </w:t>
      </w:r>
      <w:r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izpilde</w:t>
      </w:r>
      <w:r w:rsidR="00AF1F7C"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s termiņš 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>tiek kavēt</w:t>
      </w:r>
      <w:r w:rsidR="00AF1F7C" w:rsidRPr="00B9653E">
        <w:rPr>
          <w:rFonts w:ascii="Times New Roman" w:eastAsia="Calibri" w:hAnsi="Times New Roman"/>
          <w:sz w:val="24"/>
          <w:szCs w:val="24"/>
          <w:lang w:eastAsia="en-GB"/>
        </w:rPr>
        <w:t>s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vairāk </w:t>
      </w:r>
      <w:r w:rsidR="00FC6272"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par </w:t>
      </w:r>
      <w:r w:rsidR="00FC6272" w:rsidRPr="00B9653E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15 </w:t>
      </w:r>
      <w:r w:rsidR="00435F75"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(piecpadsmit) dienām</w:t>
      </w:r>
      <w:r w:rsidR="00435F75"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, </w:t>
      </w:r>
      <w:r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ir tiesības </w:t>
      </w:r>
      <w:r w:rsidR="00435F75"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pabeigt </w:t>
      </w:r>
      <w:r w:rsidR="00435F75"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Darbus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par </w:t>
      </w:r>
      <w:r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līdzekļiem, šo </w:t>
      </w:r>
      <w:r w:rsidR="004070BC"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D</w:t>
      </w:r>
      <w:r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arbu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veikšanu uzdodot citiem komersantiem. </w:t>
      </w:r>
      <w:r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ir pienākums atlīdzināt </w:t>
      </w:r>
      <w:r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visas izmaksas, kas </w:t>
      </w:r>
      <w:r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radušās saistībā ar </w:t>
      </w:r>
      <w:r w:rsidR="004070BC" w:rsidRPr="00B9653E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="004070BC" w:rsidRPr="00B9653E">
        <w:rPr>
          <w:rFonts w:ascii="Times New Roman" w:eastAsia="Calibri" w:hAnsi="Times New Roman"/>
          <w:sz w:val="24"/>
          <w:szCs w:val="24"/>
          <w:lang w:eastAsia="en-GB"/>
        </w:rPr>
        <w:t xml:space="preserve"> pabeigšanu</w:t>
      </w:r>
      <w:r w:rsidRPr="00B9653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026474" w:rsidRPr="00534DBB" w:rsidRDefault="0041437C" w:rsidP="00026474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534DBB">
        <w:rPr>
          <w:rFonts w:ascii="Times New Roman" w:eastAsia="Calibri" w:hAnsi="Times New Roman"/>
          <w:sz w:val="24"/>
          <w:szCs w:val="24"/>
          <w:lang w:eastAsia="en-GB"/>
        </w:rPr>
        <w:t xml:space="preserve">Ja konstatētie trūkumi, nepilnības un defekti netiek novērsti saskaņā ar </w:t>
      </w:r>
      <w:r w:rsidRPr="00534DBB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Pr="00534DBB">
        <w:rPr>
          <w:rFonts w:ascii="Times New Roman" w:eastAsia="Calibri" w:hAnsi="Times New Roman"/>
          <w:sz w:val="24"/>
          <w:szCs w:val="24"/>
          <w:lang w:eastAsia="en-GB"/>
        </w:rPr>
        <w:t xml:space="preserve"> noteikto, </w:t>
      </w:r>
      <w:r w:rsidRPr="00534DBB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534DBB">
        <w:rPr>
          <w:rFonts w:ascii="Times New Roman" w:eastAsia="Calibri" w:hAnsi="Times New Roman"/>
          <w:sz w:val="24"/>
          <w:szCs w:val="24"/>
          <w:lang w:eastAsia="en-GB"/>
        </w:rPr>
        <w:t xml:space="preserve"> ir tiesības tos novērst par </w:t>
      </w:r>
      <w:r w:rsidRPr="00534DBB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534DBB">
        <w:rPr>
          <w:rFonts w:ascii="Times New Roman" w:eastAsia="Calibri" w:hAnsi="Times New Roman"/>
          <w:sz w:val="24"/>
          <w:szCs w:val="24"/>
          <w:lang w:eastAsia="en-GB"/>
        </w:rPr>
        <w:t xml:space="preserve"> līdzekļiem, šo darbu veikšanu uzdodot citiem komersantiem. </w:t>
      </w:r>
      <w:r w:rsidRPr="00534DBB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534DBB">
        <w:rPr>
          <w:rFonts w:ascii="Times New Roman" w:eastAsia="Calibri" w:hAnsi="Times New Roman"/>
          <w:sz w:val="24"/>
          <w:szCs w:val="24"/>
          <w:lang w:eastAsia="en-GB"/>
        </w:rPr>
        <w:t xml:space="preserve"> ir pienākums atlīdzināt </w:t>
      </w:r>
      <w:r w:rsidRPr="00534DBB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534DBB">
        <w:rPr>
          <w:rFonts w:ascii="Times New Roman" w:eastAsia="Calibri" w:hAnsi="Times New Roman"/>
          <w:sz w:val="24"/>
          <w:szCs w:val="24"/>
          <w:lang w:eastAsia="en-GB"/>
        </w:rPr>
        <w:t xml:space="preserve"> visas izmaksas, kas </w:t>
      </w:r>
      <w:r w:rsidRPr="00534DBB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534DBB">
        <w:rPr>
          <w:rFonts w:ascii="Times New Roman" w:eastAsia="Calibri" w:hAnsi="Times New Roman"/>
          <w:sz w:val="24"/>
          <w:szCs w:val="24"/>
          <w:lang w:eastAsia="en-GB"/>
        </w:rPr>
        <w:t xml:space="preserve"> radušās saistībā ar trūkumu, nepilnību un defektu novēršanu.</w:t>
      </w:r>
    </w:p>
    <w:p w:rsidR="00026474" w:rsidRPr="00026474" w:rsidRDefault="00026474" w:rsidP="00026474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026474">
        <w:rPr>
          <w:rFonts w:ascii="Times New Roman" w:hAnsi="Times New Roman"/>
          <w:b/>
          <w:color w:val="000000"/>
          <w:sz w:val="24"/>
          <w:szCs w:val="24"/>
        </w:rPr>
        <w:t>Izpildītājs</w:t>
      </w:r>
      <w:r w:rsidRPr="00026474">
        <w:rPr>
          <w:rFonts w:ascii="Times New Roman" w:hAnsi="Times New Roman"/>
          <w:color w:val="000000"/>
          <w:sz w:val="24"/>
          <w:szCs w:val="24"/>
        </w:rPr>
        <w:t xml:space="preserve">, pamatojoties uz </w:t>
      </w:r>
      <w:r w:rsidRPr="00026474">
        <w:rPr>
          <w:rFonts w:ascii="Times New Roman" w:hAnsi="Times New Roman"/>
          <w:b/>
          <w:color w:val="000000"/>
          <w:sz w:val="24"/>
          <w:szCs w:val="24"/>
        </w:rPr>
        <w:t>Pasūtītāja</w:t>
      </w:r>
      <w:r w:rsidRPr="00026474">
        <w:rPr>
          <w:rFonts w:ascii="Times New Roman" w:hAnsi="Times New Roman"/>
          <w:color w:val="000000"/>
          <w:sz w:val="24"/>
          <w:szCs w:val="24"/>
        </w:rPr>
        <w:t xml:space="preserve"> iesniegto rēķinu, 20 (divdesmit) kalendāro dienu laikā no rēķina izrakstīšanas dienas, samaksā </w:t>
      </w:r>
      <w:r w:rsidRPr="00026474">
        <w:rPr>
          <w:rFonts w:ascii="Times New Roman" w:hAnsi="Times New Roman"/>
          <w:b/>
          <w:color w:val="000000"/>
          <w:sz w:val="24"/>
          <w:szCs w:val="24"/>
        </w:rPr>
        <w:t>Pasūtītājam</w:t>
      </w:r>
      <w:r w:rsidRPr="00026474">
        <w:rPr>
          <w:rFonts w:ascii="Times New Roman" w:hAnsi="Times New Roman"/>
          <w:color w:val="000000"/>
          <w:sz w:val="24"/>
          <w:szCs w:val="24"/>
        </w:rPr>
        <w:t xml:space="preserve"> aprēķināto līgumsodu un/vai izdevumus saistītus ar </w:t>
      </w:r>
      <w:r w:rsidR="00783D6F" w:rsidRPr="00783D6F">
        <w:rPr>
          <w:rFonts w:ascii="Times New Roman" w:hAnsi="Times New Roman"/>
          <w:b/>
          <w:color w:val="000000"/>
          <w:sz w:val="24"/>
          <w:szCs w:val="24"/>
        </w:rPr>
        <w:t>Darbu</w:t>
      </w:r>
      <w:r w:rsidR="00783D6F">
        <w:rPr>
          <w:rFonts w:ascii="Times New Roman" w:hAnsi="Times New Roman"/>
          <w:color w:val="000000"/>
          <w:sz w:val="24"/>
          <w:szCs w:val="24"/>
        </w:rPr>
        <w:t xml:space="preserve"> pabeigšanu, </w:t>
      </w:r>
      <w:r w:rsidRPr="00026474">
        <w:rPr>
          <w:rFonts w:ascii="Times New Roman" w:hAnsi="Times New Roman"/>
          <w:color w:val="000000"/>
          <w:sz w:val="24"/>
          <w:szCs w:val="24"/>
        </w:rPr>
        <w:t xml:space="preserve">konstatēto trūkumu, nepilnību un defektu novēršanu, pārskaitot naudas līdzekļus uz rēķinā uzrādīto </w:t>
      </w:r>
      <w:r w:rsidRPr="00026474">
        <w:rPr>
          <w:rFonts w:ascii="Times New Roman" w:hAnsi="Times New Roman"/>
          <w:b/>
          <w:sz w:val="24"/>
          <w:szCs w:val="24"/>
        </w:rPr>
        <w:t>Pasūtītāja</w:t>
      </w:r>
      <w:r w:rsidRPr="00026474">
        <w:rPr>
          <w:rFonts w:ascii="Times New Roman" w:hAnsi="Times New Roman"/>
          <w:color w:val="000000"/>
          <w:sz w:val="24"/>
          <w:szCs w:val="24"/>
        </w:rPr>
        <w:t xml:space="preserve"> kontu.</w:t>
      </w:r>
    </w:p>
    <w:p w:rsidR="0041437C" w:rsidRPr="00026474" w:rsidRDefault="0041437C" w:rsidP="00026474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026474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026474">
        <w:rPr>
          <w:rFonts w:ascii="Times New Roman" w:eastAsia="Calibri" w:hAnsi="Times New Roman"/>
          <w:sz w:val="24"/>
          <w:szCs w:val="24"/>
          <w:lang w:eastAsia="en-GB"/>
        </w:rPr>
        <w:t xml:space="preserve"> ir tiesības ieturēt </w:t>
      </w:r>
      <w:r w:rsidRPr="00026474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026474">
        <w:rPr>
          <w:rFonts w:ascii="Times New Roman" w:eastAsia="Calibri" w:hAnsi="Times New Roman"/>
          <w:sz w:val="24"/>
          <w:szCs w:val="24"/>
          <w:lang w:eastAsia="en-GB"/>
        </w:rPr>
        <w:t xml:space="preserve"> ietvaros </w:t>
      </w:r>
      <w:r w:rsidRPr="00026474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026474">
        <w:rPr>
          <w:rFonts w:ascii="Times New Roman" w:eastAsia="Calibri" w:hAnsi="Times New Roman"/>
          <w:sz w:val="24"/>
          <w:szCs w:val="24"/>
          <w:lang w:eastAsia="en-GB"/>
        </w:rPr>
        <w:t xml:space="preserve"> izmaksājamo naudas summu par tādu summu, kas nepieciešama līgumsoda, zaudējumu vai citu prasījumu dzēšanai.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Līgumsodi neietver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nodarītos zaudējumus, un līgumsodu samaksa neatbrīvo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Izpildītāju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 saistību izpildes pienākuma.</w:t>
      </w:r>
    </w:p>
    <w:p w:rsidR="0041437C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="00A10A14">
        <w:rPr>
          <w:rFonts w:ascii="Times New Roman" w:eastAsia="Calibri" w:hAnsi="Times New Roman"/>
          <w:sz w:val="24"/>
          <w:szCs w:val="24"/>
          <w:lang w:eastAsia="en-GB"/>
        </w:rPr>
        <w:t xml:space="preserve"> netiek kompensēti </w:t>
      </w:r>
      <w:r w:rsidR="00A10A14"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D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arbi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, kuri jāveic atkārtoti sa</w:t>
      </w:r>
      <w:r w:rsidR="00A10A14">
        <w:rPr>
          <w:rFonts w:ascii="Times New Roman" w:eastAsia="Calibri" w:hAnsi="Times New Roman"/>
          <w:sz w:val="24"/>
          <w:szCs w:val="24"/>
          <w:lang w:eastAsia="en-GB"/>
        </w:rPr>
        <w:t xml:space="preserve">karā ar konstatētiem trūkumiem </w:t>
      </w:r>
      <w:r w:rsidR="00A10A14"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D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kvalitātē, tāpat netiek kom</w:t>
      </w:r>
      <w:r w:rsidR="00A10A14">
        <w:rPr>
          <w:rFonts w:ascii="Times New Roman" w:eastAsia="Calibri" w:hAnsi="Times New Roman"/>
          <w:sz w:val="24"/>
          <w:szCs w:val="24"/>
          <w:lang w:eastAsia="en-GB"/>
        </w:rPr>
        <w:t xml:space="preserve">pensēta nekvalitatīvi izbūvēto </w:t>
      </w:r>
      <w:r w:rsidR="00A10A14"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D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demontāža un trūkumu novēršanā izmantoto materiālu, tehnikas un darba stundu izmaksas, kas radušās </w:t>
      </w:r>
      <w:r w:rsidRPr="00A10A14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vainas dēļ.</w:t>
      </w:r>
    </w:p>
    <w:p w:rsidR="00704EE2" w:rsidRPr="00466A0E" w:rsidRDefault="00704EE2" w:rsidP="00704EE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0C388F" w:rsidRPr="000C388F" w:rsidRDefault="0041437C" w:rsidP="000C388F">
      <w:pPr>
        <w:numPr>
          <w:ilvl w:val="0"/>
          <w:numId w:val="15"/>
        </w:numPr>
        <w:spacing w:after="0" w:line="240" w:lineRule="auto"/>
        <w:ind w:left="993" w:right="96" w:hanging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>Strīdu risināšanas kārtība, Līguma grozīšana un izbeigšana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Jebkuras nesaskaņas, domstarpības vai strīdus, kuri var rasties saistībā ar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to izpildi </w:t>
      </w:r>
      <w:r w:rsidR="00BC2202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risina savstarpēju sarunu ceļā, bet, ja vienošanos panākt nav iespējams – normatīvajos aktos paredzētajā kārtībā strīdam piekritīgajā Latvijas Republikas tiesā.</w:t>
      </w:r>
    </w:p>
    <w:p w:rsidR="0041437C" w:rsidRPr="00466A0E" w:rsidRDefault="0041437C" w:rsidP="002F6762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993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BC2202">
        <w:rPr>
          <w:rFonts w:ascii="Times New Roman" w:hAnsi="Times New Roman"/>
          <w:b/>
          <w:sz w:val="24"/>
          <w:szCs w:val="24"/>
        </w:rPr>
        <w:t>Līguma</w:t>
      </w:r>
      <w:r w:rsidRPr="00466A0E">
        <w:rPr>
          <w:rFonts w:ascii="Times New Roman" w:hAnsi="Times New Roman"/>
          <w:sz w:val="24"/>
          <w:szCs w:val="24"/>
        </w:rPr>
        <w:t xml:space="preserve"> darbības laikā </w:t>
      </w:r>
      <w:r w:rsidR="00BC2202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BC2202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C2202">
        <w:rPr>
          <w:rFonts w:ascii="Times New Roman" w:hAnsi="Times New Roman"/>
          <w:sz w:val="24"/>
          <w:szCs w:val="24"/>
        </w:rPr>
        <w:t>ir tiesīgi</w:t>
      </w:r>
      <w:r w:rsidR="00824FE9">
        <w:rPr>
          <w:rFonts w:ascii="Times New Roman" w:hAnsi="Times New Roman"/>
          <w:sz w:val="24"/>
          <w:szCs w:val="24"/>
        </w:rPr>
        <w:t xml:space="preserve"> veikt grozījumus</w:t>
      </w:r>
      <w:r w:rsidRPr="00466A0E">
        <w:rPr>
          <w:rFonts w:ascii="Times New Roman" w:hAnsi="Times New Roman"/>
          <w:sz w:val="24"/>
          <w:szCs w:val="24"/>
        </w:rPr>
        <w:t xml:space="preserve"> </w:t>
      </w:r>
      <w:r w:rsidR="00E0192B" w:rsidRPr="00466A0E">
        <w:rPr>
          <w:rFonts w:ascii="Times New Roman" w:hAnsi="Times New Roman"/>
          <w:sz w:val="24"/>
          <w:szCs w:val="24"/>
        </w:rPr>
        <w:t>atbilstoši Publisko iepirkumu likuma 61.pantā noteiktajam</w:t>
      </w:r>
      <w:r w:rsidRPr="00466A0E">
        <w:rPr>
          <w:rFonts w:ascii="Times New Roman" w:hAnsi="Times New Roman"/>
          <w:sz w:val="24"/>
          <w:szCs w:val="24"/>
        </w:rPr>
        <w:t>.</w:t>
      </w:r>
    </w:p>
    <w:p w:rsidR="0041437C" w:rsidRPr="00466A0E" w:rsidRDefault="00BC2202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="0041437C" w:rsidRPr="00466A0E">
        <w:rPr>
          <w:rFonts w:ascii="Times New Roman" w:eastAsia="Calibri" w:hAnsi="Times New Roman"/>
          <w:caps/>
          <w:sz w:val="24"/>
          <w:szCs w:val="24"/>
          <w:lang w:eastAsia="en-GB"/>
        </w:rPr>
        <w:t xml:space="preserve">, 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savstarpēji </w:t>
      </w:r>
      <w:proofErr w:type="spellStart"/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rakstveidā</w:t>
      </w:r>
      <w:proofErr w:type="spellEnd"/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vienojoties, ir tiesības izdarīt nebūtiskus </w:t>
      </w:r>
      <w:r w:rsidR="0041437C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grozījumus. </w:t>
      </w:r>
      <w:r w:rsidR="0041437C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grozījumi ir neatņemama </w:t>
      </w:r>
      <w:r w:rsidR="0041437C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sastāvdaļa.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Gadījumā, ja spēku zaudē kāds no normatīvajiem aktiem, kas regulē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izpildi, un tā vietā stājas spēkā cits normatīvais akts, </w:t>
      </w:r>
      <w:r w:rsidR="00BC2202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BC2202"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="00BC2202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turpmāk jārīkojas, ievērojot spēkā esošo normatīvo aktu un tā pārejas noteikumus. Ja rodas pretruna starp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normatīvo aktu, </w:t>
      </w:r>
      <w:r w:rsidR="00BC2202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BC2202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piemēro normatīvā akta noteikumus un nepieciešamības gadījumā slēdz rakstisku vienošanos par turpmāko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kārtību.</w:t>
      </w:r>
    </w:p>
    <w:p w:rsidR="0041437C" w:rsidRPr="00466A0E" w:rsidRDefault="00BC2202" w:rsidP="002F6762">
      <w:pPr>
        <w:numPr>
          <w:ilvl w:val="1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var izbeigt </w:t>
      </w:r>
      <w:r w:rsidR="0041437C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Līgumu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pirms tās darbības termiņa beigām, savstarpēji </w:t>
      </w:r>
      <w:proofErr w:type="spellStart"/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rakstveidā</w:t>
      </w:r>
      <w:proofErr w:type="spellEnd"/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par to vienojoties.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tiesības vienpusēji izbeigt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ja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veicis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prasībām neatbilstošu vai prettiesisku darbību, pārkāpis normatīvos aktus, kas attiecas uz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kārtību un kvalitāti.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Pasūtītajam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tiesības vienpusēji atkāpties no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BC2202">
        <w:rPr>
          <w:rFonts w:ascii="Times New Roman" w:eastAsia="Calibri" w:hAnsi="Times New Roman"/>
          <w:sz w:val="24"/>
          <w:szCs w:val="24"/>
          <w:lang w:eastAsia="en-GB"/>
        </w:rPr>
        <w:t>,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rakstveidā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par to paziņojot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šādos gadījumos:</w:t>
      </w:r>
    </w:p>
    <w:p w:rsidR="00926002" w:rsidRPr="00466A0E" w:rsidRDefault="00926002" w:rsidP="002F6762">
      <w:pPr>
        <w:numPr>
          <w:ilvl w:val="2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hAnsi="Times New Roman"/>
          <w:b/>
          <w:sz w:val="24"/>
          <w:szCs w:val="24"/>
        </w:rPr>
        <w:t>Izpildītājs</w:t>
      </w:r>
      <w:r w:rsidRPr="00466A0E">
        <w:rPr>
          <w:rFonts w:ascii="Times New Roman" w:hAnsi="Times New Roman"/>
          <w:sz w:val="24"/>
          <w:szCs w:val="24"/>
        </w:rPr>
        <w:t xml:space="preserve"> </w:t>
      </w:r>
      <w:r w:rsidR="009F53EF" w:rsidRPr="00466A0E">
        <w:rPr>
          <w:rFonts w:ascii="Times New Roman" w:hAnsi="Times New Roman"/>
          <w:sz w:val="24"/>
          <w:szCs w:val="24"/>
        </w:rPr>
        <w:t>5</w:t>
      </w:r>
      <w:r w:rsidRPr="00466A0E">
        <w:rPr>
          <w:rFonts w:ascii="Times New Roman" w:hAnsi="Times New Roman"/>
          <w:sz w:val="24"/>
          <w:szCs w:val="24"/>
        </w:rPr>
        <w:t xml:space="preserve"> (</w:t>
      </w:r>
      <w:r w:rsidR="009F53EF" w:rsidRPr="00466A0E">
        <w:rPr>
          <w:rFonts w:ascii="Times New Roman" w:hAnsi="Times New Roman"/>
          <w:sz w:val="24"/>
          <w:szCs w:val="24"/>
        </w:rPr>
        <w:t>piecu</w:t>
      </w:r>
      <w:r w:rsidRPr="00466A0E">
        <w:rPr>
          <w:rFonts w:ascii="Times New Roman" w:hAnsi="Times New Roman"/>
          <w:sz w:val="24"/>
          <w:szCs w:val="24"/>
        </w:rPr>
        <w:t xml:space="preserve">) </w:t>
      </w:r>
      <w:r w:rsidR="00A82436">
        <w:rPr>
          <w:rFonts w:ascii="Times New Roman" w:hAnsi="Times New Roman"/>
          <w:sz w:val="24"/>
          <w:szCs w:val="24"/>
        </w:rPr>
        <w:t xml:space="preserve">darba </w:t>
      </w:r>
      <w:r w:rsidRPr="00466A0E">
        <w:rPr>
          <w:rFonts w:ascii="Times New Roman" w:hAnsi="Times New Roman"/>
          <w:sz w:val="24"/>
          <w:szCs w:val="24"/>
        </w:rPr>
        <w:t xml:space="preserve">dienu laikā no </w:t>
      </w:r>
      <w:r w:rsidRPr="00BC2202">
        <w:rPr>
          <w:rFonts w:ascii="Times New Roman" w:hAnsi="Times New Roman"/>
          <w:b/>
          <w:sz w:val="24"/>
          <w:szCs w:val="24"/>
        </w:rPr>
        <w:t>Līguma</w:t>
      </w:r>
      <w:r w:rsidRPr="00466A0E">
        <w:rPr>
          <w:rFonts w:ascii="Times New Roman" w:hAnsi="Times New Roman"/>
          <w:sz w:val="24"/>
          <w:szCs w:val="24"/>
        </w:rPr>
        <w:t xml:space="preserve"> noslēgšanas dienas nav iesniedzis </w:t>
      </w:r>
      <w:r w:rsidRPr="00BC2202">
        <w:rPr>
          <w:rFonts w:ascii="Times New Roman" w:hAnsi="Times New Roman"/>
          <w:b/>
          <w:sz w:val="24"/>
          <w:szCs w:val="24"/>
        </w:rPr>
        <w:t>Pasūtītājam Līguma</w:t>
      </w:r>
      <w:r w:rsidRPr="00466A0E">
        <w:rPr>
          <w:rFonts w:ascii="Times New Roman" w:hAnsi="Times New Roman"/>
          <w:sz w:val="24"/>
          <w:szCs w:val="24"/>
        </w:rPr>
        <w:t xml:space="preserve"> nodrošinājumu – Kredītiestādes sabiedrības neatsaucamu beznosacījumu garantiju atbilstoši </w:t>
      </w:r>
      <w:r w:rsidRPr="00BC2202">
        <w:rPr>
          <w:rFonts w:ascii="Times New Roman" w:hAnsi="Times New Roman"/>
          <w:b/>
          <w:sz w:val="24"/>
          <w:szCs w:val="24"/>
        </w:rPr>
        <w:t>Līguma</w:t>
      </w:r>
      <w:r w:rsidRPr="00466A0E">
        <w:rPr>
          <w:rFonts w:ascii="Times New Roman" w:hAnsi="Times New Roman"/>
          <w:sz w:val="24"/>
          <w:szCs w:val="24"/>
        </w:rPr>
        <w:t xml:space="preserve"> 3.6.punktā noteiktajam;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lastRenderedPageBreak/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laikā noskaidrojas, ka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nav spējīgs izpildīt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Darbus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saskaņā ar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</w:t>
      </w:r>
      <w:r w:rsidR="00BC2202">
        <w:rPr>
          <w:rFonts w:ascii="Times New Roman" w:eastAsia="Calibri" w:hAnsi="Times New Roman"/>
          <w:b/>
          <w:sz w:val="24"/>
          <w:szCs w:val="24"/>
          <w:lang w:eastAsia="en-GB"/>
        </w:rPr>
        <w:t>ā</w:t>
      </w:r>
      <w:r w:rsidR="00BC2202">
        <w:rPr>
          <w:rFonts w:ascii="Times New Roman" w:eastAsia="Calibri" w:hAnsi="Times New Roman"/>
          <w:sz w:val="24"/>
          <w:szCs w:val="24"/>
          <w:lang w:eastAsia="en-GB"/>
        </w:rPr>
        <w:t xml:space="preserve"> noteikto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vai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C2202">
        <w:rPr>
          <w:rFonts w:ascii="Times New Roman" w:eastAsia="Calibri" w:hAnsi="Times New Roman"/>
          <w:sz w:val="24"/>
          <w:szCs w:val="24"/>
          <w:lang w:eastAsia="en-GB"/>
        </w:rPr>
        <w:t>noteikto</w:t>
      </w:r>
      <w:r w:rsidR="00BC2202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pienākumu neizpilde turpinās ilgāk kā 10 (desmit) darba dienas;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kavē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termiņu;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Līgumsods, kas tiek aprēķināts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ir sasniedzis 10% (desmit procentus) no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 summas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Izpildītājs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pārkāpj Latvijas Republikā spēkā esošos normatīvos aktus, kas attiecas uz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kārtību un kvalitāti;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zudusi nepieciešamība pēc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Darbiem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vai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Pasūtītājam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nav pieejami finanšu līdzekļi </w:t>
      </w:r>
      <w:r w:rsidR="00BC2202">
        <w:rPr>
          <w:rFonts w:ascii="Times New Roman" w:eastAsia="Calibri" w:hAnsi="Times New Roman"/>
          <w:sz w:val="24"/>
          <w:szCs w:val="24"/>
          <w:lang w:eastAsia="en-GB"/>
        </w:rPr>
        <w:t xml:space="preserve">samaksai par </w:t>
      </w:r>
      <w:r w:rsidR="00BC2202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="00BC2202">
        <w:rPr>
          <w:rFonts w:ascii="Times New Roman" w:eastAsia="Calibri" w:hAnsi="Times New Roman"/>
          <w:sz w:val="24"/>
          <w:szCs w:val="24"/>
          <w:lang w:eastAsia="en-GB"/>
        </w:rPr>
        <w:t xml:space="preserve"> izpild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i</w:t>
      </w:r>
      <w:r w:rsidRPr="00466A0E">
        <w:rPr>
          <w:rFonts w:ascii="Times New Roman" w:eastAsia="Calibri" w:hAnsi="Times New Roman"/>
          <w:iCs/>
          <w:sz w:val="24"/>
          <w:szCs w:val="24"/>
          <w:lang w:eastAsia="en-GB"/>
        </w:rPr>
        <w:t>;</w:t>
      </w:r>
    </w:p>
    <w:p w:rsidR="0041437C" w:rsidRPr="00466A0E" w:rsidRDefault="0041437C" w:rsidP="002F6762">
      <w:pPr>
        <w:numPr>
          <w:ilvl w:val="2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Atkārtoti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C2202">
        <w:rPr>
          <w:rFonts w:ascii="Times New Roman" w:eastAsia="Calibri" w:hAnsi="Times New Roman"/>
          <w:sz w:val="24"/>
          <w:szCs w:val="24"/>
          <w:lang w:eastAsia="en-GB"/>
        </w:rPr>
        <w:t xml:space="preserve">izpildes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laikā tiek konstatēti nekvalita</w:t>
      </w:r>
      <w:r w:rsidR="00BC2202">
        <w:rPr>
          <w:rFonts w:ascii="Times New Roman" w:eastAsia="Calibri" w:hAnsi="Times New Roman"/>
          <w:sz w:val="24"/>
          <w:szCs w:val="24"/>
          <w:lang w:eastAsia="en-GB"/>
        </w:rPr>
        <w:t xml:space="preserve">tīvi vai līdz galam nepadarīti </w:t>
      </w:r>
      <w:r w:rsidR="00BC2202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arbi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, defekti vai neatbilstība tāmei.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color w:val="000000"/>
          <w:sz w:val="24"/>
          <w:szCs w:val="24"/>
          <w:lang w:eastAsia="en-GB"/>
        </w:rPr>
        <w:t>Līgums</w:t>
      </w:r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 8.5.apakšpunktā</w:t>
      </w:r>
      <w:r w:rsidR="00BC2202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noteiktajos gadījumos uzskatāms</w:t>
      </w:r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par izbeigtu 7</w:t>
      </w:r>
      <w:r w:rsidR="00BC2202">
        <w:rPr>
          <w:rFonts w:ascii="Times New Roman" w:eastAsia="Calibri" w:hAnsi="Times New Roman"/>
          <w:color w:val="000000"/>
          <w:sz w:val="24"/>
          <w:szCs w:val="24"/>
          <w:lang w:eastAsia="en-GB"/>
        </w:rPr>
        <w:t>.</w:t>
      </w:r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(septītajā) dienā pēc </w:t>
      </w:r>
      <w:r w:rsidRPr="00BC2202">
        <w:rPr>
          <w:rFonts w:ascii="Times New Roman" w:eastAsia="Calibri" w:hAnsi="Times New Roman"/>
          <w:b/>
          <w:color w:val="000000"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paziņojuma par </w:t>
      </w:r>
      <w:r w:rsidRPr="00BC2202">
        <w:rPr>
          <w:rFonts w:ascii="Times New Roman" w:eastAsia="Calibri" w:hAnsi="Times New Roman"/>
          <w:b/>
          <w:color w:val="000000"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izbeigšanu nosūtīšanas dienas. </w:t>
      </w:r>
      <w:r w:rsidRPr="00BC2202">
        <w:rPr>
          <w:rFonts w:ascii="Times New Roman" w:eastAsia="Calibri" w:hAnsi="Times New Roman"/>
          <w:b/>
          <w:color w:val="000000"/>
          <w:sz w:val="24"/>
          <w:szCs w:val="24"/>
          <w:lang w:eastAsia="en-GB"/>
        </w:rPr>
        <w:t>Pasūtītājs</w:t>
      </w:r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paziņojumu par </w:t>
      </w:r>
      <w:r w:rsidRPr="00BC2202">
        <w:rPr>
          <w:rFonts w:ascii="Times New Roman" w:eastAsia="Calibri" w:hAnsi="Times New Roman"/>
          <w:b/>
          <w:color w:val="000000"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izbeigšanu </w:t>
      </w:r>
      <w:r w:rsidR="00BC2202" w:rsidRPr="00BC2202">
        <w:rPr>
          <w:rFonts w:ascii="Times New Roman" w:eastAsia="Calibri" w:hAnsi="Times New Roman"/>
          <w:b/>
          <w:color w:val="000000"/>
          <w:sz w:val="24"/>
          <w:szCs w:val="24"/>
          <w:lang w:eastAsia="en-GB"/>
        </w:rPr>
        <w:t>Izpildītājam</w:t>
      </w:r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>nosūta</w:t>
      </w:r>
      <w:proofErr w:type="spellEnd"/>
      <w:r w:rsidRPr="00466A0E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ierakstītā vēstulē.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tiesības vienpusēji atkāpties no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tikai gadījumā, ja nav iespējams izpildīt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Darbus Līgumā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paredzētajos termiņos no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neatkarīgu apstākļu dēļ.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9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izbeigšanas gadījumā </w:t>
      </w:r>
      <w:r w:rsidR="00BC2202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BC2202">
        <w:rPr>
          <w:rFonts w:ascii="Times New Roman" w:eastAsia="Calibri" w:hAnsi="Times New Roman"/>
          <w:sz w:val="24"/>
          <w:szCs w:val="24"/>
          <w:lang w:eastAsia="en-GB"/>
        </w:rPr>
        <w:t>norēķinās atbilstoši izpildītajie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m un pieņemtajiem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Darbiem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un izrakstītajiem rēķiniem.</w:t>
      </w:r>
    </w:p>
    <w:p w:rsidR="00704EE2" w:rsidRPr="00466A0E" w:rsidRDefault="00704EE2" w:rsidP="00824FE9">
      <w:pPr>
        <w:spacing w:after="0" w:line="240" w:lineRule="auto"/>
        <w:ind w:right="99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0C388F" w:rsidRPr="000C388F" w:rsidRDefault="0041437C" w:rsidP="000C388F">
      <w:pPr>
        <w:numPr>
          <w:ilvl w:val="0"/>
          <w:numId w:val="15"/>
        </w:numPr>
        <w:spacing w:after="0" w:line="240" w:lineRule="auto"/>
        <w:ind w:left="993" w:right="96" w:hanging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>Nepārvarama vara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6" w:hanging="567"/>
        <w:contextualSpacing/>
        <w:jc w:val="both"/>
        <w:rPr>
          <w:rFonts w:ascii="Times New Roman" w:eastAsia="Calibri" w:hAnsi="Times New Roman"/>
          <w:spacing w:val="-3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Ar nepārvaramu varu saprot ārkārtēju apstākļu iestāšanos, kurus nevarēja paredzēt, novērst vai ietekmēt, un par kuru rašanos </w:t>
      </w:r>
      <w:r w:rsidR="002619C9" w:rsidRPr="00BE7F4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2619C9" w:rsidRPr="00BE7F42">
        <w:rPr>
          <w:rFonts w:ascii="Times New Roman" w:eastAsia="Calibri" w:hAnsi="Times New Roman"/>
          <w:sz w:val="24"/>
          <w:szCs w:val="24"/>
          <w:lang w:eastAsia="en-GB"/>
        </w:rPr>
        <w:t xml:space="preserve"> ne</w:t>
      </w:r>
      <w:r w:rsidRPr="00BE7F42">
        <w:rPr>
          <w:rFonts w:ascii="Times New Roman" w:eastAsia="Calibri" w:hAnsi="Times New Roman"/>
          <w:spacing w:val="-3"/>
          <w:sz w:val="24"/>
          <w:szCs w:val="24"/>
          <w:lang w:eastAsia="en-GB"/>
        </w:rPr>
        <w:t>atbild,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 tas ir, dabas katastrofas, kara darbība, terora akti, blokādes, civiliedzīvotāju nemieri un citi ārkārtēja rakstura negadījumi, par kuru attiecināšanu uz nepārvaramas varas apstākļiem </w:t>
      </w:r>
      <w:r w:rsidR="00A1488D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A1488D"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="00A1488D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>jālūdz to konstatēt citai kompetentai un neatkarīgai institūcijai.</w:t>
      </w:r>
    </w:p>
    <w:p w:rsidR="0041437C" w:rsidRPr="00466A0E" w:rsidRDefault="00A1488D" w:rsidP="002F6762">
      <w:pPr>
        <w:numPr>
          <w:ilvl w:val="1"/>
          <w:numId w:val="15"/>
        </w:numPr>
        <w:spacing w:after="0" w:line="240" w:lineRule="auto"/>
        <w:ind w:left="993" w:right="96" w:hanging="567"/>
        <w:contextualSpacing/>
        <w:jc w:val="both"/>
        <w:rPr>
          <w:rFonts w:ascii="Times New Roman" w:eastAsia="Calibri" w:hAnsi="Times New Roman"/>
          <w:spacing w:val="-3"/>
          <w:sz w:val="24"/>
          <w:szCs w:val="24"/>
          <w:lang w:eastAsia="en-GB"/>
        </w:rPr>
      </w:pP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41437C" w:rsidRPr="00466A0E">
        <w:rPr>
          <w:rFonts w:ascii="Times New Roman" w:eastAsia="Calibri" w:hAnsi="Times New Roman"/>
          <w:spacing w:val="-2"/>
          <w:sz w:val="24"/>
          <w:szCs w:val="24"/>
          <w:lang w:eastAsia="en-GB"/>
        </w:rPr>
        <w:t xml:space="preserve">ir tiesības pagarināt </w:t>
      </w:r>
      <w:r w:rsidR="0041437C" w:rsidRPr="000A16B1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41437C" w:rsidRPr="00466A0E">
        <w:rPr>
          <w:rFonts w:ascii="Times New Roman" w:eastAsia="Calibri" w:hAnsi="Times New Roman"/>
          <w:spacing w:val="-2"/>
          <w:sz w:val="24"/>
          <w:szCs w:val="24"/>
          <w:lang w:eastAsia="en-GB"/>
        </w:rPr>
        <w:t xml:space="preserve"> nosacījumu izpildes termiņus par laika posmu, kurā darbojas nepārvaramā vara, ja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Līdzējs </w:t>
      </w:r>
      <w:r w:rsidR="0041437C" w:rsidRPr="00466A0E">
        <w:rPr>
          <w:rFonts w:ascii="Times New Roman" w:eastAsia="Calibri" w:hAnsi="Times New Roman"/>
          <w:spacing w:val="-2"/>
          <w:sz w:val="24"/>
          <w:szCs w:val="24"/>
          <w:lang w:eastAsia="en-GB"/>
        </w:rPr>
        <w:t>ne vēlāk par 3 (trīs) darba dienām no nepārvaramas vara</w:t>
      </w:r>
      <w:r w:rsidR="000A16B1">
        <w:rPr>
          <w:rFonts w:ascii="Times New Roman" w:eastAsia="Calibri" w:hAnsi="Times New Roman"/>
          <w:spacing w:val="-2"/>
          <w:sz w:val="24"/>
          <w:szCs w:val="24"/>
          <w:lang w:eastAsia="en-GB"/>
        </w:rPr>
        <w:t>s iestāšanās dienas paziņo otram</w:t>
      </w:r>
      <w:r w:rsidR="0041437C" w:rsidRPr="00466A0E">
        <w:rPr>
          <w:rFonts w:ascii="Times New Roman" w:eastAsia="Calibri" w:hAnsi="Times New Roman"/>
          <w:spacing w:val="-2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Līdzējam </w:t>
      </w:r>
      <w:r w:rsidR="0041437C" w:rsidRPr="00466A0E">
        <w:rPr>
          <w:rFonts w:ascii="Times New Roman" w:eastAsia="Calibri" w:hAnsi="Times New Roman"/>
          <w:spacing w:val="-2"/>
          <w:sz w:val="24"/>
          <w:szCs w:val="24"/>
          <w:lang w:eastAsia="en-GB"/>
        </w:rPr>
        <w:t xml:space="preserve">par neiespējamību pildīt savas saistības, kas radušās nepārvaramās varas dēļ. Paziņojumam jāpievieno izziņa, kuru izsniegusi kompetenta </w:t>
      </w:r>
      <w:r w:rsidR="0041437C"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>un neatkarīga institūcija,</w:t>
      </w:r>
      <w:r w:rsidR="0041437C" w:rsidRPr="00466A0E">
        <w:rPr>
          <w:rFonts w:ascii="Times New Roman" w:eastAsia="Calibri" w:hAnsi="Times New Roman"/>
          <w:spacing w:val="-2"/>
          <w:sz w:val="24"/>
          <w:szCs w:val="24"/>
          <w:lang w:eastAsia="en-GB"/>
        </w:rPr>
        <w:t xml:space="preserve"> un kura satur nepārvaramās varas iestāšanās apstiprinājumu un raksturojumu.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6" w:hanging="567"/>
        <w:contextualSpacing/>
        <w:jc w:val="both"/>
        <w:rPr>
          <w:rFonts w:ascii="Times New Roman" w:eastAsia="Calibri" w:hAnsi="Times New Roman"/>
          <w:spacing w:val="-3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Nesavlaicīga paziņojuma par nepārvaramās varas sākumu un beigu laiku gadījumā </w:t>
      </w:r>
      <w:r w:rsidR="00A1488D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A1488D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A1488D">
        <w:rPr>
          <w:rFonts w:ascii="Times New Roman" w:eastAsia="Calibri" w:hAnsi="Times New Roman"/>
          <w:spacing w:val="-3"/>
          <w:sz w:val="24"/>
          <w:szCs w:val="24"/>
          <w:lang w:eastAsia="en-GB"/>
        </w:rPr>
        <w:t>netiek atbrīvoti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 no saistību izpildes.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6" w:hanging="567"/>
        <w:contextualSpacing/>
        <w:jc w:val="both"/>
        <w:rPr>
          <w:rFonts w:ascii="Times New Roman" w:eastAsia="Calibri" w:hAnsi="Times New Roman"/>
          <w:spacing w:val="-3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Ja nepārvaramās varas dēļ </w:t>
      </w:r>
      <w:r w:rsidRPr="000A16B1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 izpilde aizkavējas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ilgāk par 1 (vienu) mēnesi, </w:t>
      </w:r>
      <w:r w:rsidR="00A1488D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A1488D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A1488D">
        <w:rPr>
          <w:rFonts w:ascii="Times New Roman" w:eastAsia="Calibri" w:hAnsi="Times New Roman"/>
          <w:sz w:val="24"/>
          <w:szCs w:val="24"/>
          <w:lang w:eastAsia="en-GB"/>
        </w:rPr>
        <w:t>ir tiesīgi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vienpusēji izbeigt </w:t>
      </w:r>
      <w:r w:rsidRPr="000A16B1">
        <w:rPr>
          <w:rFonts w:ascii="Times New Roman" w:eastAsia="Calibri" w:hAnsi="Times New Roman"/>
          <w:b/>
          <w:sz w:val="24"/>
          <w:szCs w:val="24"/>
          <w:lang w:eastAsia="en-GB"/>
        </w:rPr>
        <w:t>Līgumu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par to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rakstveidā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brīdinot otru </w:t>
      </w:r>
      <w:r w:rsidR="00A1488D">
        <w:rPr>
          <w:rFonts w:ascii="Times New Roman" w:eastAsia="Calibri" w:hAnsi="Times New Roman"/>
          <w:b/>
          <w:sz w:val="24"/>
          <w:szCs w:val="24"/>
          <w:lang w:eastAsia="en-GB"/>
        </w:rPr>
        <w:t>Līdzēju</w:t>
      </w:r>
      <w:r w:rsidR="00A1488D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5 (piecas) darba dienas iepriekš.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right="96" w:hanging="567"/>
        <w:contextualSpacing/>
        <w:jc w:val="both"/>
        <w:rPr>
          <w:rFonts w:ascii="Times New Roman" w:eastAsia="Calibri" w:hAnsi="Times New Roman"/>
          <w:spacing w:val="-3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Ja </w:t>
      </w:r>
      <w:r w:rsidRPr="000A16B1">
        <w:rPr>
          <w:rFonts w:ascii="Times New Roman" w:eastAsia="Calibri" w:hAnsi="Times New Roman"/>
          <w:b/>
          <w:sz w:val="24"/>
          <w:szCs w:val="24"/>
          <w:lang w:eastAsia="en-GB"/>
        </w:rPr>
        <w:t>Līgums</w:t>
      </w:r>
      <w:r w:rsidR="000A16B1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 tiek atcelts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 nepārvara</w:t>
      </w:r>
      <w:r w:rsidR="000A16B1">
        <w:rPr>
          <w:rFonts w:ascii="Times New Roman" w:eastAsia="Calibri" w:hAnsi="Times New Roman"/>
          <w:spacing w:val="-3"/>
          <w:sz w:val="24"/>
          <w:szCs w:val="24"/>
          <w:lang w:eastAsia="en-GB"/>
        </w:rPr>
        <w:t>mās varas apstākļu dēļ, nevienam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 no </w:t>
      </w:r>
      <w:r w:rsidR="00A1488D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A1488D"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="00A1488D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nav </w:t>
      </w:r>
      <w:r w:rsidR="00A1488D">
        <w:rPr>
          <w:rFonts w:ascii="Times New Roman" w:eastAsia="Calibri" w:hAnsi="Times New Roman"/>
          <w:spacing w:val="-3"/>
          <w:sz w:val="24"/>
          <w:szCs w:val="24"/>
          <w:lang w:eastAsia="en-GB"/>
        </w:rPr>
        <w:t>tiesības pieprasīt no otra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 xml:space="preserve"> </w:t>
      </w:r>
      <w:r w:rsidR="00A1488D"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Līdzēja </w:t>
      </w:r>
      <w:r w:rsidRPr="00466A0E">
        <w:rPr>
          <w:rFonts w:ascii="Times New Roman" w:eastAsia="Calibri" w:hAnsi="Times New Roman"/>
          <w:spacing w:val="-3"/>
          <w:sz w:val="24"/>
          <w:szCs w:val="24"/>
          <w:lang w:eastAsia="en-GB"/>
        </w:rPr>
        <w:t>atlīdzināt zaudējumus vai pieprasīt kompensāciju par jebkura veida zaudējumiem.</w:t>
      </w:r>
    </w:p>
    <w:p w:rsidR="0041437C" w:rsidRPr="00466A0E" w:rsidRDefault="0041437C" w:rsidP="0041437C">
      <w:pPr>
        <w:spacing w:after="0" w:line="240" w:lineRule="auto"/>
        <w:ind w:left="993" w:right="96" w:hanging="567"/>
        <w:jc w:val="both"/>
        <w:rPr>
          <w:rFonts w:ascii="Times New Roman" w:eastAsia="Calibri" w:hAnsi="Times New Roman"/>
          <w:spacing w:val="-3"/>
          <w:sz w:val="24"/>
          <w:szCs w:val="24"/>
          <w:lang w:eastAsia="en-GB"/>
        </w:rPr>
      </w:pPr>
    </w:p>
    <w:p w:rsidR="000C388F" w:rsidRPr="000C388F" w:rsidRDefault="0041437C" w:rsidP="000C388F">
      <w:pPr>
        <w:numPr>
          <w:ilvl w:val="0"/>
          <w:numId w:val="15"/>
        </w:numPr>
        <w:spacing w:after="0" w:line="240" w:lineRule="auto"/>
        <w:ind w:left="993" w:right="99" w:hanging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b/>
          <w:sz w:val="24"/>
          <w:szCs w:val="24"/>
          <w:lang w:eastAsia="en-GB"/>
        </w:rPr>
        <w:t>Citi noteikumi</w:t>
      </w:r>
    </w:p>
    <w:p w:rsidR="0041437C" w:rsidRPr="00466A0E" w:rsidRDefault="003A669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/>
          <w:sz w:val="24"/>
          <w:szCs w:val="24"/>
          <w:lang w:eastAsia="en-GB"/>
        </w:rPr>
        <w:t>Ja kādam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 </w:t>
      </w:r>
      <w:r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tiek mainīts juridiskais statuss,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Līdzēja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amatpersonu pārstāvības tiesības, īpašnieki vai vadītāji, vai kāds no </w:t>
      </w:r>
      <w:r w:rsidR="0041437C"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minētajiem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 xml:space="preserve">Līdzēju 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rekvizītiem, telefona, faksa Nr., e-pasta adrese, juridiskā adrese u.c., tad attiecīg</w:t>
      </w:r>
      <w:r>
        <w:rPr>
          <w:rFonts w:ascii="Times New Roman" w:eastAsia="Calibri" w:hAnsi="Times New Roman"/>
          <w:sz w:val="24"/>
          <w:szCs w:val="24"/>
          <w:lang w:eastAsia="en-GB"/>
        </w:rPr>
        <w:t>ais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Līdzējs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nekavējotie</w:t>
      </w:r>
      <w:r>
        <w:rPr>
          <w:rFonts w:ascii="Times New Roman" w:eastAsia="Calibri" w:hAnsi="Times New Roman"/>
          <w:sz w:val="24"/>
          <w:szCs w:val="24"/>
          <w:lang w:eastAsia="en-GB"/>
        </w:rPr>
        <w:t xml:space="preserve">s </w:t>
      </w:r>
      <w:proofErr w:type="spellStart"/>
      <w:r>
        <w:rPr>
          <w:rFonts w:ascii="Times New Roman" w:eastAsia="Calibri" w:hAnsi="Times New Roman"/>
          <w:sz w:val="24"/>
          <w:szCs w:val="24"/>
          <w:lang w:eastAsia="en-GB"/>
        </w:rPr>
        <w:t>rakstveidā</w:t>
      </w:r>
      <w:proofErr w:type="spellEnd"/>
      <w:r>
        <w:rPr>
          <w:rFonts w:ascii="Times New Roman" w:eastAsia="Calibri" w:hAnsi="Times New Roman"/>
          <w:sz w:val="24"/>
          <w:szCs w:val="24"/>
          <w:lang w:eastAsia="en-GB"/>
        </w:rPr>
        <w:t xml:space="preserve"> par to paziņo otram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Līdzējam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. Ja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Līdzējs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neizpilda šī apakšpunkta noteikumus, uzskatāms, ka otr</w:t>
      </w:r>
      <w:r>
        <w:rPr>
          <w:rFonts w:ascii="Times New Roman" w:eastAsia="Calibri" w:hAnsi="Times New Roman"/>
          <w:sz w:val="24"/>
          <w:szCs w:val="24"/>
          <w:lang w:eastAsia="en-GB"/>
        </w:rPr>
        <w:t>s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Līdzējs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ir piln</w:t>
      </w:r>
      <w:r>
        <w:rPr>
          <w:rFonts w:ascii="Times New Roman" w:eastAsia="Calibri" w:hAnsi="Times New Roman"/>
          <w:sz w:val="24"/>
          <w:szCs w:val="24"/>
          <w:lang w:eastAsia="en-GB"/>
        </w:rPr>
        <w:t>ībā izpildījis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savas saistības, lietojot </w:t>
      </w:r>
      <w:r w:rsidR="0041437C" w:rsidRPr="000A16B1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esošo informāciju par otru </w:t>
      </w:r>
      <w:r>
        <w:rPr>
          <w:rFonts w:ascii="Times New Roman" w:eastAsia="Calibri" w:hAnsi="Times New Roman"/>
          <w:b/>
          <w:sz w:val="24"/>
          <w:szCs w:val="24"/>
          <w:lang w:eastAsia="en-GB"/>
        </w:rPr>
        <w:t>Līdzēju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0A16B1">
        <w:rPr>
          <w:rFonts w:ascii="Times New Roman" w:eastAsia="Calibri" w:hAnsi="Times New Roman"/>
          <w:b/>
          <w:sz w:val="24"/>
          <w:szCs w:val="24"/>
          <w:lang w:eastAsia="en-GB"/>
        </w:rPr>
        <w:t>Līgums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stājas spēkā ar tā abpusēju parakstīšanas dienu un ir spēkā līdz </w:t>
      </w:r>
      <w:r w:rsidR="00B05EB9">
        <w:rPr>
          <w:rFonts w:ascii="Times New Roman" w:eastAsia="Calibri" w:hAnsi="Times New Roman"/>
          <w:b/>
          <w:sz w:val="24"/>
          <w:szCs w:val="24"/>
          <w:lang w:eastAsia="en-GB"/>
        </w:rPr>
        <w:t>Līdzēju</w:t>
      </w:r>
      <w:r w:rsidR="00B05EB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saistību pilnīgai izpildei.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lastRenderedPageBreak/>
        <w:t xml:space="preserve">Paziņojumi vai cita veida korespondence, kas attiecas uz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(izņemot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atrunātos e-pasta sūtījumus), ir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jānosūta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ierakstītā sūtījumā uz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norādītajām </w:t>
      </w:r>
      <w:r w:rsidR="00B05EB9">
        <w:rPr>
          <w:rFonts w:ascii="Times New Roman" w:eastAsia="Calibri" w:hAnsi="Times New Roman"/>
          <w:b/>
          <w:sz w:val="24"/>
          <w:szCs w:val="24"/>
          <w:lang w:eastAsia="en-GB"/>
        </w:rPr>
        <w:t>Līdzēju</w:t>
      </w:r>
      <w:r w:rsidR="00B05EB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korespondences adresēm vai jānodod tieši adresātam. </w:t>
      </w:r>
    </w:p>
    <w:p w:rsidR="0041437C" w:rsidRPr="00167788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atbildīgā persona par Līguma izpildi ir</w:t>
      </w:r>
      <w:r w:rsidR="00704EE2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167788">
        <w:rPr>
          <w:rFonts w:ascii="Times New Roman" w:eastAsia="Calibri" w:hAnsi="Times New Roman"/>
          <w:b/>
          <w:sz w:val="24"/>
          <w:szCs w:val="24"/>
          <w:lang w:eastAsia="en-GB"/>
        </w:rPr>
        <w:t>_______________</w:t>
      </w:r>
      <w:r w:rsidRPr="00704EE2">
        <w:rPr>
          <w:rFonts w:ascii="Times New Roman" w:eastAsia="Calibri" w:hAnsi="Times New Roman"/>
          <w:sz w:val="24"/>
          <w:szCs w:val="24"/>
          <w:lang w:eastAsia="en-GB"/>
        </w:rPr>
        <w:t>,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tālru</w:t>
      </w:r>
      <w:r w:rsidR="004A002A">
        <w:rPr>
          <w:rFonts w:ascii="Times New Roman" w:eastAsia="Calibri" w:hAnsi="Times New Roman"/>
          <w:sz w:val="24"/>
          <w:szCs w:val="24"/>
          <w:lang w:eastAsia="en-GB"/>
        </w:rPr>
        <w:t>ņa Nr.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167788">
        <w:rPr>
          <w:rFonts w:ascii="Times New Roman" w:eastAsia="Calibri" w:hAnsi="Times New Roman"/>
          <w:b/>
          <w:sz w:val="24"/>
          <w:szCs w:val="24"/>
          <w:lang w:eastAsia="en-GB"/>
        </w:rPr>
        <w:t>______________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, e-pasta adrese</w:t>
      </w:r>
      <w:r w:rsidR="00704EE2">
        <w:rPr>
          <w:rFonts w:ascii="Times New Roman" w:eastAsia="Calibri" w:hAnsi="Times New Roman"/>
          <w:sz w:val="24"/>
          <w:szCs w:val="24"/>
          <w:lang w:eastAsia="en-GB"/>
        </w:rPr>
        <w:t>: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167788" w:rsidRPr="00167788">
        <w:rPr>
          <w:rFonts w:ascii="Times New Roman" w:eastAsia="Calibri" w:hAnsi="Times New Roman"/>
          <w:sz w:val="24"/>
          <w:szCs w:val="24"/>
          <w:lang w:eastAsia="en-GB"/>
        </w:rPr>
        <w:t>_____________</w:t>
      </w:r>
      <w:r w:rsidRPr="00167788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atbildīgā persona par </w:t>
      </w:r>
      <w:r w:rsidRPr="004A002A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izpildi ir</w:t>
      </w:r>
      <w:r w:rsidR="004A002A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167788">
        <w:rPr>
          <w:rFonts w:ascii="Times New Roman" w:eastAsia="Calibri" w:hAnsi="Times New Roman"/>
          <w:b/>
          <w:sz w:val="24"/>
          <w:szCs w:val="24"/>
          <w:lang w:eastAsia="en-GB"/>
        </w:rPr>
        <w:t>__________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, tālru</w:t>
      </w:r>
      <w:r w:rsidR="004A002A">
        <w:rPr>
          <w:rFonts w:ascii="Times New Roman" w:eastAsia="Calibri" w:hAnsi="Times New Roman"/>
          <w:sz w:val="24"/>
          <w:szCs w:val="24"/>
          <w:lang w:eastAsia="en-GB"/>
        </w:rPr>
        <w:t>ņa Nr.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167788">
        <w:rPr>
          <w:rFonts w:ascii="Times New Roman" w:eastAsia="Calibri" w:hAnsi="Times New Roman"/>
          <w:b/>
          <w:sz w:val="24"/>
          <w:szCs w:val="24"/>
          <w:lang w:eastAsia="en-GB"/>
        </w:rPr>
        <w:t>_________</w:t>
      </w:r>
      <w:r w:rsidR="00824FE9">
        <w:rPr>
          <w:rFonts w:ascii="Times New Roman" w:eastAsia="Calibri" w:hAnsi="Times New Roman"/>
          <w:sz w:val="24"/>
          <w:szCs w:val="24"/>
          <w:lang w:eastAsia="en-GB"/>
        </w:rPr>
        <w:t>,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e-pasta adrese</w:t>
      </w:r>
      <w:r w:rsidR="004A002A">
        <w:rPr>
          <w:rFonts w:ascii="Times New Roman" w:eastAsia="Calibri" w:hAnsi="Times New Roman"/>
          <w:sz w:val="24"/>
          <w:szCs w:val="24"/>
          <w:lang w:eastAsia="en-GB"/>
        </w:rPr>
        <w:t xml:space="preserve">: </w:t>
      </w:r>
      <w:r w:rsidR="00167788">
        <w:rPr>
          <w:rFonts w:ascii="Times New Roman" w:eastAsia="Calibri" w:hAnsi="Times New Roman"/>
          <w:sz w:val="24"/>
          <w:szCs w:val="24"/>
          <w:lang w:eastAsia="en-GB"/>
        </w:rPr>
        <w:t>_______________</w:t>
      </w:r>
    </w:p>
    <w:p w:rsidR="0062425F" w:rsidRPr="00466A0E" w:rsidRDefault="0062425F" w:rsidP="002F6762">
      <w:pPr>
        <w:numPr>
          <w:ilvl w:val="1"/>
          <w:numId w:val="15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10.5.punktā noteiktajai personai ir tiesības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vārdā dot norādījumus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Izpildītājam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izpildē, parakstīt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Līgumā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noteiktos aktus, kā arī pieprasīt no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informāciju par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Darbu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izpildes gaitu un norisi.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sagatavots un parakstīts 2 (divos) eksemplāros latviešu valodā uz </w:t>
      </w:r>
      <w:r w:rsidR="008246C8">
        <w:rPr>
          <w:rFonts w:ascii="Times New Roman" w:eastAsia="Calibri" w:hAnsi="Times New Roman"/>
          <w:sz w:val="24"/>
          <w:szCs w:val="24"/>
          <w:lang w:eastAsia="en-GB"/>
        </w:rPr>
        <w:t>7</w:t>
      </w:r>
      <w:r w:rsidR="004A002A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(</w:t>
      </w:r>
      <w:r w:rsidR="008246C8">
        <w:rPr>
          <w:rFonts w:ascii="Times New Roman" w:eastAsia="Calibri" w:hAnsi="Times New Roman"/>
          <w:sz w:val="24"/>
          <w:szCs w:val="24"/>
          <w:lang w:eastAsia="en-GB"/>
        </w:rPr>
        <w:t>septiņām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) lapām. Viens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eksemplārs glabājas pie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Pasūtītāja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, otrs – pie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Izpildītāja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Visiem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oriģināleksemplāriem ir vienāds juridisks spēks.</w:t>
      </w:r>
    </w:p>
    <w:p w:rsidR="0041437C" w:rsidRPr="00466A0E" w:rsidRDefault="0041437C" w:rsidP="002F6762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Visi </w:t>
      </w: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grozījumi un/vai papildinājumi tiek izdarīti rakstiski, </w:t>
      </w:r>
      <w:r w:rsidR="00B05EB9" w:rsidRPr="00BC2202">
        <w:rPr>
          <w:rFonts w:ascii="Times New Roman" w:eastAsia="Calibri" w:hAnsi="Times New Roman"/>
          <w:b/>
          <w:sz w:val="24"/>
          <w:szCs w:val="24"/>
          <w:lang w:eastAsia="en-GB"/>
        </w:rPr>
        <w:t>Līdzēji</w:t>
      </w:r>
      <w:r w:rsidR="00B05EB9">
        <w:rPr>
          <w:rFonts w:ascii="Times New Roman" w:eastAsia="Calibri" w:hAnsi="Times New Roman"/>
          <w:b/>
          <w:sz w:val="24"/>
          <w:szCs w:val="24"/>
          <w:lang w:eastAsia="en-GB"/>
        </w:rPr>
        <w:t>em</w:t>
      </w:r>
      <w:r w:rsidR="00B05EB9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tos parakstot.</w:t>
      </w:r>
    </w:p>
    <w:p w:rsidR="0041437C" w:rsidRPr="00824FE9" w:rsidRDefault="0041437C" w:rsidP="000C388F">
      <w:pPr>
        <w:numPr>
          <w:ilvl w:val="1"/>
          <w:numId w:val="15"/>
        </w:numPr>
        <w:spacing w:after="0" w:line="240" w:lineRule="auto"/>
        <w:ind w:left="993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05EB9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C92412">
        <w:rPr>
          <w:rFonts w:ascii="Times New Roman" w:eastAsia="Calibri" w:hAnsi="Times New Roman"/>
          <w:b/>
          <w:sz w:val="24"/>
          <w:szCs w:val="24"/>
          <w:lang w:eastAsia="en-GB"/>
        </w:rPr>
        <w:t>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ir šādi pielikumi</w:t>
      </w:r>
      <w:r w:rsidR="00C92412">
        <w:rPr>
          <w:rFonts w:ascii="Times New Roman" w:eastAsia="Calibri" w:hAnsi="Times New Roman"/>
          <w:sz w:val="24"/>
          <w:szCs w:val="24"/>
          <w:lang w:eastAsia="en-GB"/>
        </w:rPr>
        <w:t>, kas ir</w:t>
      </w:r>
      <w:r w:rsidR="00C92412" w:rsidRPr="00C92412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C92412" w:rsidRPr="00466A0E">
        <w:rPr>
          <w:rFonts w:ascii="Times New Roman" w:eastAsia="Calibri" w:hAnsi="Times New Roman"/>
          <w:sz w:val="24"/>
          <w:szCs w:val="24"/>
          <w:lang w:eastAsia="en-GB"/>
        </w:rPr>
        <w:t>neatņemama</w:t>
      </w:r>
      <w:r w:rsidR="00C92412">
        <w:rPr>
          <w:rFonts w:ascii="Times New Roman" w:eastAsia="Calibri" w:hAnsi="Times New Roman"/>
          <w:sz w:val="24"/>
          <w:szCs w:val="24"/>
          <w:lang w:eastAsia="en-GB"/>
        </w:rPr>
        <w:t>s</w:t>
      </w:r>
      <w:r w:rsidR="00C92412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="00C92412" w:rsidRPr="00C92412">
        <w:rPr>
          <w:rFonts w:ascii="Times New Roman" w:eastAsia="Calibri" w:hAnsi="Times New Roman"/>
          <w:b/>
          <w:sz w:val="24"/>
          <w:szCs w:val="24"/>
          <w:lang w:eastAsia="en-GB"/>
        </w:rPr>
        <w:t>Līguma</w:t>
      </w:r>
      <w:r w:rsidR="00C92412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sastāvdaļa</w:t>
      </w:r>
      <w:r w:rsidR="00C92412">
        <w:rPr>
          <w:rFonts w:ascii="Times New Roman" w:eastAsia="Calibri" w:hAnsi="Times New Roman"/>
          <w:sz w:val="24"/>
          <w:szCs w:val="24"/>
          <w:lang w:eastAsia="en-GB"/>
        </w:rPr>
        <w:t>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:</w:t>
      </w:r>
    </w:p>
    <w:p w:rsidR="00824FE9" w:rsidRDefault="0041437C" w:rsidP="000C388F">
      <w:pPr>
        <w:spacing w:after="0" w:line="240" w:lineRule="auto"/>
        <w:ind w:left="1276" w:right="96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E7F42">
        <w:rPr>
          <w:rFonts w:ascii="Times New Roman" w:eastAsia="Calibri" w:hAnsi="Times New Roman"/>
          <w:b/>
          <w:sz w:val="24"/>
          <w:szCs w:val="24"/>
          <w:lang w:eastAsia="en-GB"/>
        </w:rPr>
        <w:t>1.pielikums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– </w:t>
      </w:r>
      <w:r w:rsidR="00BE7F42" w:rsidRPr="00C12527">
        <w:rPr>
          <w:rFonts w:ascii="Times New Roman" w:hAnsi="Times New Roman"/>
          <w:b/>
          <w:sz w:val="24"/>
          <w:szCs w:val="24"/>
        </w:rPr>
        <w:t xml:space="preserve">„Tehniskā specifikācija un pretendenta tehniskais </w:t>
      </w:r>
      <w:r w:rsidR="00BE7F42">
        <w:rPr>
          <w:rFonts w:ascii="Times New Roman" w:hAnsi="Times New Roman"/>
          <w:b/>
          <w:sz w:val="24"/>
          <w:szCs w:val="24"/>
        </w:rPr>
        <w:t xml:space="preserve">un finanšu </w:t>
      </w:r>
      <w:r w:rsidR="00BE7F42" w:rsidRPr="00C12527">
        <w:rPr>
          <w:rFonts w:ascii="Times New Roman" w:hAnsi="Times New Roman"/>
          <w:b/>
          <w:sz w:val="24"/>
          <w:szCs w:val="24"/>
        </w:rPr>
        <w:t xml:space="preserve">piedāvājums”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uz </w:t>
      </w:r>
      <w:r w:rsidR="00C43A32">
        <w:rPr>
          <w:rFonts w:ascii="Times New Roman" w:eastAsia="Calibri" w:hAnsi="Times New Roman"/>
          <w:sz w:val="24"/>
          <w:szCs w:val="24"/>
          <w:lang w:eastAsia="en-GB"/>
        </w:rPr>
        <w:t>69</w:t>
      </w:r>
      <w:r w:rsidR="00864EBA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(</w:t>
      </w:r>
      <w:r w:rsidR="00C43A32">
        <w:rPr>
          <w:rFonts w:ascii="Times New Roman" w:eastAsia="Calibri" w:hAnsi="Times New Roman"/>
          <w:sz w:val="24"/>
          <w:szCs w:val="24"/>
          <w:lang w:eastAsia="en-GB"/>
        </w:rPr>
        <w:t>sešdesmit deviņām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) </w:t>
      </w:r>
      <w:proofErr w:type="spellStart"/>
      <w:r w:rsidR="00864EBA">
        <w:rPr>
          <w:rFonts w:ascii="Times New Roman" w:eastAsia="Calibri" w:hAnsi="Times New Roman"/>
          <w:sz w:val="24"/>
          <w:szCs w:val="24"/>
          <w:lang w:eastAsia="en-GB"/>
        </w:rPr>
        <w:t>lpp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>;</w:t>
      </w:r>
    </w:p>
    <w:p w:rsidR="00824FE9" w:rsidRDefault="00824FE9" w:rsidP="000C388F">
      <w:pPr>
        <w:spacing w:after="0" w:line="240" w:lineRule="auto"/>
        <w:ind w:left="1276" w:right="96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1504B">
        <w:rPr>
          <w:rFonts w:ascii="Times New Roman" w:eastAsia="Calibri" w:hAnsi="Times New Roman"/>
          <w:b/>
          <w:sz w:val="24"/>
          <w:szCs w:val="24"/>
          <w:lang w:eastAsia="en-GB"/>
        </w:rPr>
        <w:t>2.</w:t>
      </w:r>
      <w:r w:rsidR="0041437C" w:rsidRPr="00B1504B">
        <w:rPr>
          <w:rFonts w:ascii="Times New Roman" w:eastAsia="Calibri" w:hAnsi="Times New Roman"/>
          <w:b/>
          <w:sz w:val="24"/>
          <w:szCs w:val="24"/>
          <w:lang w:eastAsia="en-GB"/>
        </w:rPr>
        <w:t>pielikums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– </w:t>
      </w:r>
      <w:r w:rsidR="00BE7F42" w:rsidRPr="00AB2F07">
        <w:rPr>
          <w:rFonts w:ascii="Times New Roman" w:hAnsi="Times New Roman"/>
          <w:b/>
          <w:sz w:val="24"/>
          <w:szCs w:val="24"/>
        </w:rPr>
        <w:t>“Darba grafiks”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uz </w:t>
      </w:r>
      <w:r w:rsidR="00C43A32">
        <w:rPr>
          <w:rFonts w:ascii="Times New Roman" w:eastAsia="Calibri" w:hAnsi="Times New Roman"/>
          <w:sz w:val="24"/>
          <w:szCs w:val="24"/>
          <w:lang w:eastAsia="en-GB"/>
        </w:rPr>
        <w:t>2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(</w:t>
      </w:r>
      <w:r w:rsidR="00C43A32">
        <w:rPr>
          <w:rFonts w:ascii="Times New Roman" w:eastAsia="Calibri" w:hAnsi="Times New Roman"/>
          <w:sz w:val="24"/>
          <w:szCs w:val="24"/>
          <w:lang w:eastAsia="en-GB"/>
        </w:rPr>
        <w:t>divām</w:t>
      </w:r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) </w:t>
      </w:r>
      <w:proofErr w:type="spellStart"/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l</w:t>
      </w:r>
      <w:r w:rsidR="00864EBA">
        <w:rPr>
          <w:rFonts w:ascii="Times New Roman" w:eastAsia="Calibri" w:hAnsi="Times New Roman"/>
          <w:sz w:val="24"/>
          <w:szCs w:val="24"/>
          <w:lang w:eastAsia="en-GB"/>
        </w:rPr>
        <w:t>pp</w:t>
      </w:r>
      <w:proofErr w:type="spellEnd"/>
      <w:r w:rsidR="0041437C" w:rsidRPr="00466A0E">
        <w:rPr>
          <w:rFonts w:ascii="Times New Roman" w:eastAsia="Calibri" w:hAnsi="Times New Roman"/>
          <w:sz w:val="24"/>
          <w:szCs w:val="24"/>
          <w:lang w:eastAsia="en-GB"/>
        </w:rPr>
        <w:t>;</w:t>
      </w:r>
    </w:p>
    <w:p w:rsidR="00824FE9" w:rsidRDefault="0041437C" w:rsidP="000C388F">
      <w:pPr>
        <w:spacing w:after="0" w:line="240" w:lineRule="auto"/>
        <w:ind w:left="1276" w:right="96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1504B">
        <w:rPr>
          <w:rFonts w:ascii="Times New Roman" w:eastAsia="Calibri" w:hAnsi="Times New Roman"/>
          <w:b/>
          <w:sz w:val="24"/>
          <w:szCs w:val="24"/>
          <w:lang w:eastAsia="en-GB"/>
        </w:rPr>
        <w:t>3.pielikums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– </w:t>
      </w:r>
      <w:r w:rsidR="00BE7F42" w:rsidRPr="00BE7F42">
        <w:rPr>
          <w:rFonts w:ascii="Times New Roman" w:eastAsia="Calibri" w:hAnsi="Times New Roman"/>
          <w:b/>
          <w:sz w:val="24"/>
          <w:szCs w:val="24"/>
          <w:lang w:eastAsia="en-GB"/>
        </w:rPr>
        <w:t>“</w:t>
      </w:r>
      <w:r w:rsidRPr="00BE7F42">
        <w:rPr>
          <w:rFonts w:ascii="Times New Roman" w:eastAsia="Calibri" w:hAnsi="Times New Roman"/>
          <w:b/>
          <w:sz w:val="24"/>
          <w:szCs w:val="24"/>
          <w:lang w:eastAsia="en-GB"/>
        </w:rPr>
        <w:t>Darbu pieņemšanas – nodošanas akts</w:t>
      </w:r>
      <w:r w:rsidR="00BE7F42" w:rsidRPr="00BE7F42">
        <w:rPr>
          <w:rFonts w:ascii="Times New Roman" w:eastAsia="Calibri" w:hAnsi="Times New Roman"/>
          <w:b/>
          <w:sz w:val="24"/>
          <w:szCs w:val="24"/>
          <w:lang w:eastAsia="en-GB"/>
        </w:rPr>
        <w:t>”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uz </w:t>
      </w:r>
      <w:r w:rsidR="00D35EDC">
        <w:rPr>
          <w:rFonts w:ascii="Times New Roman" w:eastAsia="Calibri" w:hAnsi="Times New Roman"/>
          <w:sz w:val="24"/>
          <w:szCs w:val="24"/>
          <w:lang w:eastAsia="en-GB"/>
        </w:rPr>
        <w:t>1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(</w:t>
      </w:r>
      <w:r w:rsidR="00D35EDC">
        <w:rPr>
          <w:rFonts w:ascii="Times New Roman" w:eastAsia="Calibri" w:hAnsi="Times New Roman"/>
          <w:sz w:val="24"/>
          <w:szCs w:val="24"/>
          <w:lang w:eastAsia="en-GB"/>
        </w:rPr>
        <w:t>vienas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) </w:t>
      </w:r>
      <w:proofErr w:type="spellStart"/>
      <w:r w:rsidRPr="00466A0E">
        <w:rPr>
          <w:rFonts w:ascii="Times New Roman" w:eastAsia="Calibri" w:hAnsi="Times New Roman"/>
          <w:sz w:val="24"/>
          <w:szCs w:val="24"/>
          <w:lang w:eastAsia="en-GB"/>
        </w:rPr>
        <w:t>l</w:t>
      </w:r>
      <w:r w:rsidR="00D35EDC">
        <w:rPr>
          <w:rFonts w:ascii="Times New Roman" w:eastAsia="Calibri" w:hAnsi="Times New Roman"/>
          <w:sz w:val="24"/>
          <w:szCs w:val="24"/>
          <w:lang w:eastAsia="en-GB"/>
        </w:rPr>
        <w:t>pp</w:t>
      </w:r>
      <w:proofErr w:type="spellEnd"/>
      <w:r w:rsidRPr="00466A0E">
        <w:rPr>
          <w:rFonts w:ascii="Times New Roman" w:eastAsia="Calibri" w:hAnsi="Times New Roman"/>
          <w:sz w:val="24"/>
          <w:szCs w:val="24"/>
          <w:lang w:eastAsia="en-GB"/>
        </w:rPr>
        <w:t>;</w:t>
      </w:r>
    </w:p>
    <w:p w:rsidR="000C388F" w:rsidRDefault="0041437C" w:rsidP="000C388F">
      <w:pPr>
        <w:spacing w:after="0" w:line="240" w:lineRule="auto"/>
        <w:ind w:left="1276" w:right="96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B1504B">
        <w:rPr>
          <w:rFonts w:ascii="Times New Roman" w:eastAsia="Calibri" w:hAnsi="Times New Roman"/>
          <w:b/>
          <w:sz w:val="24"/>
          <w:szCs w:val="24"/>
          <w:lang w:eastAsia="en-GB"/>
        </w:rPr>
        <w:t>4.pielikums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– </w:t>
      </w:r>
      <w:r w:rsidR="00BE7F42" w:rsidRPr="00BE7F42">
        <w:rPr>
          <w:rFonts w:ascii="Times New Roman" w:eastAsia="Calibri" w:hAnsi="Times New Roman"/>
          <w:b/>
          <w:sz w:val="24"/>
          <w:szCs w:val="24"/>
          <w:lang w:eastAsia="en-GB"/>
        </w:rPr>
        <w:t>“</w:t>
      </w:r>
      <w:r w:rsidRPr="00BE7F42">
        <w:rPr>
          <w:rFonts w:ascii="Times New Roman" w:eastAsia="Calibri" w:hAnsi="Times New Roman"/>
          <w:b/>
          <w:sz w:val="24"/>
          <w:szCs w:val="24"/>
          <w:lang w:eastAsia="en-GB"/>
        </w:rPr>
        <w:t>Defektu akts</w:t>
      </w:r>
      <w:r w:rsidR="00BE7F42">
        <w:rPr>
          <w:rFonts w:ascii="Times New Roman" w:eastAsia="Calibri" w:hAnsi="Times New Roman"/>
          <w:sz w:val="24"/>
          <w:szCs w:val="24"/>
          <w:lang w:eastAsia="en-GB"/>
        </w:rPr>
        <w:t>”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uz </w:t>
      </w:r>
      <w:r w:rsidR="00D35EDC">
        <w:rPr>
          <w:rFonts w:ascii="Times New Roman" w:eastAsia="Calibri" w:hAnsi="Times New Roman"/>
          <w:sz w:val="24"/>
          <w:szCs w:val="24"/>
          <w:lang w:eastAsia="en-GB"/>
        </w:rPr>
        <w:t>1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(</w:t>
      </w:r>
      <w:r w:rsidR="00D35EDC">
        <w:rPr>
          <w:rFonts w:ascii="Times New Roman" w:eastAsia="Calibri" w:hAnsi="Times New Roman"/>
          <w:sz w:val="24"/>
          <w:szCs w:val="24"/>
          <w:lang w:eastAsia="en-GB"/>
        </w:rPr>
        <w:t>vienas)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 xml:space="preserve"> lp</w:t>
      </w:r>
      <w:r w:rsidR="00D35EDC">
        <w:rPr>
          <w:rFonts w:ascii="Times New Roman" w:eastAsia="Calibri" w:hAnsi="Times New Roman"/>
          <w:sz w:val="24"/>
          <w:szCs w:val="24"/>
          <w:lang w:eastAsia="en-GB"/>
        </w:rPr>
        <w:t>p</w:t>
      </w:r>
      <w:r w:rsidRPr="00466A0E">
        <w:rPr>
          <w:rFonts w:ascii="Times New Roman" w:eastAsia="Calibri" w:hAnsi="Times New Roman"/>
          <w:sz w:val="24"/>
          <w:szCs w:val="24"/>
          <w:lang w:eastAsia="en-GB"/>
        </w:rPr>
        <w:t>.</w:t>
      </w:r>
    </w:p>
    <w:p w:rsidR="000C388F" w:rsidRPr="000C388F" w:rsidRDefault="000C388F" w:rsidP="000C388F">
      <w:pPr>
        <w:spacing w:after="0" w:line="240" w:lineRule="auto"/>
        <w:ind w:left="1276" w:right="96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41437C" w:rsidRPr="00466A0E" w:rsidRDefault="0041437C" w:rsidP="00C43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  <w:r w:rsidRPr="00466A0E">
        <w:rPr>
          <w:rFonts w:ascii="Times New Roman" w:hAnsi="Times New Roman"/>
          <w:b/>
          <w:sz w:val="24"/>
          <w:szCs w:val="24"/>
          <w:lang w:eastAsia="en-GB"/>
        </w:rPr>
        <w:t xml:space="preserve">11. </w:t>
      </w:r>
      <w:r w:rsidR="00B05EB9">
        <w:rPr>
          <w:rFonts w:ascii="Times New Roman" w:hAnsi="Times New Roman"/>
          <w:b/>
          <w:sz w:val="24"/>
          <w:szCs w:val="24"/>
          <w:lang w:eastAsia="en-GB"/>
        </w:rPr>
        <w:t>L</w:t>
      </w:r>
      <w:r w:rsidR="00966031">
        <w:rPr>
          <w:rFonts w:ascii="Times New Roman" w:hAnsi="Times New Roman"/>
          <w:b/>
          <w:sz w:val="24"/>
          <w:szCs w:val="24"/>
          <w:lang w:eastAsia="en-GB"/>
        </w:rPr>
        <w:t>īdzēju</w:t>
      </w:r>
      <w:r w:rsidRPr="00466A0E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966031">
        <w:rPr>
          <w:rFonts w:ascii="Times New Roman" w:hAnsi="Times New Roman"/>
          <w:b/>
          <w:sz w:val="24"/>
          <w:szCs w:val="24"/>
          <w:lang w:eastAsia="en-GB"/>
        </w:rPr>
        <w:t>juridiskās</w:t>
      </w:r>
      <w:r w:rsidRPr="00466A0E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966031">
        <w:rPr>
          <w:rFonts w:ascii="Times New Roman" w:hAnsi="Times New Roman"/>
          <w:b/>
          <w:sz w:val="24"/>
          <w:szCs w:val="24"/>
          <w:lang w:eastAsia="en-GB"/>
        </w:rPr>
        <w:t>adreses</w:t>
      </w:r>
      <w:r w:rsidRPr="00466A0E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966031">
        <w:rPr>
          <w:rFonts w:ascii="Times New Roman" w:hAnsi="Times New Roman"/>
          <w:b/>
          <w:sz w:val="24"/>
          <w:szCs w:val="24"/>
          <w:lang w:eastAsia="en-GB"/>
        </w:rPr>
        <w:t>un</w:t>
      </w:r>
      <w:r w:rsidRPr="00466A0E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966031">
        <w:rPr>
          <w:rFonts w:ascii="Times New Roman" w:hAnsi="Times New Roman"/>
          <w:b/>
          <w:sz w:val="24"/>
          <w:szCs w:val="24"/>
          <w:lang w:eastAsia="en-GB"/>
        </w:rPr>
        <w:t>rekvizīti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4693"/>
        <w:gridCol w:w="4364"/>
      </w:tblGrid>
      <w:tr w:rsidR="0041437C" w:rsidRPr="00466A0E" w:rsidTr="0062425F">
        <w:trPr>
          <w:trHeight w:val="392"/>
        </w:trPr>
        <w:tc>
          <w:tcPr>
            <w:tcW w:w="4693" w:type="dxa"/>
            <w:vAlign w:val="center"/>
          </w:tcPr>
          <w:p w:rsidR="00F94AE2" w:rsidRDefault="00F94AE2" w:rsidP="005938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41437C" w:rsidRPr="00466A0E" w:rsidRDefault="0041437C" w:rsidP="009660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66A0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</w:t>
            </w:r>
            <w:r w:rsidR="0096603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asūtītājs</w:t>
            </w:r>
            <w:r w:rsidR="00F94A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364" w:type="dxa"/>
            <w:vAlign w:val="center"/>
          </w:tcPr>
          <w:p w:rsidR="00F94AE2" w:rsidRDefault="00F94AE2" w:rsidP="005938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41437C" w:rsidRPr="00466A0E" w:rsidRDefault="0041437C" w:rsidP="009660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66A0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I</w:t>
            </w:r>
            <w:r w:rsidR="0096603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zpildītājs</w:t>
            </w:r>
            <w:r w:rsidR="00F94A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:</w:t>
            </w:r>
            <w:r w:rsidRPr="00466A0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8305B" w:rsidRPr="005A07C6" w:rsidTr="0008305B">
        <w:trPr>
          <w:trHeight w:val="392"/>
        </w:trPr>
        <w:tc>
          <w:tcPr>
            <w:tcW w:w="4693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Latvijas Universitāte</w:t>
            </w:r>
          </w:p>
        </w:tc>
        <w:tc>
          <w:tcPr>
            <w:tcW w:w="4364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Sabiedrība ar ierobežotu atbildību </w:t>
            </w:r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“UL nami”</w:t>
            </w:r>
          </w:p>
        </w:tc>
      </w:tr>
      <w:tr w:rsidR="0008305B" w:rsidRPr="00FB0575" w:rsidTr="0008305B">
        <w:trPr>
          <w:trHeight w:val="392"/>
        </w:trPr>
        <w:tc>
          <w:tcPr>
            <w:tcW w:w="4693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Juridiskā adrese:</w:t>
            </w:r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Raiņa bulvāris 19, Rīga, LV-1586</w:t>
            </w:r>
          </w:p>
        </w:tc>
        <w:tc>
          <w:tcPr>
            <w:tcW w:w="4364" w:type="dxa"/>
            <w:vAlign w:val="center"/>
          </w:tcPr>
          <w:p w:rsid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Juridiskā adrese:</w:t>
            </w:r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Raņķa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dambis 31, Rīga, LV-1048</w:t>
            </w: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8305B" w:rsidRPr="00FB0575" w:rsidTr="0008305B">
        <w:trPr>
          <w:trHeight w:val="392"/>
        </w:trPr>
        <w:tc>
          <w:tcPr>
            <w:tcW w:w="4693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Reģ.Nr.3341000218</w:t>
            </w:r>
          </w:p>
        </w:tc>
        <w:tc>
          <w:tcPr>
            <w:tcW w:w="4364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Reģ.Nr.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40003589035</w:t>
            </w:r>
          </w:p>
        </w:tc>
      </w:tr>
      <w:tr w:rsidR="0008305B" w:rsidRPr="00FB0575" w:rsidTr="0008305B">
        <w:trPr>
          <w:trHeight w:val="392"/>
        </w:trPr>
        <w:tc>
          <w:tcPr>
            <w:tcW w:w="4693" w:type="dxa"/>
            <w:vAlign w:val="center"/>
          </w:tcPr>
          <w:p w:rsidR="0008305B" w:rsidRPr="0008305B" w:rsidRDefault="0008305B" w:rsidP="00167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PVN </w:t>
            </w:r>
            <w:proofErr w:type="spellStart"/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reģ.Nr</w:t>
            </w:r>
            <w:proofErr w:type="spellEnd"/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.</w:t>
            </w:r>
            <w:r w:rsidR="00167788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________</w:t>
            </w:r>
          </w:p>
        </w:tc>
        <w:tc>
          <w:tcPr>
            <w:tcW w:w="4364" w:type="dxa"/>
            <w:vAlign w:val="center"/>
          </w:tcPr>
          <w:p w:rsidR="0008305B" w:rsidRPr="0008305B" w:rsidRDefault="0008305B" w:rsidP="00167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PVN </w:t>
            </w:r>
            <w:proofErr w:type="spellStart"/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reģ.Nr</w:t>
            </w:r>
            <w:proofErr w:type="spellEnd"/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.</w:t>
            </w:r>
            <w:r w:rsidR="00167788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_______</w:t>
            </w:r>
          </w:p>
        </w:tc>
      </w:tr>
      <w:tr w:rsidR="0008305B" w:rsidRPr="00FB0575" w:rsidTr="0008305B">
        <w:trPr>
          <w:trHeight w:val="392"/>
        </w:trPr>
        <w:tc>
          <w:tcPr>
            <w:tcW w:w="4693" w:type="dxa"/>
            <w:vAlign w:val="center"/>
          </w:tcPr>
          <w:p w:rsidR="00167788" w:rsidRDefault="0008305B" w:rsidP="00167788">
            <w:pPr>
              <w:spacing w:after="0" w:line="24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Banka: </w:t>
            </w:r>
            <w:r w:rsidR="00167788">
              <w:rPr>
                <w:rStyle w:val="Strong"/>
                <w:rFonts w:ascii="Times New Roman" w:hAnsi="Times New Roman"/>
                <w:b w:val="0"/>
                <w:sz w:val="24"/>
                <w:szCs w:val="24"/>
                <w:lang w:eastAsia="en-GB"/>
              </w:rPr>
              <w:t>__________</w:t>
            </w:r>
          </w:p>
          <w:p w:rsidR="0008305B" w:rsidRPr="0008305B" w:rsidRDefault="0008305B" w:rsidP="00167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Konta Nr.</w:t>
            </w:r>
            <w:r w:rsidR="00167788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________</w:t>
            </w:r>
          </w:p>
        </w:tc>
        <w:tc>
          <w:tcPr>
            <w:tcW w:w="4364" w:type="dxa"/>
            <w:vAlign w:val="center"/>
          </w:tcPr>
          <w:p w:rsidR="0008305B" w:rsidRPr="0008305B" w:rsidRDefault="0008305B" w:rsidP="00167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Banka: </w:t>
            </w:r>
            <w:r w:rsidR="00167788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__________</w:t>
            </w: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br/>
              <w:t>Konta Nr.</w:t>
            </w:r>
            <w:r w:rsidR="00167788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________</w:t>
            </w:r>
          </w:p>
        </w:tc>
      </w:tr>
      <w:tr w:rsidR="0008305B" w:rsidRPr="00FB0575" w:rsidTr="0008305B">
        <w:trPr>
          <w:trHeight w:val="392"/>
        </w:trPr>
        <w:tc>
          <w:tcPr>
            <w:tcW w:w="4693" w:type="dxa"/>
            <w:vAlign w:val="center"/>
          </w:tcPr>
          <w:p w:rsidR="0008305B" w:rsidRPr="0008305B" w:rsidRDefault="0008305B" w:rsidP="00167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Kods: </w:t>
            </w:r>
            <w:r w:rsidR="00167788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___________</w:t>
            </w:r>
          </w:p>
        </w:tc>
        <w:tc>
          <w:tcPr>
            <w:tcW w:w="4364" w:type="dxa"/>
            <w:vAlign w:val="center"/>
          </w:tcPr>
          <w:p w:rsidR="0008305B" w:rsidRPr="0008305B" w:rsidRDefault="0008305B" w:rsidP="001677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Kods: </w:t>
            </w:r>
            <w:r w:rsidR="00167788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___________</w:t>
            </w:r>
          </w:p>
        </w:tc>
      </w:tr>
      <w:tr w:rsidR="0008305B" w:rsidRPr="005A07C6" w:rsidTr="0008305B">
        <w:trPr>
          <w:trHeight w:val="392"/>
        </w:trPr>
        <w:tc>
          <w:tcPr>
            <w:tcW w:w="4693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364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08305B" w:rsidRPr="006725F3" w:rsidTr="0008305B">
        <w:trPr>
          <w:trHeight w:val="392"/>
        </w:trPr>
        <w:tc>
          <w:tcPr>
            <w:tcW w:w="4693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Latvijas Universitātes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kanclers</w:t>
            </w:r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Ilze</w:t>
            </w: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Kūka</w:t>
            </w: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_____________________</w:t>
            </w:r>
          </w:p>
        </w:tc>
        <w:tc>
          <w:tcPr>
            <w:tcW w:w="4364" w:type="dxa"/>
            <w:vAlign w:val="center"/>
          </w:tcPr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Sabiedrības ar ierobežotu atbildību </w:t>
            </w:r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B838A7"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“UL nami”</w:t>
            </w:r>
            <w:r w:rsidR="00B838A7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valdes </w:t>
            </w:r>
            <w:r w:rsidR="00B838A7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loceklis</w:t>
            </w:r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  <w:r w:rsidR="00B838A7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Uldis</w:t>
            </w: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</w:t>
            </w:r>
            <w:r w:rsidR="00B838A7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iekniņš</w:t>
            </w:r>
            <w:proofErr w:type="spellEnd"/>
          </w:p>
          <w:p w:rsidR="0008305B" w:rsidRPr="0008305B" w:rsidRDefault="0008305B" w:rsidP="00083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8305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____________________________</w:t>
            </w:r>
          </w:p>
        </w:tc>
      </w:tr>
    </w:tbl>
    <w:p w:rsidR="0008305B" w:rsidRDefault="0008305B" w:rsidP="000C388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GB"/>
        </w:rPr>
      </w:pPr>
    </w:p>
    <w:p w:rsidR="0008305B" w:rsidRPr="0008305B" w:rsidRDefault="0008305B" w:rsidP="000830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8305B">
        <w:rPr>
          <w:rFonts w:ascii="Times New Roman" w:hAnsi="Times New Roman"/>
          <w:b/>
          <w:bCs/>
          <w:sz w:val="24"/>
          <w:szCs w:val="24"/>
          <w:lang w:eastAsia="en-GB"/>
        </w:rPr>
        <w:t>Latvijas Universitātes</w:t>
      </w:r>
    </w:p>
    <w:p w:rsidR="0008305B" w:rsidRPr="0008305B" w:rsidRDefault="0008305B" w:rsidP="000830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8305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Infrastruktūras departamenta </w:t>
      </w:r>
    </w:p>
    <w:p w:rsidR="0008305B" w:rsidRPr="0008305B" w:rsidRDefault="0008305B" w:rsidP="000830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8305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direktora </w:t>
      </w:r>
      <w:proofErr w:type="spellStart"/>
      <w:r w:rsidRPr="0008305B">
        <w:rPr>
          <w:rFonts w:ascii="Times New Roman" w:hAnsi="Times New Roman"/>
          <w:b/>
          <w:bCs/>
          <w:sz w:val="24"/>
          <w:szCs w:val="24"/>
          <w:lang w:eastAsia="en-GB"/>
        </w:rPr>
        <w:t>p.i</w:t>
      </w:r>
      <w:proofErr w:type="spellEnd"/>
      <w:r w:rsidRPr="0008305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. Marģers Počs </w:t>
      </w:r>
    </w:p>
    <w:p w:rsidR="0008305B" w:rsidRPr="0008305B" w:rsidRDefault="0008305B" w:rsidP="000830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08305B" w:rsidRPr="00466A0E" w:rsidRDefault="0008305B" w:rsidP="0008305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GB"/>
        </w:rPr>
      </w:pPr>
      <w:r w:rsidRPr="0008305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_</w:t>
      </w:r>
    </w:p>
    <w:sectPr w:rsidR="0008305B" w:rsidRPr="00466A0E" w:rsidSect="000C388F">
      <w:headerReference w:type="default" r:id="rId8"/>
      <w:footerReference w:type="default" r:id="rId9"/>
      <w:headerReference w:type="first" r:id="rId10"/>
      <w:pgSz w:w="11905" w:h="16837" w:code="9"/>
      <w:pgMar w:top="1134" w:right="1134" w:bottom="1134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E52" w:rsidRDefault="00414E52" w:rsidP="00657E9B">
      <w:pPr>
        <w:spacing w:after="0" w:line="240" w:lineRule="auto"/>
      </w:pPr>
      <w:r>
        <w:separator/>
      </w:r>
    </w:p>
  </w:endnote>
  <w:endnote w:type="continuationSeparator" w:id="0">
    <w:p w:rsidR="00414E52" w:rsidRDefault="00414E52" w:rsidP="006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32F" w:rsidRPr="000C388F" w:rsidRDefault="00414E52" w:rsidP="000C388F">
    <w:pPr>
      <w:pStyle w:val="Footer"/>
      <w:tabs>
        <w:tab w:val="center" w:pos="4323"/>
        <w:tab w:val="left" w:pos="6013"/>
      </w:tabs>
      <w:jc w:val="center"/>
      <w:rPr>
        <w:rFonts w:ascii="Times New Roman" w:hAnsi="Times New Roman"/>
        <w:sz w:val="24"/>
        <w:szCs w:val="24"/>
      </w:rPr>
    </w:pPr>
    <w:sdt>
      <w:sdtPr>
        <w:id w:val="-1007366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noProof/>
          <w:sz w:val="24"/>
          <w:szCs w:val="24"/>
        </w:rPr>
      </w:sdtEndPr>
      <w:sdtContent>
        <w:r w:rsidR="0050432F" w:rsidRPr="001D21D0">
          <w:rPr>
            <w:rFonts w:ascii="Times New Roman" w:hAnsi="Times New Roman"/>
            <w:sz w:val="24"/>
            <w:szCs w:val="24"/>
          </w:rPr>
          <w:fldChar w:fldCharType="begin"/>
        </w:r>
        <w:r w:rsidR="0050432F" w:rsidRPr="001D21D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50432F" w:rsidRPr="001D21D0">
          <w:rPr>
            <w:rFonts w:ascii="Times New Roman" w:hAnsi="Times New Roman"/>
            <w:sz w:val="24"/>
            <w:szCs w:val="24"/>
          </w:rPr>
          <w:fldChar w:fldCharType="separate"/>
        </w:r>
        <w:r w:rsidR="00A7023B">
          <w:rPr>
            <w:rFonts w:ascii="Times New Roman" w:hAnsi="Times New Roman"/>
            <w:noProof/>
            <w:sz w:val="24"/>
            <w:szCs w:val="24"/>
          </w:rPr>
          <w:t>7</w:t>
        </w:r>
        <w:r w:rsidR="0050432F" w:rsidRPr="001D21D0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E52" w:rsidRDefault="00414E52" w:rsidP="00657E9B">
      <w:pPr>
        <w:spacing w:after="0" w:line="240" w:lineRule="auto"/>
      </w:pPr>
      <w:r>
        <w:separator/>
      </w:r>
    </w:p>
  </w:footnote>
  <w:footnote w:type="continuationSeparator" w:id="0">
    <w:p w:rsidR="00414E52" w:rsidRDefault="00414E52" w:rsidP="0065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8F" w:rsidRDefault="000C388F" w:rsidP="000C388F">
    <w:pPr>
      <w:pStyle w:val="Header"/>
      <w:tabs>
        <w:tab w:val="clear" w:pos="4153"/>
        <w:tab w:val="clear" w:pos="8306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88F" w:rsidRDefault="000C388F" w:rsidP="000C388F">
    <w:pPr>
      <w:pStyle w:val="Header"/>
      <w:spacing w:after="240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DF88F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46017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multilevel"/>
    <w:tmpl w:val="D5B86C4C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-796"/>
        </w:tabs>
        <w:ind w:left="100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-16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20" w:hanging="1800"/>
      </w:pPr>
    </w:lvl>
  </w:abstractNum>
  <w:abstractNum w:abstractNumId="3" w15:restartNumberingAfterBreak="0">
    <w:nsid w:val="010011B0"/>
    <w:multiLevelType w:val="hybridMultilevel"/>
    <w:tmpl w:val="C1E4F872"/>
    <w:lvl w:ilvl="0" w:tplc="BCC43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411411A"/>
    <w:multiLevelType w:val="multilevel"/>
    <w:tmpl w:val="712ADBD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0A422601"/>
    <w:multiLevelType w:val="hybridMultilevel"/>
    <w:tmpl w:val="05306FF6"/>
    <w:lvl w:ilvl="0" w:tplc="1A9675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BF1BF2"/>
    <w:multiLevelType w:val="hybridMultilevel"/>
    <w:tmpl w:val="CCDA4904"/>
    <w:lvl w:ilvl="0" w:tplc="9B2C943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330BE"/>
    <w:multiLevelType w:val="hybridMultilevel"/>
    <w:tmpl w:val="846819BA"/>
    <w:lvl w:ilvl="0" w:tplc="65A251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31D6"/>
    <w:multiLevelType w:val="multilevel"/>
    <w:tmpl w:val="46F238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DD7DBF"/>
    <w:multiLevelType w:val="hybridMultilevel"/>
    <w:tmpl w:val="D7CC30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A5E41"/>
    <w:multiLevelType w:val="multilevel"/>
    <w:tmpl w:val="6D6A068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lang w:val="en-GB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1" w15:restartNumberingAfterBreak="0">
    <w:nsid w:val="2B02254E"/>
    <w:multiLevelType w:val="multilevel"/>
    <w:tmpl w:val="9800C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0654D45"/>
    <w:multiLevelType w:val="multilevel"/>
    <w:tmpl w:val="AA5AACD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1292884"/>
    <w:multiLevelType w:val="hybridMultilevel"/>
    <w:tmpl w:val="DFC2D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9705D"/>
    <w:multiLevelType w:val="multilevel"/>
    <w:tmpl w:val="D9F89D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42F2A5F"/>
    <w:multiLevelType w:val="multilevel"/>
    <w:tmpl w:val="7E0E7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lang w:val="en-GB"/>
      </w:rPr>
    </w:lvl>
    <w:lvl w:ilvl="1">
      <w:start w:val="1"/>
      <w:numFmt w:val="decimal"/>
      <w:isLgl/>
      <w:lvlText w:val="%1.%2."/>
      <w:lvlJc w:val="left"/>
      <w:pPr>
        <w:ind w:left="72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sz w:val="24"/>
        <w:szCs w:val="22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5B227FC"/>
    <w:multiLevelType w:val="multilevel"/>
    <w:tmpl w:val="528AE9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667AB1"/>
    <w:multiLevelType w:val="multilevel"/>
    <w:tmpl w:val="9A94CF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41755C59"/>
    <w:multiLevelType w:val="multilevel"/>
    <w:tmpl w:val="6D9A0F9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443DA1"/>
    <w:multiLevelType w:val="hybridMultilevel"/>
    <w:tmpl w:val="9FCA8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7FAC"/>
    <w:multiLevelType w:val="hybridMultilevel"/>
    <w:tmpl w:val="757EED42"/>
    <w:lvl w:ilvl="0" w:tplc="8D660CFA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F222EB"/>
    <w:multiLevelType w:val="multilevel"/>
    <w:tmpl w:val="73DC1A1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080" w:hanging="54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 w15:restartNumberingAfterBreak="0">
    <w:nsid w:val="4DBA1618"/>
    <w:multiLevelType w:val="multilevel"/>
    <w:tmpl w:val="656082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4FBB7B0D"/>
    <w:multiLevelType w:val="multilevel"/>
    <w:tmpl w:val="ECCE1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14F7A71"/>
    <w:multiLevelType w:val="multilevel"/>
    <w:tmpl w:val="09A66AB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BB6552"/>
    <w:multiLevelType w:val="multilevel"/>
    <w:tmpl w:val="4E627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68235A"/>
    <w:multiLevelType w:val="hybridMultilevel"/>
    <w:tmpl w:val="9572CB56"/>
    <w:lvl w:ilvl="0" w:tplc="948E9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D11DE5"/>
    <w:multiLevelType w:val="multilevel"/>
    <w:tmpl w:val="85941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D64105B"/>
    <w:multiLevelType w:val="multilevel"/>
    <w:tmpl w:val="28AC9A44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29" w15:restartNumberingAfterBreak="0">
    <w:nsid w:val="6078187C"/>
    <w:multiLevelType w:val="multilevel"/>
    <w:tmpl w:val="AC4A16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3493B93"/>
    <w:multiLevelType w:val="multilevel"/>
    <w:tmpl w:val="508CA1B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4A6C2A"/>
    <w:multiLevelType w:val="multilevel"/>
    <w:tmpl w:val="C7966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E279A3"/>
    <w:multiLevelType w:val="hybridMultilevel"/>
    <w:tmpl w:val="553A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E38E6"/>
    <w:multiLevelType w:val="multilevel"/>
    <w:tmpl w:val="A5A418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5A0FEE"/>
    <w:multiLevelType w:val="multilevel"/>
    <w:tmpl w:val="DC28A3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34"/>
  </w:num>
  <w:num w:numId="7">
    <w:abstractNumId w:val="17"/>
  </w:num>
  <w:num w:numId="8">
    <w:abstractNumId w:val="31"/>
  </w:num>
  <w:num w:numId="9">
    <w:abstractNumId w:val="22"/>
  </w:num>
  <w:num w:numId="10">
    <w:abstractNumId w:val="23"/>
  </w:num>
  <w:num w:numId="11">
    <w:abstractNumId w:val="27"/>
  </w:num>
  <w:num w:numId="12">
    <w:abstractNumId w:val="19"/>
  </w:num>
  <w:num w:numId="13">
    <w:abstractNumId w:val="11"/>
  </w:num>
  <w:num w:numId="14">
    <w:abstractNumId w:val="25"/>
  </w:num>
  <w:num w:numId="15">
    <w:abstractNumId w:val="8"/>
  </w:num>
  <w:num w:numId="16">
    <w:abstractNumId w:val="5"/>
  </w:num>
  <w:num w:numId="17">
    <w:abstractNumId w:val="7"/>
  </w:num>
  <w:num w:numId="18">
    <w:abstractNumId w:val="29"/>
  </w:num>
  <w:num w:numId="19">
    <w:abstractNumId w:val="3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6"/>
  </w:num>
  <w:num w:numId="25">
    <w:abstractNumId w:val="20"/>
  </w:num>
  <w:num w:numId="26">
    <w:abstractNumId w:val="10"/>
  </w:num>
  <w:num w:numId="27">
    <w:abstractNumId w:val="26"/>
  </w:num>
  <w:num w:numId="28">
    <w:abstractNumId w:val="9"/>
  </w:num>
  <w:num w:numId="29">
    <w:abstractNumId w:val="0"/>
  </w:num>
  <w:num w:numId="30">
    <w:abstractNumId w:val="4"/>
  </w:num>
  <w:num w:numId="31">
    <w:abstractNumId w:val="32"/>
  </w:num>
  <w:num w:numId="32">
    <w:abstractNumId w:val="16"/>
  </w:num>
  <w:num w:numId="33">
    <w:abstractNumId w:val="18"/>
  </w:num>
  <w:num w:numId="34">
    <w:abstractNumId w:val="28"/>
  </w:num>
  <w:num w:numId="3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67"/>
    <w:rsid w:val="00000094"/>
    <w:rsid w:val="0000033F"/>
    <w:rsid w:val="000004D3"/>
    <w:rsid w:val="000011D6"/>
    <w:rsid w:val="00001C34"/>
    <w:rsid w:val="00003E2C"/>
    <w:rsid w:val="000047B9"/>
    <w:rsid w:val="00005720"/>
    <w:rsid w:val="00005B3A"/>
    <w:rsid w:val="00006272"/>
    <w:rsid w:val="00006764"/>
    <w:rsid w:val="00006A5A"/>
    <w:rsid w:val="00006B31"/>
    <w:rsid w:val="00006D8F"/>
    <w:rsid w:val="0000773A"/>
    <w:rsid w:val="0000786D"/>
    <w:rsid w:val="00007D68"/>
    <w:rsid w:val="00007ECD"/>
    <w:rsid w:val="0001072C"/>
    <w:rsid w:val="00011014"/>
    <w:rsid w:val="00011EBB"/>
    <w:rsid w:val="00012BA9"/>
    <w:rsid w:val="00012C37"/>
    <w:rsid w:val="00012FCA"/>
    <w:rsid w:val="00013C37"/>
    <w:rsid w:val="00014E09"/>
    <w:rsid w:val="000157E0"/>
    <w:rsid w:val="00017FF1"/>
    <w:rsid w:val="0002016D"/>
    <w:rsid w:val="000201ED"/>
    <w:rsid w:val="00021CE3"/>
    <w:rsid w:val="00022CDE"/>
    <w:rsid w:val="00023AB9"/>
    <w:rsid w:val="00025490"/>
    <w:rsid w:val="00025984"/>
    <w:rsid w:val="00026474"/>
    <w:rsid w:val="00026EFF"/>
    <w:rsid w:val="000271E2"/>
    <w:rsid w:val="000306DE"/>
    <w:rsid w:val="000307FF"/>
    <w:rsid w:val="00030BD3"/>
    <w:rsid w:val="00031FC7"/>
    <w:rsid w:val="000321AF"/>
    <w:rsid w:val="00032634"/>
    <w:rsid w:val="000328DE"/>
    <w:rsid w:val="000350D9"/>
    <w:rsid w:val="000357E4"/>
    <w:rsid w:val="00035E1E"/>
    <w:rsid w:val="00036E00"/>
    <w:rsid w:val="00037437"/>
    <w:rsid w:val="00037C58"/>
    <w:rsid w:val="000400CE"/>
    <w:rsid w:val="00042E72"/>
    <w:rsid w:val="00043F95"/>
    <w:rsid w:val="00044D7D"/>
    <w:rsid w:val="000454BB"/>
    <w:rsid w:val="000460D9"/>
    <w:rsid w:val="000468E1"/>
    <w:rsid w:val="00046AA6"/>
    <w:rsid w:val="00047CBE"/>
    <w:rsid w:val="00050821"/>
    <w:rsid w:val="00051EF3"/>
    <w:rsid w:val="00051FC9"/>
    <w:rsid w:val="00052056"/>
    <w:rsid w:val="000537B2"/>
    <w:rsid w:val="00054458"/>
    <w:rsid w:val="00055D3C"/>
    <w:rsid w:val="00056873"/>
    <w:rsid w:val="000570AA"/>
    <w:rsid w:val="000600A0"/>
    <w:rsid w:val="00060F16"/>
    <w:rsid w:val="000615FC"/>
    <w:rsid w:val="00061B8C"/>
    <w:rsid w:val="00061E5F"/>
    <w:rsid w:val="00062E99"/>
    <w:rsid w:val="000637B4"/>
    <w:rsid w:val="00064FDD"/>
    <w:rsid w:val="0006548B"/>
    <w:rsid w:val="0006596B"/>
    <w:rsid w:val="00065CFD"/>
    <w:rsid w:val="00065FB3"/>
    <w:rsid w:val="0006728F"/>
    <w:rsid w:val="00067406"/>
    <w:rsid w:val="00067464"/>
    <w:rsid w:val="000709F9"/>
    <w:rsid w:val="00070AB0"/>
    <w:rsid w:val="000710D0"/>
    <w:rsid w:val="000722E7"/>
    <w:rsid w:val="00072A13"/>
    <w:rsid w:val="00072BC2"/>
    <w:rsid w:val="00073524"/>
    <w:rsid w:val="00074C91"/>
    <w:rsid w:val="000751CB"/>
    <w:rsid w:val="00075CC6"/>
    <w:rsid w:val="000768A0"/>
    <w:rsid w:val="000769A1"/>
    <w:rsid w:val="000770F2"/>
    <w:rsid w:val="00077726"/>
    <w:rsid w:val="00080A2D"/>
    <w:rsid w:val="00080FFA"/>
    <w:rsid w:val="0008138F"/>
    <w:rsid w:val="00082012"/>
    <w:rsid w:val="000821C9"/>
    <w:rsid w:val="00082DC1"/>
    <w:rsid w:val="0008305B"/>
    <w:rsid w:val="00083798"/>
    <w:rsid w:val="00084794"/>
    <w:rsid w:val="00085258"/>
    <w:rsid w:val="00085393"/>
    <w:rsid w:val="00085DEE"/>
    <w:rsid w:val="000909A0"/>
    <w:rsid w:val="000922EA"/>
    <w:rsid w:val="0009296A"/>
    <w:rsid w:val="000931D6"/>
    <w:rsid w:val="000932E0"/>
    <w:rsid w:val="000936DD"/>
    <w:rsid w:val="00094BC4"/>
    <w:rsid w:val="00096016"/>
    <w:rsid w:val="00096779"/>
    <w:rsid w:val="00096FE8"/>
    <w:rsid w:val="000A06AB"/>
    <w:rsid w:val="000A0A21"/>
    <w:rsid w:val="000A0EAC"/>
    <w:rsid w:val="000A0F9C"/>
    <w:rsid w:val="000A16B1"/>
    <w:rsid w:val="000A1717"/>
    <w:rsid w:val="000A214F"/>
    <w:rsid w:val="000A21EB"/>
    <w:rsid w:val="000A248F"/>
    <w:rsid w:val="000A2862"/>
    <w:rsid w:val="000A2C0B"/>
    <w:rsid w:val="000A37EB"/>
    <w:rsid w:val="000A4256"/>
    <w:rsid w:val="000A666D"/>
    <w:rsid w:val="000A66A6"/>
    <w:rsid w:val="000B019B"/>
    <w:rsid w:val="000B0DC5"/>
    <w:rsid w:val="000B1789"/>
    <w:rsid w:val="000B1BEA"/>
    <w:rsid w:val="000B2D54"/>
    <w:rsid w:val="000B3254"/>
    <w:rsid w:val="000B3990"/>
    <w:rsid w:val="000B3B12"/>
    <w:rsid w:val="000B5437"/>
    <w:rsid w:val="000B56A2"/>
    <w:rsid w:val="000B7071"/>
    <w:rsid w:val="000B7F2D"/>
    <w:rsid w:val="000C0116"/>
    <w:rsid w:val="000C0CB9"/>
    <w:rsid w:val="000C10C5"/>
    <w:rsid w:val="000C3880"/>
    <w:rsid w:val="000C388F"/>
    <w:rsid w:val="000C3DCC"/>
    <w:rsid w:val="000C3ED4"/>
    <w:rsid w:val="000C60E5"/>
    <w:rsid w:val="000C6215"/>
    <w:rsid w:val="000D02C5"/>
    <w:rsid w:val="000D04C3"/>
    <w:rsid w:val="000D11D8"/>
    <w:rsid w:val="000D19AA"/>
    <w:rsid w:val="000D1BF9"/>
    <w:rsid w:val="000D1D9A"/>
    <w:rsid w:val="000D2048"/>
    <w:rsid w:val="000D5478"/>
    <w:rsid w:val="000E0951"/>
    <w:rsid w:val="000E0A32"/>
    <w:rsid w:val="000E12F4"/>
    <w:rsid w:val="000E1802"/>
    <w:rsid w:val="000E243A"/>
    <w:rsid w:val="000E26FC"/>
    <w:rsid w:val="000E2C13"/>
    <w:rsid w:val="000E3120"/>
    <w:rsid w:val="000E39D3"/>
    <w:rsid w:val="000E3CEB"/>
    <w:rsid w:val="000E5804"/>
    <w:rsid w:val="000E6204"/>
    <w:rsid w:val="000F003A"/>
    <w:rsid w:val="000F0AFD"/>
    <w:rsid w:val="000F0C00"/>
    <w:rsid w:val="000F0CC0"/>
    <w:rsid w:val="000F3535"/>
    <w:rsid w:val="000F3E37"/>
    <w:rsid w:val="000F4248"/>
    <w:rsid w:val="000F4B27"/>
    <w:rsid w:val="000F5326"/>
    <w:rsid w:val="000F5BFA"/>
    <w:rsid w:val="000F5EF1"/>
    <w:rsid w:val="000F7902"/>
    <w:rsid w:val="001003D3"/>
    <w:rsid w:val="001007C9"/>
    <w:rsid w:val="00101597"/>
    <w:rsid w:val="00101C54"/>
    <w:rsid w:val="00101F9C"/>
    <w:rsid w:val="0010309A"/>
    <w:rsid w:val="00103E5C"/>
    <w:rsid w:val="001040F4"/>
    <w:rsid w:val="001042F8"/>
    <w:rsid w:val="0010449C"/>
    <w:rsid w:val="00104604"/>
    <w:rsid w:val="00104E49"/>
    <w:rsid w:val="001051CD"/>
    <w:rsid w:val="00106220"/>
    <w:rsid w:val="00106BFD"/>
    <w:rsid w:val="00110BEF"/>
    <w:rsid w:val="00110F90"/>
    <w:rsid w:val="00111568"/>
    <w:rsid w:val="00111C66"/>
    <w:rsid w:val="00111EBB"/>
    <w:rsid w:val="00113E19"/>
    <w:rsid w:val="00114BDA"/>
    <w:rsid w:val="00115374"/>
    <w:rsid w:val="001154B5"/>
    <w:rsid w:val="00115587"/>
    <w:rsid w:val="001158EA"/>
    <w:rsid w:val="00115968"/>
    <w:rsid w:val="00116885"/>
    <w:rsid w:val="00117ED0"/>
    <w:rsid w:val="00120862"/>
    <w:rsid w:val="0012173E"/>
    <w:rsid w:val="001218C7"/>
    <w:rsid w:val="00121E8F"/>
    <w:rsid w:val="00122389"/>
    <w:rsid w:val="0012238F"/>
    <w:rsid w:val="00122583"/>
    <w:rsid w:val="00122B70"/>
    <w:rsid w:val="00124284"/>
    <w:rsid w:val="001269B9"/>
    <w:rsid w:val="00126CEB"/>
    <w:rsid w:val="001276D3"/>
    <w:rsid w:val="0013035D"/>
    <w:rsid w:val="00131BA6"/>
    <w:rsid w:val="00132320"/>
    <w:rsid w:val="00133110"/>
    <w:rsid w:val="0013367C"/>
    <w:rsid w:val="00134750"/>
    <w:rsid w:val="001350E8"/>
    <w:rsid w:val="00135103"/>
    <w:rsid w:val="0013527B"/>
    <w:rsid w:val="00136012"/>
    <w:rsid w:val="00136CB4"/>
    <w:rsid w:val="00140EB3"/>
    <w:rsid w:val="0014142A"/>
    <w:rsid w:val="001416AB"/>
    <w:rsid w:val="00141F61"/>
    <w:rsid w:val="00142191"/>
    <w:rsid w:val="001432A2"/>
    <w:rsid w:val="001436B1"/>
    <w:rsid w:val="001436DC"/>
    <w:rsid w:val="00143EDD"/>
    <w:rsid w:val="00144E3D"/>
    <w:rsid w:val="0014556F"/>
    <w:rsid w:val="001457D4"/>
    <w:rsid w:val="00145E25"/>
    <w:rsid w:val="0014704D"/>
    <w:rsid w:val="00147236"/>
    <w:rsid w:val="001473AE"/>
    <w:rsid w:val="00147B81"/>
    <w:rsid w:val="00150F28"/>
    <w:rsid w:val="00150F45"/>
    <w:rsid w:val="001510C6"/>
    <w:rsid w:val="0015146E"/>
    <w:rsid w:val="00152874"/>
    <w:rsid w:val="00152A7E"/>
    <w:rsid w:val="00153141"/>
    <w:rsid w:val="0015373F"/>
    <w:rsid w:val="001542BE"/>
    <w:rsid w:val="00157086"/>
    <w:rsid w:val="00157509"/>
    <w:rsid w:val="00160E97"/>
    <w:rsid w:val="001610A1"/>
    <w:rsid w:val="001617EC"/>
    <w:rsid w:val="00161898"/>
    <w:rsid w:val="001619DD"/>
    <w:rsid w:val="00161C34"/>
    <w:rsid w:val="001624C4"/>
    <w:rsid w:val="00163264"/>
    <w:rsid w:val="00163A94"/>
    <w:rsid w:val="00163D30"/>
    <w:rsid w:val="0016474D"/>
    <w:rsid w:val="00164B03"/>
    <w:rsid w:val="00164C76"/>
    <w:rsid w:val="0016569D"/>
    <w:rsid w:val="00165767"/>
    <w:rsid w:val="001666E2"/>
    <w:rsid w:val="00166A98"/>
    <w:rsid w:val="001672C5"/>
    <w:rsid w:val="00167788"/>
    <w:rsid w:val="00167B4E"/>
    <w:rsid w:val="001704C7"/>
    <w:rsid w:val="00170653"/>
    <w:rsid w:val="00170962"/>
    <w:rsid w:val="00170F1B"/>
    <w:rsid w:val="00172558"/>
    <w:rsid w:val="00172924"/>
    <w:rsid w:val="001730B2"/>
    <w:rsid w:val="001737EA"/>
    <w:rsid w:val="00173A40"/>
    <w:rsid w:val="001742AD"/>
    <w:rsid w:val="00174ECB"/>
    <w:rsid w:val="001752A1"/>
    <w:rsid w:val="00175ACF"/>
    <w:rsid w:val="0017618C"/>
    <w:rsid w:val="00176B2D"/>
    <w:rsid w:val="001778E6"/>
    <w:rsid w:val="0018017D"/>
    <w:rsid w:val="0018043B"/>
    <w:rsid w:val="00180C20"/>
    <w:rsid w:val="00180C64"/>
    <w:rsid w:val="00182B7C"/>
    <w:rsid w:val="00183A01"/>
    <w:rsid w:val="00184481"/>
    <w:rsid w:val="0018556F"/>
    <w:rsid w:val="00185C11"/>
    <w:rsid w:val="00185EBF"/>
    <w:rsid w:val="00187B73"/>
    <w:rsid w:val="00187DCD"/>
    <w:rsid w:val="00187EB3"/>
    <w:rsid w:val="001901E0"/>
    <w:rsid w:val="001904D7"/>
    <w:rsid w:val="00190B63"/>
    <w:rsid w:val="00191A58"/>
    <w:rsid w:val="00191D9B"/>
    <w:rsid w:val="00191E99"/>
    <w:rsid w:val="001920A4"/>
    <w:rsid w:val="001925EB"/>
    <w:rsid w:val="00192CB9"/>
    <w:rsid w:val="00193F2A"/>
    <w:rsid w:val="0019408C"/>
    <w:rsid w:val="0019411C"/>
    <w:rsid w:val="00194496"/>
    <w:rsid w:val="00194612"/>
    <w:rsid w:val="001951CB"/>
    <w:rsid w:val="00195585"/>
    <w:rsid w:val="001962F6"/>
    <w:rsid w:val="00196A2C"/>
    <w:rsid w:val="00196C9B"/>
    <w:rsid w:val="001972B7"/>
    <w:rsid w:val="00197C7C"/>
    <w:rsid w:val="001A09FC"/>
    <w:rsid w:val="001A0AC4"/>
    <w:rsid w:val="001A3537"/>
    <w:rsid w:val="001A35A5"/>
    <w:rsid w:val="001A3C0B"/>
    <w:rsid w:val="001A4600"/>
    <w:rsid w:val="001A4648"/>
    <w:rsid w:val="001A48DA"/>
    <w:rsid w:val="001A5395"/>
    <w:rsid w:val="001A5B0F"/>
    <w:rsid w:val="001A624E"/>
    <w:rsid w:val="001A6354"/>
    <w:rsid w:val="001A6977"/>
    <w:rsid w:val="001A6A28"/>
    <w:rsid w:val="001A712B"/>
    <w:rsid w:val="001B0395"/>
    <w:rsid w:val="001B171B"/>
    <w:rsid w:val="001B1D44"/>
    <w:rsid w:val="001B25E6"/>
    <w:rsid w:val="001B2C5E"/>
    <w:rsid w:val="001B3815"/>
    <w:rsid w:val="001B4BF8"/>
    <w:rsid w:val="001B53DF"/>
    <w:rsid w:val="001B579C"/>
    <w:rsid w:val="001B5838"/>
    <w:rsid w:val="001B5966"/>
    <w:rsid w:val="001B59FD"/>
    <w:rsid w:val="001B600F"/>
    <w:rsid w:val="001B648C"/>
    <w:rsid w:val="001B78FE"/>
    <w:rsid w:val="001B7C32"/>
    <w:rsid w:val="001C049D"/>
    <w:rsid w:val="001C0F90"/>
    <w:rsid w:val="001C12A0"/>
    <w:rsid w:val="001C1E4A"/>
    <w:rsid w:val="001C288A"/>
    <w:rsid w:val="001C2A86"/>
    <w:rsid w:val="001C2C56"/>
    <w:rsid w:val="001C30B9"/>
    <w:rsid w:val="001C4B27"/>
    <w:rsid w:val="001C4C05"/>
    <w:rsid w:val="001C4D25"/>
    <w:rsid w:val="001C56AF"/>
    <w:rsid w:val="001C5723"/>
    <w:rsid w:val="001C65B4"/>
    <w:rsid w:val="001C6675"/>
    <w:rsid w:val="001C696E"/>
    <w:rsid w:val="001D05F5"/>
    <w:rsid w:val="001D1983"/>
    <w:rsid w:val="001D21D0"/>
    <w:rsid w:val="001D2427"/>
    <w:rsid w:val="001D2628"/>
    <w:rsid w:val="001D386D"/>
    <w:rsid w:val="001D4BE0"/>
    <w:rsid w:val="001D4D7A"/>
    <w:rsid w:val="001D54B2"/>
    <w:rsid w:val="001D573E"/>
    <w:rsid w:val="001D6A72"/>
    <w:rsid w:val="001D7A1F"/>
    <w:rsid w:val="001E0299"/>
    <w:rsid w:val="001E11E5"/>
    <w:rsid w:val="001E14C1"/>
    <w:rsid w:val="001E1B4C"/>
    <w:rsid w:val="001E26AE"/>
    <w:rsid w:val="001E39D6"/>
    <w:rsid w:val="001E4B15"/>
    <w:rsid w:val="001E4B68"/>
    <w:rsid w:val="001E4F69"/>
    <w:rsid w:val="001E5C6F"/>
    <w:rsid w:val="001E7112"/>
    <w:rsid w:val="001E767D"/>
    <w:rsid w:val="001E770C"/>
    <w:rsid w:val="001E7A00"/>
    <w:rsid w:val="001F06FC"/>
    <w:rsid w:val="001F1A0F"/>
    <w:rsid w:val="001F226A"/>
    <w:rsid w:val="001F2326"/>
    <w:rsid w:val="001F307A"/>
    <w:rsid w:val="001F4886"/>
    <w:rsid w:val="001F4EA1"/>
    <w:rsid w:val="001F579B"/>
    <w:rsid w:val="001F69A5"/>
    <w:rsid w:val="001F6E8F"/>
    <w:rsid w:val="001F7AA6"/>
    <w:rsid w:val="00200B64"/>
    <w:rsid w:val="0020186F"/>
    <w:rsid w:val="00202168"/>
    <w:rsid w:val="0020240D"/>
    <w:rsid w:val="00202F8B"/>
    <w:rsid w:val="0020328C"/>
    <w:rsid w:val="0020394B"/>
    <w:rsid w:val="002043D0"/>
    <w:rsid w:val="00204B59"/>
    <w:rsid w:val="00205DDA"/>
    <w:rsid w:val="00206364"/>
    <w:rsid w:val="002072A4"/>
    <w:rsid w:val="002079AC"/>
    <w:rsid w:val="00210D78"/>
    <w:rsid w:val="00211218"/>
    <w:rsid w:val="00211448"/>
    <w:rsid w:val="00212277"/>
    <w:rsid w:val="00213EE4"/>
    <w:rsid w:val="002147F0"/>
    <w:rsid w:val="00214893"/>
    <w:rsid w:val="00214A4D"/>
    <w:rsid w:val="00214CFE"/>
    <w:rsid w:val="002161C2"/>
    <w:rsid w:val="0021668C"/>
    <w:rsid w:val="002171CC"/>
    <w:rsid w:val="00217DBD"/>
    <w:rsid w:val="00217E17"/>
    <w:rsid w:val="00220E60"/>
    <w:rsid w:val="00221276"/>
    <w:rsid w:val="00221831"/>
    <w:rsid w:val="00222F45"/>
    <w:rsid w:val="00223886"/>
    <w:rsid w:val="002248FF"/>
    <w:rsid w:val="00225047"/>
    <w:rsid w:val="002250C2"/>
    <w:rsid w:val="00226B4F"/>
    <w:rsid w:val="00226EAB"/>
    <w:rsid w:val="00227386"/>
    <w:rsid w:val="00227F80"/>
    <w:rsid w:val="00227F9B"/>
    <w:rsid w:val="0023022B"/>
    <w:rsid w:val="0023142C"/>
    <w:rsid w:val="00231545"/>
    <w:rsid w:val="00231C5D"/>
    <w:rsid w:val="00232A70"/>
    <w:rsid w:val="00233871"/>
    <w:rsid w:val="00233CFB"/>
    <w:rsid w:val="00235240"/>
    <w:rsid w:val="00235354"/>
    <w:rsid w:val="002354A5"/>
    <w:rsid w:val="00236F63"/>
    <w:rsid w:val="0023740D"/>
    <w:rsid w:val="00240ED0"/>
    <w:rsid w:val="002419DD"/>
    <w:rsid w:val="00241A05"/>
    <w:rsid w:val="00242654"/>
    <w:rsid w:val="0024364E"/>
    <w:rsid w:val="00243BE3"/>
    <w:rsid w:val="00244A71"/>
    <w:rsid w:val="00244CC7"/>
    <w:rsid w:val="00245419"/>
    <w:rsid w:val="002463BA"/>
    <w:rsid w:val="00246EC9"/>
    <w:rsid w:val="00251307"/>
    <w:rsid w:val="00252995"/>
    <w:rsid w:val="00252C97"/>
    <w:rsid w:val="0025311A"/>
    <w:rsid w:val="00253784"/>
    <w:rsid w:val="00253B40"/>
    <w:rsid w:val="00254617"/>
    <w:rsid w:val="00254F39"/>
    <w:rsid w:val="002565A0"/>
    <w:rsid w:val="002566CB"/>
    <w:rsid w:val="002569B0"/>
    <w:rsid w:val="002572A5"/>
    <w:rsid w:val="0025761C"/>
    <w:rsid w:val="002578A1"/>
    <w:rsid w:val="00260662"/>
    <w:rsid w:val="00261243"/>
    <w:rsid w:val="0026181E"/>
    <w:rsid w:val="002619C9"/>
    <w:rsid w:val="0026258A"/>
    <w:rsid w:val="002629BD"/>
    <w:rsid w:val="00262BD9"/>
    <w:rsid w:val="00262F21"/>
    <w:rsid w:val="00262F6D"/>
    <w:rsid w:val="002638F3"/>
    <w:rsid w:val="00263E92"/>
    <w:rsid w:val="0026418C"/>
    <w:rsid w:val="00264701"/>
    <w:rsid w:val="00264C32"/>
    <w:rsid w:val="00267609"/>
    <w:rsid w:val="0027022F"/>
    <w:rsid w:val="00271C2F"/>
    <w:rsid w:val="002721AD"/>
    <w:rsid w:val="0027250F"/>
    <w:rsid w:val="00272680"/>
    <w:rsid w:val="00272730"/>
    <w:rsid w:val="002751E9"/>
    <w:rsid w:val="0027593E"/>
    <w:rsid w:val="0027596B"/>
    <w:rsid w:val="00275C7D"/>
    <w:rsid w:val="00276C08"/>
    <w:rsid w:val="002770AE"/>
    <w:rsid w:val="00277AA1"/>
    <w:rsid w:val="00277B12"/>
    <w:rsid w:val="00277D57"/>
    <w:rsid w:val="00277E66"/>
    <w:rsid w:val="00280D5D"/>
    <w:rsid w:val="00281953"/>
    <w:rsid w:val="00281A06"/>
    <w:rsid w:val="00282B3C"/>
    <w:rsid w:val="0028329C"/>
    <w:rsid w:val="002833F9"/>
    <w:rsid w:val="0028348F"/>
    <w:rsid w:val="0028449C"/>
    <w:rsid w:val="002848AC"/>
    <w:rsid w:val="00285AE1"/>
    <w:rsid w:val="00285FEE"/>
    <w:rsid w:val="00286B16"/>
    <w:rsid w:val="00287023"/>
    <w:rsid w:val="00290B3D"/>
    <w:rsid w:val="0029222F"/>
    <w:rsid w:val="00292869"/>
    <w:rsid w:val="002939AE"/>
    <w:rsid w:val="00293EE0"/>
    <w:rsid w:val="00294280"/>
    <w:rsid w:val="0029447A"/>
    <w:rsid w:val="00294726"/>
    <w:rsid w:val="00294B6D"/>
    <w:rsid w:val="002956DF"/>
    <w:rsid w:val="00295894"/>
    <w:rsid w:val="00296732"/>
    <w:rsid w:val="00296D16"/>
    <w:rsid w:val="002A10D8"/>
    <w:rsid w:val="002A26F9"/>
    <w:rsid w:val="002A282D"/>
    <w:rsid w:val="002A500D"/>
    <w:rsid w:val="002A5681"/>
    <w:rsid w:val="002A61D6"/>
    <w:rsid w:val="002A7567"/>
    <w:rsid w:val="002B03E1"/>
    <w:rsid w:val="002B1DA0"/>
    <w:rsid w:val="002B21E9"/>
    <w:rsid w:val="002B252E"/>
    <w:rsid w:val="002B3960"/>
    <w:rsid w:val="002B3B9E"/>
    <w:rsid w:val="002B51D6"/>
    <w:rsid w:val="002B6513"/>
    <w:rsid w:val="002B6E86"/>
    <w:rsid w:val="002C02CC"/>
    <w:rsid w:val="002C1363"/>
    <w:rsid w:val="002C2511"/>
    <w:rsid w:val="002C300F"/>
    <w:rsid w:val="002C356F"/>
    <w:rsid w:val="002C4029"/>
    <w:rsid w:val="002C42AD"/>
    <w:rsid w:val="002C4910"/>
    <w:rsid w:val="002C4F5B"/>
    <w:rsid w:val="002C56C1"/>
    <w:rsid w:val="002C5D29"/>
    <w:rsid w:val="002C640D"/>
    <w:rsid w:val="002C646F"/>
    <w:rsid w:val="002C6CEA"/>
    <w:rsid w:val="002C6F8D"/>
    <w:rsid w:val="002C7105"/>
    <w:rsid w:val="002C7444"/>
    <w:rsid w:val="002C75EA"/>
    <w:rsid w:val="002D17BB"/>
    <w:rsid w:val="002D2EDD"/>
    <w:rsid w:val="002D3891"/>
    <w:rsid w:val="002D549E"/>
    <w:rsid w:val="002D564B"/>
    <w:rsid w:val="002D57F6"/>
    <w:rsid w:val="002D5D9D"/>
    <w:rsid w:val="002D5EA5"/>
    <w:rsid w:val="002D6144"/>
    <w:rsid w:val="002D6B2E"/>
    <w:rsid w:val="002E0031"/>
    <w:rsid w:val="002E00E4"/>
    <w:rsid w:val="002E0631"/>
    <w:rsid w:val="002E1412"/>
    <w:rsid w:val="002E231A"/>
    <w:rsid w:val="002E5197"/>
    <w:rsid w:val="002E585C"/>
    <w:rsid w:val="002E6FBF"/>
    <w:rsid w:val="002E7193"/>
    <w:rsid w:val="002E7314"/>
    <w:rsid w:val="002E7A33"/>
    <w:rsid w:val="002E7CEF"/>
    <w:rsid w:val="002E7D9A"/>
    <w:rsid w:val="002F0861"/>
    <w:rsid w:val="002F097A"/>
    <w:rsid w:val="002F0D6B"/>
    <w:rsid w:val="002F10C0"/>
    <w:rsid w:val="002F1801"/>
    <w:rsid w:val="002F1861"/>
    <w:rsid w:val="002F288A"/>
    <w:rsid w:val="002F2EC4"/>
    <w:rsid w:val="002F3C33"/>
    <w:rsid w:val="002F57BD"/>
    <w:rsid w:val="002F5F4C"/>
    <w:rsid w:val="002F6762"/>
    <w:rsid w:val="002F702E"/>
    <w:rsid w:val="002F7625"/>
    <w:rsid w:val="002F79F9"/>
    <w:rsid w:val="00300F5D"/>
    <w:rsid w:val="0030163A"/>
    <w:rsid w:val="0030355C"/>
    <w:rsid w:val="00303C9A"/>
    <w:rsid w:val="0030424D"/>
    <w:rsid w:val="00304E65"/>
    <w:rsid w:val="00304EA0"/>
    <w:rsid w:val="00305037"/>
    <w:rsid w:val="00305994"/>
    <w:rsid w:val="00306606"/>
    <w:rsid w:val="00306A06"/>
    <w:rsid w:val="00306C1B"/>
    <w:rsid w:val="00307155"/>
    <w:rsid w:val="0030726A"/>
    <w:rsid w:val="0031007D"/>
    <w:rsid w:val="003109D5"/>
    <w:rsid w:val="00310EA6"/>
    <w:rsid w:val="003128BF"/>
    <w:rsid w:val="003146FB"/>
    <w:rsid w:val="003157D5"/>
    <w:rsid w:val="003167DF"/>
    <w:rsid w:val="00316DC5"/>
    <w:rsid w:val="003177F4"/>
    <w:rsid w:val="00317A32"/>
    <w:rsid w:val="00317AD7"/>
    <w:rsid w:val="00320202"/>
    <w:rsid w:val="00320351"/>
    <w:rsid w:val="00320F45"/>
    <w:rsid w:val="00321264"/>
    <w:rsid w:val="0032355D"/>
    <w:rsid w:val="00323589"/>
    <w:rsid w:val="00325DFA"/>
    <w:rsid w:val="00326977"/>
    <w:rsid w:val="00326C8D"/>
    <w:rsid w:val="00326EE4"/>
    <w:rsid w:val="0032724B"/>
    <w:rsid w:val="00327EF5"/>
    <w:rsid w:val="0033005F"/>
    <w:rsid w:val="003305FC"/>
    <w:rsid w:val="00330A26"/>
    <w:rsid w:val="003325E4"/>
    <w:rsid w:val="00333453"/>
    <w:rsid w:val="00333716"/>
    <w:rsid w:val="00333DAD"/>
    <w:rsid w:val="00333DD0"/>
    <w:rsid w:val="0033455F"/>
    <w:rsid w:val="00334AEF"/>
    <w:rsid w:val="0033656C"/>
    <w:rsid w:val="00337606"/>
    <w:rsid w:val="00340347"/>
    <w:rsid w:val="00340D20"/>
    <w:rsid w:val="00341375"/>
    <w:rsid w:val="00342B1E"/>
    <w:rsid w:val="00342D19"/>
    <w:rsid w:val="003436A5"/>
    <w:rsid w:val="00343B86"/>
    <w:rsid w:val="00343C25"/>
    <w:rsid w:val="00344F6C"/>
    <w:rsid w:val="003451AF"/>
    <w:rsid w:val="00345E84"/>
    <w:rsid w:val="00347340"/>
    <w:rsid w:val="00347D59"/>
    <w:rsid w:val="00350130"/>
    <w:rsid w:val="00350241"/>
    <w:rsid w:val="00351190"/>
    <w:rsid w:val="003513BC"/>
    <w:rsid w:val="00352B33"/>
    <w:rsid w:val="00353011"/>
    <w:rsid w:val="00354134"/>
    <w:rsid w:val="0035495C"/>
    <w:rsid w:val="003551C5"/>
    <w:rsid w:val="00356B60"/>
    <w:rsid w:val="00356D9E"/>
    <w:rsid w:val="003570CF"/>
    <w:rsid w:val="00357B8C"/>
    <w:rsid w:val="0036068A"/>
    <w:rsid w:val="0036073C"/>
    <w:rsid w:val="00361258"/>
    <w:rsid w:val="00361D0C"/>
    <w:rsid w:val="0036306E"/>
    <w:rsid w:val="003637FF"/>
    <w:rsid w:val="003638BB"/>
    <w:rsid w:val="003645B4"/>
    <w:rsid w:val="003647D3"/>
    <w:rsid w:val="003650DB"/>
    <w:rsid w:val="00365C7C"/>
    <w:rsid w:val="00366289"/>
    <w:rsid w:val="0036729F"/>
    <w:rsid w:val="00367E97"/>
    <w:rsid w:val="00371C91"/>
    <w:rsid w:val="003725CB"/>
    <w:rsid w:val="00373242"/>
    <w:rsid w:val="003732F4"/>
    <w:rsid w:val="003747FF"/>
    <w:rsid w:val="0037504F"/>
    <w:rsid w:val="003754BA"/>
    <w:rsid w:val="00375D5C"/>
    <w:rsid w:val="00376522"/>
    <w:rsid w:val="0037667B"/>
    <w:rsid w:val="003770FB"/>
    <w:rsid w:val="00377700"/>
    <w:rsid w:val="00380DFB"/>
    <w:rsid w:val="00381447"/>
    <w:rsid w:val="00382E6C"/>
    <w:rsid w:val="003831EE"/>
    <w:rsid w:val="003834C0"/>
    <w:rsid w:val="00384EB7"/>
    <w:rsid w:val="0038604D"/>
    <w:rsid w:val="00387086"/>
    <w:rsid w:val="00387670"/>
    <w:rsid w:val="00387A0B"/>
    <w:rsid w:val="0039034A"/>
    <w:rsid w:val="00391575"/>
    <w:rsid w:val="003924B2"/>
    <w:rsid w:val="00393DFC"/>
    <w:rsid w:val="00395319"/>
    <w:rsid w:val="0039588C"/>
    <w:rsid w:val="00395D35"/>
    <w:rsid w:val="00397A34"/>
    <w:rsid w:val="003A317F"/>
    <w:rsid w:val="003A3979"/>
    <w:rsid w:val="003A39A2"/>
    <w:rsid w:val="003A4427"/>
    <w:rsid w:val="003A567E"/>
    <w:rsid w:val="003A59D5"/>
    <w:rsid w:val="003A64E4"/>
    <w:rsid w:val="003A669C"/>
    <w:rsid w:val="003A79B9"/>
    <w:rsid w:val="003A7E47"/>
    <w:rsid w:val="003B021F"/>
    <w:rsid w:val="003B0F6C"/>
    <w:rsid w:val="003B103F"/>
    <w:rsid w:val="003B14EC"/>
    <w:rsid w:val="003B36FA"/>
    <w:rsid w:val="003B3972"/>
    <w:rsid w:val="003B3D4D"/>
    <w:rsid w:val="003B5058"/>
    <w:rsid w:val="003B5F29"/>
    <w:rsid w:val="003B6497"/>
    <w:rsid w:val="003B6BC4"/>
    <w:rsid w:val="003B6C1C"/>
    <w:rsid w:val="003B70DC"/>
    <w:rsid w:val="003C0E2F"/>
    <w:rsid w:val="003C1073"/>
    <w:rsid w:val="003C19C0"/>
    <w:rsid w:val="003C1DFC"/>
    <w:rsid w:val="003C264E"/>
    <w:rsid w:val="003C4625"/>
    <w:rsid w:val="003C4FE6"/>
    <w:rsid w:val="003C5577"/>
    <w:rsid w:val="003C60B5"/>
    <w:rsid w:val="003C6881"/>
    <w:rsid w:val="003D0A03"/>
    <w:rsid w:val="003D1EBC"/>
    <w:rsid w:val="003D3346"/>
    <w:rsid w:val="003D3C37"/>
    <w:rsid w:val="003D424D"/>
    <w:rsid w:val="003D4C76"/>
    <w:rsid w:val="003D4F94"/>
    <w:rsid w:val="003D5216"/>
    <w:rsid w:val="003D5469"/>
    <w:rsid w:val="003D56BB"/>
    <w:rsid w:val="003D664E"/>
    <w:rsid w:val="003D6B2E"/>
    <w:rsid w:val="003E0782"/>
    <w:rsid w:val="003E1697"/>
    <w:rsid w:val="003E23A8"/>
    <w:rsid w:val="003E25F7"/>
    <w:rsid w:val="003E2687"/>
    <w:rsid w:val="003E3F21"/>
    <w:rsid w:val="003E481F"/>
    <w:rsid w:val="003E64DB"/>
    <w:rsid w:val="003E70C3"/>
    <w:rsid w:val="003E76FA"/>
    <w:rsid w:val="003E7E58"/>
    <w:rsid w:val="003F070D"/>
    <w:rsid w:val="003F19C2"/>
    <w:rsid w:val="003F2369"/>
    <w:rsid w:val="003F2982"/>
    <w:rsid w:val="003F375B"/>
    <w:rsid w:val="003F41F9"/>
    <w:rsid w:val="003F427F"/>
    <w:rsid w:val="003F5B1B"/>
    <w:rsid w:val="003F6207"/>
    <w:rsid w:val="003F6315"/>
    <w:rsid w:val="003F7077"/>
    <w:rsid w:val="003F7480"/>
    <w:rsid w:val="003F770B"/>
    <w:rsid w:val="003F79FC"/>
    <w:rsid w:val="00400250"/>
    <w:rsid w:val="0040089D"/>
    <w:rsid w:val="00400A00"/>
    <w:rsid w:val="00400C39"/>
    <w:rsid w:val="00400C4B"/>
    <w:rsid w:val="00401115"/>
    <w:rsid w:val="00401860"/>
    <w:rsid w:val="00401DE4"/>
    <w:rsid w:val="00402728"/>
    <w:rsid w:val="004068BC"/>
    <w:rsid w:val="004070BC"/>
    <w:rsid w:val="0041016E"/>
    <w:rsid w:val="00410717"/>
    <w:rsid w:val="00411724"/>
    <w:rsid w:val="004132F8"/>
    <w:rsid w:val="00413862"/>
    <w:rsid w:val="00413A9B"/>
    <w:rsid w:val="0041437C"/>
    <w:rsid w:val="00414E52"/>
    <w:rsid w:val="00414FCB"/>
    <w:rsid w:val="00414FFB"/>
    <w:rsid w:val="0041520E"/>
    <w:rsid w:val="00415FC9"/>
    <w:rsid w:val="00416298"/>
    <w:rsid w:val="00416484"/>
    <w:rsid w:val="00417AEF"/>
    <w:rsid w:val="00417DB7"/>
    <w:rsid w:val="004200BF"/>
    <w:rsid w:val="00420684"/>
    <w:rsid w:val="00421AA3"/>
    <w:rsid w:val="004241C7"/>
    <w:rsid w:val="00424217"/>
    <w:rsid w:val="004246E3"/>
    <w:rsid w:val="00424D28"/>
    <w:rsid w:val="004255AA"/>
    <w:rsid w:val="00425B20"/>
    <w:rsid w:val="00425BEB"/>
    <w:rsid w:val="00426519"/>
    <w:rsid w:val="004274A3"/>
    <w:rsid w:val="00430053"/>
    <w:rsid w:val="00430166"/>
    <w:rsid w:val="004302A6"/>
    <w:rsid w:val="00430CA7"/>
    <w:rsid w:val="00430DD6"/>
    <w:rsid w:val="00431057"/>
    <w:rsid w:val="00432312"/>
    <w:rsid w:val="00433241"/>
    <w:rsid w:val="00433C5E"/>
    <w:rsid w:val="00433CD4"/>
    <w:rsid w:val="004358FA"/>
    <w:rsid w:val="00435F75"/>
    <w:rsid w:val="00437663"/>
    <w:rsid w:val="0043787C"/>
    <w:rsid w:val="00440641"/>
    <w:rsid w:val="004416E3"/>
    <w:rsid w:val="00441F2F"/>
    <w:rsid w:val="004427A3"/>
    <w:rsid w:val="00443017"/>
    <w:rsid w:val="004442A3"/>
    <w:rsid w:val="0044488D"/>
    <w:rsid w:val="00445092"/>
    <w:rsid w:val="00445563"/>
    <w:rsid w:val="0044588E"/>
    <w:rsid w:val="004458EB"/>
    <w:rsid w:val="00445E08"/>
    <w:rsid w:val="00446570"/>
    <w:rsid w:val="004465D4"/>
    <w:rsid w:val="0045133E"/>
    <w:rsid w:val="004513C6"/>
    <w:rsid w:val="004537DF"/>
    <w:rsid w:val="004539B0"/>
    <w:rsid w:val="00453F9C"/>
    <w:rsid w:val="00456353"/>
    <w:rsid w:val="004563F1"/>
    <w:rsid w:val="00456A89"/>
    <w:rsid w:val="0046070B"/>
    <w:rsid w:val="00462374"/>
    <w:rsid w:val="00462CC0"/>
    <w:rsid w:val="00463302"/>
    <w:rsid w:val="004633CD"/>
    <w:rsid w:val="004639A8"/>
    <w:rsid w:val="00463AF3"/>
    <w:rsid w:val="00463D7B"/>
    <w:rsid w:val="00466A0E"/>
    <w:rsid w:val="00466D2C"/>
    <w:rsid w:val="0047129A"/>
    <w:rsid w:val="00471881"/>
    <w:rsid w:val="004727CB"/>
    <w:rsid w:val="00472F20"/>
    <w:rsid w:val="0047402B"/>
    <w:rsid w:val="00474683"/>
    <w:rsid w:val="00476389"/>
    <w:rsid w:val="004767B6"/>
    <w:rsid w:val="00476914"/>
    <w:rsid w:val="00476DC6"/>
    <w:rsid w:val="004808A3"/>
    <w:rsid w:val="0048247D"/>
    <w:rsid w:val="00482D29"/>
    <w:rsid w:val="00483721"/>
    <w:rsid w:val="004839CB"/>
    <w:rsid w:val="00484038"/>
    <w:rsid w:val="00484E5B"/>
    <w:rsid w:val="00485908"/>
    <w:rsid w:val="00486640"/>
    <w:rsid w:val="00486CE7"/>
    <w:rsid w:val="00487175"/>
    <w:rsid w:val="00487286"/>
    <w:rsid w:val="004878B7"/>
    <w:rsid w:val="00491961"/>
    <w:rsid w:val="004936AD"/>
    <w:rsid w:val="00494696"/>
    <w:rsid w:val="00495092"/>
    <w:rsid w:val="0049514E"/>
    <w:rsid w:val="00495989"/>
    <w:rsid w:val="004960C8"/>
    <w:rsid w:val="00496342"/>
    <w:rsid w:val="00496370"/>
    <w:rsid w:val="00496EF4"/>
    <w:rsid w:val="004974A1"/>
    <w:rsid w:val="004A0014"/>
    <w:rsid w:val="004A002A"/>
    <w:rsid w:val="004A0CDF"/>
    <w:rsid w:val="004A39FE"/>
    <w:rsid w:val="004A3E15"/>
    <w:rsid w:val="004A4AB3"/>
    <w:rsid w:val="004A4F31"/>
    <w:rsid w:val="004A5661"/>
    <w:rsid w:val="004A573C"/>
    <w:rsid w:val="004A5C5E"/>
    <w:rsid w:val="004A5CCC"/>
    <w:rsid w:val="004A697B"/>
    <w:rsid w:val="004B103A"/>
    <w:rsid w:val="004B1360"/>
    <w:rsid w:val="004B159A"/>
    <w:rsid w:val="004B15E7"/>
    <w:rsid w:val="004B2190"/>
    <w:rsid w:val="004B34F9"/>
    <w:rsid w:val="004B51B7"/>
    <w:rsid w:val="004B5A38"/>
    <w:rsid w:val="004B5BE8"/>
    <w:rsid w:val="004B6F0E"/>
    <w:rsid w:val="004B74B6"/>
    <w:rsid w:val="004B7894"/>
    <w:rsid w:val="004C00E9"/>
    <w:rsid w:val="004C0106"/>
    <w:rsid w:val="004C0E12"/>
    <w:rsid w:val="004C23D0"/>
    <w:rsid w:val="004C2C9D"/>
    <w:rsid w:val="004C4919"/>
    <w:rsid w:val="004C4928"/>
    <w:rsid w:val="004C49D6"/>
    <w:rsid w:val="004C4BB1"/>
    <w:rsid w:val="004C4DDB"/>
    <w:rsid w:val="004C5344"/>
    <w:rsid w:val="004C5897"/>
    <w:rsid w:val="004C64BF"/>
    <w:rsid w:val="004C69B8"/>
    <w:rsid w:val="004C724E"/>
    <w:rsid w:val="004C792B"/>
    <w:rsid w:val="004D003A"/>
    <w:rsid w:val="004D0DBB"/>
    <w:rsid w:val="004D1367"/>
    <w:rsid w:val="004D229D"/>
    <w:rsid w:val="004D33BD"/>
    <w:rsid w:val="004D38CA"/>
    <w:rsid w:val="004D4F64"/>
    <w:rsid w:val="004D566C"/>
    <w:rsid w:val="004D58A6"/>
    <w:rsid w:val="004D6BB4"/>
    <w:rsid w:val="004D6EC8"/>
    <w:rsid w:val="004E0B2C"/>
    <w:rsid w:val="004E18B3"/>
    <w:rsid w:val="004E273C"/>
    <w:rsid w:val="004E338C"/>
    <w:rsid w:val="004E4A50"/>
    <w:rsid w:val="004E5742"/>
    <w:rsid w:val="004E63F5"/>
    <w:rsid w:val="004E7339"/>
    <w:rsid w:val="004F18E3"/>
    <w:rsid w:val="004F3947"/>
    <w:rsid w:val="004F3C8B"/>
    <w:rsid w:val="004F3E93"/>
    <w:rsid w:val="004F4525"/>
    <w:rsid w:val="004F4C27"/>
    <w:rsid w:val="004F4C92"/>
    <w:rsid w:val="004F52E6"/>
    <w:rsid w:val="004F66E0"/>
    <w:rsid w:val="004F6888"/>
    <w:rsid w:val="004F7AE4"/>
    <w:rsid w:val="004F7F9B"/>
    <w:rsid w:val="00500738"/>
    <w:rsid w:val="00500D94"/>
    <w:rsid w:val="00501548"/>
    <w:rsid w:val="005025EC"/>
    <w:rsid w:val="005028D2"/>
    <w:rsid w:val="00502D07"/>
    <w:rsid w:val="00503954"/>
    <w:rsid w:val="00504108"/>
    <w:rsid w:val="0050432F"/>
    <w:rsid w:val="00504BC7"/>
    <w:rsid w:val="00505D76"/>
    <w:rsid w:val="00506048"/>
    <w:rsid w:val="005066DB"/>
    <w:rsid w:val="005068A7"/>
    <w:rsid w:val="005106CD"/>
    <w:rsid w:val="005106FA"/>
    <w:rsid w:val="005107DC"/>
    <w:rsid w:val="005108B6"/>
    <w:rsid w:val="00510BFA"/>
    <w:rsid w:val="00511006"/>
    <w:rsid w:val="00512591"/>
    <w:rsid w:val="00512904"/>
    <w:rsid w:val="00513118"/>
    <w:rsid w:val="00513862"/>
    <w:rsid w:val="00513A11"/>
    <w:rsid w:val="00515308"/>
    <w:rsid w:val="00515AC9"/>
    <w:rsid w:val="00515BBD"/>
    <w:rsid w:val="00515C96"/>
    <w:rsid w:val="00516E54"/>
    <w:rsid w:val="005178FC"/>
    <w:rsid w:val="00521BBF"/>
    <w:rsid w:val="00522C75"/>
    <w:rsid w:val="0052349F"/>
    <w:rsid w:val="00523A8E"/>
    <w:rsid w:val="00524013"/>
    <w:rsid w:val="005252F2"/>
    <w:rsid w:val="00525759"/>
    <w:rsid w:val="00530A7F"/>
    <w:rsid w:val="0053139A"/>
    <w:rsid w:val="00531CFB"/>
    <w:rsid w:val="00531FE0"/>
    <w:rsid w:val="00532236"/>
    <w:rsid w:val="005329FB"/>
    <w:rsid w:val="00532D22"/>
    <w:rsid w:val="0053442A"/>
    <w:rsid w:val="005346D3"/>
    <w:rsid w:val="00534DBB"/>
    <w:rsid w:val="00535B3F"/>
    <w:rsid w:val="00536870"/>
    <w:rsid w:val="00537834"/>
    <w:rsid w:val="00537D6A"/>
    <w:rsid w:val="0054028E"/>
    <w:rsid w:val="00540EF7"/>
    <w:rsid w:val="005416B2"/>
    <w:rsid w:val="005418C8"/>
    <w:rsid w:val="00542C43"/>
    <w:rsid w:val="00543EBC"/>
    <w:rsid w:val="005444D1"/>
    <w:rsid w:val="00544FFA"/>
    <w:rsid w:val="00545244"/>
    <w:rsid w:val="00545506"/>
    <w:rsid w:val="005460EF"/>
    <w:rsid w:val="00546323"/>
    <w:rsid w:val="005465F4"/>
    <w:rsid w:val="005510E6"/>
    <w:rsid w:val="00551867"/>
    <w:rsid w:val="00551D7B"/>
    <w:rsid w:val="00552F22"/>
    <w:rsid w:val="00553323"/>
    <w:rsid w:val="00553450"/>
    <w:rsid w:val="00553B39"/>
    <w:rsid w:val="00553D0E"/>
    <w:rsid w:val="00553D58"/>
    <w:rsid w:val="00555415"/>
    <w:rsid w:val="0055563B"/>
    <w:rsid w:val="00555D49"/>
    <w:rsid w:val="00555F22"/>
    <w:rsid w:val="00556E33"/>
    <w:rsid w:val="00556EE1"/>
    <w:rsid w:val="00557077"/>
    <w:rsid w:val="00563A83"/>
    <w:rsid w:val="00565CEB"/>
    <w:rsid w:val="00566564"/>
    <w:rsid w:val="005668C0"/>
    <w:rsid w:val="00567904"/>
    <w:rsid w:val="005702F9"/>
    <w:rsid w:val="0057041B"/>
    <w:rsid w:val="00572884"/>
    <w:rsid w:val="00573333"/>
    <w:rsid w:val="00573850"/>
    <w:rsid w:val="00573DF0"/>
    <w:rsid w:val="00574BF2"/>
    <w:rsid w:val="005768E0"/>
    <w:rsid w:val="00580282"/>
    <w:rsid w:val="00581AB4"/>
    <w:rsid w:val="0058288B"/>
    <w:rsid w:val="005832F0"/>
    <w:rsid w:val="005833A9"/>
    <w:rsid w:val="00583BC8"/>
    <w:rsid w:val="00583D9D"/>
    <w:rsid w:val="005844A9"/>
    <w:rsid w:val="005847C9"/>
    <w:rsid w:val="00584C0C"/>
    <w:rsid w:val="005865DF"/>
    <w:rsid w:val="005866A5"/>
    <w:rsid w:val="00586706"/>
    <w:rsid w:val="00586749"/>
    <w:rsid w:val="00586FCC"/>
    <w:rsid w:val="0058713B"/>
    <w:rsid w:val="00587CE5"/>
    <w:rsid w:val="00590B82"/>
    <w:rsid w:val="00591E23"/>
    <w:rsid w:val="00592A7C"/>
    <w:rsid w:val="00592C07"/>
    <w:rsid w:val="00592DCC"/>
    <w:rsid w:val="00593645"/>
    <w:rsid w:val="00593888"/>
    <w:rsid w:val="00594132"/>
    <w:rsid w:val="005953A5"/>
    <w:rsid w:val="00595C20"/>
    <w:rsid w:val="0059616E"/>
    <w:rsid w:val="005961E9"/>
    <w:rsid w:val="00597090"/>
    <w:rsid w:val="00597614"/>
    <w:rsid w:val="00597E86"/>
    <w:rsid w:val="005A0150"/>
    <w:rsid w:val="005A0281"/>
    <w:rsid w:val="005A0A5E"/>
    <w:rsid w:val="005A0D20"/>
    <w:rsid w:val="005A16C3"/>
    <w:rsid w:val="005A287A"/>
    <w:rsid w:val="005A3263"/>
    <w:rsid w:val="005A3C7F"/>
    <w:rsid w:val="005A4971"/>
    <w:rsid w:val="005A4A29"/>
    <w:rsid w:val="005A54C4"/>
    <w:rsid w:val="005A5EAA"/>
    <w:rsid w:val="005A6A8C"/>
    <w:rsid w:val="005B00F5"/>
    <w:rsid w:val="005B0156"/>
    <w:rsid w:val="005B0496"/>
    <w:rsid w:val="005B0E6D"/>
    <w:rsid w:val="005B115B"/>
    <w:rsid w:val="005B1EBF"/>
    <w:rsid w:val="005B20C2"/>
    <w:rsid w:val="005B24C0"/>
    <w:rsid w:val="005B2524"/>
    <w:rsid w:val="005B4417"/>
    <w:rsid w:val="005B5564"/>
    <w:rsid w:val="005B6129"/>
    <w:rsid w:val="005B616A"/>
    <w:rsid w:val="005B667C"/>
    <w:rsid w:val="005B6897"/>
    <w:rsid w:val="005B6B2C"/>
    <w:rsid w:val="005B6C84"/>
    <w:rsid w:val="005C0A3A"/>
    <w:rsid w:val="005C0BED"/>
    <w:rsid w:val="005C0C9C"/>
    <w:rsid w:val="005C1091"/>
    <w:rsid w:val="005C13C5"/>
    <w:rsid w:val="005C2100"/>
    <w:rsid w:val="005C46B1"/>
    <w:rsid w:val="005C4721"/>
    <w:rsid w:val="005C5925"/>
    <w:rsid w:val="005C5DE4"/>
    <w:rsid w:val="005C6F8B"/>
    <w:rsid w:val="005C73BB"/>
    <w:rsid w:val="005C7CD3"/>
    <w:rsid w:val="005D0790"/>
    <w:rsid w:val="005D1819"/>
    <w:rsid w:val="005D23B9"/>
    <w:rsid w:val="005D2845"/>
    <w:rsid w:val="005D2854"/>
    <w:rsid w:val="005D29C3"/>
    <w:rsid w:val="005D2E14"/>
    <w:rsid w:val="005D2ECB"/>
    <w:rsid w:val="005D46C6"/>
    <w:rsid w:val="005D5209"/>
    <w:rsid w:val="005D57F1"/>
    <w:rsid w:val="005D5E2C"/>
    <w:rsid w:val="005D6274"/>
    <w:rsid w:val="005D7199"/>
    <w:rsid w:val="005D7276"/>
    <w:rsid w:val="005E0363"/>
    <w:rsid w:val="005E16FE"/>
    <w:rsid w:val="005E1DE4"/>
    <w:rsid w:val="005E2309"/>
    <w:rsid w:val="005E27FE"/>
    <w:rsid w:val="005E4980"/>
    <w:rsid w:val="005E4AD3"/>
    <w:rsid w:val="005E4B6C"/>
    <w:rsid w:val="005E692B"/>
    <w:rsid w:val="005E7B64"/>
    <w:rsid w:val="005E7BB4"/>
    <w:rsid w:val="005F0EC2"/>
    <w:rsid w:val="005F1277"/>
    <w:rsid w:val="005F19DD"/>
    <w:rsid w:val="005F1EE7"/>
    <w:rsid w:val="005F305B"/>
    <w:rsid w:val="005F46D6"/>
    <w:rsid w:val="005F48AA"/>
    <w:rsid w:val="005F4B55"/>
    <w:rsid w:val="005F5131"/>
    <w:rsid w:val="005F565A"/>
    <w:rsid w:val="005F5CDD"/>
    <w:rsid w:val="005F75AA"/>
    <w:rsid w:val="00600D15"/>
    <w:rsid w:val="006018C9"/>
    <w:rsid w:val="00601B74"/>
    <w:rsid w:val="00602978"/>
    <w:rsid w:val="00602D97"/>
    <w:rsid w:val="00603155"/>
    <w:rsid w:val="006039B5"/>
    <w:rsid w:val="00603A14"/>
    <w:rsid w:val="00603FD1"/>
    <w:rsid w:val="00604A04"/>
    <w:rsid w:val="00605BE0"/>
    <w:rsid w:val="00607408"/>
    <w:rsid w:val="00607C27"/>
    <w:rsid w:val="00607C6C"/>
    <w:rsid w:val="00607E7E"/>
    <w:rsid w:val="00610A37"/>
    <w:rsid w:val="00611B88"/>
    <w:rsid w:val="00612496"/>
    <w:rsid w:val="006125D9"/>
    <w:rsid w:val="006126C1"/>
    <w:rsid w:val="006128CE"/>
    <w:rsid w:val="00612EE5"/>
    <w:rsid w:val="00613AB1"/>
    <w:rsid w:val="00613E17"/>
    <w:rsid w:val="00613FFA"/>
    <w:rsid w:val="006143D1"/>
    <w:rsid w:val="00614DD3"/>
    <w:rsid w:val="00614DE2"/>
    <w:rsid w:val="006157F4"/>
    <w:rsid w:val="00615B90"/>
    <w:rsid w:val="00615C43"/>
    <w:rsid w:val="00616A3E"/>
    <w:rsid w:val="00616BB2"/>
    <w:rsid w:val="00616BB6"/>
    <w:rsid w:val="0061726E"/>
    <w:rsid w:val="006222F5"/>
    <w:rsid w:val="0062276E"/>
    <w:rsid w:val="0062362E"/>
    <w:rsid w:val="0062425F"/>
    <w:rsid w:val="006243B6"/>
    <w:rsid w:val="006258C5"/>
    <w:rsid w:val="00626CBB"/>
    <w:rsid w:val="0062793A"/>
    <w:rsid w:val="006309C7"/>
    <w:rsid w:val="0063127A"/>
    <w:rsid w:val="00631EA0"/>
    <w:rsid w:val="006320F3"/>
    <w:rsid w:val="00632617"/>
    <w:rsid w:val="00632C37"/>
    <w:rsid w:val="00633A99"/>
    <w:rsid w:val="00634040"/>
    <w:rsid w:val="00634D6E"/>
    <w:rsid w:val="00634EA6"/>
    <w:rsid w:val="00634EF3"/>
    <w:rsid w:val="006352F3"/>
    <w:rsid w:val="00635C78"/>
    <w:rsid w:val="00635E1C"/>
    <w:rsid w:val="006375F5"/>
    <w:rsid w:val="00637F44"/>
    <w:rsid w:val="00640825"/>
    <w:rsid w:val="006411D7"/>
    <w:rsid w:val="00641E0A"/>
    <w:rsid w:val="0064245F"/>
    <w:rsid w:val="00642DB3"/>
    <w:rsid w:val="00643CD2"/>
    <w:rsid w:val="0064483A"/>
    <w:rsid w:val="00644873"/>
    <w:rsid w:val="006450AC"/>
    <w:rsid w:val="006456F1"/>
    <w:rsid w:val="006456FD"/>
    <w:rsid w:val="00646AA4"/>
    <w:rsid w:val="00647003"/>
    <w:rsid w:val="0064773B"/>
    <w:rsid w:val="00647D23"/>
    <w:rsid w:val="006507AD"/>
    <w:rsid w:val="00651465"/>
    <w:rsid w:val="006515B4"/>
    <w:rsid w:val="00652404"/>
    <w:rsid w:val="006533FC"/>
    <w:rsid w:val="00653658"/>
    <w:rsid w:val="006541C8"/>
    <w:rsid w:val="00654DC3"/>
    <w:rsid w:val="00656117"/>
    <w:rsid w:val="0065614D"/>
    <w:rsid w:val="00656BBC"/>
    <w:rsid w:val="00657D40"/>
    <w:rsid w:val="00657DFC"/>
    <w:rsid w:val="00657E9B"/>
    <w:rsid w:val="0066090D"/>
    <w:rsid w:val="006613DC"/>
    <w:rsid w:val="0066145F"/>
    <w:rsid w:val="006615AB"/>
    <w:rsid w:val="00661714"/>
    <w:rsid w:val="00661C5A"/>
    <w:rsid w:val="00661D51"/>
    <w:rsid w:val="0066253E"/>
    <w:rsid w:val="00662A5C"/>
    <w:rsid w:val="00663310"/>
    <w:rsid w:val="00663547"/>
    <w:rsid w:val="00665107"/>
    <w:rsid w:val="006663B5"/>
    <w:rsid w:val="006672FB"/>
    <w:rsid w:val="0066749B"/>
    <w:rsid w:val="006674E5"/>
    <w:rsid w:val="0067035C"/>
    <w:rsid w:val="00670449"/>
    <w:rsid w:val="00670F80"/>
    <w:rsid w:val="006711C4"/>
    <w:rsid w:val="006714AD"/>
    <w:rsid w:val="00672133"/>
    <w:rsid w:val="006732F6"/>
    <w:rsid w:val="0067415A"/>
    <w:rsid w:val="006742C7"/>
    <w:rsid w:val="00674421"/>
    <w:rsid w:val="00674E0B"/>
    <w:rsid w:val="00674FF1"/>
    <w:rsid w:val="0067569E"/>
    <w:rsid w:val="00675B9F"/>
    <w:rsid w:val="006767B3"/>
    <w:rsid w:val="0067683A"/>
    <w:rsid w:val="00676A20"/>
    <w:rsid w:val="0067720D"/>
    <w:rsid w:val="0068090E"/>
    <w:rsid w:val="00680922"/>
    <w:rsid w:val="00681184"/>
    <w:rsid w:val="0068163F"/>
    <w:rsid w:val="00681AAD"/>
    <w:rsid w:val="00681D60"/>
    <w:rsid w:val="006826E5"/>
    <w:rsid w:val="00683037"/>
    <w:rsid w:val="00683B9B"/>
    <w:rsid w:val="00683BCF"/>
    <w:rsid w:val="006841BE"/>
    <w:rsid w:val="00685253"/>
    <w:rsid w:val="00685BC3"/>
    <w:rsid w:val="00686063"/>
    <w:rsid w:val="00686B95"/>
    <w:rsid w:val="0069093A"/>
    <w:rsid w:val="0069312A"/>
    <w:rsid w:val="00693FD5"/>
    <w:rsid w:val="00694D7C"/>
    <w:rsid w:val="006955E5"/>
    <w:rsid w:val="006956E2"/>
    <w:rsid w:val="006963C5"/>
    <w:rsid w:val="00696598"/>
    <w:rsid w:val="0069744B"/>
    <w:rsid w:val="006A0AA1"/>
    <w:rsid w:val="006A0FCC"/>
    <w:rsid w:val="006A1FF2"/>
    <w:rsid w:val="006A2354"/>
    <w:rsid w:val="006A306F"/>
    <w:rsid w:val="006A3D8A"/>
    <w:rsid w:val="006A3E4E"/>
    <w:rsid w:val="006A53F3"/>
    <w:rsid w:val="006A5770"/>
    <w:rsid w:val="006A68BC"/>
    <w:rsid w:val="006A68DA"/>
    <w:rsid w:val="006A6998"/>
    <w:rsid w:val="006A6A68"/>
    <w:rsid w:val="006A766C"/>
    <w:rsid w:val="006B063A"/>
    <w:rsid w:val="006B069C"/>
    <w:rsid w:val="006B0DF0"/>
    <w:rsid w:val="006B126A"/>
    <w:rsid w:val="006B1840"/>
    <w:rsid w:val="006B1EA1"/>
    <w:rsid w:val="006B1FC9"/>
    <w:rsid w:val="006B221D"/>
    <w:rsid w:val="006B2244"/>
    <w:rsid w:val="006B2D88"/>
    <w:rsid w:val="006B32E3"/>
    <w:rsid w:val="006B3CE1"/>
    <w:rsid w:val="006B464B"/>
    <w:rsid w:val="006B4BFE"/>
    <w:rsid w:val="006B4EFF"/>
    <w:rsid w:val="006B655F"/>
    <w:rsid w:val="006B680C"/>
    <w:rsid w:val="006B685E"/>
    <w:rsid w:val="006B6B4A"/>
    <w:rsid w:val="006B702F"/>
    <w:rsid w:val="006B7F5B"/>
    <w:rsid w:val="006C12B6"/>
    <w:rsid w:val="006C1A0E"/>
    <w:rsid w:val="006C338C"/>
    <w:rsid w:val="006C3EFC"/>
    <w:rsid w:val="006C41D4"/>
    <w:rsid w:val="006C42E9"/>
    <w:rsid w:val="006C4A77"/>
    <w:rsid w:val="006C7579"/>
    <w:rsid w:val="006D0187"/>
    <w:rsid w:val="006D0539"/>
    <w:rsid w:val="006D15A5"/>
    <w:rsid w:val="006D2071"/>
    <w:rsid w:val="006D369E"/>
    <w:rsid w:val="006D45B0"/>
    <w:rsid w:val="006D4892"/>
    <w:rsid w:val="006D50D3"/>
    <w:rsid w:val="006D57A1"/>
    <w:rsid w:val="006D5BD5"/>
    <w:rsid w:val="006D5D0F"/>
    <w:rsid w:val="006D5D6D"/>
    <w:rsid w:val="006D64ED"/>
    <w:rsid w:val="006D6E30"/>
    <w:rsid w:val="006D6E9D"/>
    <w:rsid w:val="006D702C"/>
    <w:rsid w:val="006D7536"/>
    <w:rsid w:val="006E0652"/>
    <w:rsid w:val="006E0758"/>
    <w:rsid w:val="006E14ED"/>
    <w:rsid w:val="006E222A"/>
    <w:rsid w:val="006E2466"/>
    <w:rsid w:val="006E3054"/>
    <w:rsid w:val="006E3198"/>
    <w:rsid w:val="006E3F9A"/>
    <w:rsid w:val="006E487A"/>
    <w:rsid w:val="006E5439"/>
    <w:rsid w:val="006E56FE"/>
    <w:rsid w:val="006E7471"/>
    <w:rsid w:val="006F0C8C"/>
    <w:rsid w:val="006F10CC"/>
    <w:rsid w:val="006F21E9"/>
    <w:rsid w:val="006F21FE"/>
    <w:rsid w:val="006F2B16"/>
    <w:rsid w:val="006F2BCA"/>
    <w:rsid w:val="006F2C65"/>
    <w:rsid w:val="006F2F0D"/>
    <w:rsid w:val="006F436C"/>
    <w:rsid w:val="006F4CBD"/>
    <w:rsid w:val="006F501B"/>
    <w:rsid w:val="006F5342"/>
    <w:rsid w:val="006F598B"/>
    <w:rsid w:val="006F6421"/>
    <w:rsid w:val="006F7A2F"/>
    <w:rsid w:val="007002C0"/>
    <w:rsid w:val="0070033E"/>
    <w:rsid w:val="007015FB"/>
    <w:rsid w:val="00701AFC"/>
    <w:rsid w:val="00702D66"/>
    <w:rsid w:val="007030F7"/>
    <w:rsid w:val="007041DC"/>
    <w:rsid w:val="00704C36"/>
    <w:rsid w:val="00704EE2"/>
    <w:rsid w:val="007060AC"/>
    <w:rsid w:val="007067A6"/>
    <w:rsid w:val="007068F7"/>
    <w:rsid w:val="00711424"/>
    <w:rsid w:val="00711F04"/>
    <w:rsid w:val="007123E3"/>
    <w:rsid w:val="00712903"/>
    <w:rsid w:val="00712EEA"/>
    <w:rsid w:val="007132F9"/>
    <w:rsid w:val="00713D6A"/>
    <w:rsid w:val="0071428D"/>
    <w:rsid w:val="00715C00"/>
    <w:rsid w:val="007166EC"/>
    <w:rsid w:val="00716AC6"/>
    <w:rsid w:val="0071759C"/>
    <w:rsid w:val="0071786F"/>
    <w:rsid w:val="00720046"/>
    <w:rsid w:val="0072076B"/>
    <w:rsid w:val="00720D4D"/>
    <w:rsid w:val="00720D74"/>
    <w:rsid w:val="007215D6"/>
    <w:rsid w:val="007215E4"/>
    <w:rsid w:val="00722080"/>
    <w:rsid w:val="00722192"/>
    <w:rsid w:val="007228D4"/>
    <w:rsid w:val="007238DB"/>
    <w:rsid w:val="00723B32"/>
    <w:rsid w:val="00723D6F"/>
    <w:rsid w:val="00726C46"/>
    <w:rsid w:val="007307F4"/>
    <w:rsid w:val="0073178E"/>
    <w:rsid w:val="00731A0C"/>
    <w:rsid w:val="00731D53"/>
    <w:rsid w:val="00731E82"/>
    <w:rsid w:val="0073509A"/>
    <w:rsid w:val="007350DA"/>
    <w:rsid w:val="0073580A"/>
    <w:rsid w:val="0073583E"/>
    <w:rsid w:val="00735A99"/>
    <w:rsid w:val="007371A7"/>
    <w:rsid w:val="00737994"/>
    <w:rsid w:val="0074031B"/>
    <w:rsid w:val="007411A1"/>
    <w:rsid w:val="00741788"/>
    <w:rsid w:val="007418C9"/>
    <w:rsid w:val="00741C85"/>
    <w:rsid w:val="00742235"/>
    <w:rsid w:val="007427F3"/>
    <w:rsid w:val="00742A9A"/>
    <w:rsid w:val="007439DE"/>
    <w:rsid w:val="00743D9C"/>
    <w:rsid w:val="007440C0"/>
    <w:rsid w:val="007440FF"/>
    <w:rsid w:val="00744790"/>
    <w:rsid w:val="00745084"/>
    <w:rsid w:val="00745A85"/>
    <w:rsid w:val="00745D77"/>
    <w:rsid w:val="00745EA2"/>
    <w:rsid w:val="00746413"/>
    <w:rsid w:val="00747146"/>
    <w:rsid w:val="007474B5"/>
    <w:rsid w:val="00751A18"/>
    <w:rsid w:val="00751FA7"/>
    <w:rsid w:val="00752300"/>
    <w:rsid w:val="0075271E"/>
    <w:rsid w:val="007527AE"/>
    <w:rsid w:val="00753E49"/>
    <w:rsid w:val="00754D7D"/>
    <w:rsid w:val="00754FD0"/>
    <w:rsid w:val="0075600C"/>
    <w:rsid w:val="007562F2"/>
    <w:rsid w:val="007568BC"/>
    <w:rsid w:val="00756A1B"/>
    <w:rsid w:val="00756D3F"/>
    <w:rsid w:val="00757005"/>
    <w:rsid w:val="00757D63"/>
    <w:rsid w:val="007607F4"/>
    <w:rsid w:val="007608E9"/>
    <w:rsid w:val="0076214F"/>
    <w:rsid w:val="00762971"/>
    <w:rsid w:val="0076299A"/>
    <w:rsid w:val="00763185"/>
    <w:rsid w:val="007632B2"/>
    <w:rsid w:val="007644AE"/>
    <w:rsid w:val="00764651"/>
    <w:rsid w:val="007651CD"/>
    <w:rsid w:val="00765297"/>
    <w:rsid w:val="00765D3A"/>
    <w:rsid w:val="0076654E"/>
    <w:rsid w:val="00770396"/>
    <w:rsid w:val="00770CF8"/>
    <w:rsid w:val="00770ECD"/>
    <w:rsid w:val="0077171A"/>
    <w:rsid w:val="00771F24"/>
    <w:rsid w:val="00772E96"/>
    <w:rsid w:val="0077365E"/>
    <w:rsid w:val="00773AAA"/>
    <w:rsid w:val="00773C6A"/>
    <w:rsid w:val="0077430B"/>
    <w:rsid w:val="0077507E"/>
    <w:rsid w:val="00775C5E"/>
    <w:rsid w:val="0077632B"/>
    <w:rsid w:val="007770A0"/>
    <w:rsid w:val="007775EE"/>
    <w:rsid w:val="00777686"/>
    <w:rsid w:val="0078107C"/>
    <w:rsid w:val="00782010"/>
    <w:rsid w:val="00783D6F"/>
    <w:rsid w:val="00785367"/>
    <w:rsid w:val="007853EA"/>
    <w:rsid w:val="00785EE3"/>
    <w:rsid w:val="00786CFA"/>
    <w:rsid w:val="0078728B"/>
    <w:rsid w:val="007873B9"/>
    <w:rsid w:val="00790013"/>
    <w:rsid w:val="0079044A"/>
    <w:rsid w:val="00790A3D"/>
    <w:rsid w:val="00790E60"/>
    <w:rsid w:val="00791264"/>
    <w:rsid w:val="007916B5"/>
    <w:rsid w:val="00791F49"/>
    <w:rsid w:val="00791FB1"/>
    <w:rsid w:val="0079263B"/>
    <w:rsid w:val="0079294B"/>
    <w:rsid w:val="007934F6"/>
    <w:rsid w:val="00793DEE"/>
    <w:rsid w:val="0079429E"/>
    <w:rsid w:val="00794418"/>
    <w:rsid w:val="0079513B"/>
    <w:rsid w:val="007970B3"/>
    <w:rsid w:val="007A07B0"/>
    <w:rsid w:val="007A09E8"/>
    <w:rsid w:val="007A0DD8"/>
    <w:rsid w:val="007A0EB2"/>
    <w:rsid w:val="007A179F"/>
    <w:rsid w:val="007A2A20"/>
    <w:rsid w:val="007A2DD9"/>
    <w:rsid w:val="007A3454"/>
    <w:rsid w:val="007A39D2"/>
    <w:rsid w:val="007A3EB2"/>
    <w:rsid w:val="007A4860"/>
    <w:rsid w:val="007A76D3"/>
    <w:rsid w:val="007A7C12"/>
    <w:rsid w:val="007B077F"/>
    <w:rsid w:val="007B179B"/>
    <w:rsid w:val="007B1D2B"/>
    <w:rsid w:val="007B2E47"/>
    <w:rsid w:val="007B3AD9"/>
    <w:rsid w:val="007B3E40"/>
    <w:rsid w:val="007B486F"/>
    <w:rsid w:val="007B51CF"/>
    <w:rsid w:val="007B547A"/>
    <w:rsid w:val="007B5534"/>
    <w:rsid w:val="007B5F26"/>
    <w:rsid w:val="007B658F"/>
    <w:rsid w:val="007C0120"/>
    <w:rsid w:val="007C04BD"/>
    <w:rsid w:val="007C2658"/>
    <w:rsid w:val="007C2B08"/>
    <w:rsid w:val="007C4BBA"/>
    <w:rsid w:val="007C4CD1"/>
    <w:rsid w:val="007C5A8F"/>
    <w:rsid w:val="007C5B2C"/>
    <w:rsid w:val="007C65B9"/>
    <w:rsid w:val="007C6FE8"/>
    <w:rsid w:val="007C711D"/>
    <w:rsid w:val="007D02E0"/>
    <w:rsid w:val="007D168D"/>
    <w:rsid w:val="007D1EF2"/>
    <w:rsid w:val="007D3C65"/>
    <w:rsid w:val="007D4597"/>
    <w:rsid w:val="007D6CA4"/>
    <w:rsid w:val="007D6D78"/>
    <w:rsid w:val="007D735C"/>
    <w:rsid w:val="007D7376"/>
    <w:rsid w:val="007D793A"/>
    <w:rsid w:val="007E05FE"/>
    <w:rsid w:val="007E083E"/>
    <w:rsid w:val="007E09AD"/>
    <w:rsid w:val="007E0B92"/>
    <w:rsid w:val="007E11AC"/>
    <w:rsid w:val="007E17FC"/>
    <w:rsid w:val="007E1856"/>
    <w:rsid w:val="007E1FAC"/>
    <w:rsid w:val="007E221C"/>
    <w:rsid w:val="007E286F"/>
    <w:rsid w:val="007E2BE9"/>
    <w:rsid w:val="007E34F1"/>
    <w:rsid w:val="007E3D99"/>
    <w:rsid w:val="007E4E49"/>
    <w:rsid w:val="007E5314"/>
    <w:rsid w:val="007E5327"/>
    <w:rsid w:val="007E64B0"/>
    <w:rsid w:val="007E7087"/>
    <w:rsid w:val="007F0960"/>
    <w:rsid w:val="007F09CA"/>
    <w:rsid w:val="007F0C4A"/>
    <w:rsid w:val="007F2A16"/>
    <w:rsid w:val="007F3BC1"/>
    <w:rsid w:val="007F3CF5"/>
    <w:rsid w:val="007F3DB5"/>
    <w:rsid w:val="007F4E8C"/>
    <w:rsid w:val="007F592F"/>
    <w:rsid w:val="007F5C52"/>
    <w:rsid w:val="007F5E17"/>
    <w:rsid w:val="007F5E45"/>
    <w:rsid w:val="007F64DD"/>
    <w:rsid w:val="007F7E6B"/>
    <w:rsid w:val="00801E79"/>
    <w:rsid w:val="00802259"/>
    <w:rsid w:val="00803245"/>
    <w:rsid w:val="00803436"/>
    <w:rsid w:val="00803D50"/>
    <w:rsid w:val="008041A4"/>
    <w:rsid w:val="008055EF"/>
    <w:rsid w:val="008060A6"/>
    <w:rsid w:val="008061F8"/>
    <w:rsid w:val="008062C3"/>
    <w:rsid w:val="00806DE0"/>
    <w:rsid w:val="0080701B"/>
    <w:rsid w:val="00807576"/>
    <w:rsid w:val="00807AE5"/>
    <w:rsid w:val="008113E4"/>
    <w:rsid w:val="00811D24"/>
    <w:rsid w:val="00812682"/>
    <w:rsid w:val="008133F9"/>
    <w:rsid w:val="00813DA5"/>
    <w:rsid w:val="00814360"/>
    <w:rsid w:val="008168D6"/>
    <w:rsid w:val="008211F6"/>
    <w:rsid w:val="008216A2"/>
    <w:rsid w:val="008218A7"/>
    <w:rsid w:val="00821DAD"/>
    <w:rsid w:val="008229C5"/>
    <w:rsid w:val="00822B74"/>
    <w:rsid w:val="008246C8"/>
    <w:rsid w:val="00824FE9"/>
    <w:rsid w:val="00825368"/>
    <w:rsid w:val="008255A2"/>
    <w:rsid w:val="008255A8"/>
    <w:rsid w:val="00827323"/>
    <w:rsid w:val="00831CF8"/>
    <w:rsid w:val="00832048"/>
    <w:rsid w:val="0083250B"/>
    <w:rsid w:val="00833773"/>
    <w:rsid w:val="00833E4C"/>
    <w:rsid w:val="00833FDC"/>
    <w:rsid w:val="00834497"/>
    <w:rsid w:val="00834562"/>
    <w:rsid w:val="00834704"/>
    <w:rsid w:val="0083488C"/>
    <w:rsid w:val="0083512A"/>
    <w:rsid w:val="008353E4"/>
    <w:rsid w:val="00835B1D"/>
    <w:rsid w:val="008362A3"/>
    <w:rsid w:val="0084015C"/>
    <w:rsid w:val="008401B4"/>
    <w:rsid w:val="00840610"/>
    <w:rsid w:val="00841802"/>
    <w:rsid w:val="0084181B"/>
    <w:rsid w:val="008424F5"/>
    <w:rsid w:val="00842AA3"/>
    <w:rsid w:val="00843E8D"/>
    <w:rsid w:val="00845280"/>
    <w:rsid w:val="0084562D"/>
    <w:rsid w:val="00845C53"/>
    <w:rsid w:val="00845CAF"/>
    <w:rsid w:val="00846466"/>
    <w:rsid w:val="008500BB"/>
    <w:rsid w:val="008509A5"/>
    <w:rsid w:val="0085209E"/>
    <w:rsid w:val="008525F1"/>
    <w:rsid w:val="008530A5"/>
    <w:rsid w:val="00853DA0"/>
    <w:rsid w:val="00853F70"/>
    <w:rsid w:val="008548C1"/>
    <w:rsid w:val="00855057"/>
    <w:rsid w:val="00856292"/>
    <w:rsid w:val="00856922"/>
    <w:rsid w:val="00856A08"/>
    <w:rsid w:val="008575AD"/>
    <w:rsid w:val="0086172A"/>
    <w:rsid w:val="00861B4F"/>
    <w:rsid w:val="008627F2"/>
    <w:rsid w:val="008644AE"/>
    <w:rsid w:val="0086454F"/>
    <w:rsid w:val="00864A8E"/>
    <w:rsid w:val="00864B1B"/>
    <w:rsid w:val="00864EBA"/>
    <w:rsid w:val="00865F0E"/>
    <w:rsid w:val="00866DCE"/>
    <w:rsid w:val="00867E7D"/>
    <w:rsid w:val="00867EDA"/>
    <w:rsid w:val="00867F19"/>
    <w:rsid w:val="008701B1"/>
    <w:rsid w:val="008708B6"/>
    <w:rsid w:val="00870E30"/>
    <w:rsid w:val="00871957"/>
    <w:rsid w:val="0087236A"/>
    <w:rsid w:val="00872751"/>
    <w:rsid w:val="008758D6"/>
    <w:rsid w:val="0087688E"/>
    <w:rsid w:val="00876CC2"/>
    <w:rsid w:val="008773B6"/>
    <w:rsid w:val="008778A5"/>
    <w:rsid w:val="0088039B"/>
    <w:rsid w:val="008806B0"/>
    <w:rsid w:val="008807F7"/>
    <w:rsid w:val="00880CD4"/>
    <w:rsid w:val="00881A15"/>
    <w:rsid w:val="00881CE6"/>
    <w:rsid w:val="00881FFE"/>
    <w:rsid w:val="00882819"/>
    <w:rsid w:val="0088299F"/>
    <w:rsid w:val="0088315C"/>
    <w:rsid w:val="008844BB"/>
    <w:rsid w:val="008850A4"/>
    <w:rsid w:val="00885B98"/>
    <w:rsid w:val="00885EAC"/>
    <w:rsid w:val="008863F9"/>
    <w:rsid w:val="00886508"/>
    <w:rsid w:val="008870E7"/>
    <w:rsid w:val="008870F9"/>
    <w:rsid w:val="008875ED"/>
    <w:rsid w:val="0089063A"/>
    <w:rsid w:val="00890C22"/>
    <w:rsid w:val="00891221"/>
    <w:rsid w:val="0089240D"/>
    <w:rsid w:val="0089246F"/>
    <w:rsid w:val="00892720"/>
    <w:rsid w:val="00892980"/>
    <w:rsid w:val="00892B8D"/>
    <w:rsid w:val="00892F52"/>
    <w:rsid w:val="00892F92"/>
    <w:rsid w:val="0089447C"/>
    <w:rsid w:val="00895592"/>
    <w:rsid w:val="00895799"/>
    <w:rsid w:val="008968A6"/>
    <w:rsid w:val="00897412"/>
    <w:rsid w:val="00897482"/>
    <w:rsid w:val="008A0480"/>
    <w:rsid w:val="008A0A1C"/>
    <w:rsid w:val="008A10CD"/>
    <w:rsid w:val="008A1AE0"/>
    <w:rsid w:val="008A2308"/>
    <w:rsid w:val="008A272E"/>
    <w:rsid w:val="008A2E11"/>
    <w:rsid w:val="008A3069"/>
    <w:rsid w:val="008A3CF0"/>
    <w:rsid w:val="008A4772"/>
    <w:rsid w:val="008A5C4C"/>
    <w:rsid w:val="008A6002"/>
    <w:rsid w:val="008A7AE8"/>
    <w:rsid w:val="008B01EB"/>
    <w:rsid w:val="008B0463"/>
    <w:rsid w:val="008B12A2"/>
    <w:rsid w:val="008B1B6B"/>
    <w:rsid w:val="008B23AC"/>
    <w:rsid w:val="008B28E2"/>
    <w:rsid w:val="008B302D"/>
    <w:rsid w:val="008B316A"/>
    <w:rsid w:val="008B3552"/>
    <w:rsid w:val="008B3A8A"/>
    <w:rsid w:val="008B3E67"/>
    <w:rsid w:val="008B4122"/>
    <w:rsid w:val="008B48C3"/>
    <w:rsid w:val="008B6141"/>
    <w:rsid w:val="008B66A0"/>
    <w:rsid w:val="008B68B6"/>
    <w:rsid w:val="008B6F2E"/>
    <w:rsid w:val="008C0EF6"/>
    <w:rsid w:val="008C0F98"/>
    <w:rsid w:val="008C44C4"/>
    <w:rsid w:val="008C4BCF"/>
    <w:rsid w:val="008C4FE0"/>
    <w:rsid w:val="008C6001"/>
    <w:rsid w:val="008C6DEC"/>
    <w:rsid w:val="008C6FE9"/>
    <w:rsid w:val="008C7C4D"/>
    <w:rsid w:val="008D008D"/>
    <w:rsid w:val="008D1030"/>
    <w:rsid w:val="008D11B5"/>
    <w:rsid w:val="008D146B"/>
    <w:rsid w:val="008D20AC"/>
    <w:rsid w:val="008D21B0"/>
    <w:rsid w:val="008D2509"/>
    <w:rsid w:val="008D2E7A"/>
    <w:rsid w:val="008D34F5"/>
    <w:rsid w:val="008D3A60"/>
    <w:rsid w:val="008D4806"/>
    <w:rsid w:val="008D4905"/>
    <w:rsid w:val="008D4BAB"/>
    <w:rsid w:val="008D586D"/>
    <w:rsid w:val="008D784C"/>
    <w:rsid w:val="008D79D1"/>
    <w:rsid w:val="008E089D"/>
    <w:rsid w:val="008E27F8"/>
    <w:rsid w:val="008E4B4E"/>
    <w:rsid w:val="008E5444"/>
    <w:rsid w:val="008E6336"/>
    <w:rsid w:val="008E6759"/>
    <w:rsid w:val="008E69DB"/>
    <w:rsid w:val="008E7218"/>
    <w:rsid w:val="008E7D6A"/>
    <w:rsid w:val="008F009D"/>
    <w:rsid w:val="008F0412"/>
    <w:rsid w:val="008F07A7"/>
    <w:rsid w:val="008F205A"/>
    <w:rsid w:val="008F25EC"/>
    <w:rsid w:val="008F29F2"/>
    <w:rsid w:val="008F2ABC"/>
    <w:rsid w:val="008F36D7"/>
    <w:rsid w:val="008F3AC9"/>
    <w:rsid w:val="008F3FAF"/>
    <w:rsid w:val="008F448F"/>
    <w:rsid w:val="008F4789"/>
    <w:rsid w:val="008F5396"/>
    <w:rsid w:val="008F5BAE"/>
    <w:rsid w:val="008F5D24"/>
    <w:rsid w:val="008F6670"/>
    <w:rsid w:val="008F6D4E"/>
    <w:rsid w:val="008F6EA2"/>
    <w:rsid w:val="008F74BF"/>
    <w:rsid w:val="008F7D64"/>
    <w:rsid w:val="00902188"/>
    <w:rsid w:val="009039ED"/>
    <w:rsid w:val="00903C78"/>
    <w:rsid w:val="00904058"/>
    <w:rsid w:val="00905815"/>
    <w:rsid w:val="00905C22"/>
    <w:rsid w:val="00906392"/>
    <w:rsid w:val="0091035F"/>
    <w:rsid w:val="00910427"/>
    <w:rsid w:val="00912274"/>
    <w:rsid w:val="00913695"/>
    <w:rsid w:val="00913B19"/>
    <w:rsid w:val="00914450"/>
    <w:rsid w:val="009149AF"/>
    <w:rsid w:val="00914CB9"/>
    <w:rsid w:val="00916590"/>
    <w:rsid w:val="009166F2"/>
    <w:rsid w:val="0091712E"/>
    <w:rsid w:val="00917A44"/>
    <w:rsid w:val="00917B05"/>
    <w:rsid w:val="00917BF1"/>
    <w:rsid w:val="00920621"/>
    <w:rsid w:val="0092075D"/>
    <w:rsid w:val="00920AD6"/>
    <w:rsid w:val="00921E3B"/>
    <w:rsid w:val="009228BE"/>
    <w:rsid w:val="00922D84"/>
    <w:rsid w:val="00922F87"/>
    <w:rsid w:val="00923F2A"/>
    <w:rsid w:val="00923F36"/>
    <w:rsid w:val="00924339"/>
    <w:rsid w:val="00925596"/>
    <w:rsid w:val="009259EF"/>
    <w:rsid w:val="00925FD0"/>
    <w:rsid w:val="00926002"/>
    <w:rsid w:val="00926095"/>
    <w:rsid w:val="0092708E"/>
    <w:rsid w:val="00927419"/>
    <w:rsid w:val="00930271"/>
    <w:rsid w:val="0093069E"/>
    <w:rsid w:val="009306F9"/>
    <w:rsid w:val="00930B55"/>
    <w:rsid w:val="00930BC9"/>
    <w:rsid w:val="00930CDF"/>
    <w:rsid w:val="00932443"/>
    <w:rsid w:val="0093291A"/>
    <w:rsid w:val="00932D58"/>
    <w:rsid w:val="00932F16"/>
    <w:rsid w:val="00934861"/>
    <w:rsid w:val="009357B3"/>
    <w:rsid w:val="00936B35"/>
    <w:rsid w:val="00936CB5"/>
    <w:rsid w:val="009401A2"/>
    <w:rsid w:val="00940997"/>
    <w:rsid w:val="009410D9"/>
    <w:rsid w:val="009419C8"/>
    <w:rsid w:val="00941B08"/>
    <w:rsid w:val="00941CE9"/>
    <w:rsid w:val="00942911"/>
    <w:rsid w:val="00942C64"/>
    <w:rsid w:val="00942D82"/>
    <w:rsid w:val="009438E8"/>
    <w:rsid w:val="0094454F"/>
    <w:rsid w:val="009448DC"/>
    <w:rsid w:val="00945A46"/>
    <w:rsid w:val="00945DBB"/>
    <w:rsid w:val="00947C7A"/>
    <w:rsid w:val="00950446"/>
    <w:rsid w:val="00950C86"/>
    <w:rsid w:val="00951894"/>
    <w:rsid w:val="00951C5E"/>
    <w:rsid w:val="0095399B"/>
    <w:rsid w:val="00956320"/>
    <w:rsid w:val="009572F8"/>
    <w:rsid w:val="00957A27"/>
    <w:rsid w:val="009603D9"/>
    <w:rsid w:val="00961728"/>
    <w:rsid w:val="00961981"/>
    <w:rsid w:val="0096208F"/>
    <w:rsid w:val="00962C72"/>
    <w:rsid w:val="009644AA"/>
    <w:rsid w:val="00965ECB"/>
    <w:rsid w:val="00966031"/>
    <w:rsid w:val="00967620"/>
    <w:rsid w:val="00967D84"/>
    <w:rsid w:val="009700F1"/>
    <w:rsid w:val="00971149"/>
    <w:rsid w:val="00971DA7"/>
    <w:rsid w:val="00971F83"/>
    <w:rsid w:val="00972B57"/>
    <w:rsid w:val="00975E20"/>
    <w:rsid w:val="00976466"/>
    <w:rsid w:val="00977D28"/>
    <w:rsid w:val="00977F54"/>
    <w:rsid w:val="009818C3"/>
    <w:rsid w:val="00981B4A"/>
    <w:rsid w:val="00981DB5"/>
    <w:rsid w:val="00982A21"/>
    <w:rsid w:val="00983094"/>
    <w:rsid w:val="00983951"/>
    <w:rsid w:val="00983DC5"/>
    <w:rsid w:val="009843AB"/>
    <w:rsid w:val="00984914"/>
    <w:rsid w:val="00985430"/>
    <w:rsid w:val="00985DE2"/>
    <w:rsid w:val="00986BAA"/>
    <w:rsid w:val="00986F33"/>
    <w:rsid w:val="0098778A"/>
    <w:rsid w:val="00987D4A"/>
    <w:rsid w:val="009905FE"/>
    <w:rsid w:val="009909F0"/>
    <w:rsid w:val="00992352"/>
    <w:rsid w:val="00992544"/>
    <w:rsid w:val="009926EE"/>
    <w:rsid w:val="009927F8"/>
    <w:rsid w:val="00992A68"/>
    <w:rsid w:val="009933D2"/>
    <w:rsid w:val="0099370D"/>
    <w:rsid w:val="00993BA2"/>
    <w:rsid w:val="0099492D"/>
    <w:rsid w:val="00995001"/>
    <w:rsid w:val="00995AE2"/>
    <w:rsid w:val="00995E0C"/>
    <w:rsid w:val="009960DA"/>
    <w:rsid w:val="00996A0E"/>
    <w:rsid w:val="009A003C"/>
    <w:rsid w:val="009A034D"/>
    <w:rsid w:val="009A0CD0"/>
    <w:rsid w:val="009A0F70"/>
    <w:rsid w:val="009A1198"/>
    <w:rsid w:val="009A13D0"/>
    <w:rsid w:val="009A153B"/>
    <w:rsid w:val="009A197A"/>
    <w:rsid w:val="009A36FD"/>
    <w:rsid w:val="009A3DF8"/>
    <w:rsid w:val="009A4129"/>
    <w:rsid w:val="009A4630"/>
    <w:rsid w:val="009A5A14"/>
    <w:rsid w:val="009A607E"/>
    <w:rsid w:val="009A683F"/>
    <w:rsid w:val="009A72DB"/>
    <w:rsid w:val="009A74CB"/>
    <w:rsid w:val="009A7780"/>
    <w:rsid w:val="009B0A61"/>
    <w:rsid w:val="009B0D2E"/>
    <w:rsid w:val="009B1BC6"/>
    <w:rsid w:val="009B2E69"/>
    <w:rsid w:val="009B398D"/>
    <w:rsid w:val="009B420E"/>
    <w:rsid w:val="009B4E13"/>
    <w:rsid w:val="009B4EC1"/>
    <w:rsid w:val="009B6E33"/>
    <w:rsid w:val="009B7761"/>
    <w:rsid w:val="009B7871"/>
    <w:rsid w:val="009B7A93"/>
    <w:rsid w:val="009C0A39"/>
    <w:rsid w:val="009C25DC"/>
    <w:rsid w:val="009C364A"/>
    <w:rsid w:val="009C55A9"/>
    <w:rsid w:val="009C55D8"/>
    <w:rsid w:val="009C5939"/>
    <w:rsid w:val="009C5A93"/>
    <w:rsid w:val="009C6174"/>
    <w:rsid w:val="009C621E"/>
    <w:rsid w:val="009C6DA4"/>
    <w:rsid w:val="009C74CB"/>
    <w:rsid w:val="009C7A7C"/>
    <w:rsid w:val="009C7E19"/>
    <w:rsid w:val="009D065D"/>
    <w:rsid w:val="009D0881"/>
    <w:rsid w:val="009D0FB5"/>
    <w:rsid w:val="009D159F"/>
    <w:rsid w:val="009D1BFC"/>
    <w:rsid w:val="009D3454"/>
    <w:rsid w:val="009D3DF3"/>
    <w:rsid w:val="009D43B2"/>
    <w:rsid w:val="009D485F"/>
    <w:rsid w:val="009D597F"/>
    <w:rsid w:val="009D6EBD"/>
    <w:rsid w:val="009E1691"/>
    <w:rsid w:val="009E2052"/>
    <w:rsid w:val="009E25B4"/>
    <w:rsid w:val="009E26A1"/>
    <w:rsid w:val="009E29AA"/>
    <w:rsid w:val="009E4862"/>
    <w:rsid w:val="009E5257"/>
    <w:rsid w:val="009E5D63"/>
    <w:rsid w:val="009E6C3D"/>
    <w:rsid w:val="009E7FFB"/>
    <w:rsid w:val="009F00BE"/>
    <w:rsid w:val="009F0520"/>
    <w:rsid w:val="009F0753"/>
    <w:rsid w:val="009F25CD"/>
    <w:rsid w:val="009F2E73"/>
    <w:rsid w:val="009F32C0"/>
    <w:rsid w:val="009F32D5"/>
    <w:rsid w:val="009F3628"/>
    <w:rsid w:val="009F486A"/>
    <w:rsid w:val="009F50B6"/>
    <w:rsid w:val="009F53EF"/>
    <w:rsid w:val="009F55CA"/>
    <w:rsid w:val="009F5884"/>
    <w:rsid w:val="009F5B70"/>
    <w:rsid w:val="009F7065"/>
    <w:rsid w:val="009F7A09"/>
    <w:rsid w:val="00A00078"/>
    <w:rsid w:val="00A0052F"/>
    <w:rsid w:val="00A00605"/>
    <w:rsid w:val="00A006DD"/>
    <w:rsid w:val="00A007C1"/>
    <w:rsid w:val="00A012DB"/>
    <w:rsid w:val="00A01A4D"/>
    <w:rsid w:val="00A022ED"/>
    <w:rsid w:val="00A0260B"/>
    <w:rsid w:val="00A0288E"/>
    <w:rsid w:val="00A02B76"/>
    <w:rsid w:val="00A02C82"/>
    <w:rsid w:val="00A03386"/>
    <w:rsid w:val="00A046BF"/>
    <w:rsid w:val="00A04E04"/>
    <w:rsid w:val="00A053DA"/>
    <w:rsid w:val="00A05F11"/>
    <w:rsid w:val="00A05F62"/>
    <w:rsid w:val="00A105A2"/>
    <w:rsid w:val="00A10A14"/>
    <w:rsid w:val="00A11021"/>
    <w:rsid w:val="00A11E53"/>
    <w:rsid w:val="00A121AB"/>
    <w:rsid w:val="00A12F47"/>
    <w:rsid w:val="00A13BB2"/>
    <w:rsid w:val="00A13CE5"/>
    <w:rsid w:val="00A13CE9"/>
    <w:rsid w:val="00A1486F"/>
    <w:rsid w:val="00A1488D"/>
    <w:rsid w:val="00A14AD4"/>
    <w:rsid w:val="00A16BBA"/>
    <w:rsid w:val="00A1713C"/>
    <w:rsid w:val="00A17D12"/>
    <w:rsid w:val="00A2181E"/>
    <w:rsid w:val="00A21D61"/>
    <w:rsid w:val="00A22632"/>
    <w:rsid w:val="00A2286B"/>
    <w:rsid w:val="00A233E4"/>
    <w:rsid w:val="00A23789"/>
    <w:rsid w:val="00A240F4"/>
    <w:rsid w:val="00A24D7C"/>
    <w:rsid w:val="00A2516E"/>
    <w:rsid w:val="00A2530F"/>
    <w:rsid w:val="00A26025"/>
    <w:rsid w:val="00A27128"/>
    <w:rsid w:val="00A319D5"/>
    <w:rsid w:val="00A31A86"/>
    <w:rsid w:val="00A324B5"/>
    <w:rsid w:val="00A327A6"/>
    <w:rsid w:val="00A33392"/>
    <w:rsid w:val="00A35108"/>
    <w:rsid w:val="00A3526D"/>
    <w:rsid w:val="00A35BD2"/>
    <w:rsid w:val="00A3646D"/>
    <w:rsid w:val="00A37682"/>
    <w:rsid w:val="00A404E5"/>
    <w:rsid w:val="00A4064E"/>
    <w:rsid w:val="00A4110D"/>
    <w:rsid w:val="00A41677"/>
    <w:rsid w:val="00A425D4"/>
    <w:rsid w:val="00A4298E"/>
    <w:rsid w:val="00A42AFB"/>
    <w:rsid w:val="00A430D8"/>
    <w:rsid w:val="00A43C76"/>
    <w:rsid w:val="00A44219"/>
    <w:rsid w:val="00A44B9C"/>
    <w:rsid w:val="00A45870"/>
    <w:rsid w:val="00A458E8"/>
    <w:rsid w:val="00A4649B"/>
    <w:rsid w:val="00A47666"/>
    <w:rsid w:val="00A50303"/>
    <w:rsid w:val="00A5055B"/>
    <w:rsid w:val="00A50B0D"/>
    <w:rsid w:val="00A51581"/>
    <w:rsid w:val="00A51587"/>
    <w:rsid w:val="00A52D66"/>
    <w:rsid w:val="00A53037"/>
    <w:rsid w:val="00A53C32"/>
    <w:rsid w:val="00A544BE"/>
    <w:rsid w:val="00A55636"/>
    <w:rsid w:val="00A55D4F"/>
    <w:rsid w:val="00A56305"/>
    <w:rsid w:val="00A56C41"/>
    <w:rsid w:val="00A5703D"/>
    <w:rsid w:val="00A574BD"/>
    <w:rsid w:val="00A5793D"/>
    <w:rsid w:val="00A579CC"/>
    <w:rsid w:val="00A57A4E"/>
    <w:rsid w:val="00A57B2F"/>
    <w:rsid w:val="00A57F03"/>
    <w:rsid w:val="00A60742"/>
    <w:rsid w:val="00A623E6"/>
    <w:rsid w:val="00A62BB4"/>
    <w:rsid w:val="00A632F7"/>
    <w:rsid w:val="00A63340"/>
    <w:rsid w:val="00A650F8"/>
    <w:rsid w:val="00A658EA"/>
    <w:rsid w:val="00A673C8"/>
    <w:rsid w:val="00A6758D"/>
    <w:rsid w:val="00A7023B"/>
    <w:rsid w:val="00A71E5C"/>
    <w:rsid w:val="00A73321"/>
    <w:rsid w:val="00A73667"/>
    <w:rsid w:val="00A737EE"/>
    <w:rsid w:val="00A73A1E"/>
    <w:rsid w:val="00A74686"/>
    <w:rsid w:val="00A74755"/>
    <w:rsid w:val="00A74802"/>
    <w:rsid w:val="00A74A2C"/>
    <w:rsid w:val="00A74F5A"/>
    <w:rsid w:val="00A7540C"/>
    <w:rsid w:val="00A7545E"/>
    <w:rsid w:val="00A75E7C"/>
    <w:rsid w:val="00A77207"/>
    <w:rsid w:val="00A80DEC"/>
    <w:rsid w:val="00A81498"/>
    <w:rsid w:val="00A823CE"/>
    <w:rsid w:val="00A82436"/>
    <w:rsid w:val="00A84CDC"/>
    <w:rsid w:val="00A85734"/>
    <w:rsid w:val="00A859D0"/>
    <w:rsid w:val="00A8655A"/>
    <w:rsid w:val="00A87017"/>
    <w:rsid w:val="00A930FA"/>
    <w:rsid w:val="00A93C74"/>
    <w:rsid w:val="00A93FC3"/>
    <w:rsid w:val="00A94E77"/>
    <w:rsid w:val="00A95F4A"/>
    <w:rsid w:val="00A96593"/>
    <w:rsid w:val="00A96F59"/>
    <w:rsid w:val="00A974E4"/>
    <w:rsid w:val="00AA092D"/>
    <w:rsid w:val="00AA2CC8"/>
    <w:rsid w:val="00AA365C"/>
    <w:rsid w:val="00AA3FA0"/>
    <w:rsid w:val="00AA4937"/>
    <w:rsid w:val="00AA718A"/>
    <w:rsid w:val="00AA7949"/>
    <w:rsid w:val="00AA7C86"/>
    <w:rsid w:val="00AA7EF1"/>
    <w:rsid w:val="00AB18F3"/>
    <w:rsid w:val="00AB1B42"/>
    <w:rsid w:val="00AB1BE7"/>
    <w:rsid w:val="00AB1D5C"/>
    <w:rsid w:val="00AB29D3"/>
    <w:rsid w:val="00AB2D1A"/>
    <w:rsid w:val="00AB2F07"/>
    <w:rsid w:val="00AB43A0"/>
    <w:rsid w:val="00AB4894"/>
    <w:rsid w:val="00AB492A"/>
    <w:rsid w:val="00AB5B23"/>
    <w:rsid w:val="00AB5D2C"/>
    <w:rsid w:val="00AB69D2"/>
    <w:rsid w:val="00AB6A2E"/>
    <w:rsid w:val="00AB7A9B"/>
    <w:rsid w:val="00AC2475"/>
    <w:rsid w:val="00AC2A05"/>
    <w:rsid w:val="00AC33B4"/>
    <w:rsid w:val="00AC36CE"/>
    <w:rsid w:val="00AC4593"/>
    <w:rsid w:val="00AC45A2"/>
    <w:rsid w:val="00AC46F9"/>
    <w:rsid w:val="00AC49A5"/>
    <w:rsid w:val="00AC4F62"/>
    <w:rsid w:val="00AC5FF9"/>
    <w:rsid w:val="00AC6162"/>
    <w:rsid w:val="00AC764F"/>
    <w:rsid w:val="00AD0245"/>
    <w:rsid w:val="00AD1A0E"/>
    <w:rsid w:val="00AD302A"/>
    <w:rsid w:val="00AD3608"/>
    <w:rsid w:val="00AD4458"/>
    <w:rsid w:val="00AD5036"/>
    <w:rsid w:val="00AD559C"/>
    <w:rsid w:val="00AD57BD"/>
    <w:rsid w:val="00AE0D95"/>
    <w:rsid w:val="00AE1160"/>
    <w:rsid w:val="00AE274B"/>
    <w:rsid w:val="00AE29C4"/>
    <w:rsid w:val="00AE29CF"/>
    <w:rsid w:val="00AE3CAB"/>
    <w:rsid w:val="00AE46B0"/>
    <w:rsid w:val="00AE47AB"/>
    <w:rsid w:val="00AE4896"/>
    <w:rsid w:val="00AE6153"/>
    <w:rsid w:val="00AE6BBD"/>
    <w:rsid w:val="00AE745F"/>
    <w:rsid w:val="00AF0E23"/>
    <w:rsid w:val="00AF1545"/>
    <w:rsid w:val="00AF1671"/>
    <w:rsid w:val="00AF183C"/>
    <w:rsid w:val="00AF1F7C"/>
    <w:rsid w:val="00AF2BF2"/>
    <w:rsid w:val="00AF4BC4"/>
    <w:rsid w:val="00AF4CD8"/>
    <w:rsid w:val="00AF506B"/>
    <w:rsid w:val="00AF531E"/>
    <w:rsid w:val="00AF586D"/>
    <w:rsid w:val="00AF5E8B"/>
    <w:rsid w:val="00AF60A0"/>
    <w:rsid w:val="00AF75AF"/>
    <w:rsid w:val="00AF7B8F"/>
    <w:rsid w:val="00AF7E07"/>
    <w:rsid w:val="00AF7FF1"/>
    <w:rsid w:val="00B0094F"/>
    <w:rsid w:val="00B009C4"/>
    <w:rsid w:val="00B02984"/>
    <w:rsid w:val="00B02B6C"/>
    <w:rsid w:val="00B04199"/>
    <w:rsid w:val="00B04A32"/>
    <w:rsid w:val="00B05039"/>
    <w:rsid w:val="00B05081"/>
    <w:rsid w:val="00B05E21"/>
    <w:rsid w:val="00B05EB9"/>
    <w:rsid w:val="00B06CDD"/>
    <w:rsid w:val="00B0732F"/>
    <w:rsid w:val="00B07808"/>
    <w:rsid w:val="00B078CE"/>
    <w:rsid w:val="00B10818"/>
    <w:rsid w:val="00B10FA9"/>
    <w:rsid w:val="00B11110"/>
    <w:rsid w:val="00B11253"/>
    <w:rsid w:val="00B12648"/>
    <w:rsid w:val="00B127A9"/>
    <w:rsid w:val="00B13BDD"/>
    <w:rsid w:val="00B14036"/>
    <w:rsid w:val="00B14307"/>
    <w:rsid w:val="00B1504B"/>
    <w:rsid w:val="00B1541E"/>
    <w:rsid w:val="00B160E2"/>
    <w:rsid w:val="00B16EDF"/>
    <w:rsid w:val="00B202E1"/>
    <w:rsid w:val="00B21074"/>
    <w:rsid w:val="00B21EA2"/>
    <w:rsid w:val="00B22823"/>
    <w:rsid w:val="00B22B8B"/>
    <w:rsid w:val="00B234D6"/>
    <w:rsid w:val="00B2355A"/>
    <w:rsid w:val="00B2410B"/>
    <w:rsid w:val="00B2621D"/>
    <w:rsid w:val="00B2699D"/>
    <w:rsid w:val="00B27025"/>
    <w:rsid w:val="00B31264"/>
    <w:rsid w:val="00B32043"/>
    <w:rsid w:val="00B34917"/>
    <w:rsid w:val="00B35922"/>
    <w:rsid w:val="00B37B8E"/>
    <w:rsid w:val="00B40160"/>
    <w:rsid w:val="00B410D2"/>
    <w:rsid w:val="00B412C1"/>
    <w:rsid w:val="00B41ED2"/>
    <w:rsid w:val="00B41F8D"/>
    <w:rsid w:val="00B41FEC"/>
    <w:rsid w:val="00B42110"/>
    <w:rsid w:val="00B4248A"/>
    <w:rsid w:val="00B425E3"/>
    <w:rsid w:val="00B4415C"/>
    <w:rsid w:val="00B4479F"/>
    <w:rsid w:val="00B44909"/>
    <w:rsid w:val="00B454BA"/>
    <w:rsid w:val="00B45979"/>
    <w:rsid w:val="00B51419"/>
    <w:rsid w:val="00B5156D"/>
    <w:rsid w:val="00B5417E"/>
    <w:rsid w:val="00B542C5"/>
    <w:rsid w:val="00B55DA4"/>
    <w:rsid w:val="00B5697A"/>
    <w:rsid w:val="00B56D76"/>
    <w:rsid w:val="00B57AB0"/>
    <w:rsid w:val="00B60C50"/>
    <w:rsid w:val="00B61887"/>
    <w:rsid w:val="00B61E99"/>
    <w:rsid w:val="00B65B02"/>
    <w:rsid w:val="00B705E8"/>
    <w:rsid w:val="00B70784"/>
    <w:rsid w:val="00B71462"/>
    <w:rsid w:val="00B719AF"/>
    <w:rsid w:val="00B72296"/>
    <w:rsid w:val="00B72A96"/>
    <w:rsid w:val="00B7491D"/>
    <w:rsid w:val="00B75EE9"/>
    <w:rsid w:val="00B75F7C"/>
    <w:rsid w:val="00B761FC"/>
    <w:rsid w:val="00B774D8"/>
    <w:rsid w:val="00B77B6A"/>
    <w:rsid w:val="00B813BB"/>
    <w:rsid w:val="00B838A7"/>
    <w:rsid w:val="00B83BDE"/>
    <w:rsid w:val="00B85A24"/>
    <w:rsid w:val="00B85B67"/>
    <w:rsid w:val="00B86453"/>
    <w:rsid w:val="00B90761"/>
    <w:rsid w:val="00B90800"/>
    <w:rsid w:val="00B90CB8"/>
    <w:rsid w:val="00B91214"/>
    <w:rsid w:val="00B917E7"/>
    <w:rsid w:val="00B92756"/>
    <w:rsid w:val="00B930E8"/>
    <w:rsid w:val="00B94074"/>
    <w:rsid w:val="00B951A5"/>
    <w:rsid w:val="00B95959"/>
    <w:rsid w:val="00B95E30"/>
    <w:rsid w:val="00B9653E"/>
    <w:rsid w:val="00B9713D"/>
    <w:rsid w:val="00B97CE3"/>
    <w:rsid w:val="00BA02E4"/>
    <w:rsid w:val="00BA03CF"/>
    <w:rsid w:val="00BA2188"/>
    <w:rsid w:val="00BA3756"/>
    <w:rsid w:val="00BA3887"/>
    <w:rsid w:val="00BA4F2B"/>
    <w:rsid w:val="00BA5063"/>
    <w:rsid w:val="00BA525C"/>
    <w:rsid w:val="00BA57F9"/>
    <w:rsid w:val="00BA7F9E"/>
    <w:rsid w:val="00BB0C24"/>
    <w:rsid w:val="00BB2366"/>
    <w:rsid w:val="00BB28CF"/>
    <w:rsid w:val="00BB2D78"/>
    <w:rsid w:val="00BB3B92"/>
    <w:rsid w:val="00BB4B41"/>
    <w:rsid w:val="00BB4BD1"/>
    <w:rsid w:val="00BB616B"/>
    <w:rsid w:val="00BB745A"/>
    <w:rsid w:val="00BC175A"/>
    <w:rsid w:val="00BC1CC3"/>
    <w:rsid w:val="00BC2202"/>
    <w:rsid w:val="00BC24DC"/>
    <w:rsid w:val="00BC25D9"/>
    <w:rsid w:val="00BC27BD"/>
    <w:rsid w:val="00BC318C"/>
    <w:rsid w:val="00BC370F"/>
    <w:rsid w:val="00BC373B"/>
    <w:rsid w:val="00BC3894"/>
    <w:rsid w:val="00BC394F"/>
    <w:rsid w:val="00BC4E1A"/>
    <w:rsid w:val="00BC4E58"/>
    <w:rsid w:val="00BC50BB"/>
    <w:rsid w:val="00BC6FB0"/>
    <w:rsid w:val="00BC71EE"/>
    <w:rsid w:val="00BC748A"/>
    <w:rsid w:val="00BC7B46"/>
    <w:rsid w:val="00BC7E94"/>
    <w:rsid w:val="00BD0B2B"/>
    <w:rsid w:val="00BD0E17"/>
    <w:rsid w:val="00BD14BD"/>
    <w:rsid w:val="00BD1B5D"/>
    <w:rsid w:val="00BD2554"/>
    <w:rsid w:val="00BD2BA5"/>
    <w:rsid w:val="00BD2BE3"/>
    <w:rsid w:val="00BD2C75"/>
    <w:rsid w:val="00BD3007"/>
    <w:rsid w:val="00BD3967"/>
    <w:rsid w:val="00BD3ACB"/>
    <w:rsid w:val="00BD4672"/>
    <w:rsid w:val="00BD46B2"/>
    <w:rsid w:val="00BD4D35"/>
    <w:rsid w:val="00BD61BA"/>
    <w:rsid w:val="00BD62C0"/>
    <w:rsid w:val="00BD68D5"/>
    <w:rsid w:val="00BD6F9F"/>
    <w:rsid w:val="00BD7AC3"/>
    <w:rsid w:val="00BD7EBE"/>
    <w:rsid w:val="00BE04DE"/>
    <w:rsid w:val="00BE0D4E"/>
    <w:rsid w:val="00BE104C"/>
    <w:rsid w:val="00BE3135"/>
    <w:rsid w:val="00BE33DC"/>
    <w:rsid w:val="00BE33EC"/>
    <w:rsid w:val="00BE3C5E"/>
    <w:rsid w:val="00BE3DFF"/>
    <w:rsid w:val="00BE4FE2"/>
    <w:rsid w:val="00BE56BB"/>
    <w:rsid w:val="00BE7442"/>
    <w:rsid w:val="00BE7C61"/>
    <w:rsid w:val="00BE7F42"/>
    <w:rsid w:val="00BE7F99"/>
    <w:rsid w:val="00BF0F59"/>
    <w:rsid w:val="00BF2345"/>
    <w:rsid w:val="00BF2AFE"/>
    <w:rsid w:val="00BF2D2F"/>
    <w:rsid w:val="00BF435B"/>
    <w:rsid w:val="00BF4520"/>
    <w:rsid w:val="00BF554C"/>
    <w:rsid w:val="00BF59AA"/>
    <w:rsid w:val="00BF5A8B"/>
    <w:rsid w:val="00BF6944"/>
    <w:rsid w:val="00BF6A73"/>
    <w:rsid w:val="00BF6CC4"/>
    <w:rsid w:val="00BF736A"/>
    <w:rsid w:val="00C0078B"/>
    <w:rsid w:val="00C01448"/>
    <w:rsid w:val="00C0276D"/>
    <w:rsid w:val="00C034F0"/>
    <w:rsid w:val="00C049D2"/>
    <w:rsid w:val="00C064EB"/>
    <w:rsid w:val="00C06793"/>
    <w:rsid w:val="00C06F8D"/>
    <w:rsid w:val="00C07885"/>
    <w:rsid w:val="00C108CF"/>
    <w:rsid w:val="00C10A2A"/>
    <w:rsid w:val="00C111E6"/>
    <w:rsid w:val="00C11694"/>
    <w:rsid w:val="00C1201B"/>
    <w:rsid w:val="00C12131"/>
    <w:rsid w:val="00C12473"/>
    <w:rsid w:val="00C12BCB"/>
    <w:rsid w:val="00C12C67"/>
    <w:rsid w:val="00C12CA4"/>
    <w:rsid w:val="00C13F3C"/>
    <w:rsid w:val="00C1523C"/>
    <w:rsid w:val="00C158C7"/>
    <w:rsid w:val="00C15E55"/>
    <w:rsid w:val="00C16551"/>
    <w:rsid w:val="00C16BAD"/>
    <w:rsid w:val="00C20283"/>
    <w:rsid w:val="00C21A2D"/>
    <w:rsid w:val="00C225C8"/>
    <w:rsid w:val="00C229AC"/>
    <w:rsid w:val="00C238A1"/>
    <w:rsid w:val="00C23C71"/>
    <w:rsid w:val="00C24902"/>
    <w:rsid w:val="00C25ADD"/>
    <w:rsid w:val="00C26543"/>
    <w:rsid w:val="00C26685"/>
    <w:rsid w:val="00C26886"/>
    <w:rsid w:val="00C27585"/>
    <w:rsid w:val="00C27DD1"/>
    <w:rsid w:val="00C27E38"/>
    <w:rsid w:val="00C3008C"/>
    <w:rsid w:val="00C302FB"/>
    <w:rsid w:val="00C3047F"/>
    <w:rsid w:val="00C311E9"/>
    <w:rsid w:val="00C3337D"/>
    <w:rsid w:val="00C33A1F"/>
    <w:rsid w:val="00C34662"/>
    <w:rsid w:val="00C36613"/>
    <w:rsid w:val="00C37BE6"/>
    <w:rsid w:val="00C40112"/>
    <w:rsid w:val="00C40D4E"/>
    <w:rsid w:val="00C41C7C"/>
    <w:rsid w:val="00C41ED8"/>
    <w:rsid w:val="00C42B2B"/>
    <w:rsid w:val="00C43A32"/>
    <w:rsid w:val="00C45BAB"/>
    <w:rsid w:val="00C46CC0"/>
    <w:rsid w:val="00C50ADB"/>
    <w:rsid w:val="00C50E9B"/>
    <w:rsid w:val="00C5137B"/>
    <w:rsid w:val="00C536E8"/>
    <w:rsid w:val="00C53870"/>
    <w:rsid w:val="00C53CC8"/>
    <w:rsid w:val="00C53FF7"/>
    <w:rsid w:val="00C5452C"/>
    <w:rsid w:val="00C5621A"/>
    <w:rsid w:val="00C5625C"/>
    <w:rsid w:val="00C57CA6"/>
    <w:rsid w:val="00C61AA4"/>
    <w:rsid w:val="00C6278D"/>
    <w:rsid w:val="00C645B4"/>
    <w:rsid w:val="00C65BB7"/>
    <w:rsid w:val="00C661E6"/>
    <w:rsid w:val="00C66A2C"/>
    <w:rsid w:val="00C66AE7"/>
    <w:rsid w:val="00C67016"/>
    <w:rsid w:val="00C673BC"/>
    <w:rsid w:val="00C6742E"/>
    <w:rsid w:val="00C67C61"/>
    <w:rsid w:val="00C70329"/>
    <w:rsid w:val="00C7048E"/>
    <w:rsid w:val="00C70FE2"/>
    <w:rsid w:val="00C71472"/>
    <w:rsid w:val="00C72256"/>
    <w:rsid w:val="00C72A8F"/>
    <w:rsid w:val="00C739AA"/>
    <w:rsid w:val="00C756DF"/>
    <w:rsid w:val="00C757DB"/>
    <w:rsid w:val="00C75D1F"/>
    <w:rsid w:val="00C769A4"/>
    <w:rsid w:val="00C76EAE"/>
    <w:rsid w:val="00C775D0"/>
    <w:rsid w:val="00C8099B"/>
    <w:rsid w:val="00C8155A"/>
    <w:rsid w:val="00C8158B"/>
    <w:rsid w:val="00C82718"/>
    <w:rsid w:val="00C82C23"/>
    <w:rsid w:val="00C83230"/>
    <w:rsid w:val="00C839A6"/>
    <w:rsid w:val="00C83CB5"/>
    <w:rsid w:val="00C84334"/>
    <w:rsid w:val="00C8459B"/>
    <w:rsid w:val="00C846E9"/>
    <w:rsid w:val="00C848F1"/>
    <w:rsid w:val="00C8549F"/>
    <w:rsid w:val="00C86A37"/>
    <w:rsid w:val="00C86C17"/>
    <w:rsid w:val="00C8716E"/>
    <w:rsid w:val="00C87DB2"/>
    <w:rsid w:val="00C90812"/>
    <w:rsid w:val="00C90838"/>
    <w:rsid w:val="00C91A9A"/>
    <w:rsid w:val="00C92070"/>
    <w:rsid w:val="00C92412"/>
    <w:rsid w:val="00C9287E"/>
    <w:rsid w:val="00C92C34"/>
    <w:rsid w:val="00C92F2D"/>
    <w:rsid w:val="00C94C8F"/>
    <w:rsid w:val="00C95174"/>
    <w:rsid w:val="00C9553F"/>
    <w:rsid w:val="00C968E8"/>
    <w:rsid w:val="00C96A04"/>
    <w:rsid w:val="00CA0152"/>
    <w:rsid w:val="00CA08A2"/>
    <w:rsid w:val="00CA0D2C"/>
    <w:rsid w:val="00CA121E"/>
    <w:rsid w:val="00CA1D44"/>
    <w:rsid w:val="00CA2090"/>
    <w:rsid w:val="00CA321F"/>
    <w:rsid w:val="00CA40F6"/>
    <w:rsid w:val="00CA49E2"/>
    <w:rsid w:val="00CA4FC5"/>
    <w:rsid w:val="00CA6942"/>
    <w:rsid w:val="00CA6A92"/>
    <w:rsid w:val="00CA6ABA"/>
    <w:rsid w:val="00CA71B6"/>
    <w:rsid w:val="00CA722E"/>
    <w:rsid w:val="00CA77D3"/>
    <w:rsid w:val="00CA7CAF"/>
    <w:rsid w:val="00CB16C9"/>
    <w:rsid w:val="00CB1B84"/>
    <w:rsid w:val="00CB26CC"/>
    <w:rsid w:val="00CB2807"/>
    <w:rsid w:val="00CB319A"/>
    <w:rsid w:val="00CB3433"/>
    <w:rsid w:val="00CB3AFB"/>
    <w:rsid w:val="00CB3DD8"/>
    <w:rsid w:val="00CB3F87"/>
    <w:rsid w:val="00CB6201"/>
    <w:rsid w:val="00CB6436"/>
    <w:rsid w:val="00CB7812"/>
    <w:rsid w:val="00CC06EE"/>
    <w:rsid w:val="00CC0C01"/>
    <w:rsid w:val="00CC0DDB"/>
    <w:rsid w:val="00CC17CF"/>
    <w:rsid w:val="00CC2A8E"/>
    <w:rsid w:val="00CC3AF1"/>
    <w:rsid w:val="00CC40A6"/>
    <w:rsid w:val="00CC45D0"/>
    <w:rsid w:val="00CC4A61"/>
    <w:rsid w:val="00CC55A1"/>
    <w:rsid w:val="00CC58E3"/>
    <w:rsid w:val="00CC735E"/>
    <w:rsid w:val="00CC7C5C"/>
    <w:rsid w:val="00CD1557"/>
    <w:rsid w:val="00CD1AA9"/>
    <w:rsid w:val="00CD3AA8"/>
    <w:rsid w:val="00CD46FD"/>
    <w:rsid w:val="00CD49E6"/>
    <w:rsid w:val="00CD4EBC"/>
    <w:rsid w:val="00CD65AF"/>
    <w:rsid w:val="00CD7470"/>
    <w:rsid w:val="00CD7FDE"/>
    <w:rsid w:val="00CE0225"/>
    <w:rsid w:val="00CE051D"/>
    <w:rsid w:val="00CE0A7F"/>
    <w:rsid w:val="00CE2464"/>
    <w:rsid w:val="00CE2653"/>
    <w:rsid w:val="00CE3454"/>
    <w:rsid w:val="00CE3951"/>
    <w:rsid w:val="00CE3AF4"/>
    <w:rsid w:val="00CE4CD7"/>
    <w:rsid w:val="00CE518C"/>
    <w:rsid w:val="00CE5478"/>
    <w:rsid w:val="00CE55D8"/>
    <w:rsid w:val="00CE5A5B"/>
    <w:rsid w:val="00CE60D3"/>
    <w:rsid w:val="00CE75FF"/>
    <w:rsid w:val="00CF1E48"/>
    <w:rsid w:val="00CF2BD7"/>
    <w:rsid w:val="00CF319E"/>
    <w:rsid w:val="00CF4179"/>
    <w:rsid w:val="00CF5392"/>
    <w:rsid w:val="00CF6F19"/>
    <w:rsid w:val="00CF7239"/>
    <w:rsid w:val="00D000A0"/>
    <w:rsid w:val="00D0054D"/>
    <w:rsid w:val="00D007A6"/>
    <w:rsid w:val="00D01DDA"/>
    <w:rsid w:val="00D02215"/>
    <w:rsid w:val="00D040EF"/>
    <w:rsid w:val="00D04A5E"/>
    <w:rsid w:val="00D04D8B"/>
    <w:rsid w:val="00D05BD3"/>
    <w:rsid w:val="00D05D9C"/>
    <w:rsid w:val="00D063CA"/>
    <w:rsid w:val="00D065B2"/>
    <w:rsid w:val="00D06EAD"/>
    <w:rsid w:val="00D10458"/>
    <w:rsid w:val="00D1080E"/>
    <w:rsid w:val="00D110AE"/>
    <w:rsid w:val="00D142ED"/>
    <w:rsid w:val="00D14B7B"/>
    <w:rsid w:val="00D16027"/>
    <w:rsid w:val="00D1660C"/>
    <w:rsid w:val="00D168B1"/>
    <w:rsid w:val="00D2003E"/>
    <w:rsid w:val="00D20DC9"/>
    <w:rsid w:val="00D21043"/>
    <w:rsid w:val="00D210E3"/>
    <w:rsid w:val="00D2147A"/>
    <w:rsid w:val="00D22EDC"/>
    <w:rsid w:val="00D23230"/>
    <w:rsid w:val="00D235BF"/>
    <w:rsid w:val="00D2393D"/>
    <w:rsid w:val="00D24659"/>
    <w:rsid w:val="00D25461"/>
    <w:rsid w:val="00D255C7"/>
    <w:rsid w:val="00D25DC0"/>
    <w:rsid w:val="00D261C9"/>
    <w:rsid w:val="00D26589"/>
    <w:rsid w:val="00D26CD1"/>
    <w:rsid w:val="00D2741D"/>
    <w:rsid w:val="00D27AFD"/>
    <w:rsid w:val="00D317C2"/>
    <w:rsid w:val="00D3195A"/>
    <w:rsid w:val="00D32599"/>
    <w:rsid w:val="00D34EDC"/>
    <w:rsid w:val="00D3556F"/>
    <w:rsid w:val="00D3583E"/>
    <w:rsid w:val="00D35EDC"/>
    <w:rsid w:val="00D360DE"/>
    <w:rsid w:val="00D3623E"/>
    <w:rsid w:val="00D3677E"/>
    <w:rsid w:val="00D36E58"/>
    <w:rsid w:val="00D378B3"/>
    <w:rsid w:val="00D40265"/>
    <w:rsid w:val="00D40DC2"/>
    <w:rsid w:val="00D414C1"/>
    <w:rsid w:val="00D419D5"/>
    <w:rsid w:val="00D41C4E"/>
    <w:rsid w:val="00D433B9"/>
    <w:rsid w:val="00D437AF"/>
    <w:rsid w:val="00D45220"/>
    <w:rsid w:val="00D46858"/>
    <w:rsid w:val="00D471D9"/>
    <w:rsid w:val="00D47E9B"/>
    <w:rsid w:val="00D51C7D"/>
    <w:rsid w:val="00D529DD"/>
    <w:rsid w:val="00D52E8B"/>
    <w:rsid w:val="00D5369C"/>
    <w:rsid w:val="00D53A9D"/>
    <w:rsid w:val="00D53C5E"/>
    <w:rsid w:val="00D53F2A"/>
    <w:rsid w:val="00D542DD"/>
    <w:rsid w:val="00D54B6E"/>
    <w:rsid w:val="00D55666"/>
    <w:rsid w:val="00D558CF"/>
    <w:rsid w:val="00D55B35"/>
    <w:rsid w:val="00D578FD"/>
    <w:rsid w:val="00D57BDF"/>
    <w:rsid w:val="00D60266"/>
    <w:rsid w:val="00D60669"/>
    <w:rsid w:val="00D6070D"/>
    <w:rsid w:val="00D63DB5"/>
    <w:rsid w:val="00D6427C"/>
    <w:rsid w:val="00D66B1D"/>
    <w:rsid w:val="00D66D7D"/>
    <w:rsid w:val="00D66D92"/>
    <w:rsid w:val="00D70755"/>
    <w:rsid w:val="00D70802"/>
    <w:rsid w:val="00D70CBA"/>
    <w:rsid w:val="00D71222"/>
    <w:rsid w:val="00D71A39"/>
    <w:rsid w:val="00D71ED8"/>
    <w:rsid w:val="00D71F18"/>
    <w:rsid w:val="00D731D5"/>
    <w:rsid w:val="00D7554F"/>
    <w:rsid w:val="00D75550"/>
    <w:rsid w:val="00D76320"/>
    <w:rsid w:val="00D7638B"/>
    <w:rsid w:val="00D77BB2"/>
    <w:rsid w:val="00D77C49"/>
    <w:rsid w:val="00D80AC3"/>
    <w:rsid w:val="00D8148F"/>
    <w:rsid w:val="00D819F4"/>
    <w:rsid w:val="00D81AC4"/>
    <w:rsid w:val="00D8255C"/>
    <w:rsid w:val="00D82CD0"/>
    <w:rsid w:val="00D83306"/>
    <w:rsid w:val="00D838A6"/>
    <w:rsid w:val="00D839FB"/>
    <w:rsid w:val="00D84D8C"/>
    <w:rsid w:val="00D86670"/>
    <w:rsid w:val="00D86FCE"/>
    <w:rsid w:val="00D87EE7"/>
    <w:rsid w:val="00D909CF"/>
    <w:rsid w:val="00D90BA5"/>
    <w:rsid w:val="00D90CE7"/>
    <w:rsid w:val="00D91097"/>
    <w:rsid w:val="00D917FC"/>
    <w:rsid w:val="00D91A02"/>
    <w:rsid w:val="00D937EF"/>
    <w:rsid w:val="00D9474A"/>
    <w:rsid w:val="00D94CB8"/>
    <w:rsid w:val="00D94E3B"/>
    <w:rsid w:val="00D964F1"/>
    <w:rsid w:val="00D97B87"/>
    <w:rsid w:val="00DA05EA"/>
    <w:rsid w:val="00DA12D5"/>
    <w:rsid w:val="00DA1FA7"/>
    <w:rsid w:val="00DA27BD"/>
    <w:rsid w:val="00DA2C6C"/>
    <w:rsid w:val="00DA39A4"/>
    <w:rsid w:val="00DA43BB"/>
    <w:rsid w:val="00DA4575"/>
    <w:rsid w:val="00DA5639"/>
    <w:rsid w:val="00DA5B3B"/>
    <w:rsid w:val="00DA754B"/>
    <w:rsid w:val="00DB13D3"/>
    <w:rsid w:val="00DB24DB"/>
    <w:rsid w:val="00DB38D8"/>
    <w:rsid w:val="00DB4450"/>
    <w:rsid w:val="00DB54BC"/>
    <w:rsid w:val="00DB551F"/>
    <w:rsid w:val="00DB5AA5"/>
    <w:rsid w:val="00DB6DF1"/>
    <w:rsid w:val="00DB71CB"/>
    <w:rsid w:val="00DC03EE"/>
    <w:rsid w:val="00DC0A77"/>
    <w:rsid w:val="00DC1031"/>
    <w:rsid w:val="00DC1EFD"/>
    <w:rsid w:val="00DC22A9"/>
    <w:rsid w:val="00DC2A68"/>
    <w:rsid w:val="00DC34F4"/>
    <w:rsid w:val="00DC3665"/>
    <w:rsid w:val="00DC3CAD"/>
    <w:rsid w:val="00DC5620"/>
    <w:rsid w:val="00DC5C68"/>
    <w:rsid w:val="00DC6616"/>
    <w:rsid w:val="00DC78BD"/>
    <w:rsid w:val="00DC7B74"/>
    <w:rsid w:val="00DD0789"/>
    <w:rsid w:val="00DD078B"/>
    <w:rsid w:val="00DD0999"/>
    <w:rsid w:val="00DD144A"/>
    <w:rsid w:val="00DD18A0"/>
    <w:rsid w:val="00DD18F3"/>
    <w:rsid w:val="00DD1D67"/>
    <w:rsid w:val="00DD2723"/>
    <w:rsid w:val="00DD324F"/>
    <w:rsid w:val="00DD35C7"/>
    <w:rsid w:val="00DD452B"/>
    <w:rsid w:val="00DD468B"/>
    <w:rsid w:val="00DD5135"/>
    <w:rsid w:val="00DD65C4"/>
    <w:rsid w:val="00DD7C45"/>
    <w:rsid w:val="00DE0698"/>
    <w:rsid w:val="00DE0881"/>
    <w:rsid w:val="00DE18D6"/>
    <w:rsid w:val="00DE1FEE"/>
    <w:rsid w:val="00DE29FC"/>
    <w:rsid w:val="00DE312F"/>
    <w:rsid w:val="00DE32D3"/>
    <w:rsid w:val="00DE3D2B"/>
    <w:rsid w:val="00DE3D79"/>
    <w:rsid w:val="00DE3D99"/>
    <w:rsid w:val="00DE58EF"/>
    <w:rsid w:val="00DE6048"/>
    <w:rsid w:val="00DE631C"/>
    <w:rsid w:val="00DE6F0B"/>
    <w:rsid w:val="00DF0566"/>
    <w:rsid w:val="00DF057D"/>
    <w:rsid w:val="00DF1E60"/>
    <w:rsid w:val="00DF3254"/>
    <w:rsid w:val="00DF3A38"/>
    <w:rsid w:val="00DF6DF1"/>
    <w:rsid w:val="00DF7002"/>
    <w:rsid w:val="00DF7048"/>
    <w:rsid w:val="00DF75C2"/>
    <w:rsid w:val="00DF7767"/>
    <w:rsid w:val="00DF7A95"/>
    <w:rsid w:val="00E00AB9"/>
    <w:rsid w:val="00E0192B"/>
    <w:rsid w:val="00E0267B"/>
    <w:rsid w:val="00E03B4C"/>
    <w:rsid w:val="00E044DB"/>
    <w:rsid w:val="00E0526F"/>
    <w:rsid w:val="00E057D0"/>
    <w:rsid w:val="00E069BC"/>
    <w:rsid w:val="00E069E0"/>
    <w:rsid w:val="00E06A68"/>
    <w:rsid w:val="00E10457"/>
    <w:rsid w:val="00E10658"/>
    <w:rsid w:val="00E10916"/>
    <w:rsid w:val="00E10F4D"/>
    <w:rsid w:val="00E125C6"/>
    <w:rsid w:val="00E1297F"/>
    <w:rsid w:val="00E1432A"/>
    <w:rsid w:val="00E149B0"/>
    <w:rsid w:val="00E1540F"/>
    <w:rsid w:val="00E17882"/>
    <w:rsid w:val="00E200F5"/>
    <w:rsid w:val="00E204F4"/>
    <w:rsid w:val="00E21098"/>
    <w:rsid w:val="00E22009"/>
    <w:rsid w:val="00E2293D"/>
    <w:rsid w:val="00E229BC"/>
    <w:rsid w:val="00E23CF4"/>
    <w:rsid w:val="00E23D2F"/>
    <w:rsid w:val="00E23E37"/>
    <w:rsid w:val="00E25711"/>
    <w:rsid w:val="00E27AE0"/>
    <w:rsid w:val="00E303F1"/>
    <w:rsid w:val="00E30C3B"/>
    <w:rsid w:val="00E31E03"/>
    <w:rsid w:val="00E31E77"/>
    <w:rsid w:val="00E3210C"/>
    <w:rsid w:val="00E32CF0"/>
    <w:rsid w:val="00E32EFE"/>
    <w:rsid w:val="00E3328A"/>
    <w:rsid w:val="00E33375"/>
    <w:rsid w:val="00E3381F"/>
    <w:rsid w:val="00E35254"/>
    <w:rsid w:val="00E35995"/>
    <w:rsid w:val="00E36097"/>
    <w:rsid w:val="00E366F0"/>
    <w:rsid w:val="00E36A0D"/>
    <w:rsid w:val="00E371F4"/>
    <w:rsid w:val="00E37DA8"/>
    <w:rsid w:val="00E4030E"/>
    <w:rsid w:val="00E4289C"/>
    <w:rsid w:val="00E428E7"/>
    <w:rsid w:val="00E43BFA"/>
    <w:rsid w:val="00E43D2D"/>
    <w:rsid w:val="00E45CCE"/>
    <w:rsid w:val="00E4659D"/>
    <w:rsid w:val="00E472A5"/>
    <w:rsid w:val="00E478EA"/>
    <w:rsid w:val="00E50CBF"/>
    <w:rsid w:val="00E51744"/>
    <w:rsid w:val="00E522B5"/>
    <w:rsid w:val="00E52F01"/>
    <w:rsid w:val="00E53528"/>
    <w:rsid w:val="00E5423E"/>
    <w:rsid w:val="00E54310"/>
    <w:rsid w:val="00E54F17"/>
    <w:rsid w:val="00E5654D"/>
    <w:rsid w:val="00E565D5"/>
    <w:rsid w:val="00E56C14"/>
    <w:rsid w:val="00E573C2"/>
    <w:rsid w:val="00E57E03"/>
    <w:rsid w:val="00E613B0"/>
    <w:rsid w:val="00E62118"/>
    <w:rsid w:val="00E627E0"/>
    <w:rsid w:val="00E62D3C"/>
    <w:rsid w:val="00E62EB3"/>
    <w:rsid w:val="00E63658"/>
    <w:rsid w:val="00E65C38"/>
    <w:rsid w:val="00E66813"/>
    <w:rsid w:val="00E6752F"/>
    <w:rsid w:val="00E678B9"/>
    <w:rsid w:val="00E705A4"/>
    <w:rsid w:val="00E70CE1"/>
    <w:rsid w:val="00E71F5E"/>
    <w:rsid w:val="00E7240E"/>
    <w:rsid w:val="00E725F0"/>
    <w:rsid w:val="00E73E82"/>
    <w:rsid w:val="00E74535"/>
    <w:rsid w:val="00E75434"/>
    <w:rsid w:val="00E75D56"/>
    <w:rsid w:val="00E75F81"/>
    <w:rsid w:val="00E76989"/>
    <w:rsid w:val="00E76C23"/>
    <w:rsid w:val="00E80C0D"/>
    <w:rsid w:val="00E81141"/>
    <w:rsid w:val="00E81295"/>
    <w:rsid w:val="00E81F8B"/>
    <w:rsid w:val="00E82553"/>
    <w:rsid w:val="00E833A1"/>
    <w:rsid w:val="00E84B21"/>
    <w:rsid w:val="00E852EE"/>
    <w:rsid w:val="00E85D42"/>
    <w:rsid w:val="00E90D2F"/>
    <w:rsid w:val="00E91056"/>
    <w:rsid w:val="00E91440"/>
    <w:rsid w:val="00E92FAE"/>
    <w:rsid w:val="00E933E3"/>
    <w:rsid w:val="00E93631"/>
    <w:rsid w:val="00E93820"/>
    <w:rsid w:val="00E93CAC"/>
    <w:rsid w:val="00E94E0F"/>
    <w:rsid w:val="00E959B9"/>
    <w:rsid w:val="00E95CD1"/>
    <w:rsid w:val="00E95DE7"/>
    <w:rsid w:val="00E96853"/>
    <w:rsid w:val="00E97630"/>
    <w:rsid w:val="00E97798"/>
    <w:rsid w:val="00EA0037"/>
    <w:rsid w:val="00EA01E3"/>
    <w:rsid w:val="00EA08C6"/>
    <w:rsid w:val="00EA0EF6"/>
    <w:rsid w:val="00EA2022"/>
    <w:rsid w:val="00EA28DB"/>
    <w:rsid w:val="00EA351F"/>
    <w:rsid w:val="00EA3C49"/>
    <w:rsid w:val="00EA5330"/>
    <w:rsid w:val="00EA536B"/>
    <w:rsid w:val="00EA55DC"/>
    <w:rsid w:val="00EA66A0"/>
    <w:rsid w:val="00EA682E"/>
    <w:rsid w:val="00EA6D51"/>
    <w:rsid w:val="00EA7893"/>
    <w:rsid w:val="00EA7FFD"/>
    <w:rsid w:val="00EB0B2F"/>
    <w:rsid w:val="00EB193B"/>
    <w:rsid w:val="00EB247D"/>
    <w:rsid w:val="00EB54DD"/>
    <w:rsid w:val="00EB551F"/>
    <w:rsid w:val="00EB553C"/>
    <w:rsid w:val="00EB5DE2"/>
    <w:rsid w:val="00EB750A"/>
    <w:rsid w:val="00EC0289"/>
    <w:rsid w:val="00EC38BF"/>
    <w:rsid w:val="00EC3D8A"/>
    <w:rsid w:val="00EC4969"/>
    <w:rsid w:val="00EC54AB"/>
    <w:rsid w:val="00EC5667"/>
    <w:rsid w:val="00EC579B"/>
    <w:rsid w:val="00EC6642"/>
    <w:rsid w:val="00EC66B8"/>
    <w:rsid w:val="00EC69EB"/>
    <w:rsid w:val="00EC7CC8"/>
    <w:rsid w:val="00EC7CDE"/>
    <w:rsid w:val="00EC7E76"/>
    <w:rsid w:val="00ED0047"/>
    <w:rsid w:val="00ED265B"/>
    <w:rsid w:val="00ED2EEF"/>
    <w:rsid w:val="00ED35BB"/>
    <w:rsid w:val="00ED376B"/>
    <w:rsid w:val="00ED414A"/>
    <w:rsid w:val="00ED4FE5"/>
    <w:rsid w:val="00ED54CB"/>
    <w:rsid w:val="00ED5E99"/>
    <w:rsid w:val="00ED678A"/>
    <w:rsid w:val="00ED69D4"/>
    <w:rsid w:val="00ED7010"/>
    <w:rsid w:val="00EE081E"/>
    <w:rsid w:val="00EE10E6"/>
    <w:rsid w:val="00EE15F9"/>
    <w:rsid w:val="00EE16B1"/>
    <w:rsid w:val="00EE252E"/>
    <w:rsid w:val="00EE3628"/>
    <w:rsid w:val="00EE3F27"/>
    <w:rsid w:val="00EE4622"/>
    <w:rsid w:val="00EE4905"/>
    <w:rsid w:val="00EE5266"/>
    <w:rsid w:val="00EE5464"/>
    <w:rsid w:val="00EF09AF"/>
    <w:rsid w:val="00EF28C6"/>
    <w:rsid w:val="00EF4BD5"/>
    <w:rsid w:val="00EF4F4A"/>
    <w:rsid w:val="00EF7CA0"/>
    <w:rsid w:val="00F012EE"/>
    <w:rsid w:val="00F05504"/>
    <w:rsid w:val="00F065BB"/>
    <w:rsid w:val="00F07222"/>
    <w:rsid w:val="00F07C2C"/>
    <w:rsid w:val="00F10A88"/>
    <w:rsid w:val="00F10AB8"/>
    <w:rsid w:val="00F10BAE"/>
    <w:rsid w:val="00F10D20"/>
    <w:rsid w:val="00F10D9D"/>
    <w:rsid w:val="00F1116C"/>
    <w:rsid w:val="00F12308"/>
    <w:rsid w:val="00F12960"/>
    <w:rsid w:val="00F12D54"/>
    <w:rsid w:val="00F13816"/>
    <w:rsid w:val="00F141B4"/>
    <w:rsid w:val="00F14AC8"/>
    <w:rsid w:val="00F14CB7"/>
    <w:rsid w:val="00F151FE"/>
    <w:rsid w:val="00F16139"/>
    <w:rsid w:val="00F16700"/>
    <w:rsid w:val="00F16A8B"/>
    <w:rsid w:val="00F173B4"/>
    <w:rsid w:val="00F1771C"/>
    <w:rsid w:val="00F17907"/>
    <w:rsid w:val="00F17C8B"/>
    <w:rsid w:val="00F20341"/>
    <w:rsid w:val="00F20E73"/>
    <w:rsid w:val="00F20E75"/>
    <w:rsid w:val="00F2214B"/>
    <w:rsid w:val="00F227D7"/>
    <w:rsid w:val="00F228B7"/>
    <w:rsid w:val="00F2330F"/>
    <w:rsid w:val="00F23E0A"/>
    <w:rsid w:val="00F25152"/>
    <w:rsid w:val="00F252AB"/>
    <w:rsid w:val="00F2530E"/>
    <w:rsid w:val="00F260B7"/>
    <w:rsid w:val="00F26631"/>
    <w:rsid w:val="00F2701F"/>
    <w:rsid w:val="00F2713C"/>
    <w:rsid w:val="00F2737C"/>
    <w:rsid w:val="00F31548"/>
    <w:rsid w:val="00F32AE8"/>
    <w:rsid w:val="00F330E0"/>
    <w:rsid w:val="00F345F7"/>
    <w:rsid w:val="00F34D06"/>
    <w:rsid w:val="00F35041"/>
    <w:rsid w:val="00F3539D"/>
    <w:rsid w:val="00F35889"/>
    <w:rsid w:val="00F36639"/>
    <w:rsid w:val="00F368A2"/>
    <w:rsid w:val="00F36A99"/>
    <w:rsid w:val="00F401BB"/>
    <w:rsid w:val="00F40D4C"/>
    <w:rsid w:val="00F411DE"/>
    <w:rsid w:val="00F42E95"/>
    <w:rsid w:val="00F4325E"/>
    <w:rsid w:val="00F445F7"/>
    <w:rsid w:val="00F44B83"/>
    <w:rsid w:val="00F46324"/>
    <w:rsid w:val="00F50305"/>
    <w:rsid w:val="00F50445"/>
    <w:rsid w:val="00F50F0D"/>
    <w:rsid w:val="00F51820"/>
    <w:rsid w:val="00F51F04"/>
    <w:rsid w:val="00F532D5"/>
    <w:rsid w:val="00F54865"/>
    <w:rsid w:val="00F54E7D"/>
    <w:rsid w:val="00F55120"/>
    <w:rsid w:val="00F56B23"/>
    <w:rsid w:val="00F56CCD"/>
    <w:rsid w:val="00F57796"/>
    <w:rsid w:val="00F57B47"/>
    <w:rsid w:val="00F57D3B"/>
    <w:rsid w:val="00F60523"/>
    <w:rsid w:val="00F61B5C"/>
    <w:rsid w:val="00F62104"/>
    <w:rsid w:val="00F62D63"/>
    <w:rsid w:val="00F63644"/>
    <w:rsid w:val="00F6371D"/>
    <w:rsid w:val="00F64235"/>
    <w:rsid w:val="00F6484E"/>
    <w:rsid w:val="00F64F60"/>
    <w:rsid w:val="00F65324"/>
    <w:rsid w:val="00F654F0"/>
    <w:rsid w:val="00F65921"/>
    <w:rsid w:val="00F66161"/>
    <w:rsid w:val="00F678E8"/>
    <w:rsid w:val="00F67B6D"/>
    <w:rsid w:val="00F702D5"/>
    <w:rsid w:val="00F70C07"/>
    <w:rsid w:val="00F711F5"/>
    <w:rsid w:val="00F71DAD"/>
    <w:rsid w:val="00F737B2"/>
    <w:rsid w:val="00F7502C"/>
    <w:rsid w:val="00F761CE"/>
    <w:rsid w:val="00F762EE"/>
    <w:rsid w:val="00F7671B"/>
    <w:rsid w:val="00F76E99"/>
    <w:rsid w:val="00F773D5"/>
    <w:rsid w:val="00F7757E"/>
    <w:rsid w:val="00F776ED"/>
    <w:rsid w:val="00F7793D"/>
    <w:rsid w:val="00F80081"/>
    <w:rsid w:val="00F82813"/>
    <w:rsid w:val="00F8496A"/>
    <w:rsid w:val="00F84F11"/>
    <w:rsid w:val="00F84F91"/>
    <w:rsid w:val="00F857FA"/>
    <w:rsid w:val="00F85A0E"/>
    <w:rsid w:val="00F85C84"/>
    <w:rsid w:val="00F8616B"/>
    <w:rsid w:val="00F86283"/>
    <w:rsid w:val="00F8710D"/>
    <w:rsid w:val="00F9032B"/>
    <w:rsid w:val="00F903A5"/>
    <w:rsid w:val="00F91209"/>
    <w:rsid w:val="00F9142E"/>
    <w:rsid w:val="00F91655"/>
    <w:rsid w:val="00F91B5B"/>
    <w:rsid w:val="00F91EF7"/>
    <w:rsid w:val="00F93DEB"/>
    <w:rsid w:val="00F9449A"/>
    <w:rsid w:val="00F94AE2"/>
    <w:rsid w:val="00F94C81"/>
    <w:rsid w:val="00F94D15"/>
    <w:rsid w:val="00F9532D"/>
    <w:rsid w:val="00F96295"/>
    <w:rsid w:val="00F96F25"/>
    <w:rsid w:val="00FA152D"/>
    <w:rsid w:val="00FA18D4"/>
    <w:rsid w:val="00FA19B5"/>
    <w:rsid w:val="00FA22F6"/>
    <w:rsid w:val="00FA3171"/>
    <w:rsid w:val="00FA33A8"/>
    <w:rsid w:val="00FA36A9"/>
    <w:rsid w:val="00FA3CF9"/>
    <w:rsid w:val="00FA3F2A"/>
    <w:rsid w:val="00FA3FB7"/>
    <w:rsid w:val="00FA4EC3"/>
    <w:rsid w:val="00FA5D15"/>
    <w:rsid w:val="00FA664F"/>
    <w:rsid w:val="00FA68D3"/>
    <w:rsid w:val="00FA7D24"/>
    <w:rsid w:val="00FB0576"/>
    <w:rsid w:val="00FB0583"/>
    <w:rsid w:val="00FB1BC2"/>
    <w:rsid w:val="00FB235E"/>
    <w:rsid w:val="00FB2D0F"/>
    <w:rsid w:val="00FB2D92"/>
    <w:rsid w:val="00FB2E33"/>
    <w:rsid w:val="00FB3001"/>
    <w:rsid w:val="00FB4011"/>
    <w:rsid w:val="00FB49DE"/>
    <w:rsid w:val="00FB4BEE"/>
    <w:rsid w:val="00FB4C6C"/>
    <w:rsid w:val="00FB50DD"/>
    <w:rsid w:val="00FB70D0"/>
    <w:rsid w:val="00FB7373"/>
    <w:rsid w:val="00FB7479"/>
    <w:rsid w:val="00FB7E3C"/>
    <w:rsid w:val="00FC19BC"/>
    <w:rsid w:val="00FC3314"/>
    <w:rsid w:val="00FC4F56"/>
    <w:rsid w:val="00FC6272"/>
    <w:rsid w:val="00FC7303"/>
    <w:rsid w:val="00FC7D0A"/>
    <w:rsid w:val="00FD010E"/>
    <w:rsid w:val="00FD0425"/>
    <w:rsid w:val="00FD1D30"/>
    <w:rsid w:val="00FD2AF2"/>
    <w:rsid w:val="00FD3731"/>
    <w:rsid w:val="00FD3863"/>
    <w:rsid w:val="00FD3E2B"/>
    <w:rsid w:val="00FD4B8E"/>
    <w:rsid w:val="00FD5377"/>
    <w:rsid w:val="00FD5FD7"/>
    <w:rsid w:val="00FD63D9"/>
    <w:rsid w:val="00FD682E"/>
    <w:rsid w:val="00FD6B12"/>
    <w:rsid w:val="00FE000A"/>
    <w:rsid w:val="00FE0030"/>
    <w:rsid w:val="00FE0A2A"/>
    <w:rsid w:val="00FE0B17"/>
    <w:rsid w:val="00FE1396"/>
    <w:rsid w:val="00FE1EE7"/>
    <w:rsid w:val="00FE2845"/>
    <w:rsid w:val="00FE2BBA"/>
    <w:rsid w:val="00FE367D"/>
    <w:rsid w:val="00FE39D2"/>
    <w:rsid w:val="00FE3ECB"/>
    <w:rsid w:val="00FE446C"/>
    <w:rsid w:val="00FE4953"/>
    <w:rsid w:val="00FE4D03"/>
    <w:rsid w:val="00FE5C82"/>
    <w:rsid w:val="00FE5D3E"/>
    <w:rsid w:val="00FE5D96"/>
    <w:rsid w:val="00FE732B"/>
    <w:rsid w:val="00FE7957"/>
    <w:rsid w:val="00FF050C"/>
    <w:rsid w:val="00FF0DF3"/>
    <w:rsid w:val="00FF0EF1"/>
    <w:rsid w:val="00FF1086"/>
    <w:rsid w:val="00FF1692"/>
    <w:rsid w:val="00FF1B86"/>
    <w:rsid w:val="00FF2989"/>
    <w:rsid w:val="00FF2B25"/>
    <w:rsid w:val="00FF3026"/>
    <w:rsid w:val="00FF30D3"/>
    <w:rsid w:val="00FF3AA7"/>
    <w:rsid w:val="00FF497C"/>
    <w:rsid w:val="00FF5FAA"/>
    <w:rsid w:val="00FF713B"/>
    <w:rsid w:val="00FF7177"/>
    <w:rsid w:val="00FF71C0"/>
    <w:rsid w:val="00FF7437"/>
    <w:rsid w:val="00FF7607"/>
    <w:rsid w:val="00FF7615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D7EF07-C887-41BF-B86D-D9B86C4C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35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B719AF"/>
    <w:pPr>
      <w:keepNext/>
      <w:keepLines/>
      <w:spacing w:before="20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50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8A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BodyText"/>
    <w:link w:val="Heading5Char"/>
    <w:qFormat/>
    <w:locked/>
    <w:rsid w:val="00B61887"/>
    <w:pPr>
      <w:numPr>
        <w:ilvl w:val="4"/>
        <w:numId w:val="18"/>
      </w:numPr>
      <w:suppressAutoHyphens/>
      <w:spacing w:before="240" w:after="60" w:line="100" w:lineRule="atLeast"/>
      <w:outlineLvl w:val="4"/>
    </w:pPr>
    <w:rPr>
      <w:rFonts w:ascii="Times New Roman" w:hAnsi="Times New Roman"/>
      <w:b/>
      <w:bCs/>
      <w:i/>
      <w:iCs/>
      <w:kern w:val="22"/>
      <w:sz w:val="26"/>
      <w:szCs w:val="26"/>
      <w:lang w:val="en-GB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56BBC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8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56BBC"/>
    <w:pPr>
      <w:keepNext/>
      <w:spacing w:after="0" w:line="240" w:lineRule="auto"/>
      <w:jc w:val="center"/>
      <w:outlineLvl w:val="7"/>
    </w:pPr>
    <w:rPr>
      <w:rFonts w:ascii="Times New Roman" w:hAnsi="Times New Roman"/>
      <w:bCs/>
      <w:sz w:val="36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A08A2"/>
    <w:rPr>
      <w:rFonts w:ascii="Cambria" w:hAnsi="Cambria" w:cs="Times New Roman"/>
      <w:b/>
      <w:b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56BBC"/>
    <w:rPr>
      <w:rFonts w:ascii="Times New Roman" w:hAnsi="Times New Roman" w:cs="Times New Roman"/>
      <w:b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56BBC"/>
    <w:rPr>
      <w:rFonts w:ascii="Times New Roman" w:hAnsi="Times New Roman" w:cs="Times New Roman"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28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D29C3"/>
    <w:rPr>
      <w:rFonts w:cs="Times New Roman"/>
    </w:rPr>
  </w:style>
  <w:style w:type="paragraph" w:styleId="ListParagraph">
    <w:name w:val="List Paragraph"/>
    <w:aliases w:val="Strip,H&amp;P List Paragraph,Normal bullet 2,Bullet list,2,Virsraksti"/>
    <w:basedOn w:val="Normal"/>
    <w:link w:val="ListParagraphChar"/>
    <w:qFormat/>
    <w:rsid w:val="000B325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657E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7E9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57E9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FA66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6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A664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664F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EA5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EA55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55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55DC"/>
    <w:rPr>
      <w:rFonts w:cs="Times New Roman"/>
    </w:rPr>
  </w:style>
  <w:style w:type="table" w:styleId="TableGrid">
    <w:name w:val="Table Grid"/>
    <w:basedOn w:val="TableNormal"/>
    <w:uiPriority w:val="99"/>
    <w:rsid w:val="0019408C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240D"/>
  </w:style>
  <w:style w:type="character" w:styleId="Hyperlink">
    <w:name w:val="Hyperlink"/>
    <w:basedOn w:val="DefaultParagraphFont"/>
    <w:uiPriority w:val="99"/>
    <w:rsid w:val="00F8628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56BBC"/>
    <w:pPr>
      <w:spacing w:after="120" w:line="240" w:lineRule="auto"/>
      <w:ind w:left="283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6BBC"/>
    <w:rPr>
      <w:rFonts w:ascii="Times New Roman" w:hAnsi="Times New Roman" w:cs="Times New Roman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C46B1"/>
    <w:pPr>
      <w:spacing w:after="0" w:line="240" w:lineRule="auto"/>
      <w:jc w:val="center"/>
    </w:pPr>
    <w:rPr>
      <w:rFonts w:ascii="Times New Roman" w:hAnsi="Times New Roman"/>
      <w:bCs/>
      <w:sz w:val="24"/>
      <w:szCs w:val="24"/>
      <w:lang w:eastAsia="en-US"/>
    </w:rPr>
  </w:style>
  <w:style w:type="character" w:customStyle="1" w:styleId="ListParagraphChar">
    <w:name w:val="List Paragraph Char"/>
    <w:aliases w:val="Strip Char,H&amp;P List Paragraph Char,Normal bullet 2 Char,Bullet list Char,2 Char,Virsraksti Char"/>
    <w:link w:val="ListParagraph"/>
    <w:uiPriority w:val="34"/>
    <w:qFormat/>
    <w:locked/>
    <w:rsid w:val="005F4B55"/>
  </w:style>
  <w:style w:type="paragraph" w:customStyle="1" w:styleId="tv213">
    <w:name w:val="tv213"/>
    <w:basedOn w:val="Normal"/>
    <w:rsid w:val="00E9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v213limenis2">
    <w:name w:val="tv213 limenis2"/>
    <w:basedOn w:val="Normal"/>
    <w:uiPriority w:val="99"/>
    <w:rsid w:val="00E9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v213limenis3">
    <w:name w:val="tv213 limenis3"/>
    <w:basedOn w:val="Normal"/>
    <w:uiPriority w:val="99"/>
    <w:rsid w:val="00E9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isf">
    <w:name w:val="naisf"/>
    <w:basedOn w:val="Normal"/>
    <w:link w:val="naisfChar"/>
    <w:uiPriority w:val="99"/>
    <w:qFormat/>
    <w:rsid w:val="002E7D9A"/>
    <w:pPr>
      <w:spacing w:before="100" w:after="100" w:line="240" w:lineRule="auto"/>
      <w:jc w:val="both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naisfChar">
    <w:name w:val="naisf Char"/>
    <w:link w:val="naisf"/>
    <w:uiPriority w:val="99"/>
    <w:qFormat/>
    <w:locked/>
    <w:rsid w:val="002E7D9A"/>
    <w:rPr>
      <w:rFonts w:ascii="Times New Roman" w:hAnsi="Times New Roman"/>
      <w:sz w:val="20"/>
      <w:lang w:val="en-GB" w:eastAsia="en-US"/>
    </w:rPr>
  </w:style>
  <w:style w:type="paragraph" w:customStyle="1" w:styleId="CharChar2">
    <w:name w:val="Char Char2"/>
    <w:basedOn w:val="Normal"/>
    <w:uiPriority w:val="99"/>
    <w:rsid w:val="002C6CE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35A9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5A99"/>
    <w:rPr>
      <w:rFonts w:eastAsia="Times New Roman" w:cs="Times New Roman"/>
      <w:sz w:val="24"/>
      <w:szCs w:val="24"/>
      <w:lang w:val="lv-LV" w:eastAsia="lv-LV" w:bidi="ar-SA"/>
    </w:rPr>
  </w:style>
  <w:style w:type="paragraph" w:styleId="BodyText2">
    <w:name w:val="Body Text 2"/>
    <w:basedOn w:val="Normal"/>
    <w:link w:val="BodyText2Char"/>
    <w:uiPriority w:val="99"/>
    <w:rsid w:val="0065146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352F3"/>
    <w:rPr>
      <w:rFonts w:cs="Times New Roman"/>
    </w:rPr>
  </w:style>
  <w:style w:type="character" w:customStyle="1" w:styleId="RakstzRakstz5">
    <w:name w:val="Rakstz. Rakstz.5"/>
    <w:uiPriority w:val="99"/>
    <w:semiHidden/>
    <w:rsid w:val="005E4B6C"/>
    <w:rPr>
      <w:lang w:val="en-GB" w:eastAsia="en-US"/>
    </w:rPr>
  </w:style>
  <w:style w:type="character" w:customStyle="1" w:styleId="RakstzRakstz3">
    <w:name w:val="Rakstz. Rakstz.3"/>
    <w:uiPriority w:val="99"/>
    <w:semiHidden/>
    <w:rsid w:val="00E85D42"/>
    <w:rPr>
      <w:lang w:val="en-GB" w:eastAsia="en-US"/>
    </w:rPr>
  </w:style>
  <w:style w:type="paragraph" w:customStyle="1" w:styleId="RakstzRakstz4RakstzRakstzRakstzRakstzRakstzRakstzRakstzRakstzRakstzRakstzRakstzRakstz">
    <w:name w:val="Rakstz. Rakstz.4 Rakstz. Rakstz. Rakstz. Rakstz. Rakstz. Rakstz. Rakstz. Rakstz. Rakstz. Rakstz. Rakstz. Rakstz."/>
    <w:basedOn w:val="Normal"/>
    <w:uiPriority w:val="99"/>
    <w:rsid w:val="00F70C0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Rakstz4RakstzRakstzRakstzRakstzRakstzRakstzRakstzRakstzRakstzRakstzRakstzRakstz1">
    <w:name w:val="Rakstz. Rakstz.4 Rakstz. Rakstz. Rakstz. Rakstz. Rakstz. Rakstz. Rakstz. Rakstz. Rakstz. Rakstz. Rakstz. Rakstz.1"/>
    <w:basedOn w:val="Normal"/>
    <w:uiPriority w:val="99"/>
    <w:rsid w:val="009A0C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191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8107C"/>
    <w:rPr>
      <w:rFonts w:ascii="Courier New" w:hAnsi="Courier New" w:cs="Courier New"/>
      <w:sz w:val="20"/>
      <w:szCs w:val="2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2848AC"/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2848AC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E50C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21">
    <w:name w:val="Char Char21"/>
    <w:basedOn w:val="Normal"/>
    <w:rsid w:val="007068F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olora">
    <w:name w:val="colora"/>
    <w:basedOn w:val="DefaultParagraphFont"/>
    <w:rsid w:val="00983DC5"/>
  </w:style>
  <w:style w:type="paragraph" w:styleId="ListBullet">
    <w:name w:val="List Bullet"/>
    <w:basedOn w:val="Normal"/>
    <w:uiPriority w:val="99"/>
    <w:unhideWhenUsed/>
    <w:rsid w:val="00CE55D8"/>
    <w:pPr>
      <w:numPr>
        <w:numId w:val="3"/>
      </w:numPr>
      <w:contextualSpacing/>
    </w:pPr>
  </w:style>
  <w:style w:type="character" w:customStyle="1" w:styleId="shorttext">
    <w:name w:val="short_text"/>
    <w:rsid w:val="00C12BCB"/>
  </w:style>
  <w:style w:type="character" w:customStyle="1" w:styleId="Heading1Char">
    <w:name w:val="Heading 1 Char"/>
    <w:basedOn w:val="DefaultParagraphFont"/>
    <w:link w:val="Heading1"/>
    <w:uiPriority w:val="9"/>
    <w:rsid w:val="00B719AF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ListParagraphChar1">
    <w:name w:val="List Paragraph Char1"/>
    <w:rsid w:val="00E1297F"/>
    <w:rPr>
      <w:sz w:val="24"/>
      <w:szCs w:val="24"/>
      <w:lang w:val="en-GB" w:eastAsia="en-US"/>
    </w:rPr>
  </w:style>
  <w:style w:type="character" w:styleId="Strong">
    <w:name w:val="Strong"/>
    <w:uiPriority w:val="22"/>
    <w:qFormat/>
    <w:locked/>
    <w:rsid w:val="00B4415C"/>
    <w:rPr>
      <w:b/>
      <w:bCs/>
    </w:rPr>
  </w:style>
  <w:style w:type="character" w:customStyle="1" w:styleId="MediumGrid1-Accent2Char">
    <w:name w:val="Medium Grid 1 - Accent 2 Char"/>
    <w:link w:val="MediumGrid1-Accent2"/>
    <w:uiPriority w:val="99"/>
    <w:locked/>
    <w:rsid w:val="009F2E73"/>
    <w:rPr>
      <w:rFonts w:eastAsia="Times New Roman"/>
      <w:lang w:eastAsia="lv-LV"/>
    </w:rPr>
  </w:style>
  <w:style w:type="table" w:styleId="MediumGrid1-Accent2">
    <w:name w:val="Medium Grid 1 Accent 2"/>
    <w:basedOn w:val="TableNormal"/>
    <w:link w:val="MediumGrid1-Accent2Char"/>
    <w:uiPriority w:val="99"/>
    <w:semiHidden/>
    <w:unhideWhenUsed/>
    <w:rsid w:val="009F2E7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Heading5Char">
    <w:name w:val="Heading 5 Char"/>
    <w:basedOn w:val="DefaultParagraphFont"/>
    <w:link w:val="Heading5"/>
    <w:rsid w:val="00B61887"/>
    <w:rPr>
      <w:rFonts w:ascii="Times New Roman" w:hAnsi="Times New Roman"/>
      <w:b/>
      <w:bCs/>
      <w:i/>
      <w:iCs/>
      <w:kern w:val="22"/>
      <w:sz w:val="26"/>
      <w:szCs w:val="26"/>
      <w:lang w:val="en-GB" w:eastAsia="ar-SA"/>
    </w:rPr>
  </w:style>
  <w:style w:type="paragraph" w:customStyle="1" w:styleId="Punkts">
    <w:name w:val="Punkts"/>
    <w:basedOn w:val="Normal"/>
    <w:rsid w:val="00B61887"/>
    <w:pPr>
      <w:suppressAutoHyphens/>
      <w:spacing w:after="0" w:line="100" w:lineRule="atLeast"/>
      <w:ind w:left="851" w:hanging="851"/>
    </w:pPr>
    <w:rPr>
      <w:rFonts w:ascii="Arial" w:hAnsi="Arial" w:cs="Arial"/>
      <w:b/>
      <w:bCs/>
      <w:kern w:val="22"/>
      <w:sz w:val="20"/>
      <w:szCs w:val="20"/>
      <w:lang w:eastAsia="ar-SA"/>
    </w:rPr>
  </w:style>
  <w:style w:type="paragraph" w:styleId="List">
    <w:name w:val="List"/>
    <w:basedOn w:val="Normal"/>
    <w:rsid w:val="00BC25D9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Rindkopa">
    <w:name w:val="Rindkopa"/>
    <w:basedOn w:val="Normal"/>
    <w:rsid w:val="00AE0D95"/>
    <w:pPr>
      <w:suppressAutoHyphens/>
      <w:spacing w:after="0" w:line="100" w:lineRule="atLeast"/>
      <w:ind w:left="851"/>
      <w:jc w:val="both"/>
    </w:pPr>
    <w:rPr>
      <w:rFonts w:ascii="Arial" w:hAnsi="Arial" w:cs="Arial"/>
      <w:kern w:val="22"/>
      <w:sz w:val="20"/>
      <w:szCs w:val="20"/>
      <w:lang w:eastAsia="ar-SA"/>
    </w:rPr>
  </w:style>
  <w:style w:type="character" w:customStyle="1" w:styleId="apple-style-span">
    <w:name w:val="apple-style-span"/>
    <w:basedOn w:val="DefaultParagraphFont"/>
    <w:rsid w:val="0094454F"/>
  </w:style>
  <w:style w:type="character" w:customStyle="1" w:styleId="InternetLink">
    <w:name w:val="Internet Link"/>
    <w:basedOn w:val="DefaultParagraphFont"/>
    <w:uiPriority w:val="99"/>
    <w:rsid w:val="00BF435B"/>
    <w:rPr>
      <w:rFonts w:cs="Times New Roman"/>
      <w:color w:val="0000FF"/>
      <w:u w:val="single"/>
    </w:rPr>
  </w:style>
  <w:style w:type="paragraph" w:styleId="ListBullet2">
    <w:name w:val="List Bullet 2"/>
    <w:basedOn w:val="Normal"/>
    <w:uiPriority w:val="99"/>
    <w:semiHidden/>
    <w:unhideWhenUsed/>
    <w:rsid w:val="00982A21"/>
    <w:pPr>
      <w:numPr>
        <w:numId w:val="29"/>
      </w:numPr>
      <w:contextualSpacing/>
    </w:pPr>
  </w:style>
  <w:style w:type="character" w:customStyle="1" w:styleId="t3">
    <w:name w:val="t3"/>
    <w:rsid w:val="00426519"/>
  </w:style>
  <w:style w:type="paragraph" w:customStyle="1" w:styleId="position-name">
    <w:name w:val="position-name"/>
    <w:basedOn w:val="Normal"/>
    <w:rsid w:val="003F2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b-title">
    <w:name w:val="sub-title"/>
    <w:basedOn w:val="Normal"/>
    <w:rsid w:val="003F29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4EA5-14A8-4926-8636-8CA22864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14290</Words>
  <Characters>8146</Characters>
  <Application>Microsoft Office Word</Application>
  <DocSecurity>0</DocSecurity>
  <Lines>67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Kalniņa</dc:creator>
  <cp:lastModifiedBy>Antra </cp:lastModifiedBy>
  <cp:revision>5</cp:revision>
  <cp:lastPrinted>2018-05-28T12:13:00Z</cp:lastPrinted>
  <dcterms:created xsi:type="dcterms:W3CDTF">2018-07-03T11:03:00Z</dcterms:created>
  <dcterms:modified xsi:type="dcterms:W3CDTF">2018-07-03T12:42:00Z</dcterms:modified>
</cp:coreProperties>
</file>