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577972" w:rsidRDefault="00132866" w:rsidP="00785367">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7515706" r:id="rId9"/>
        </w:object>
      </w:r>
    </w:p>
    <w:p w14:paraId="141978C8" w14:textId="77777777" w:rsidR="006D4892" w:rsidRPr="00577972" w:rsidRDefault="006D4892" w:rsidP="00785367">
      <w:pPr>
        <w:tabs>
          <w:tab w:val="left" w:pos="4500"/>
          <w:tab w:val="right" w:pos="8313"/>
        </w:tabs>
        <w:spacing w:after="0" w:line="240" w:lineRule="auto"/>
        <w:jc w:val="right"/>
        <w:rPr>
          <w:rFonts w:ascii="Times New Roman" w:hAnsi="Times New Roman"/>
          <w:sz w:val="24"/>
          <w:szCs w:val="24"/>
        </w:rPr>
      </w:pPr>
      <w:r w:rsidRPr="00577972">
        <w:rPr>
          <w:rFonts w:ascii="Times New Roman" w:hAnsi="Times New Roman"/>
          <w:sz w:val="24"/>
          <w:szCs w:val="24"/>
        </w:rPr>
        <w:t>APSTIPRINĀTS:</w:t>
      </w:r>
    </w:p>
    <w:p w14:paraId="6F2A0192" w14:textId="6B92F586" w:rsidR="006D4892" w:rsidRPr="00577972" w:rsidRDefault="006D4892" w:rsidP="00903568">
      <w:pPr>
        <w:tabs>
          <w:tab w:val="left" w:pos="4500"/>
          <w:tab w:val="right" w:pos="8313"/>
        </w:tabs>
        <w:spacing w:after="0" w:line="240" w:lineRule="auto"/>
        <w:jc w:val="right"/>
        <w:rPr>
          <w:rFonts w:ascii="Times New Roman" w:hAnsi="Times New Roman"/>
          <w:sz w:val="24"/>
          <w:szCs w:val="24"/>
        </w:rPr>
      </w:pPr>
      <w:r w:rsidRPr="00577972">
        <w:rPr>
          <w:rFonts w:ascii="Times New Roman" w:hAnsi="Times New Roman"/>
          <w:sz w:val="24"/>
          <w:szCs w:val="24"/>
        </w:rPr>
        <w:t xml:space="preserve">ar LU </w:t>
      </w:r>
      <w:r w:rsidR="00903568" w:rsidRPr="00577972">
        <w:rPr>
          <w:rFonts w:ascii="Times New Roman" w:hAnsi="Times New Roman"/>
          <w:sz w:val="24"/>
          <w:szCs w:val="24"/>
        </w:rPr>
        <w:t>Centralizēto</w:t>
      </w:r>
      <w:r w:rsidRPr="00577972">
        <w:rPr>
          <w:rFonts w:ascii="Times New Roman" w:hAnsi="Times New Roman"/>
          <w:sz w:val="24"/>
          <w:szCs w:val="24"/>
        </w:rPr>
        <w:t xml:space="preserve"> iepirkumu komisijas </w:t>
      </w:r>
    </w:p>
    <w:p w14:paraId="398B2584" w14:textId="17C0898D" w:rsidR="006D4892" w:rsidRPr="00577972" w:rsidRDefault="006D4892" w:rsidP="00785367">
      <w:pPr>
        <w:tabs>
          <w:tab w:val="left" w:pos="4500"/>
          <w:tab w:val="right" w:pos="8313"/>
        </w:tabs>
        <w:spacing w:after="0" w:line="240" w:lineRule="auto"/>
        <w:jc w:val="right"/>
        <w:rPr>
          <w:rFonts w:ascii="Times New Roman" w:hAnsi="Times New Roman"/>
          <w:sz w:val="24"/>
          <w:szCs w:val="24"/>
        </w:rPr>
      </w:pPr>
      <w:r w:rsidRPr="00577972">
        <w:rPr>
          <w:rFonts w:ascii="Times New Roman" w:hAnsi="Times New Roman"/>
          <w:sz w:val="24"/>
          <w:szCs w:val="24"/>
        </w:rPr>
        <w:t xml:space="preserve">2017.gada </w:t>
      </w:r>
      <w:r w:rsidR="00903568" w:rsidRPr="00577972">
        <w:rPr>
          <w:rFonts w:ascii="Times New Roman" w:hAnsi="Times New Roman"/>
          <w:sz w:val="24"/>
          <w:szCs w:val="24"/>
        </w:rPr>
        <w:t>31.augusta</w:t>
      </w:r>
      <w:r w:rsidRPr="00577972">
        <w:rPr>
          <w:rFonts w:ascii="Times New Roman" w:hAnsi="Times New Roman"/>
          <w:sz w:val="24"/>
          <w:szCs w:val="24"/>
        </w:rPr>
        <w:t xml:space="preserve"> sēdes lēmumu </w:t>
      </w:r>
    </w:p>
    <w:p w14:paraId="2A2B0CF3" w14:textId="623F17ED" w:rsidR="006D4892" w:rsidRPr="00577972" w:rsidRDefault="00903568" w:rsidP="00785367">
      <w:pPr>
        <w:tabs>
          <w:tab w:val="left" w:pos="4500"/>
          <w:tab w:val="right" w:pos="8313"/>
        </w:tabs>
        <w:spacing w:after="0" w:line="240" w:lineRule="auto"/>
        <w:jc w:val="right"/>
        <w:rPr>
          <w:rFonts w:ascii="Times New Roman" w:hAnsi="Times New Roman"/>
          <w:sz w:val="24"/>
          <w:szCs w:val="24"/>
        </w:rPr>
      </w:pPr>
      <w:r w:rsidRPr="00577972">
        <w:rPr>
          <w:rFonts w:ascii="Times New Roman" w:hAnsi="Times New Roman"/>
          <w:sz w:val="24"/>
          <w:szCs w:val="24"/>
        </w:rPr>
        <w:t>(protokols Nr.</w:t>
      </w:r>
      <w:r w:rsidR="006D4892" w:rsidRPr="00577972">
        <w:rPr>
          <w:rFonts w:ascii="Times New Roman" w:hAnsi="Times New Roman"/>
          <w:sz w:val="24"/>
          <w:szCs w:val="24"/>
        </w:rPr>
        <w:t xml:space="preserve">LU </w:t>
      </w:r>
      <w:r w:rsidR="008E6759" w:rsidRPr="00577972">
        <w:rPr>
          <w:rFonts w:ascii="Times New Roman" w:hAnsi="Times New Roman"/>
          <w:sz w:val="24"/>
          <w:szCs w:val="24"/>
        </w:rPr>
        <w:t>2017/</w:t>
      </w:r>
      <w:r w:rsidRPr="00577972">
        <w:rPr>
          <w:rFonts w:ascii="Times New Roman" w:hAnsi="Times New Roman"/>
          <w:sz w:val="24"/>
          <w:szCs w:val="24"/>
        </w:rPr>
        <w:t>65</w:t>
      </w:r>
      <w:r w:rsidR="00D77C49" w:rsidRPr="00577972">
        <w:rPr>
          <w:rFonts w:ascii="Times New Roman" w:hAnsi="Times New Roman"/>
          <w:sz w:val="24"/>
          <w:szCs w:val="24"/>
        </w:rPr>
        <w:t>_I</w:t>
      </w:r>
      <w:r w:rsidR="006D4892" w:rsidRPr="00577972">
        <w:rPr>
          <w:rFonts w:ascii="Times New Roman" w:hAnsi="Times New Roman"/>
          <w:sz w:val="24"/>
          <w:szCs w:val="24"/>
        </w:rPr>
        <w:t>)</w:t>
      </w:r>
    </w:p>
    <w:p w14:paraId="3389C810" w14:textId="77777777" w:rsidR="00101C54" w:rsidRPr="00577972" w:rsidRDefault="00101C54" w:rsidP="00785367">
      <w:pPr>
        <w:tabs>
          <w:tab w:val="left" w:pos="4500"/>
          <w:tab w:val="right" w:pos="8313"/>
        </w:tabs>
        <w:spacing w:after="0" w:line="240" w:lineRule="auto"/>
        <w:jc w:val="right"/>
        <w:rPr>
          <w:rFonts w:ascii="Times New Roman" w:hAnsi="Times New Roman"/>
          <w:sz w:val="24"/>
          <w:szCs w:val="24"/>
        </w:rPr>
      </w:pPr>
    </w:p>
    <w:p w14:paraId="47CCF00B" w14:textId="77777777" w:rsidR="00101C54" w:rsidRPr="00577972" w:rsidRDefault="00101C54" w:rsidP="00785367">
      <w:pPr>
        <w:spacing w:after="0" w:line="240" w:lineRule="auto"/>
        <w:jc w:val="right"/>
        <w:rPr>
          <w:rFonts w:ascii="Times New Roman" w:hAnsi="Times New Roman"/>
          <w:sz w:val="24"/>
          <w:szCs w:val="24"/>
        </w:rPr>
      </w:pPr>
    </w:p>
    <w:p w14:paraId="1C21B4DC" w14:textId="4C6E0C85" w:rsidR="00101C54" w:rsidRPr="00577972" w:rsidRDefault="00101C54" w:rsidP="00785367">
      <w:pPr>
        <w:pStyle w:val="BodyTextIndent"/>
        <w:spacing w:after="0"/>
        <w:ind w:left="4500"/>
        <w:jc w:val="right"/>
        <w:rPr>
          <w:lang w:val="lv-LV"/>
        </w:rPr>
      </w:pPr>
    </w:p>
    <w:p w14:paraId="54240DC0" w14:textId="77777777" w:rsidR="00101C54" w:rsidRPr="00577972" w:rsidRDefault="00101C54" w:rsidP="00785367">
      <w:pPr>
        <w:pStyle w:val="Heading7"/>
        <w:jc w:val="left"/>
        <w:rPr>
          <w:sz w:val="24"/>
          <w:szCs w:val="24"/>
        </w:rPr>
      </w:pPr>
    </w:p>
    <w:p w14:paraId="06305093" w14:textId="77777777" w:rsidR="00101C54" w:rsidRPr="00577972" w:rsidRDefault="00101C54" w:rsidP="00785367">
      <w:pPr>
        <w:pStyle w:val="Heading7"/>
        <w:rPr>
          <w:sz w:val="24"/>
          <w:szCs w:val="24"/>
        </w:rPr>
      </w:pPr>
      <w:r w:rsidRPr="00577972">
        <w:rPr>
          <w:bCs/>
          <w:sz w:val="24"/>
          <w:szCs w:val="24"/>
        </w:rPr>
        <w:t>Latvijas Universitātes</w:t>
      </w:r>
    </w:p>
    <w:p w14:paraId="068FD85E" w14:textId="77777777" w:rsidR="00101C54" w:rsidRPr="00577972" w:rsidRDefault="00101C54" w:rsidP="00785367">
      <w:pPr>
        <w:spacing w:after="0" w:line="240" w:lineRule="auto"/>
        <w:jc w:val="center"/>
        <w:rPr>
          <w:rFonts w:ascii="Times New Roman" w:hAnsi="Times New Roman"/>
          <w:b/>
          <w:sz w:val="24"/>
          <w:szCs w:val="24"/>
        </w:rPr>
      </w:pPr>
      <w:r w:rsidRPr="00577972">
        <w:rPr>
          <w:rFonts w:ascii="Times New Roman" w:hAnsi="Times New Roman"/>
          <w:b/>
          <w:sz w:val="24"/>
          <w:szCs w:val="24"/>
        </w:rPr>
        <w:t>organizētā iepirkuma</w:t>
      </w:r>
    </w:p>
    <w:p w14:paraId="539EA06A" w14:textId="77777777" w:rsidR="00A52D66" w:rsidRPr="00577972" w:rsidRDefault="00A52D66" w:rsidP="00785367">
      <w:pPr>
        <w:spacing w:after="0" w:line="240" w:lineRule="auto"/>
        <w:jc w:val="center"/>
        <w:rPr>
          <w:rFonts w:ascii="Times New Roman" w:hAnsi="Times New Roman"/>
          <w:b/>
          <w:sz w:val="24"/>
          <w:szCs w:val="24"/>
        </w:rPr>
      </w:pPr>
    </w:p>
    <w:p w14:paraId="6447C588" w14:textId="77777777" w:rsidR="00A52D66" w:rsidRPr="00577972" w:rsidRDefault="00A52D66" w:rsidP="00785367">
      <w:pPr>
        <w:spacing w:after="0" w:line="240" w:lineRule="auto"/>
        <w:jc w:val="center"/>
        <w:rPr>
          <w:rFonts w:ascii="Times New Roman" w:hAnsi="Times New Roman"/>
          <w:b/>
          <w:sz w:val="24"/>
          <w:szCs w:val="24"/>
        </w:rPr>
      </w:pPr>
    </w:p>
    <w:p w14:paraId="3071EF50" w14:textId="77777777" w:rsidR="00A52D66" w:rsidRPr="00577972" w:rsidRDefault="00A52D66" w:rsidP="00785367">
      <w:pPr>
        <w:spacing w:after="0" w:line="240" w:lineRule="auto"/>
        <w:jc w:val="center"/>
        <w:rPr>
          <w:rFonts w:ascii="Times New Roman" w:hAnsi="Times New Roman"/>
          <w:b/>
          <w:sz w:val="24"/>
          <w:szCs w:val="24"/>
        </w:rPr>
      </w:pPr>
    </w:p>
    <w:p w14:paraId="576C5421" w14:textId="6E7EB000" w:rsidR="00101C54" w:rsidRPr="00577972" w:rsidRDefault="00101C54" w:rsidP="00785367">
      <w:pPr>
        <w:spacing w:after="0" w:line="240" w:lineRule="auto"/>
        <w:jc w:val="center"/>
        <w:rPr>
          <w:rFonts w:ascii="Times New Roman" w:hAnsi="Times New Roman"/>
          <w:b/>
          <w:sz w:val="28"/>
          <w:szCs w:val="28"/>
        </w:rPr>
      </w:pPr>
      <w:r w:rsidRPr="00577972">
        <w:rPr>
          <w:rFonts w:ascii="Times New Roman" w:hAnsi="Times New Roman"/>
          <w:b/>
          <w:sz w:val="28"/>
          <w:szCs w:val="28"/>
        </w:rPr>
        <w:t>„</w:t>
      </w:r>
      <w:r w:rsidR="00903568" w:rsidRPr="00577972">
        <w:rPr>
          <w:rFonts w:ascii="Times New Roman" w:hAnsi="Times New Roman"/>
          <w:b/>
          <w:sz w:val="28"/>
          <w:szCs w:val="28"/>
        </w:rPr>
        <w:t>Apkures sistēmas projektēšana, autoruzraudzība un izbūve</w:t>
      </w:r>
      <w:r w:rsidRPr="00577972">
        <w:rPr>
          <w:rFonts w:ascii="Times New Roman" w:hAnsi="Times New Roman"/>
          <w:b/>
          <w:sz w:val="28"/>
          <w:szCs w:val="28"/>
        </w:rPr>
        <w:t>”</w:t>
      </w:r>
    </w:p>
    <w:p w14:paraId="43997D02" w14:textId="77777777" w:rsidR="00C757DB" w:rsidRPr="00577972" w:rsidRDefault="00C757DB" w:rsidP="00785367">
      <w:pPr>
        <w:spacing w:after="0" w:line="240" w:lineRule="auto"/>
        <w:jc w:val="center"/>
        <w:rPr>
          <w:rFonts w:ascii="Times New Roman" w:hAnsi="Times New Roman"/>
          <w:bCs/>
          <w:sz w:val="24"/>
          <w:szCs w:val="24"/>
        </w:rPr>
      </w:pPr>
    </w:p>
    <w:p w14:paraId="725D7BEE" w14:textId="77777777" w:rsidR="00C757DB" w:rsidRPr="00577972" w:rsidRDefault="00C757DB" w:rsidP="00785367">
      <w:pPr>
        <w:spacing w:after="0" w:line="240" w:lineRule="auto"/>
        <w:jc w:val="center"/>
        <w:rPr>
          <w:rFonts w:ascii="Times New Roman" w:hAnsi="Times New Roman"/>
          <w:bCs/>
          <w:sz w:val="24"/>
          <w:szCs w:val="24"/>
        </w:rPr>
      </w:pPr>
    </w:p>
    <w:p w14:paraId="59DEF616" w14:textId="5993A061" w:rsidR="00C757DB" w:rsidRPr="00577972" w:rsidRDefault="00C757DB" w:rsidP="00785367">
      <w:pPr>
        <w:spacing w:after="0" w:line="240" w:lineRule="auto"/>
        <w:jc w:val="center"/>
        <w:rPr>
          <w:rFonts w:ascii="Times New Roman" w:hAnsi="Times New Roman"/>
          <w:b/>
          <w:spacing w:val="100"/>
          <w:sz w:val="24"/>
          <w:szCs w:val="24"/>
          <w:lang w:eastAsia="en-US"/>
        </w:rPr>
      </w:pPr>
      <w:r w:rsidRPr="00577972">
        <w:rPr>
          <w:rFonts w:ascii="Times New Roman" w:hAnsi="Times New Roman"/>
          <w:b/>
          <w:spacing w:val="100"/>
          <w:sz w:val="24"/>
          <w:szCs w:val="24"/>
          <w:lang w:eastAsia="en-US"/>
        </w:rPr>
        <w:t>NOLIKUMS</w:t>
      </w:r>
    </w:p>
    <w:p w14:paraId="6410E5CE" w14:textId="77777777" w:rsidR="00101C54" w:rsidRPr="00577972" w:rsidRDefault="00101C54" w:rsidP="00785367">
      <w:pPr>
        <w:spacing w:after="0" w:line="240" w:lineRule="auto"/>
        <w:jc w:val="center"/>
        <w:rPr>
          <w:rFonts w:ascii="Times New Roman" w:hAnsi="Times New Roman"/>
          <w:bCs/>
          <w:sz w:val="24"/>
          <w:szCs w:val="24"/>
        </w:rPr>
      </w:pPr>
    </w:p>
    <w:p w14:paraId="774D0E76" w14:textId="77777777" w:rsidR="00101C54" w:rsidRPr="00577972" w:rsidRDefault="00101C54" w:rsidP="00785367">
      <w:pPr>
        <w:spacing w:after="0" w:line="240" w:lineRule="auto"/>
        <w:jc w:val="center"/>
        <w:rPr>
          <w:rFonts w:ascii="Times New Roman" w:hAnsi="Times New Roman"/>
          <w:bCs/>
          <w:sz w:val="24"/>
          <w:szCs w:val="24"/>
        </w:rPr>
      </w:pPr>
    </w:p>
    <w:p w14:paraId="6230C405" w14:textId="77777777" w:rsidR="00101C54" w:rsidRPr="00577972" w:rsidRDefault="00101C54" w:rsidP="00785367">
      <w:pPr>
        <w:spacing w:after="0" w:line="240" w:lineRule="auto"/>
        <w:jc w:val="center"/>
        <w:rPr>
          <w:rFonts w:ascii="Times New Roman" w:hAnsi="Times New Roman"/>
          <w:bCs/>
          <w:sz w:val="24"/>
          <w:szCs w:val="24"/>
        </w:rPr>
      </w:pPr>
    </w:p>
    <w:p w14:paraId="03DCD71A" w14:textId="77777777" w:rsidR="00101C54" w:rsidRPr="00577972" w:rsidRDefault="00101C54" w:rsidP="00785367">
      <w:pPr>
        <w:spacing w:after="0" w:line="240" w:lineRule="auto"/>
        <w:jc w:val="center"/>
        <w:rPr>
          <w:rFonts w:ascii="Times New Roman" w:hAnsi="Times New Roman"/>
          <w:b/>
          <w:bCs/>
          <w:sz w:val="24"/>
          <w:szCs w:val="24"/>
        </w:rPr>
      </w:pPr>
      <w:r w:rsidRPr="00577972">
        <w:rPr>
          <w:rFonts w:ascii="Times New Roman" w:hAnsi="Times New Roman"/>
          <w:b/>
          <w:bCs/>
          <w:sz w:val="24"/>
          <w:szCs w:val="24"/>
        </w:rPr>
        <w:t xml:space="preserve">Iepirkuma identifikācijas </w:t>
      </w:r>
    </w:p>
    <w:p w14:paraId="4A34A768" w14:textId="22AAE743" w:rsidR="00101C54" w:rsidRPr="00577972" w:rsidRDefault="00101C54" w:rsidP="00785367">
      <w:pPr>
        <w:spacing w:after="0" w:line="240" w:lineRule="auto"/>
        <w:jc w:val="center"/>
        <w:rPr>
          <w:rFonts w:ascii="Times New Roman" w:hAnsi="Times New Roman"/>
          <w:b/>
          <w:bCs/>
          <w:sz w:val="24"/>
          <w:szCs w:val="24"/>
        </w:rPr>
      </w:pPr>
      <w:r w:rsidRPr="00577972">
        <w:rPr>
          <w:rFonts w:ascii="Times New Roman" w:hAnsi="Times New Roman"/>
          <w:b/>
          <w:bCs/>
          <w:sz w:val="24"/>
          <w:szCs w:val="24"/>
        </w:rPr>
        <w:t xml:space="preserve">Nr. </w:t>
      </w:r>
      <w:r w:rsidR="00E35995" w:rsidRPr="00577972">
        <w:rPr>
          <w:rFonts w:ascii="Times New Roman" w:hAnsi="Times New Roman"/>
          <w:b/>
          <w:bCs/>
          <w:sz w:val="24"/>
          <w:szCs w:val="24"/>
        </w:rPr>
        <w:t xml:space="preserve">LU </w:t>
      </w:r>
      <w:r w:rsidR="008E6759" w:rsidRPr="00577972">
        <w:rPr>
          <w:rFonts w:ascii="Times New Roman" w:hAnsi="Times New Roman"/>
          <w:b/>
          <w:bCs/>
          <w:sz w:val="24"/>
          <w:szCs w:val="24"/>
        </w:rPr>
        <w:t>2017/</w:t>
      </w:r>
      <w:r w:rsidR="00903568" w:rsidRPr="00577972">
        <w:rPr>
          <w:rFonts w:ascii="Times New Roman" w:hAnsi="Times New Roman"/>
          <w:b/>
          <w:bCs/>
          <w:sz w:val="24"/>
          <w:szCs w:val="24"/>
        </w:rPr>
        <w:t>65</w:t>
      </w:r>
      <w:r w:rsidR="00D77C49" w:rsidRPr="00577972">
        <w:rPr>
          <w:rFonts w:ascii="Times New Roman" w:hAnsi="Times New Roman"/>
          <w:b/>
          <w:bCs/>
          <w:sz w:val="24"/>
          <w:szCs w:val="24"/>
        </w:rPr>
        <w:t>_I</w:t>
      </w:r>
    </w:p>
    <w:p w14:paraId="61072C00" w14:textId="77777777" w:rsidR="00101C54" w:rsidRPr="00577972" w:rsidRDefault="00101C54" w:rsidP="00785367">
      <w:pPr>
        <w:spacing w:after="0" w:line="240" w:lineRule="auto"/>
        <w:jc w:val="center"/>
        <w:rPr>
          <w:rFonts w:ascii="Times New Roman" w:hAnsi="Times New Roman"/>
          <w:bCs/>
          <w:sz w:val="24"/>
          <w:szCs w:val="24"/>
        </w:rPr>
      </w:pPr>
    </w:p>
    <w:p w14:paraId="6B2FF96D" w14:textId="77777777" w:rsidR="00101C54" w:rsidRPr="00577972" w:rsidRDefault="00101C54" w:rsidP="00785367">
      <w:pPr>
        <w:spacing w:after="0" w:line="240" w:lineRule="auto"/>
        <w:jc w:val="center"/>
        <w:rPr>
          <w:rFonts w:ascii="Times New Roman" w:hAnsi="Times New Roman"/>
          <w:bCs/>
          <w:sz w:val="24"/>
          <w:szCs w:val="24"/>
        </w:rPr>
      </w:pPr>
    </w:p>
    <w:p w14:paraId="2A80CD59" w14:textId="77777777" w:rsidR="00101C54" w:rsidRPr="00577972" w:rsidRDefault="00101C54" w:rsidP="00785367">
      <w:pPr>
        <w:spacing w:after="0" w:line="240" w:lineRule="auto"/>
        <w:jc w:val="center"/>
        <w:rPr>
          <w:rFonts w:ascii="Times New Roman" w:hAnsi="Times New Roman"/>
          <w:bCs/>
          <w:sz w:val="24"/>
          <w:szCs w:val="24"/>
        </w:rPr>
      </w:pPr>
    </w:p>
    <w:p w14:paraId="2A52A7D3" w14:textId="77777777" w:rsidR="00101C54" w:rsidRPr="00577972" w:rsidRDefault="00101C54" w:rsidP="00785367">
      <w:pPr>
        <w:spacing w:after="0" w:line="240" w:lineRule="auto"/>
        <w:jc w:val="center"/>
        <w:rPr>
          <w:rFonts w:ascii="Times New Roman" w:hAnsi="Times New Roman"/>
          <w:bCs/>
          <w:sz w:val="24"/>
          <w:szCs w:val="24"/>
        </w:rPr>
      </w:pPr>
    </w:p>
    <w:p w14:paraId="537F27BD" w14:textId="77777777" w:rsidR="00F10AB8" w:rsidRPr="00577972" w:rsidRDefault="00F10AB8" w:rsidP="00785367">
      <w:pPr>
        <w:spacing w:after="0" w:line="240" w:lineRule="auto"/>
        <w:jc w:val="center"/>
        <w:rPr>
          <w:rFonts w:ascii="Times New Roman" w:hAnsi="Times New Roman"/>
          <w:bCs/>
          <w:sz w:val="24"/>
          <w:szCs w:val="24"/>
        </w:rPr>
      </w:pPr>
    </w:p>
    <w:p w14:paraId="50245E8B" w14:textId="77777777" w:rsidR="00F10AB8" w:rsidRPr="00577972" w:rsidRDefault="00F10AB8" w:rsidP="00785367">
      <w:pPr>
        <w:spacing w:after="0" w:line="240" w:lineRule="auto"/>
        <w:jc w:val="center"/>
        <w:rPr>
          <w:rFonts w:ascii="Times New Roman" w:hAnsi="Times New Roman"/>
          <w:bCs/>
          <w:sz w:val="24"/>
          <w:szCs w:val="24"/>
        </w:rPr>
      </w:pPr>
    </w:p>
    <w:p w14:paraId="32647B42" w14:textId="77777777" w:rsidR="00C757DB" w:rsidRPr="00577972" w:rsidRDefault="00C757DB" w:rsidP="00785367">
      <w:pPr>
        <w:spacing w:after="0" w:line="240" w:lineRule="auto"/>
        <w:jc w:val="center"/>
        <w:rPr>
          <w:rFonts w:ascii="Times New Roman" w:hAnsi="Times New Roman"/>
          <w:bCs/>
          <w:sz w:val="24"/>
          <w:szCs w:val="24"/>
        </w:rPr>
      </w:pPr>
    </w:p>
    <w:p w14:paraId="53D953B7" w14:textId="77777777" w:rsidR="00C757DB" w:rsidRPr="00577972" w:rsidRDefault="00C757DB" w:rsidP="00785367">
      <w:pPr>
        <w:spacing w:after="0" w:line="240" w:lineRule="auto"/>
        <w:jc w:val="center"/>
        <w:rPr>
          <w:rFonts w:ascii="Times New Roman" w:hAnsi="Times New Roman"/>
          <w:bCs/>
          <w:sz w:val="24"/>
          <w:szCs w:val="24"/>
        </w:rPr>
      </w:pPr>
    </w:p>
    <w:p w14:paraId="536D81ED" w14:textId="77777777" w:rsidR="00C757DB" w:rsidRPr="00577972" w:rsidRDefault="00C757DB" w:rsidP="00785367">
      <w:pPr>
        <w:spacing w:after="0" w:line="240" w:lineRule="auto"/>
        <w:jc w:val="center"/>
        <w:rPr>
          <w:rFonts w:ascii="Times New Roman" w:hAnsi="Times New Roman"/>
          <w:bCs/>
          <w:sz w:val="24"/>
          <w:szCs w:val="24"/>
        </w:rPr>
      </w:pPr>
    </w:p>
    <w:p w14:paraId="2B1E30E6" w14:textId="77777777" w:rsidR="00C757DB" w:rsidRPr="00577972" w:rsidRDefault="00C757DB" w:rsidP="00785367">
      <w:pPr>
        <w:spacing w:after="0" w:line="240" w:lineRule="auto"/>
        <w:jc w:val="center"/>
        <w:rPr>
          <w:rFonts w:ascii="Times New Roman" w:hAnsi="Times New Roman"/>
          <w:bCs/>
          <w:sz w:val="24"/>
          <w:szCs w:val="24"/>
        </w:rPr>
      </w:pPr>
    </w:p>
    <w:p w14:paraId="4046AC30" w14:textId="77777777" w:rsidR="00C757DB" w:rsidRPr="00577972" w:rsidRDefault="00C757DB" w:rsidP="00785367">
      <w:pPr>
        <w:spacing w:after="0" w:line="240" w:lineRule="auto"/>
        <w:jc w:val="center"/>
        <w:rPr>
          <w:rFonts w:ascii="Times New Roman" w:hAnsi="Times New Roman"/>
          <w:bCs/>
          <w:sz w:val="24"/>
          <w:szCs w:val="24"/>
        </w:rPr>
      </w:pPr>
    </w:p>
    <w:p w14:paraId="5E88FB50" w14:textId="77777777" w:rsidR="00382E6C" w:rsidRPr="00577972" w:rsidRDefault="00382E6C" w:rsidP="00785367">
      <w:pPr>
        <w:spacing w:after="0" w:line="240" w:lineRule="auto"/>
        <w:jc w:val="center"/>
        <w:rPr>
          <w:rFonts w:ascii="Times New Roman" w:hAnsi="Times New Roman"/>
          <w:bCs/>
          <w:sz w:val="24"/>
          <w:szCs w:val="24"/>
        </w:rPr>
      </w:pPr>
    </w:p>
    <w:p w14:paraId="481E0C0C" w14:textId="77777777" w:rsidR="00382E6C" w:rsidRPr="00577972" w:rsidRDefault="00382E6C" w:rsidP="00785367">
      <w:pPr>
        <w:spacing w:after="0" w:line="240" w:lineRule="auto"/>
        <w:jc w:val="center"/>
        <w:rPr>
          <w:rFonts w:ascii="Times New Roman" w:hAnsi="Times New Roman"/>
          <w:bCs/>
          <w:sz w:val="24"/>
          <w:szCs w:val="24"/>
        </w:rPr>
      </w:pPr>
    </w:p>
    <w:p w14:paraId="1C20BF5E" w14:textId="77777777" w:rsidR="00E35995" w:rsidRPr="00577972" w:rsidRDefault="00E35995" w:rsidP="00785367">
      <w:pPr>
        <w:spacing w:after="0" w:line="240" w:lineRule="auto"/>
        <w:jc w:val="center"/>
        <w:rPr>
          <w:rFonts w:ascii="Times New Roman" w:hAnsi="Times New Roman"/>
          <w:bCs/>
          <w:sz w:val="24"/>
          <w:szCs w:val="24"/>
        </w:rPr>
      </w:pPr>
    </w:p>
    <w:p w14:paraId="2F5A2A4E" w14:textId="77777777" w:rsidR="00E35995" w:rsidRPr="00577972" w:rsidRDefault="00E35995" w:rsidP="00785367">
      <w:pPr>
        <w:spacing w:after="0" w:line="240" w:lineRule="auto"/>
        <w:jc w:val="center"/>
        <w:rPr>
          <w:rFonts w:ascii="Times New Roman" w:hAnsi="Times New Roman"/>
          <w:bCs/>
          <w:sz w:val="24"/>
          <w:szCs w:val="24"/>
        </w:rPr>
      </w:pPr>
    </w:p>
    <w:p w14:paraId="3115ABCF" w14:textId="77777777" w:rsidR="00E35995" w:rsidRPr="00577972" w:rsidRDefault="00E35995" w:rsidP="00785367">
      <w:pPr>
        <w:spacing w:after="0" w:line="240" w:lineRule="auto"/>
        <w:jc w:val="center"/>
        <w:rPr>
          <w:rFonts w:ascii="Times New Roman" w:hAnsi="Times New Roman"/>
          <w:bCs/>
          <w:sz w:val="24"/>
          <w:szCs w:val="24"/>
        </w:rPr>
      </w:pPr>
    </w:p>
    <w:p w14:paraId="023B276F" w14:textId="693545EA" w:rsidR="00C757DB" w:rsidRPr="00577972" w:rsidRDefault="00E35995" w:rsidP="00785367">
      <w:pPr>
        <w:spacing w:after="0"/>
        <w:jc w:val="center"/>
        <w:rPr>
          <w:rFonts w:ascii="Times New Roman" w:hAnsi="Times New Roman"/>
          <w:b/>
          <w:bCs/>
          <w:sz w:val="24"/>
          <w:szCs w:val="24"/>
        </w:rPr>
      </w:pPr>
      <w:r w:rsidRPr="00577972">
        <w:rPr>
          <w:rFonts w:ascii="Times New Roman" w:hAnsi="Times New Roman"/>
          <w:b/>
          <w:bCs/>
          <w:sz w:val="24"/>
          <w:szCs w:val="24"/>
        </w:rPr>
        <w:t>Rīga 2017</w:t>
      </w:r>
      <w:r w:rsidR="001C56AF" w:rsidRPr="00577972">
        <w:rPr>
          <w:rFonts w:ascii="Times New Roman" w:hAnsi="Times New Roman"/>
          <w:b/>
          <w:bCs/>
          <w:sz w:val="24"/>
          <w:szCs w:val="24"/>
        </w:rPr>
        <w:t>.gads</w:t>
      </w:r>
      <w:r w:rsidR="00C757DB" w:rsidRPr="00577972">
        <w:rPr>
          <w:rFonts w:ascii="Times New Roman" w:hAnsi="Times New Roman"/>
          <w:b/>
          <w:bCs/>
          <w:sz w:val="24"/>
          <w:szCs w:val="24"/>
        </w:rPr>
        <w:br w:type="page"/>
      </w:r>
    </w:p>
    <w:p w14:paraId="53A4BC05" w14:textId="18736B60" w:rsidR="005D7276" w:rsidRPr="00577972" w:rsidRDefault="00A53C32" w:rsidP="00785367">
      <w:pPr>
        <w:pStyle w:val="ListParagraph"/>
        <w:widowControl w:val="0"/>
        <w:numPr>
          <w:ilvl w:val="0"/>
          <w:numId w:val="1"/>
        </w:numPr>
        <w:autoSpaceDE w:val="0"/>
        <w:autoSpaceDN w:val="0"/>
        <w:adjustRightInd w:val="0"/>
        <w:spacing w:after="0" w:line="240" w:lineRule="auto"/>
        <w:jc w:val="center"/>
        <w:rPr>
          <w:rFonts w:ascii="Times New Roman" w:hAnsi="Times New Roman"/>
          <w:sz w:val="24"/>
          <w:szCs w:val="24"/>
        </w:rPr>
      </w:pPr>
      <w:r w:rsidRPr="00577972">
        <w:rPr>
          <w:rFonts w:ascii="Times New Roman" w:hAnsi="Times New Roman"/>
          <w:b/>
          <w:bCs/>
          <w:sz w:val="24"/>
          <w:szCs w:val="24"/>
        </w:rPr>
        <w:lastRenderedPageBreak/>
        <w:t>VISPĀRĪGĀ INFORMĀCIJA</w:t>
      </w:r>
    </w:p>
    <w:p w14:paraId="7684631C" w14:textId="44F579AF" w:rsidR="00A53C32" w:rsidRPr="00577972" w:rsidRDefault="00A53C32" w:rsidP="002F6762">
      <w:pPr>
        <w:numPr>
          <w:ilvl w:val="1"/>
          <w:numId w:val="6"/>
        </w:numPr>
        <w:spacing w:after="0" w:line="240" w:lineRule="auto"/>
        <w:ind w:left="567" w:hanging="567"/>
        <w:jc w:val="both"/>
        <w:rPr>
          <w:rFonts w:ascii="Times New Roman" w:hAnsi="Times New Roman"/>
          <w:b/>
          <w:sz w:val="24"/>
          <w:szCs w:val="24"/>
        </w:rPr>
      </w:pPr>
      <w:r w:rsidRPr="00577972">
        <w:rPr>
          <w:rFonts w:ascii="Times New Roman" w:hAnsi="Times New Roman"/>
          <w:b/>
          <w:sz w:val="24"/>
          <w:szCs w:val="24"/>
        </w:rPr>
        <w:t xml:space="preserve">Latvijas Universitātes organizētā iepirkuma </w:t>
      </w:r>
      <w:r w:rsidR="009F2E73" w:rsidRPr="00577972">
        <w:rPr>
          <w:rFonts w:ascii="Times New Roman" w:hAnsi="Times New Roman"/>
          <w:b/>
          <w:sz w:val="24"/>
          <w:szCs w:val="24"/>
        </w:rPr>
        <w:t>„</w:t>
      </w:r>
      <w:r w:rsidR="00903568" w:rsidRPr="00577972">
        <w:rPr>
          <w:rFonts w:ascii="Times New Roman" w:hAnsi="Times New Roman"/>
          <w:b/>
          <w:sz w:val="24"/>
          <w:szCs w:val="24"/>
        </w:rPr>
        <w:t>Apkures sistēmas projektēšana, autoruzraudzība un izbūve</w:t>
      </w:r>
      <w:r w:rsidR="009F2E73" w:rsidRPr="00577972">
        <w:rPr>
          <w:rFonts w:ascii="Times New Roman" w:hAnsi="Times New Roman"/>
          <w:b/>
          <w:sz w:val="24"/>
          <w:szCs w:val="24"/>
        </w:rPr>
        <w:t xml:space="preserve">” </w:t>
      </w:r>
      <w:r w:rsidRPr="00577972">
        <w:rPr>
          <w:rFonts w:ascii="Times New Roman" w:hAnsi="Times New Roman"/>
          <w:b/>
          <w:sz w:val="24"/>
          <w:szCs w:val="24"/>
        </w:rPr>
        <w:t>(turpmāk – Iepirkums)</w:t>
      </w:r>
      <w:r w:rsidRPr="00577972">
        <w:rPr>
          <w:rFonts w:ascii="Times New Roman" w:hAnsi="Times New Roman"/>
          <w:sz w:val="24"/>
          <w:szCs w:val="24"/>
        </w:rPr>
        <w:t>,</w:t>
      </w:r>
      <w:r w:rsidRPr="00577972">
        <w:rPr>
          <w:rFonts w:ascii="Times New Roman" w:hAnsi="Times New Roman"/>
          <w:b/>
          <w:sz w:val="24"/>
          <w:szCs w:val="24"/>
        </w:rPr>
        <w:t xml:space="preserve"> </w:t>
      </w:r>
      <w:r w:rsidRPr="00577972">
        <w:rPr>
          <w:rFonts w:ascii="Times New Roman" w:hAnsi="Times New Roman"/>
          <w:sz w:val="24"/>
          <w:szCs w:val="24"/>
        </w:rPr>
        <w:t>identifikācijas numurs:</w:t>
      </w:r>
      <w:r w:rsidRPr="00577972">
        <w:rPr>
          <w:rFonts w:ascii="Times New Roman" w:hAnsi="Times New Roman"/>
          <w:b/>
          <w:sz w:val="24"/>
          <w:szCs w:val="24"/>
        </w:rPr>
        <w:t xml:space="preserve"> </w:t>
      </w:r>
      <w:r w:rsidR="008E6759" w:rsidRPr="00577972">
        <w:rPr>
          <w:rFonts w:ascii="Times New Roman" w:hAnsi="Times New Roman"/>
          <w:b/>
          <w:bCs/>
          <w:sz w:val="24"/>
          <w:szCs w:val="24"/>
        </w:rPr>
        <w:t>2017/</w:t>
      </w:r>
      <w:r w:rsidR="00903568" w:rsidRPr="00577972">
        <w:rPr>
          <w:rFonts w:ascii="Times New Roman" w:hAnsi="Times New Roman"/>
          <w:b/>
          <w:bCs/>
          <w:sz w:val="24"/>
          <w:szCs w:val="24"/>
        </w:rPr>
        <w:t>65</w:t>
      </w:r>
      <w:r w:rsidR="003A39A2" w:rsidRPr="00577972">
        <w:rPr>
          <w:rFonts w:ascii="Times New Roman" w:hAnsi="Times New Roman"/>
          <w:b/>
          <w:bCs/>
          <w:sz w:val="24"/>
          <w:szCs w:val="24"/>
        </w:rPr>
        <w:t>_I</w:t>
      </w:r>
    </w:p>
    <w:p w14:paraId="4FDB136B" w14:textId="77777777" w:rsidR="00A53C32" w:rsidRPr="00577972" w:rsidRDefault="00A53C32"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Pasūtītājs:</w:t>
      </w:r>
    </w:p>
    <w:tbl>
      <w:tblPr>
        <w:tblW w:w="5000" w:type="pct"/>
        <w:tblCellMar>
          <w:left w:w="0" w:type="dxa"/>
          <w:right w:w="0" w:type="dxa"/>
        </w:tblCellMar>
        <w:tblLook w:val="0000" w:firstRow="0" w:lastRow="0" w:firstColumn="0" w:lastColumn="0" w:noHBand="0" w:noVBand="0"/>
      </w:tblPr>
      <w:tblGrid>
        <w:gridCol w:w="3780"/>
        <w:gridCol w:w="5225"/>
      </w:tblGrid>
      <w:tr w:rsidR="00A53C32" w:rsidRPr="00577972" w14:paraId="4E1D12D8" w14:textId="77777777" w:rsidTr="00191E99">
        <w:trPr>
          <w:trHeight w:val="273"/>
        </w:trPr>
        <w:tc>
          <w:tcPr>
            <w:tcW w:w="2099" w:type="pct"/>
            <w:tcBorders>
              <w:top w:val="single" w:sz="8" w:space="0" w:color="auto"/>
              <w:left w:val="single" w:sz="8" w:space="0" w:color="auto"/>
              <w:bottom w:val="single" w:sz="8" w:space="0" w:color="auto"/>
              <w:right w:val="single" w:sz="8" w:space="0" w:color="auto"/>
            </w:tcBorders>
            <w:vAlign w:val="bottom"/>
          </w:tcPr>
          <w:p w14:paraId="2284DF97"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577972">
              <w:rPr>
                <w:rFonts w:ascii="Times New Roman" w:hAnsi="Times New Roman"/>
                <w:b/>
                <w:bCs/>
                <w:sz w:val="24"/>
                <w:szCs w:val="24"/>
              </w:rPr>
              <w:t>Pasūtītāja nosaukums</w:t>
            </w:r>
          </w:p>
        </w:tc>
        <w:tc>
          <w:tcPr>
            <w:tcW w:w="2901" w:type="pct"/>
            <w:tcBorders>
              <w:top w:val="single" w:sz="8" w:space="0" w:color="auto"/>
              <w:left w:val="nil"/>
              <w:bottom w:val="single" w:sz="8" w:space="0" w:color="auto"/>
              <w:right w:val="single" w:sz="8" w:space="0" w:color="auto"/>
            </w:tcBorders>
            <w:vAlign w:val="bottom"/>
          </w:tcPr>
          <w:p w14:paraId="5E827706" w14:textId="77777777" w:rsidR="00A53C32" w:rsidRPr="00577972" w:rsidRDefault="00A53C32" w:rsidP="00785367">
            <w:pPr>
              <w:widowControl w:val="0"/>
              <w:autoSpaceDE w:val="0"/>
              <w:autoSpaceDN w:val="0"/>
              <w:adjustRightInd w:val="0"/>
              <w:spacing w:after="0"/>
              <w:ind w:left="142"/>
              <w:rPr>
                <w:rFonts w:ascii="Times New Roman" w:hAnsi="Times New Roman"/>
                <w:sz w:val="24"/>
                <w:szCs w:val="24"/>
              </w:rPr>
            </w:pPr>
            <w:r w:rsidRPr="00577972">
              <w:rPr>
                <w:rFonts w:ascii="Times New Roman" w:hAnsi="Times New Roman"/>
                <w:sz w:val="24"/>
                <w:szCs w:val="24"/>
              </w:rPr>
              <w:t>Latvijas Universitāte (turpmāk – LU vai Pasūtītājs)</w:t>
            </w:r>
          </w:p>
        </w:tc>
      </w:tr>
      <w:tr w:rsidR="00A53C32" w:rsidRPr="00577972" w14:paraId="3AC4AB2E"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4C68D75D"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577972">
              <w:rPr>
                <w:rFonts w:ascii="Times New Roman" w:hAnsi="Times New Roman"/>
                <w:b/>
                <w:bCs/>
                <w:sz w:val="24"/>
                <w:szCs w:val="24"/>
              </w:rPr>
              <w:t>Adrese</w:t>
            </w:r>
          </w:p>
        </w:tc>
        <w:tc>
          <w:tcPr>
            <w:tcW w:w="2901" w:type="pct"/>
            <w:tcBorders>
              <w:top w:val="nil"/>
              <w:left w:val="nil"/>
              <w:bottom w:val="single" w:sz="8" w:space="0" w:color="auto"/>
              <w:right w:val="single" w:sz="8" w:space="0" w:color="auto"/>
            </w:tcBorders>
            <w:vAlign w:val="bottom"/>
          </w:tcPr>
          <w:p w14:paraId="6D1ADE07" w14:textId="77777777" w:rsidR="00A53C32" w:rsidRPr="00577972" w:rsidRDefault="00A53C32" w:rsidP="00785367">
            <w:pPr>
              <w:widowControl w:val="0"/>
              <w:spacing w:after="0"/>
              <w:ind w:left="142"/>
              <w:rPr>
                <w:rFonts w:ascii="Times New Roman" w:hAnsi="Times New Roman"/>
                <w:sz w:val="24"/>
                <w:szCs w:val="24"/>
              </w:rPr>
            </w:pPr>
            <w:r w:rsidRPr="00577972">
              <w:rPr>
                <w:rFonts w:ascii="Times New Roman" w:hAnsi="Times New Roman"/>
                <w:sz w:val="24"/>
                <w:szCs w:val="24"/>
              </w:rPr>
              <w:t>Raiņa bulvāris 19, Rīga, LV-1586</w:t>
            </w:r>
          </w:p>
        </w:tc>
      </w:tr>
      <w:tr w:rsidR="00A53C32" w:rsidRPr="00577972" w14:paraId="4758BDC5"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25E7C846"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577972">
              <w:rPr>
                <w:rFonts w:ascii="Times New Roman" w:hAnsi="Times New Roman"/>
                <w:b/>
                <w:sz w:val="24"/>
                <w:szCs w:val="24"/>
              </w:rPr>
              <w:t xml:space="preserve">Reģistrācijas Nr. Izglītības un zinātnes ministrijas (IZM) reģistrā </w:t>
            </w:r>
          </w:p>
        </w:tc>
        <w:tc>
          <w:tcPr>
            <w:tcW w:w="2901" w:type="pct"/>
            <w:tcBorders>
              <w:top w:val="nil"/>
              <w:left w:val="nil"/>
              <w:bottom w:val="single" w:sz="8" w:space="0" w:color="auto"/>
              <w:right w:val="single" w:sz="8" w:space="0" w:color="auto"/>
            </w:tcBorders>
            <w:vAlign w:val="center"/>
          </w:tcPr>
          <w:p w14:paraId="7E8820A1" w14:textId="184A1E7B" w:rsidR="00A53C32" w:rsidRPr="00577972" w:rsidRDefault="00A53C32" w:rsidP="00785367">
            <w:pPr>
              <w:widowControl w:val="0"/>
              <w:autoSpaceDE w:val="0"/>
              <w:autoSpaceDN w:val="0"/>
              <w:adjustRightInd w:val="0"/>
              <w:spacing w:after="0"/>
              <w:ind w:left="142"/>
              <w:rPr>
                <w:rFonts w:ascii="Times New Roman" w:hAnsi="Times New Roman"/>
                <w:sz w:val="24"/>
                <w:szCs w:val="24"/>
              </w:rPr>
            </w:pPr>
            <w:r w:rsidRPr="00577972">
              <w:rPr>
                <w:rFonts w:ascii="Times New Roman" w:hAnsi="Times New Roman"/>
                <w:sz w:val="24"/>
                <w:szCs w:val="24"/>
              </w:rPr>
              <w:t>3341000218</w:t>
            </w:r>
          </w:p>
        </w:tc>
      </w:tr>
      <w:tr w:rsidR="00A53C32" w:rsidRPr="00577972" w14:paraId="2EB60F27" w14:textId="77777777" w:rsidTr="00191E99">
        <w:trPr>
          <w:trHeight w:val="266"/>
        </w:trPr>
        <w:tc>
          <w:tcPr>
            <w:tcW w:w="2099" w:type="pct"/>
            <w:tcBorders>
              <w:top w:val="nil"/>
              <w:left w:val="single" w:sz="8" w:space="0" w:color="auto"/>
              <w:bottom w:val="single" w:sz="8" w:space="0" w:color="auto"/>
              <w:right w:val="single" w:sz="8" w:space="0" w:color="auto"/>
            </w:tcBorders>
            <w:vAlign w:val="bottom"/>
          </w:tcPr>
          <w:p w14:paraId="3274FD04"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577972">
              <w:rPr>
                <w:rFonts w:ascii="Times New Roman" w:hAnsi="Times New Roman"/>
                <w:b/>
                <w:bCs/>
                <w:sz w:val="24"/>
                <w:szCs w:val="24"/>
              </w:rPr>
              <w:t xml:space="preserve">PVN maksātāja </w:t>
            </w:r>
            <w:proofErr w:type="spellStart"/>
            <w:r w:rsidRPr="00577972">
              <w:rPr>
                <w:rFonts w:ascii="Times New Roman" w:hAnsi="Times New Roman"/>
                <w:b/>
                <w:bCs/>
                <w:sz w:val="24"/>
                <w:szCs w:val="24"/>
              </w:rPr>
              <w:t>reģ</w:t>
            </w:r>
            <w:proofErr w:type="spellEnd"/>
            <w:r w:rsidRPr="00577972">
              <w:rPr>
                <w:rFonts w:ascii="Times New Roman" w:hAnsi="Times New Roman"/>
                <w:b/>
                <w:bCs/>
                <w:sz w:val="24"/>
                <w:szCs w:val="24"/>
              </w:rPr>
              <w:t>. Nr.</w:t>
            </w:r>
          </w:p>
        </w:tc>
        <w:tc>
          <w:tcPr>
            <w:tcW w:w="2901" w:type="pct"/>
            <w:tcBorders>
              <w:top w:val="nil"/>
              <w:left w:val="nil"/>
              <w:bottom w:val="single" w:sz="8" w:space="0" w:color="auto"/>
              <w:right w:val="single" w:sz="8" w:space="0" w:color="auto"/>
            </w:tcBorders>
            <w:vAlign w:val="bottom"/>
          </w:tcPr>
          <w:p w14:paraId="4D1B631C" w14:textId="77777777" w:rsidR="00A53C32" w:rsidRPr="00577972" w:rsidRDefault="00A53C32" w:rsidP="00785367">
            <w:pPr>
              <w:widowControl w:val="0"/>
              <w:autoSpaceDE w:val="0"/>
              <w:autoSpaceDN w:val="0"/>
              <w:adjustRightInd w:val="0"/>
              <w:spacing w:after="0"/>
              <w:ind w:left="142"/>
              <w:rPr>
                <w:rFonts w:ascii="Times New Roman" w:hAnsi="Times New Roman"/>
                <w:sz w:val="24"/>
                <w:szCs w:val="24"/>
              </w:rPr>
            </w:pPr>
            <w:r w:rsidRPr="00577972">
              <w:rPr>
                <w:rFonts w:ascii="Times New Roman" w:hAnsi="Times New Roman"/>
                <w:sz w:val="24"/>
                <w:szCs w:val="24"/>
              </w:rPr>
              <w:t>LV90000076669</w:t>
            </w:r>
          </w:p>
        </w:tc>
      </w:tr>
      <w:tr w:rsidR="00A53C32" w:rsidRPr="00577972" w14:paraId="65D9095D" w14:textId="77777777" w:rsidTr="00191E99">
        <w:trPr>
          <w:trHeight w:val="494"/>
        </w:trPr>
        <w:tc>
          <w:tcPr>
            <w:tcW w:w="2099" w:type="pct"/>
            <w:tcBorders>
              <w:top w:val="single" w:sz="8" w:space="0" w:color="auto"/>
              <w:left w:val="single" w:sz="8" w:space="0" w:color="auto"/>
              <w:bottom w:val="single" w:sz="4" w:space="0" w:color="auto"/>
              <w:right w:val="single" w:sz="8" w:space="0" w:color="auto"/>
            </w:tcBorders>
            <w:vAlign w:val="center"/>
          </w:tcPr>
          <w:p w14:paraId="197006D0"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b/>
                <w:bCs/>
                <w:sz w:val="24"/>
                <w:szCs w:val="24"/>
              </w:rPr>
            </w:pPr>
            <w:r w:rsidRPr="00577972">
              <w:rPr>
                <w:rFonts w:ascii="Times New Roman" w:hAnsi="Times New Roman"/>
                <w:b/>
                <w:bCs/>
                <w:sz w:val="24"/>
                <w:szCs w:val="24"/>
              </w:rPr>
              <w:t>Tālruņa Nr.</w:t>
            </w:r>
          </w:p>
          <w:p w14:paraId="79C22383"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b/>
                <w:sz w:val="24"/>
                <w:szCs w:val="24"/>
              </w:rPr>
            </w:pPr>
            <w:r w:rsidRPr="00577972">
              <w:rPr>
                <w:rFonts w:ascii="Times New Roman" w:hAnsi="Times New Roman"/>
                <w:b/>
                <w:sz w:val="24"/>
                <w:szCs w:val="24"/>
              </w:rPr>
              <w:t>Faksa Nr.</w:t>
            </w:r>
          </w:p>
        </w:tc>
        <w:tc>
          <w:tcPr>
            <w:tcW w:w="2901" w:type="pct"/>
            <w:tcBorders>
              <w:top w:val="single" w:sz="8" w:space="0" w:color="auto"/>
              <w:left w:val="nil"/>
              <w:bottom w:val="single" w:sz="4" w:space="0" w:color="auto"/>
              <w:right w:val="single" w:sz="8" w:space="0" w:color="auto"/>
            </w:tcBorders>
          </w:tcPr>
          <w:p w14:paraId="27D96382" w14:textId="77777777" w:rsidR="00A53C32" w:rsidRPr="00577972" w:rsidRDefault="00A53C32" w:rsidP="00785367">
            <w:pPr>
              <w:widowControl w:val="0"/>
              <w:spacing w:after="0"/>
              <w:ind w:left="142"/>
              <w:rPr>
                <w:rFonts w:ascii="Times New Roman" w:hAnsi="Times New Roman"/>
                <w:sz w:val="24"/>
                <w:szCs w:val="24"/>
              </w:rPr>
            </w:pPr>
            <w:r w:rsidRPr="00577972">
              <w:rPr>
                <w:rFonts w:ascii="Times New Roman" w:hAnsi="Times New Roman"/>
                <w:sz w:val="24"/>
                <w:szCs w:val="24"/>
              </w:rPr>
              <w:t>+ 371 67034301</w:t>
            </w:r>
          </w:p>
          <w:p w14:paraId="59CB4313" w14:textId="77777777" w:rsidR="00A53C32" w:rsidRPr="00577972" w:rsidRDefault="00A53C32" w:rsidP="00785367">
            <w:pPr>
              <w:widowControl w:val="0"/>
              <w:spacing w:after="0"/>
              <w:ind w:left="142"/>
              <w:rPr>
                <w:rFonts w:ascii="Times New Roman" w:hAnsi="Times New Roman"/>
                <w:sz w:val="24"/>
                <w:szCs w:val="24"/>
              </w:rPr>
            </w:pPr>
            <w:r w:rsidRPr="00577972">
              <w:rPr>
                <w:rFonts w:ascii="Times New Roman" w:hAnsi="Times New Roman"/>
                <w:sz w:val="24"/>
                <w:szCs w:val="24"/>
              </w:rPr>
              <w:t>+ 371 67225039</w:t>
            </w:r>
          </w:p>
        </w:tc>
      </w:tr>
      <w:tr w:rsidR="00A53C32" w:rsidRPr="00577972" w14:paraId="063D9B08" w14:textId="77777777" w:rsidTr="00191E99">
        <w:trPr>
          <w:trHeight w:val="1167"/>
        </w:trPr>
        <w:tc>
          <w:tcPr>
            <w:tcW w:w="2099" w:type="pct"/>
            <w:tcBorders>
              <w:top w:val="single" w:sz="4" w:space="0" w:color="auto"/>
              <w:left w:val="single" w:sz="8" w:space="0" w:color="auto"/>
              <w:bottom w:val="single" w:sz="8" w:space="0" w:color="auto"/>
              <w:right w:val="single" w:sz="8" w:space="0" w:color="auto"/>
            </w:tcBorders>
            <w:vAlign w:val="center"/>
          </w:tcPr>
          <w:p w14:paraId="52493057"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577972">
              <w:rPr>
                <w:rFonts w:ascii="Times New Roman" w:hAnsi="Times New Roman"/>
                <w:b/>
                <w:bCs/>
                <w:sz w:val="24"/>
                <w:szCs w:val="24"/>
              </w:rPr>
              <w:t>Kontaktpersona</w:t>
            </w:r>
          </w:p>
        </w:tc>
        <w:tc>
          <w:tcPr>
            <w:tcW w:w="2901" w:type="pct"/>
            <w:tcBorders>
              <w:top w:val="single" w:sz="4" w:space="0" w:color="auto"/>
              <w:left w:val="nil"/>
              <w:bottom w:val="single" w:sz="8" w:space="0" w:color="auto"/>
              <w:right w:val="single" w:sz="8" w:space="0" w:color="auto"/>
            </w:tcBorders>
          </w:tcPr>
          <w:p w14:paraId="7D96335E" w14:textId="6B219754" w:rsidR="00A53C32" w:rsidRPr="00577972" w:rsidRDefault="006911D6" w:rsidP="006911D6">
            <w:pPr>
              <w:widowControl w:val="0"/>
              <w:spacing w:after="0"/>
              <w:ind w:left="142"/>
              <w:rPr>
                <w:rFonts w:ascii="Times New Roman" w:hAnsi="Times New Roman"/>
                <w:sz w:val="24"/>
                <w:szCs w:val="24"/>
              </w:rPr>
            </w:pPr>
            <w:r w:rsidRPr="00577972">
              <w:rPr>
                <w:rFonts w:ascii="Times New Roman" w:hAnsi="Times New Roman"/>
                <w:sz w:val="24"/>
                <w:szCs w:val="24"/>
              </w:rPr>
              <w:t>Santa Ulmane</w:t>
            </w:r>
            <w:r w:rsidR="009F2E73" w:rsidRPr="00577972">
              <w:rPr>
                <w:rFonts w:ascii="Times New Roman" w:hAnsi="Times New Roman"/>
                <w:sz w:val="24"/>
                <w:szCs w:val="24"/>
              </w:rPr>
              <w:t>, LU Juridiskā departamenta Iepirkumu nodaļas juriste, + 371 670343</w:t>
            </w:r>
            <w:r w:rsidRPr="00577972">
              <w:rPr>
                <w:rFonts w:ascii="Times New Roman" w:hAnsi="Times New Roman"/>
                <w:sz w:val="24"/>
                <w:szCs w:val="24"/>
              </w:rPr>
              <w:t>41</w:t>
            </w:r>
            <w:r w:rsidR="009F2E73" w:rsidRPr="00577972">
              <w:rPr>
                <w:rFonts w:ascii="Times New Roman" w:hAnsi="Times New Roman"/>
                <w:sz w:val="24"/>
                <w:szCs w:val="24"/>
              </w:rPr>
              <w:t xml:space="preserve">, </w:t>
            </w:r>
            <w:hyperlink r:id="rId10" w:history="1">
              <w:r w:rsidRPr="00577972">
                <w:rPr>
                  <w:rStyle w:val="Hyperlink"/>
                  <w:rFonts w:ascii="Times New Roman" w:hAnsi="Times New Roman"/>
                  <w:sz w:val="24"/>
                  <w:szCs w:val="24"/>
                </w:rPr>
                <w:t>santa.ulmane@lu.lv</w:t>
              </w:r>
            </w:hyperlink>
            <w:r w:rsidRPr="00577972">
              <w:rPr>
                <w:rFonts w:ascii="Times New Roman" w:hAnsi="Times New Roman"/>
                <w:sz w:val="24"/>
                <w:szCs w:val="24"/>
              </w:rPr>
              <w:t xml:space="preserve"> </w:t>
            </w:r>
          </w:p>
        </w:tc>
      </w:tr>
      <w:tr w:rsidR="00A53C32" w:rsidRPr="00577972" w14:paraId="1B3FE813" w14:textId="77777777" w:rsidTr="00191E99">
        <w:trPr>
          <w:trHeight w:val="341"/>
        </w:trPr>
        <w:tc>
          <w:tcPr>
            <w:tcW w:w="2099" w:type="pct"/>
            <w:tcBorders>
              <w:top w:val="nil"/>
              <w:left w:val="single" w:sz="8" w:space="0" w:color="auto"/>
              <w:bottom w:val="single" w:sz="8" w:space="0" w:color="auto"/>
              <w:right w:val="single" w:sz="8" w:space="0" w:color="auto"/>
            </w:tcBorders>
            <w:vAlign w:val="center"/>
          </w:tcPr>
          <w:p w14:paraId="04713B61" w14:textId="4C75867C" w:rsidR="00A53C32" w:rsidRPr="00577972"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577972">
              <w:rPr>
                <w:rFonts w:ascii="Times New Roman" w:hAnsi="Times New Roman"/>
                <w:b/>
                <w:bCs/>
                <w:sz w:val="24"/>
                <w:szCs w:val="24"/>
              </w:rPr>
              <w:t>E-pasta adrese</w:t>
            </w:r>
          </w:p>
        </w:tc>
        <w:tc>
          <w:tcPr>
            <w:tcW w:w="2901" w:type="pct"/>
            <w:tcBorders>
              <w:top w:val="nil"/>
              <w:left w:val="nil"/>
              <w:bottom w:val="single" w:sz="8" w:space="0" w:color="auto"/>
              <w:right w:val="single" w:sz="8" w:space="0" w:color="auto"/>
            </w:tcBorders>
            <w:vAlign w:val="bottom"/>
          </w:tcPr>
          <w:p w14:paraId="06FFB7EE" w14:textId="77777777" w:rsidR="00A53C32" w:rsidRPr="00577972" w:rsidRDefault="00A53C32" w:rsidP="00785367">
            <w:pPr>
              <w:tabs>
                <w:tab w:val="left" w:pos="855"/>
              </w:tabs>
              <w:spacing w:after="0"/>
              <w:jc w:val="both"/>
              <w:rPr>
                <w:rFonts w:ascii="Times New Roman" w:hAnsi="Times New Roman"/>
                <w:sz w:val="24"/>
                <w:szCs w:val="24"/>
              </w:rPr>
            </w:pPr>
            <w:r w:rsidRPr="00577972">
              <w:rPr>
                <w:rFonts w:ascii="Times New Roman" w:hAnsi="Times New Roman"/>
                <w:sz w:val="24"/>
                <w:szCs w:val="24"/>
              </w:rPr>
              <w:t xml:space="preserve"> </w:t>
            </w:r>
            <w:hyperlink r:id="rId11" w:history="1">
              <w:r w:rsidRPr="00577972">
                <w:rPr>
                  <w:rFonts w:ascii="Times New Roman" w:hAnsi="Times New Roman"/>
                  <w:color w:val="0000FF"/>
                  <w:sz w:val="24"/>
                  <w:szCs w:val="24"/>
                  <w:u w:val="single"/>
                </w:rPr>
                <w:t>iepirkums@lu.lv</w:t>
              </w:r>
            </w:hyperlink>
          </w:p>
        </w:tc>
      </w:tr>
      <w:tr w:rsidR="00A53C32" w:rsidRPr="00577972" w14:paraId="67EF4152" w14:textId="77777777" w:rsidTr="00191E99">
        <w:trPr>
          <w:trHeight w:val="266"/>
        </w:trPr>
        <w:tc>
          <w:tcPr>
            <w:tcW w:w="2099" w:type="pct"/>
            <w:tcBorders>
              <w:top w:val="single" w:sz="8" w:space="0" w:color="auto"/>
              <w:left w:val="single" w:sz="8" w:space="0" w:color="auto"/>
              <w:bottom w:val="single" w:sz="4" w:space="0" w:color="auto"/>
              <w:right w:val="single" w:sz="8" w:space="0" w:color="auto"/>
            </w:tcBorders>
            <w:vAlign w:val="bottom"/>
          </w:tcPr>
          <w:p w14:paraId="7DB6E6BB" w14:textId="77777777" w:rsidR="00A53C32" w:rsidRPr="00577972" w:rsidRDefault="00A53C32" w:rsidP="00785367">
            <w:pPr>
              <w:widowControl w:val="0"/>
              <w:autoSpaceDE w:val="0"/>
              <w:autoSpaceDN w:val="0"/>
              <w:adjustRightInd w:val="0"/>
              <w:spacing w:after="0" w:line="240" w:lineRule="auto"/>
              <w:ind w:left="142"/>
              <w:rPr>
                <w:rFonts w:ascii="Times New Roman" w:hAnsi="Times New Roman"/>
                <w:sz w:val="24"/>
                <w:szCs w:val="24"/>
              </w:rPr>
            </w:pPr>
            <w:r w:rsidRPr="00577972">
              <w:rPr>
                <w:rFonts w:ascii="Times New Roman" w:hAnsi="Times New Roman"/>
                <w:b/>
                <w:bCs/>
                <w:sz w:val="24"/>
                <w:szCs w:val="24"/>
              </w:rPr>
              <w:t>Darba laiks</w:t>
            </w:r>
          </w:p>
        </w:tc>
        <w:tc>
          <w:tcPr>
            <w:tcW w:w="2901" w:type="pct"/>
            <w:tcBorders>
              <w:top w:val="single" w:sz="8" w:space="0" w:color="auto"/>
              <w:left w:val="nil"/>
              <w:bottom w:val="single" w:sz="4" w:space="0" w:color="auto"/>
              <w:right w:val="single" w:sz="8" w:space="0" w:color="auto"/>
            </w:tcBorders>
            <w:vAlign w:val="bottom"/>
          </w:tcPr>
          <w:p w14:paraId="6CBE9F39" w14:textId="77777777" w:rsidR="00A53C32" w:rsidRPr="00577972" w:rsidRDefault="00A53C32" w:rsidP="00785367">
            <w:pPr>
              <w:widowControl w:val="0"/>
              <w:autoSpaceDE w:val="0"/>
              <w:autoSpaceDN w:val="0"/>
              <w:adjustRightInd w:val="0"/>
              <w:spacing w:after="0"/>
              <w:rPr>
                <w:rFonts w:ascii="Times New Roman" w:hAnsi="Times New Roman"/>
                <w:sz w:val="24"/>
                <w:szCs w:val="24"/>
              </w:rPr>
            </w:pPr>
            <w:r w:rsidRPr="00577972">
              <w:rPr>
                <w:rFonts w:ascii="Times New Roman" w:hAnsi="Times New Roman"/>
                <w:sz w:val="24"/>
                <w:szCs w:val="24"/>
              </w:rPr>
              <w:t>darba dienās no plkst. 8:30 līdz plkst.17:00</w:t>
            </w:r>
          </w:p>
        </w:tc>
      </w:tr>
    </w:tbl>
    <w:p w14:paraId="6C73286E" w14:textId="02327069" w:rsidR="009F2E73" w:rsidRPr="00577972" w:rsidRDefault="009F2E73" w:rsidP="002F676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 xml:space="preserve">Iepirkumu veic ar Latvijas Universitātes 2016.gada 22.februāra rīkojumu Nr. 1/86 „Par Latvijas Universitātes iepirkumu komisiju sastāviem” izveidota Latvijas Universitātes </w:t>
      </w:r>
      <w:r w:rsidR="006911D6" w:rsidRPr="00577972">
        <w:rPr>
          <w:rFonts w:ascii="Times New Roman" w:hAnsi="Times New Roman"/>
          <w:sz w:val="24"/>
          <w:szCs w:val="24"/>
        </w:rPr>
        <w:t>Centralizēto</w:t>
      </w:r>
      <w:r w:rsidRPr="00577972">
        <w:rPr>
          <w:rFonts w:ascii="Times New Roman" w:hAnsi="Times New Roman"/>
          <w:sz w:val="24"/>
          <w:szCs w:val="24"/>
        </w:rPr>
        <w:t xml:space="preserve"> iepirkumu komisija (turpmāk - </w:t>
      </w:r>
      <w:r w:rsidR="00C636F0" w:rsidRPr="00577972">
        <w:rPr>
          <w:rFonts w:ascii="Times New Roman" w:hAnsi="Times New Roman"/>
          <w:b/>
          <w:sz w:val="24"/>
          <w:szCs w:val="24"/>
        </w:rPr>
        <w:t>K</w:t>
      </w:r>
      <w:r w:rsidRPr="00577972">
        <w:rPr>
          <w:rFonts w:ascii="Times New Roman" w:hAnsi="Times New Roman"/>
          <w:b/>
          <w:sz w:val="24"/>
          <w:szCs w:val="24"/>
        </w:rPr>
        <w:t>omisija</w:t>
      </w:r>
      <w:r w:rsidRPr="00577972">
        <w:rPr>
          <w:rFonts w:ascii="Times New Roman" w:hAnsi="Times New Roman"/>
          <w:sz w:val="24"/>
          <w:szCs w:val="24"/>
        </w:rPr>
        <w:t>).</w:t>
      </w:r>
    </w:p>
    <w:p w14:paraId="6512F416" w14:textId="47DD1ADA" w:rsidR="00311D8E" w:rsidRPr="00577972" w:rsidRDefault="00311D8E" w:rsidP="00311D8E">
      <w:pPr>
        <w:pStyle w:val="ListParagraph"/>
        <w:widowControl w:val="0"/>
        <w:numPr>
          <w:ilvl w:val="1"/>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577972">
        <w:rPr>
          <w:rFonts w:ascii="Times New Roman" w:hAnsi="Times New Roman"/>
          <w:b/>
          <w:sz w:val="24"/>
          <w:szCs w:val="24"/>
        </w:rPr>
        <w:t>Iepirkuma priekšmets dalīts 2 (divās) daļās:</w:t>
      </w:r>
    </w:p>
    <w:p w14:paraId="232ADFF0" w14:textId="0001E44A" w:rsidR="00311D8E" w:rsidRPr="00577972" w:rsidRDefault="00311D8E" w:rsidP="00311D8E">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577972">
        <w:rPr>
          <w:rFonts w:ascii="Times New Roman" w:hAnsi="Times New Roman"/>
          <w:b/>
          <w:sz w:val="24"/>
          <w:szCs w:val="24"/>
        </w:rPr>
        <w:t>1.daļa</w:t>
      </w:r>
      <w:r w:rsidRPr="00577972">
        <w:rPr>
          <w:rFonts w:ascii="Times New Roman" w:hAnsi="Times New Roman"/>
          <w:sz w:val="24"/>
          <w:szCs w:val="24"/>
        </w:rPr>
        <w:t xml:space="preserve"> „Apkures sistēmas projektēšana</w:t>
      </w:r>
      <w:r w:rsidR="002C37A9">
        <w:rPr>
          <w:rFonts w:ascii="Times New Roman" w:hAnsi="Times New Roman"/>
          <w:sz w:val="24"/>
          <w:szCs w:val="24"/>
        </w:rPr>
        <w:t>,</w:t>
      </w:r>
      <w:r w:rsidRPr="00577972">
        <w:rPr>
          <w:rFonts w:ascii="Times New Roman" w:hAnsi="Times New Roman"/>
          <w:sz w:val="24"/>
          <w:szCs w:val="24"/>
        </w:rPr>
        <w:t xml:space="preserve"> autoruzraudzība un izbūve Miera ielā 32, Salaspilī</w:t>
      </w:r>
      <w:r w:rsidRPr="00577972">
        <w:rPr>
          <w:rFonts w:ascii="Times New Roman" w:hAnsi="Times New Roman"/>
          <w:sz w:val="24"/>
          <w:szCs w:val="24"/>
          <w:lang w:eastAsia="en-US"/>
        </w:rPr>
        <w:t>”;</w:t>
      </w:r>
    </w:p>
    <w:p w14:paraId="3EDDBBE6" w14:textId="7BE753F9" w:rsidR="00311D8E" w:rsidRPr="00577972" w:rsidRDefault="00311D8E" w:rsidP="00311D8E">
      <w:pPr>
        <w:pStyle w:val="ListParagraph"/>
        <w:widowControl w:val="0"/>
        <w:numPr>
          <w:ilvl w:val="2"/>
          <w:numId w:val="6"/>
        </w:numPr>
        <w:overflowPunct w:val="0"/>
        <w:autoSpaceDE w:val="0"/>
        <w:autoSpaceDN w:val="0"/>
        <w:adjustRightInd w:val="0"/>
        <w:spacing w:after="0" w:line="240" w:lineRule="auto"/>
        <w:contextualSpacing w:val="0"/>
        <w:jc w:val="both"/>
        <w:rPr>
          <w:rFonts w:ascii="Times New Roman" w:hAnsi="Times New Roman"/>
          <w:sz w:val="24"/>
          <w:szCs w:val="24"/>
        </w:rPr>
      </w:pPr>
      <w:r w:rsidRPr="00577972">
        <w:rPr>
          <w:rFonts w:ascii="Times New Roman" w:hAnsi="Times New Roman"/>
          <w:b/>
          <w:sz w:val="24"/>
          <w:szCs w:val="24"/>
          <w:lang w:eastAsia="en-US"/>
        </w:rPr>
        <w:t>2.daļa</w:t>
      </w:r>
      <w:r w:rsidRPr="00577972">
        <w:rPr>
          <w:rFonts w:ascii="Times New Roman" w:hAnsi="Times New Roman"/>
          <w:sz w:val="24"/>
          <w:szCs w:val="24"/>
          <w:lang w:eastAsia="en-US"/>
        </w:rPr>
        <w:t xml:space="preserve"> “</w:t>
      </w:r>
      <w:r w:rsidRPr="00577972">
        <w:rPr>
          <w:rFonts w:ascii="Times New Roman" w:hAnsi="Times New Roman"/>
          <w:sz w:val="24"/>
          <w:szCs w:val="24"/>
        </w:rPr>
        <w:t xml:space="preserve">Apkures sistēmas projektēšana </w:t>
      </w:r>
      <w:r w:rsidR="002C37A9">
        <w:rPr>
          <w:rFonts w:ascii="Times New Roman" w:hAnsi="Times New Roman"/>
          <w:sz w:val="24"/>
          <w:szCs w:val="24"/>
        </w:rPr>
        <w:t xml:space="preserve">un </w:t>
      </w:r>
      <w:r w:rsidRPr="00577972">
        <w:rPr>
          <w:rFonts w:ascii="Times New Roman" w:hAnsi="Times New Roman"/>
          <w:sz w:val="24"/>
          <w:szCs w:val="24"/>
        </w:rPr>
        <w:t>autoruzraudzība “Ratnieki”, Ratniekos, Līgatnes pagastā, Līgatnes novadā</w:t>
      </w:r>
      <w:r w:rsidRPr="00577972">
        <w:rPr>
          <w:rFonts w:ascii="Times New Roman" w:hAnsi="Times New Roman"/>
          <w:bCs/>
          <w:sz w:val="24"/>
          <w:szCs w:val="24"/>
        </w:rPr>
        <w:t>”.</w:t>
      </w:r>
    </w:p>
    <w:p w14:paraId="02A959D4" w14:textId="77777777" w:rsidR="002F2D3A" w:rsidRPr="00577972" w:rsidRDefault="00A53C32" w:rsidP="007440C0">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Iepirkuma priekšmets:</w:t>
      </w:r>
      <w:r w:rsidRPr="00577972">
        <w:rPr>
          <w:rFonts w:ascii="Times New Roman" w:hAnsi="Times New Roman"/>
          <w:sz w:val="24"/>
          <w:szCs w:val="24"/>
        </w:rPr>
        <w:t xml:space="preserve"> </w:t>
      </w:r>
    </w:p>
    <w:p w14:paraId="002BE2B6" w14:textId="28C8DB72" w:rsidR="00B16EDF" w:rsidRPr="00577972" w:rsidRDefault="002F2D3A" w:rsidP="002F2D3A">
      <w:pPr>
        <w:numPr>
          <w:ilvl w:val="2"/>
          <w:numId w:val="6"/>
        </w:numPr>
        <w:spacing w:after="0" w:line="240" w:lineRule="auto"/>
        <w:ind w:hanging="654"/>
        <w:jc w:val="both"/>
        <w:rPr>
          <w:rFonts w:ascii="Times New Roman" w:hAnsi="Times New Roman"/>
          <w:sz w:val="24"/>
          <w:szCs w:val="24"/>
        </w:rPr>
      </w:pPr>
      <w:r w:rsidRPr="00577972">
        <w:rPr>
          <w:rFonts w:ascii="Times New Roman" w:hAnsi="Times New Roman"/>
          <w:b/>
          <w:sz w:val="24"/>
          <w:szCs w:val="24"/>
        </w:rPr>
        <w:t>Iepirkuma priekšmets Iepirkuma priekšmeta 1.daļā</w:t>
      </w:r>
      <w:r w:rsidRPr="00577972">
        <w:rPr>
          <w:rFonts w:ascii="Times New Roman" w:hAnsi="Times New Roman"/>
          <w:sz w:val="24"/>
          <w:szCs w:val="24"/>
        </w:rPr>
        <w:t xml:space="preserve">: </w:t>
      </w:r>
      <w:r w:rsidR="006911D6" w:rsidRPr="00577972">
        <w:rPr>
          <w:rFonts w:ascii="Times New Roman" w:hAnsi="Times New Roman"/>
          <w:sz w:val="24"/>
          <w:szCs w:val="24"/>
        </w:rPr>
        <w:t>Apkures sistēmas projektēšana</w:t>
      </w:r>
      <w:r w:rsidR="006A5840" w:rsidRPr="00577972">
        <w:rPr>
          <w:rFonts w:ascii="Times New Roman" w:hAnsi="Times New Roman"/>
          <w:sz w:val="24"/>
          <w:szCs w:val="24"/>
        </w:rPr>
        <w:t>,</w:t>
      </w:r>
      <w:r w:rsidR="006911D6" w:rsidRPr="00577972">
        <w:rPr>
          <w:rFonts w:ascii="Times New Roman" w:hAnsi="Times New Roman"/>
          <w:sz w:val="24"/>
          <w:szCs w:val="24"/>
        </w:rPr>
        <w:t xml:space="preserve"> autor</w:t>
      </w:r>
      <w:r w:rsidR="00004E81" w:rsidRPr="00577972">
        <w:rPr>
          <w:rFonts w:ascii="Times New Roman" w:hAnsi="Times New Roman"/>
          <w:sz w:val="24"/>
          <w:szCs w:val="24"/>
        </w:rPr>
        <w:t>uzraudzība un izbūve Miera ielā 32, Salaspil</w:t>
      </w:r>
      <w:r w:rsidR="00166EA5" w:rsidRPr="00577972">
        <w:rPr>
          <w:rFonts w:ascii="Times New Roman" w:hAnsi="Times New Roman"/>
          <w:sz w:val="24"/>
          <w:szCs w:val="24"/>
        </w:rPr>
        <w:t>ī</w:t>
      </w:r>
      <w:r w:rsidR="006270CD" w:rsidRPr="00577972">
        <w:rPr>
          <w:rFonts w:ascii="Times New Roman" w:hAnsi="Times New Roman"/>
          <w:sz w:val="24"/>
          <w:szCs w:val="24"/>
        </w:rPr>
        <w:t>,</w:t>
      </w:r>
      <w:r w:rsidR="00166EA5" w:rsidRPr="00577972">
        <w:rPr>
          <w:rFonts w:ascii="Times New Roman" w:hAnsi="Times New Roman"/>
          <w:sz w:val="24"/>
          <w:szCs w:val="24"/>
        </w:rPr>
        <w:t xml:space="preserve"> </w:t>
      </w:r>
      <w:r w:rsidR="00A53C32" w:rsidRPr="00577972">
        <w:rPr>
          <w:rFonts w:ascii="Times New Roman" w:hAnsi="Times New Roman"/>
          <w:sz w:val="24"/>
          <w:szCs w:val="24"/>
        </w:rPr>
        <w:t>saskaņā ar Iepirkuma tehnisko specifikāciju (</w:t>
      </w:r>
      <w:r w:rsidR="00E23159" w:rsidRPr="00577972">
        <w:rPr>
          <w:rFonts w:ascii="Times New Roman" w:hAnsi="Times New Roman"/>
          <w:sz w:val="24"/>
          <w:szCs w:val="24"/>
        </w:rPr>
        <w:t xml:space="preserve">Iepirkuma </w:t>
      </w:r>
      <w:r w:rsidR="00A53C32" w:rsidRPr="00577972">
        <w:rPr>
          <w:rFonts w:ascii="Times New Roman" w:hAnsi="Times New Roman"/>
          <w:sz w:val="24"/>
          <w:szCs w:val="24"/>
        </w:rPr>
        <w:t>nolikuma 2.pielikums</w:t>
      </w:r>
      <w:r w:rsidR="00E23159" w:rsidRPr="00577972">
        <w:rPr>
          <w:rFonts w:ascii="Times New Roman" w:hAnsi="Times New Roman"/>
          <w:sz w:val="24"/>
          <w:szCs w:val="24"/>
        </w:rPr>
        <w:t xml:space="preserve"> “Tehniskā specifikācija un Pretendenta tehniskais piedāvājums”</w:t>
      </w:r>
      <w:r w:rsidR="00A53C32" w:rsidRPr="00577972">
        <w:rPr>
          <w:rFonts w:ascii="Times New Roman" w:hAnsi="Times New Roman"/>
          <w:sz w:val="24"/>
          <w:szCs w:val="24"/>
        </w:rPr>
        <w:t>)</w:t>
      </w:r>
      <w:r w:rsidRPr="00577972">
        <w:rPr>
          <w:rFonts w:ascii="Times New Roman" w:hAnsi="Times New Roman"/>
          <w:sz w:val="24"/>
          <w:szCs w:val="24"/>
        </w:rPr>
        <w:t>;</w:t>
      </w:r>
    </w:p>
    <w:p w14:paraId="7ECD7F6E" w14:textId="3D0EF4F9" w:rsidR="002F2D3A" w:rsidRPr="00577972" w:rsidRDefault="002F2D3A" w:rsidP="002F2D3A">
      <w:pPr>
        <w:numPr>
          <w:ilvl w:val="2"/>
          <w:numId w:val="6"/>
        </w:numPr>
        <w:spacing w:after="0" w:line="240" w:lineRule="auto"/>
        <w:ind w:hanging="654"/>
        <w:jc w:val="both"/>
        <w:rPr>
          <w:rFonts w:ascii="Times New Roman" w:hAnsi="Times New Roman"/>
          <w:sz w:val="24"/>
          <w:szCs w:val="24"/>
        </w:rPr>
      </w:pPr>
      <w:r w:rsidRPr="00577972">
        <w:rPr>
          <w:rFonts w:ascii="Times New Roman" w:hAnsi="Times New Roman"/>
          <w:b/>
          <w:sz w:val="24"/>
          <w:szCs w:val="24"/>
        </w:rPr>
        <w:t>Iepirkuma priekšmets Iepirkuma priekšmeta 2.daļā:</w:t>
      </w:r>
      <w:r w:rsidRPr="00577972">
        <w:rPr>
          <w:rFonts w:ascii="Times New Roman" w:hAnsi="Times New Roman"/>
          <w:sz w:val="24"/>
          <w:szCs w:val="24"/>
        </w:rPr>
        <w:t xml:space="preserve"> Apkures sistēmas projektēšana</w:t>
      </w:r>
      <w:r w:rsidR="00CA42BD" w:rsidRPr="00577972">
        <w:rPr>
          <w:rFonts w:ascii="Times New Roman" w:hAnsi="Times New Roman"/>
          <w:sz w:val="24"/>
          <w:szCs w:val="24"/>
        </w:rPr>
        <w:t xml:space="preserve"> un</w:t>
      </w:r>
      <w:r w:rsidRPr="00577972">
        <w:rPr>
          <w:rFonts w:ascii="Times New Roman" w:hAnsi="Times New Roman"/>
          <w:sz w:val="24"/>
          <w:szCs w:val="24"/>
        </w:rPr>
        <w:t xml:space="preserve"> autoruzraudzība “Ratnieki”, Ratniekos, Līgatnes pagastā, Līgatnes novadā saskaņā ar Iepirkuma tehnisko specifikāciju (</w:t>
      </w:r>
      <w:r w:rsidR="00E23159" w:rsidRPr="00577972">
        <w:rPr>
          <w:rFonts w:ascii="Times New Roman" w:hAnsi="Times New Roman"/>
          <w:sz w:val="24"/>
          <w:szCs w:val="24"/>
        </w:rPr>
        <w:t xml:space="preserve">Iepirkuma </w:t>
      </w:r>
      <w:r w:rsidRPr="00577972">
        <w:rPr>
          <w:rFonts w:ascii="Times New Roman" w:hAnsi="Times New Roman"/>
          <w:sz w:val="24"/>
          <w:szCs w:val="24"/>
        </w:rPr>
        <w:t>nolikuma 2.pielikums</w:t>
      </w:r>
      <w:r w:rsidR="00E23159" w:rsidRPr="00577972">
        <w:rPr>
          <w:rFonts w:ascii="Times New Roman" w:hAnsi="Times New Roman"/>
          <w:sz w:val="24"/>
          <w:szCs w:val="24"/>
        </w:rPr>
        <w:t xml:space="preserve"> “Tehniskā specifikācija un Pretendenta tehniskais piedāvājums”</w:t>
      </w:r>
      <w:r w:rsidRPr="00577972">
        <w:rPr>
          <w:rFonts w:ascii="Times New Roman" w:hAnsi="Times New Roman"/>
          <w:sz w:val="24"/>
          <w:szCs w:val="24"/>
        </w:rPr>
        <w:t>).</w:t>
      </w:r>
    </w:p>
    <w:p w14:paraId="14C6E1AF" w14:textId="77777777" w:rsidR="002F2D3A" w:rsidRPr="00577972" w:rsidRDefault="00004E81"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CPV kodi</w:t>
      </w:r>
      <w:r w:rsidR="00A53C32" w:rsidRPr="00577972">
        <w:rPr>
          <w:rFonts w:ascii="Times New Roman" w:hAnsi="Times New Roman"/>
          <w:b/>
          <w:sz w:val="24"/>
          <w:szCs w:val="24"/>
        </w:rPr>
        <w:t>:</w:t>
      </w:r>
      <w:r w:rsidR="00A53C32" w:rsidRPr="00577972">
        <w:rPr>
          <w:rFonts w:ascii="Times New Roman" w:hAnsi="Times New Roman"/>
          <w:bCs/>
          <w:sz w:val="24"/>
          <w:szCs w:val="24"/>
        </w:rPr>
        <w:t xml:space="preserve"> </w:t>
      </w:r>
    </w:p>
    <w:p w14:paraId="39F490FA" w14:textId="38B097BB" w:rsidR="00A53C32" w:rsidRPr="00577972" w:rsidRDefault="002F2D3A" w:rsidP="002F2D3A">
      <w:pPr>
        <w:numPr>
          <w:ilvl w:val="2"/>
          <w:numId w:val="6"/>
        </w:numPr>
        <w:spacing w:after="0" w:line="240" w:lineRule="auto"/>
        <w:jc w:val="both"/>
        <w:rPr>
          <w:rFonts w:ascii="Times New Roman" w:hAnsi="Times New Roman"/>
          <w:sz w:val="24"/>
          <w:szCs w:val="24"/>
        </w:rPr>
      </w:pPr>
      <w:r w:rsidRPr="00577972">
        <w:rPr>
          <w:rFonts w:ascii="Times New Roman" w:hAnsi="Times New Roman"/>
          <w:b/>
          <w:bCs/>
          <w:sz w:val="24"/>
          <w:szCs w:val="24"/>
        </w:rPr>
        <w:t>CPV kodi Iepirkuma priekšmeta 1.daļā:</w:t>
      </w:r>
      <w:r w:rsidRPr="00577972">
        <w:rPr>
          <w:rFonts w:ascii="Times New Roman" w:hAnsi="Times New Roman"/>
          <w:bCs/>
          <w:sz w:val="24"/>
          <w:szCs w:val="24"/>
        </w:rPr>
        <w:t xml:space="preserve"> </w:t>
      </w:r>
      <w:r w:rsidR="009F2E73" w:rsidRPr="00577972">
        <w:rPr>
          <w:rFonts w:ascii="Times New Roman" w:hAnsi="Times New Roman"/>
          <w:sz w:val="24"/>
          <w:szCs w:val="24"/>
        </w:rPr>
        <w:t>45000000-7 (celtniecības darbi)</w:t>
      </w:r>
      <w:r w:rsidR="00004E81" w:rsidRPr="00577972">
        <w:rPr>
          <w:rFonts w:ascii="Times New Roman" w:hAnsi="Times New Roman"/>
          <w:sz w:val="24"/>
          <w:szCs w:val="24"/>
        </w:rPr>
        <w:t>, 71321200-6 (Apkures sistēmu projektēšanas pakalpojumi), 45232141-2 (Apkures iekārtas), 71248000-8 (Projekta un dokumentācijas uzraudzība), 50700000-2 (Ēku instalāciju remo</w:t>
      </w:r>
      <w:r w:rsidRPr="00577972">
        <w:rPr>
          <w:rFonts w:ascii="Times New Roman" w:hAnsi="Times New Roman"/>
          <w:sz w:val="24"/>
          <w:szCs w:val="24"/>
        </w:rPr>
        <w:t>nta un uzturēšanas pakalpojumi);</w:t>
      </w:r>
    </w:p>
    <w:p w14:paraId="5CD37EB4" w14:textId="42FCD3FB" w:rsidR="002F2D3A" w:rsidRPr="00577972" w:rsidRDefault="002F2D3A" w:rsidP="002F2D3A">
      <w:pPr>
        <w:numPr>
          <w:ilvl w:val="2"/>
          <w:numId w:val="6"/>
        </w:numPr>
        <w:spacing w:after="0" w:line="240" w:lineRule="auto"/>
        <w:jc w:val="both"/>
        <w:rPr>
          <w:rFonts w:ascii="Times New Roman" w:hAnsi="Times New Roman"/>
          <w:sz w:val="24"/>
          <w:szCs w:val="24"/>
        </w:rPr>
      </w:pPr>
      <w:r w:rsidRPr="00577972">
        <w:rPr>
          <w:rFonts w:ascii="Times New Roman" w:hAnsi="Times New Roman"/>
          <w:b/>
          <w:bCs/>
          <w:sz w:val="24"/>
          <w:szCs w:val="24"/>
        </w:rPr>
        <w:t>CPV kodi Iepirkuma priekšmeta 2.daļā:</w:t>
      </w:r>
      <w:r w:rsidRPr="00577972">
        <w:rPr>
          <w:rFonts w:ascii="Times New Roman" w:hAnsi="Times New Roman"/>
          <w:bCs/>
          <w:sz w:val="24"/>
          <w:szCs w:val="24"/>
        </w:rPr>
        <w:t xml:space="preserve"> </w:t>
      </w:r>
      <w:r w:rsidRPr="00577972">
        <w:rPr>
          <w:rFonts w:ascii="Times New Roman" w:hAnsi="Times New Roman"/>
          <w:sz w:val="24"/>
          <w:szCs w:val="24"/>
        </w:rPr>
        <w:t>71321200-6 (Apkures sistēmu projektēšanas pakalpojumi), 71248000-8 (Projekt</w:t>
      </w:r>
      <w:r w:rsidR="00F000E6" w:rsidRPr="00577972">
        <w:rPr>
          <w:rFonts w:ascii="Times New Roman" w:hAnsi="Times New Roman"/>
          <w:sz w:val="24"/>
          <w:szCs w:val="24"/>
        </w:rPr>
        <w:t>a un dokumentācijas uzraudzība)</w:t>
      </w:r>
      <w:r w:rsidRPr="00577972">
        <w:rPr>
          <w:rFonts w:ascii="Times New Roman" w:hAnsi="Times New Roman"/>
          <w:sz w:val="24"/>
          <w:szCs w:val="24"/>
        </w:rPr>
        <w:t>.</w:t>
      </w:r>
    </w:p>
    <w:p w14:paraId="7271C1A4" w14:textId="77777777" w:rsidR="002F2D3A" w:rsidRPr="00577972" w:rsidRDefault="002F2D3A"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P</w:t>
      </w:r>
      <w:r w:rsidR="00871957" w:rsidRPr="00577972">
        <w:rPr>
          <w:rFonts w:ascii="Times New Roman" w:hAnsi="Times New Roman"/>
          <w:b/>
          <w:sz w:val="24"/>
          <w:szCs w:val="24"/>
        </w:rPr>
        <w:t>aredzamā</w:t>
      </w:r>
      <w:r w:rsidR="00A53C32" w:rsidRPr="00577972">
        <w:rPr>
          <w:rFonts w:ascii="Times New Roman" w:hAnsi="Times New Roman"/>
          <w:b/>
          <w:sz w:val="24"/>
          <w:szCs w:val="24"/>
        </w:rPr>
        <w:t xml:space="preserve"> līgumcena:</w:t>
      </w:r>
      <w:r w:rsidR="00A53C32" w:rsidRPr="00577972">
        <w:rPr>
          <w:rFonts w:ascii="Times New Roman" w:hAnsi="Times New Roman"/>
          <w:sz w:val="24"/>
          <w:szCs w:val="24"/>
        </w:rPr>
        <w:t xml:space="preserve"> </w:t>
      </w:r>
      <w:r w:rsidR="00CE5A5B" w:rsidRPr="00577972">
        <w:rPr>
          <w:rFonts w:ascii="Times New Roman" w:hAnsi="Times New Roman"/>
          <w:sz w:val="24"/>
          <w:szCs w:val="24"/>
        </w:rPr>
        <w:t xml:space="preserve"> </w:t>
      </w:r>
    </w:p>
    <w:p w14:paraId="3B340DDF" w14:textId="3EBE4999" w:rsidR="00A53C32" w:rsidRPr="00577972" w:rsidRDefault="002F2D3A" w:rsidP="002F2D3A">
      <w:pPr>
        <w:numPr>
          <w:ilvl w:val="2"/>
          <w:numId w:val="6"/>
        </w:numPr>
        <w:spacing w:after="0" w:line="240" w:lineRule="auto"/>
        <w:jc w:val="both"/>
        <w:rPr>
          <w:rFonts w:ascii="Times New Roman" w:hAnsi="Times New Roman"/>
          <w:sz w:val="24"/>
          <w:szCs w:val="24"/>
        </w:rPr>
      </w:pPr>
      <w:r w:rsidRPr="00577972">
        <w:rPr>
          <w:rFonts w:ascii="Times New Roman" w:hAnsi="Times New Roman"/>
          <w:sz w:val="24"/>
          <w:szCs w:val="24"/>
        </w:rPr>
        <w:t xml:space="preserve">Paredzamā līgumcena Iepirkuma priekšmeta 1.daļā: </w:t>
      </w:r>
      <w:r w:rsidR="00004E81" w:rsidRPr="00577972">
        <w:rPr>
          <w:rFonts w:ascii="Times New Roman" w:hAnsi="Times New Roman"/>
          <w:b/>
          <w:sz w:val="24"/>
          <w:szCs w:val="24"/>
        </w:rPr>
        <w:t>1</w:t>
      </w:r>
      <w:r w:rsidRPr="00577972">
        <w:rPr>
          <w:rFonts w:ascii="Times New Roman" w:hAnsi="Times New Roman"/>
          <w:b/>
          <w:sz w:val="24"/>
          <w:szCs w:val="24"/>
        </w:rPr>
        <w:t>10</w:t>
      </w:r>
      <w:r w:rsidR="00185EBF" w:rsidRPr="00577972">
        <w:rPr>
          <w:rFonts w:ascii="Times New Roman" w:hAnsi="Times New Roman"/>
          <w:b/>
          <w:sz w:val="24"/>
          <w:szCs w:val="24"/>
        </w:rPr>
        <w:t xml:space="preserve"> 000</w:t>
      </w:r>
      <w:r w:rsidR="00A53C32" w:rsidRPr="00577972">
        <w:rPr>
          <w:rFonts w:ascii="Times New Roman" w:hAnsi="Times New Roman"/>
          <w:b/>
          <w:sz w:val="24"/>
          <w:szCs w:val="24"/>
        </w:rPr>
        <w:t>,00 EUR</w:t>
      </w:r>
      <w:r w:rsidR="00A53C32" w:rsidRPr="00577972">
        <w:rPr>
          <w:rFonts w:ascii="Times New Roman" w:hAnsi="Times New Roman"/>
          <w:sz w:val="24"/>
          <w:szCs w:val="24"/>
        </w:rPr>
        <w:t xml:space="preserve"> (</w:t>
      </w:r>
      <w:r w:rsidR="00004E81" w:rsidRPr="00577972">
        <w:rPr>
          <w:rFonts w:ascii="Times New Roman" w:hAnsi="Times New Roman"/>
          <w:sz w:val="24"/>
          <w:szCs w:val="24"/>
        </w:rPr>
        <w:t xml:space="preserve">viens simts desmit </w:t>
      </w:r>
      <w:r w:rsidR="00185EBF" w:rsidRPr="00577972">
        <w:rPr>
          <w:rFonts w:ascii="Times New Roman" w:hAnsi="Times New Roman"/>
          <w:sz w:val="24"/>
          <w:szCs w:val="24"/>
        </w:rPr>
        <w:t xml:space="preserve">tūkstoši </w:t>
      </w:r>
      <w:proofErr w:type="spellStart"/>
      <w:r w:rsidR="00185EBF" w:rsidRPr="00577972">
        <w:rPr>
          <w:rFonts w:ascii="Times New Roman" w:hAnsi="Times New Roman"/>
          <w:i/>
          <w:sz w:val="24"/>
          <w:szCs w:val="24"/>
        </w:rPr>
        <w:t>euro</w:t>
      </w:r>
      <w:proofErr w:type="spellEnd"/>
      <w:r w:rsidR="00185EBF" w:rsidRPr="00577972">
        <w:rPr>
          <w:rFonts w:ascii="Times New Roman" w:hAnsi="Times New Roman"/>
          <w:sz w:val="24"/>
          <w:szCs w:val="24"/>
        </w:rPr>
        <w:t xml:space="preserve"> un 0</w:t>
      </w:r>
      <w:r w:rsidR="00184481" w:rsidRPr="00577972">
        <w:rPr>
          <w:rFonts w:ascii="Times New Roman" w:hAnsi="Times New Roman"/>
          <w:sz w:val="24"/>
          <w:szCs w:val="24"/>
        </w:rPr>
        <w:t xml:space="preserve">0 </w:t>
      </w:r>
      <w:proofErr w:type="spellStart"/>
      <w:r w:rsidR="00184481" w:rsidRPr="00577972">
        <w:rPr>
          <w:rFonts w:ascii="Times New Roman" w:hAnsi="Times New Roman"/>
          <w:i/>
          <w:sz w:val="24"/>
          <w:szCs w:val="24"/>
        </w:rPr>
        <w:t>euro</w:t>
      </w:r>
      <w:proofErr w:type="spellEnd"/>
      <w:r w:rsidR="00185EBF" w:rsidRPr="00577972">
        <w:rPr>
          <w:rFonts w:ascii="Times New Roman" w:hAnsi="Times New Roman"/>
          <w:sz w:val="24"/>
          <w:szCs w:val="24"/>
        </w:rPr>
        <w:t xml:space="preserve"> centi</w:t>
      </w:r>
      <w:r w:rsidR="00A53C32" w:rsidRPr="00577972">
        <w:rPr>
          <w:rFonts w:ascii="Times New Roman" w:hAnsi="Times New Roman"/>
          <w:sz w:val="24"/>
          <w:szCs w:val="24"/>
        </w:rPr>
        <w:t>), neieskaitot pievienotās vērtības nodokli (turpmāk – PVN)</w:t>
      </w:r>
      <w:r w:rsidRPr="00577972">
        <w:rPr>
          <w:rFonts w:ascii="Times New Roman" w:hAnsi="Times New Roman"/>
          <w:sz w:val="24"/>
          <w:szCs w:val="24"/>
        </w:rPr>
        <w:t>;</w:t>
      </w:r>
    </w:p>
    <w:p w14:paraId="53E6224A" w14:textId="0A5712C9" w:rsidR="002F2D3A" w:rsidRPr="00577972" w:rsidRDefault="002F2D3A" w:rsidP="002F2D3A">
      <w:pPr>
        <w:numPr>
          <w:ilvl w:val="2"/>
          <w:numId w:val="6"/>
        </w:numPr>
        <w:spacing w:after="0" w:line="240" w:lineRule="auto"/>
        <w:jc w:val="both"/>
        <w:rPr>
          <w:rFonts w:ascii="Times New Roman" w:hAnsi="Times New Roman"/>
          <w:sz w:val="24"/>
          <w:szCs w:val="24"/>
        </w:rPr>
      </w:pPr>
      <w:r w:rsidRPr="00577972">
        <w:rPr>
          <w:rFonts w:ascii="Times New Roman" w:hAnsi="Times New Roman"/>
          <w:sz w:val="24"/>
          <w:szCs w:val="24"/>
        </w:rPr>
        <w:lastRenderedPageBreak/>
        <w:t xml:space="preserve">Paredzamā līgumcena Iepirkuma priekšmeta 2.daļā: </w:t>
      </w:r>
      <w:r w:rsidRPr="00577972">
        <w:rPr>
          <w:rFonts w:ascii="Times New Roman" w:hAnsi="Times New Roman"/>
          <w:b/>
          <w:sz w:val="24"/>
          <w:szCs w:val="24"/>
        </w:rPr>
        <w:t>15 000,00 EUR</w:t>
      </w:r>
      <w:r w:rsidRPr="00577972">
        <w:rPr>
          <w:rFonts w:ascii="Times New Roman" w:hAnsi="Times New Roman"/>
          <w:sz w:val="24"/>
          <w:szCs w:val="24"/>
        </w:rPr>
        <w:t xml:space="preserve"> (piecpadsmit tūkstoši </w:t>
      </w:r>
      <w:proofErr w:type="spellStart"/>
      <w:r w:rsidRPr="00577972">
        <w:rPr>
          <w:rFonts w:ascii="Times New Roman" w:hAnsi="Times New Roman"/>
          <w:i/>
          <w:sz w:val="24"/>
          <w:szCs w:val="24"/>
        </w:rPr>
        <w:t>euro</w:t>
      </w:r>
      <w:proofErr w:type="spellEnd"/>
      <w:r w:rsidRPr="00577972">
        <w:rPr>
          <w:rFonts w:ascii="Times New Roman" w:hAnsi="Times New Roman"/>
          <w:sz w:val="24"/>
          <w:szCs w:val="24"/>
        </w:rPr>
        <w:t xml:space="preserve"> un 00 </w:t>
      </w:r>
      <w:proofErr w:type="spellStart"/>
      <w:r w:rsidRPr="00577972">
        <w:rPr>
          <w:rFonts w:ascii="Times New Roman" w:hAnsi="Times New Roman"/>
          <w:i/>
          <w:sz w:val="24"/>
          <w:szCs w:val="24"/>
        </w:rPr>
        <w:t>euro</w:t>
      </w:r>
      <w:proofErr w:type="spellEnd"/>
      <w:r w:rsidRPr="00577972">
        <w:rPr>
          <w:rFonts w:ascii="Times New Roman" w:hAnsi="Times New Roman"/>
          <w:sz w:val="24"/>
          <w:szCs w:val="24"/>
        </w:rPr>
        <w:t xml:space="preserve"> centi), neieskaitot pievienotās vērtības nodokli (turpmāk – PVN).</w:t>
      </w:r>
    </w:p>
    <w:p w14:paraId="49785B72" w14:textId="77777777" w:rsidR="002F2D3A" w:rsidRPr="00577972" w:rsidRDefault="00A53C32" w:rsidP="007440C0">
      <w:pPr>
        <w:pStyle w:val="ListParagraph"/>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Līguma izpildes termiņš:</w:t>
      </w:r>
    </w:p>
    <w:p w14:paraId="5EA0DE34" w14:textId="4CF9F180" w:rsidR="00A53C32" w:rsidRPr="00577972" w:rsidRDefault="002F2D3A" w:rsidP="002F2D3A">
      <w:pPr>
        <w:pStyle w:val="ListParagraph"/>
        <w:numPr>
          <w:ilvl w:val="2"/>
          <w:numId w:val="6"/>
        </w:numPr>
        <w:spacing w:after="0" w:line="240" w:lineRule="auto"/>
        <w:jc w:val="both"/>
        <w:rPr>
          <w:rFonts w:ascii="Times New Roman" w:hAnsi="Times New Roman"/>
          <w:sz w:val="24"/>
          <w:szCs w:val="24"/>
        </w:rPr>
      </w:pPr>
      <w:r w:rsidRPr="00577972">
        <w:rPr>
          <w:rFonts w:ascii="Times New Roman" w:hAnsi="Times New Roman"/>
          <w:b/>
          <w:sz w:val="24"/>
          <w:szCs w:val="24"/>
        </w:rPr>
        <w:t>Iepirkuma priekšmeta 1.daļā:</w:t>
      </w:r>
      <w:r w:rsidR="007440C0" w:rsidRPr="00577972">
        <w:rPr>
          <w:rFonts w:ascii="Times New Roman" w:hAnsi="Times New Roman"/>
          <w:sz w:val="24"/>
          <w:szCs w:val="24"/>
        </w:rPr>
        <w:t xml:space="preserve"> </w:t>
      </w:r>
      <w:r w:rsidRPr="00577972">
        <w:rPr>
          <w:rFonts w:ascii="Times New Roman" w:hAnsi="Times New Roman"/>
          <w:sz w:val="24"/>
          <w:szCs w:val="24"/>
        </w:rPr>
        <w:t>7</w:t>
      </w:r>
      <w:r w:rsidR="00B9597B" w:rsidRPr="00577972">
        <w:rPr>
          <w:rFonts w:ascii="Times New Roman" w:hAnsi="Times New Roman"/>
          <w:sz w:val="24"/>
          <w:szCs w:val="24"/>
        </w:rPr>
        <w:t>5</w:t>
      </w:r>
      <w:r w:rsidRPr="00577972">
        <w:rPr>
          <w:rFonts w:ascii="Times New Roman" w:hAnsi="Times New Roman"/>
          <w:sz w:val="24"/>
          <w:szCs w:val="24"/>
        </w:rPr>
        <w:t xml:space="preserve"> </w:t>
      </w:r>
      <w:r w:rsidR="00166EA5" w:rsidRPr="00577972">
        <w:rPr>
          <w:rFonts w:ascii="Times New Roman" w:hAnsi="Times New Roman"/>
          <w:sz w:val="24"/>
          <w:szCs w:val="24"/>
        </w:rPr>
        <w:t>(septiņdesmit</w:t>
      </w:r>
      <w:r w:rsidR="00B9597B" w:rsidRPr="00577972">
        <w:rPr>
          <w:rFonts w:ascii="Times New Roman" w:hAnsi="Times New Roman"/>
          <w:sz w:val="24"/>
          <w:szCs w:val="24"/>
        </w:rPr>
        <w:t xml:space="preserve"> piec</w:t>
      </w:r>
      <w:r w:rsidR="00AA0573" w:rsidRPr="00577972">
        <w:rPr>
          <w:rFonts w:ascii="Times New Roman" w:hAnsi="Times New Roman"/>
          <w:sz w:val="24"/>
          <w:szCs w:val="24"/>
        </w:rPr>
        <w:t>u</w:t>
      </w:r>
      <w:r w:rsidR="00166EA5" w:rsidRPr="00577972">
        <w:rPr>
          <w:rFonts w:ascii="Times New Roman" w:hAnsi="Times New Roman"/>
          <w:sz w:val="24"/>
          <w:szCs w:val="24"/>
        </w:rPr>
        <w:t xml:space="preserve">) </w:t>
      </w:r>
      <w:r w:rsidR="00135FDF" w:rsidRPr="00577972">
        <w:rPr>
          <w:rFonts w:ascii="Times New Roman" w:hAnsi="Times New Roman"/>
          <w:sz w:val="24"/>
          <w:szCs w:val="24"/>
        </w:rPr>
        <w:t>darba dienu laikā</w:t>
      </w:r>
      <w:r w:rsidR="00F702D5" w:rsidRPr="00577972">
        <w:rPr>
          <w:rFonts w:ascii="Times New Roman" w:hAnsi="Times New Roman"/>
          <w:sz w:val="24"/>
          <w:szCs w:val="24"/>
        </w:rPr>
        <w:t xml:space="preserve"> no </w:t>
      </w:r>
      <w:r w:rsidR="00135FDF" w:rsidRPr="00577972">
        <w:rPr>
          <w:rFonts w:ascii="Times New Roman" w:hAnsi="Times New Roman"/>
          <w:sz w:val="24"/>
          <w:szCs w:val="24"/>
        </w:rPr>
        <w:t xml:space="preserve">Iepirkuma </w:t>
      </w:r>
      <w:r w:rsidR="00F702D5" w:rsidRPr="00577972">
        <w:rPr>
          <w:rFonts w:ascii="Times New Roman" w:hAnsi="Times New Roman"/>
          <w:sz w:val="24"/>
          <w:szCs w:val="24"/>
        </w:rPr>
        <w:t>līguma noslēgšanas dienas;</w:t>
      </w:r>
    </w:p>
    <w:p w14:paraId="1BE1604A" w14:textId="77777777" w:rsidR="00943B09" w:rsidRPr="00577972" w:rsidRDefault="00166EA5" w:rsidP="002F2D3A">
      <w:pPr>
        <w:pStyle w:val="ListParagraph"/>
        <w:numPr>
          <w:ilvl w:val="2"/>
          <w:numId w:val="6"/>
        </w:numPr>
        <w:spacing w:after="0" w:line="240" w:lineRule="auto"/>
        <w:jc w:val="both"/>
        <w:rPr>
          <w:rFonts w:ascii="Times New Roman" w:hAnsi="Times New Roman"/>
          <w:sz w:val="24"/>
          <w:szCs w:val="24"/>
        </w:rPr>
      </w:pPr>
      <w:r w:rsidRPr="00577972">
        <w:rPr>
          <w:rFonts w:ascii="Times New Roman" w:hAnsi="Times New Roman"/>
          <w:b/>
          <w:sz w:val="24"/>
          <w:szCs w:val="24"/>
        </w:rPr>
        <w:t>Iepirkuma priekšmeta 2.daļā:</w:t>
      </w:r>
      <w:r w:rsidRPr="00577972">
        <w:rPr>
          <w:rFonts w:ascii="Times New Roman" w:hAnsi="Times New Roman"/>
          <w:sz w:val="24"/>
          <w:szCs w:val="24"/>
        </w:rPr>
        <w:t xml:space="preserve">  </w:t>
      </w:r>
    </w:p>
    <w:p w14:paraId="141925BC" w14:textId="77777777" w:rsidR="00943B09" w:rsidRPr="00577972" w:rsidRDefault="00B41262" w:rsidP="008251CE">
      <w:pPr>
        <w:pStyle w:val="ListParagraph"/>
        <w:numPr>
          <w:ilvl w:val="3"/>
          <w:numId w:val="6"/>
        </w:numPr>
        <w:spacing w:after="0" w:line="240" w:lineRule="auto"/>
        <w:jc w:val="both"/>
        <w:rPr>
          <w:rFonts w:ascii="Times New Roman" w:hAnsi="Times New Roman"/>
          <w:sz w:val="24"/>
          <w:szCs w:val="24"/>
        </w:rPr>
      </w:pPr>
      <w:r w:rsidRPr="00577972">
        <w:rPr>
          <w:rFonts w:ascii="Times New Roman" w:hAnsi="Times New Roman"/>
          <w:sz w:val="24"/>
          <w:szCs w:val="24"/>
        </w:rPr>
        <w:t xml:space="preserve">projektēšana - </w:t>
      </w:r>
      <w:r w:rsidR="00166EA5" w:rsidRPr="00577972">
        <w:rPr>
          <w:rFonts w:ascii="Times New Roman" w:hAnsi="Times New Roman"/>
          <w:sz w:val="24"/>
          <w:szCs w:val="24"/>
        </w:rPr>
        <w:t>60 (sešdesmit) darba dien</w:t>
      </w:r>
      <w:r w:rsidR="00135FDF" w:rsidRPr="00577972">
        <w:rPr>
          <w:rFonts w:ascii="Times New Roman" w:hAnsi="Times New Roman"/>
          <w:sz w:val="24"/>
          <w:szCs w:val="24"/>
        </w:rPr>
        <w:t>u laikā</w:t>
      </w:r>
      <w:r w:rsidR="00166EA5" w:rsidRPr="00577972">
        <w:rPr>
          <w:rFonts w:ascii="Times New Roman" w:hAnsi="Times New Roman"/>
          <w:sz w:val="24"/>
          <w:szCs w:val="24"/>
        </w:rPr>
        <w:t xml:space="preserve"> </w:t>
      </w:r>
      <w:r w:rsidRPr="00577972">
        <w:rPr>
          <w:rFonts w:ascii="Times New Roman" w:hAnsi="Times New Roman"/>
          <w:sz w:val="24"/>
          <w:szCs w:val="24"/>
        </w:rPr>
        <w:t xml:space="preserve">no </w:t>
      </w:r>
      <w:r w:rsidR="00135FDF" w:rsidRPr="00577972">
        <w:rPr>
          <w:rFonts w:ascii="Times New Roman" w:hAnsi="Times New Roman"/>
          <w:sz w:val="24"/>
          <w:szCs w:val="24"/>
        </w:rPr>
        <w:t xml:space="preserve">Iepirkuma </w:t>
      </w:r>
      <w:r w:rsidRPr="00577972">
        <w:rPr>
          <w:rFonts w:ascii="Times New Roman" w:hAnsi="Times New Roman"/>
          <w:sz w:val="24"/>
          <w:szCs w:val="24"/>
        </w:rPr>
        <w:t xml:space="preserve">līguma noslēgšanas dienas, </w:t>
      </w:r>
    </w:p>
    <w:p w14:paraId="57DCDD81" w14:textId="33661145" w:rsidR="00943B09" w:rsidRPr="007F19A7" w:rsidRDefault="00B41262" w:rsidP="008251CE">
      <w:pPr>
        <w:pStyle w:val="ListParagraph"/>
        <w:numPr>
          <w:ilvl w:val="3"/>
          <w:numId w:val="6"/>
        </w:numPr>
        <w:spacing w:after="0" w:line="240" w:lineRule="auto"/>
        <w:jc w:val="both"/>
        <w:rPr>
          <w:rFonts w:ascii="Times New Roman" w:hAnsi="Times New Roman"/>
          <w:sz w:val="24"/>
          <w:szCs w:val="24"/>
        </w:rPr>
      </w:pPr>
      <w:r w:rsidRPr="007F19A7">
        <w:rPr>
          <w:rFonts w:ascii="Times New Roman" w:hAnsi="Times New Roman"/>
          <w:sz w:val="24"/>
          <w:szCs w:val="24"/>
        </w:rPr>
        <w:t xml:space="preserve">autoruzraudzība </w:t>
      </w:r>
      <w:r w:rsidR="00AA0573" w:rsidRPr="007F19A7">
        <w:rPr>
          <w:rFonts w:ascii="Times New Roman" w:hAnsi="Times New Roman"/>
          <w:sz w:val="24"/>
          <w:szCs w:val="24"/>
        </w:rPr>
        <w:t xml:space="preserve">- </w:t>
      </w:r>
      <w:r w:rsidR="00943B09" w:rsidRPr="007F19A7">
        <w:rPr>
          <w:rFonts w:ascii="Times New Roman" w:hAnsi="Times New Roman"/>
          <w:sz w:val="24"/>
          <w:szCs w:val="24"/>
          <w:lang w:eastAsia="en-US"/>
        </w:rPr>
        <w:t xml:space="preserve">saskaņā ar būvdarbu izpildes termiņiem. Termiņš var tikt precizēts pie </w:t>
      </w:r>
      <w:r w:rsidR="00AA0573" w:rsidRPr="007F19A7">
        <w:rPr>
          <w:rFonts w:ascii="Times New Roman" w:hAnsi="Times New Roman"/>
          <w:sz w:val="24"/>
          <w:szCs w:val="24"/>
          <w:lang w:eastAsia="en-US"/>
        </w:rPr>
        <w:t xml:space="preserve">Iepirkuma </w:t>
      </w:r>
      <w:r w:rsidR="00943B09" w:rsidRPr="007F19A7">
        <w:rPr>
          <w:rFonts w:ascii="Times New Roman" w:hAnsi="Times New Roman"/>
          <w:sz w:val="24"/>
          <w:szCs w:val="24"/>
          <w:lang w:eastAsia="en-US"/>
        </w:rPr>
        <w:t>līguma noslēgšanas. Līgums par autoruzraudzības veikšanu objektā tiks noslēgts atsevišķi pēc tam, kad Pasūtītājs būs veicis iepirkumu par būvniecību, izvēlējies būvniecības iepirkuma uzvarētāju un precizējis būvdarbu izpildes termiņus.</w:t>
      </w:r>
    </w:p>
    <w:p w14:paraId="1CC533F5" w14:textId="792A5DDA" w:rsidR="00943B09" w:rsidRPr="007F19A7" w:rsidRDefault="00943B09" w:rsidP="008251CE">
      <w:pPr>
        <w:pStyle w:val="ListParagraph"/>
        <w:numPr>
          <w:ilvl w:val="4"/>
          <w:numId w:val="6"/>
        </w:numPr>
        <w:spacing w:after="0" w:line="240" w:lineRule="auto"/>
        <w:jc w:val="both"/>
        <w:rPr>
          <w:rFonts w:ascii="Times New Roman" w:hAnsi="Times New Roman"/>
          <w:sz w:val="24"/>
          <w:szCs w:val="24"/>
        </w:rPr>
      </w:pPr>
      <w:r w:rsidRPr="007F19A7">
        <w:rPr>
          <w:rFonts w:ascii="Times New Roman" w:hAnsi="Times New Roman"/>
          <w:sz w:val="24"/>
          <w:szCs w:val="24"/>
          <w:lang w:eastAsia="en-US"/>
        </w:rPr>
        <w:t>Finanšu piedāvājuma daļa „</w:t>
      </w:r>
      <w:r w:rsidR="00F25A1E" w:rsidRPr="007F19A7">
        <w:rPr>
          <w:rFonts w:ascii="Times New Roman" w:hAnsi="Times New Roman"/>
          <w:sz w:val="24"/>
          <w:szCs w:val="24"/>
          <w:lang w:eastAsia="en-US"/>
        </w:rPr>
        <w:t>Autoruzraudzība</w:t>
      </w:r>
      <w:r w:rsidR="00AA0573" w:rsidRPr="007F19A7">
        <w:rPr>
          <w:rFonts w:ascii="Times New Roman" w:hAnsi="Times New Roman"/>
          <w:sz w:val="24"/>
          <w:szCs w:val="24"/>
          <w:lang w:eastAsia="en-US"/>
        </w:rPr>
        <w:t>s izmaksas</w:t>
      </w:r>
      <w:r w:rsidR="00F25A1E" w:rsidRPr="007F19A7">
        <w:rPr>
          <w:rFonts w:ascii="Times New Roman" w:hAnsi="Times New Roman"/>
          <w:sz w:val="24"/>
          <w:szCs w:val="24"/>
          <w:lang w:eastAsia="en-US"/>
        </w:rPr>
        <w:t>” saskaņā ar šī I</w:t>
      </w:r>
      <w:r w:rsidRPr="007F19A7">
        <w:rPr>
          <w:rFonts w:ascii="Times New Roman" w:hAnsi="Times New Roman"/>
          <w:sz w:val="24"/>
          <w:szCs w:val="24"/>
          <w:lang w:eastAsia="en-US"/>
        </w:rPr>
        <w:t xml:space="preserve">epirkuma noteikumiem un pretendenta iesniegto piedāvājumu </w:t>
      </w:r>
      <w:r w:rsidR="00AA0573" w:rsidRPr="007F19A7">
        <w:rPr>
          <w:rFonts w:ascii="Times New Roman" w:hAnsi="Times New Roman"/>
          <w:sz w:val="24"/>
          <w:szCs w:val="24"/>
          <w:lang w:eastAsia="en-US"/>
        </w:rPr>
        <w:t xml:space="preserve">Iepirkuma priekšmeta 2.daļā </w:t>
      </w:r>
      <w:r w:rsidRPr="007F19A7">
        <w:rPr>
          <w:rFonts w:ascii="Times New Roman" w:hAnsi="Times New Roman"/>
          <w:sz w:val="24"/>
          <w:szCs w:val="24"/>
          <w:lang w:eastAsia="en-US"/>
        </w:rPr>
        <w:t xml:space="preserve">tiks realizēta tikai gadījumā, ja Pasūtītājs </w:t>
      </w:r>
      <w:r w:rsidR="00B9597B" w:rsidRPr="007F19A7">
        <w:rPr>
          <w:rFonts w:ascii="Times New Roman" w:hAnsi="Times New Roman"/>
          <w:sz w:val="24"/>
          <w:szCs w:val="24"/>
          <w:lang w:eastAsia="en-US"/>
        </w:rPr>
        <w:t>18</w:t>
      </w:r>
      <w:r w:rsidRPr="007F19A7">
        <w:rPr>
          <w:rFonts w:ascii="Times New Roman" w:hAnsi="Times New Roman"/>
          <w:sz w:val="24"/>
          <w:szCs w:val="24"/>
          <w:lang w:eastAsia="en-US"/>
        </w:rPr>
        <w:t xml:space="preserve"> (</w:t>
      </w:r>
      <w:r w:rsidR="00B9597B" w:rsidRPr="007F19A7">
        <w:rPr>
          <w:rFonts w:ascii="Times New Roman" w:hAnsi="Times New Roman"/>
          <w:sz w:val="24"/>
          <w:szCs w:val="24"/>
          <w:lang w:eastAsia="en-US"/>
        </w:rPr>
        <w:t>astoņpadsmit</w:t>
      </w:r>
      <w:r w:rsidRPr="007F19A7">
        <w:rPr>
          <w:rFonts w:ascii="Times New Roman" w:hAnsi="Times New Roman"/>
          <w:sz w:val="24"/>
          <w:szCs w:val="24"/>
          <w:lang w:eastAsia="en-US"/>
        </w:rPr>
        <w:t xml:space="preserve">) </w:t>
      </w:r>
      <w:r w:rsidR="00B9597B" w:rsidRPr="007F19A7">
        <w:rPr>
          <w:rFonts w:ascii="Times New Roman" w:hAnsi="Times New Roman"/>
          <w:sz w:val="24"/>
          <w:szCs w:val="24"/>
          <w:lang w:eastAsia="en-US"/>
        </w:rPr>
        <w:t>mēnešu</w:t>
      </w:r>
      <w:r w:rsidRPr="007F19A7">
        <w:rPr>
          <w:rFonts w:ascii="Times New Roman" w:hAnsi="Times New Roman"/>
          <w:sz w:val="24"/>
          <w:szCs w:val="24"/>
          <w:lang w:eastAsia="en-US"/>
        </w:rPr>
        <w:t xml:space="preserve"> laikā no atzīmes būvatļaujā par projektēšanas nosacījumu izpildi izdarīšanas dienas noslēdz būvdarbu līgumu un uzsāk objekta būvdarbus. Ja jebkādu iemeslu dēļ, kurus Pasūtītājam nav jāpaskaidro, norādītajā termiņā Pasūtītājs nenoslēdz līgumu par projektā paredzētā objekta būvdarbiem, Pasūtītā</w:t>
      </w:r>
      <w:r w:rsidR="00AA0573" w:rsidRPr="007F19A7">
        <w:rPr>
          <w:rFonts w:ascii="Times New Roman" w:hAnsi="Times New Roman"/>
          <w:sz w:val="24"/>
          <w:szCs w:val="24"/>
          <w:lang w:eastAsia="en-US"/>
        </w:rPr>
        <w:t>jam ir tiesības samazināt šajā Iepirkumā izsludināto I</w:t>
      </w:r>
      <w:r w:rsidRPr="007F19A7">
        <w:rPr>
          <w:rFonts w:ascii="Times New Roman" w:hAnsi="Times New Roman"/>
          <w:sz w:val="24"/>
          <w:szCs w:val="24"/>
          <w:lang w:eastAsia="en-US"/>
        </w:rPr>
        <w:t xml:space="preserve">epirkuma apjomu par iepirkuma daļu „Autoruzraudzība” un neslēgt </w:t>
      </w:r>
      <w:r w:rsidR="00AA0573" w:rsidRPr="007F19A7">
        <w:rPr>
          <w:rFonts w:ascii="Times New Roman" w:hAnsi="Times New Roman"/>
          <w:sz w:val="24"/>
          <w:szCs w:val="24"/>
          <w:lang w:eastAsia="en-US"/>
        </w:rPr>
        <w:t xml:space="preserve">Iepirkumā </w:t>
      </w:r>
      <w:r w:rsidRPr="007F19A7">
        <w:rPr>
          <w:rFonts w:ascii="Times New Roman" w:hAnsi="Times New Roman"/>
          <w:sz w:val="24"/>
          <w:szCs w:val="24"/>
          <w:lang w:eastAsia="en-US"/>
        </w:rPr>
        <w:t>autoruzraudzības līgumu, neuzņemoties nekādas saistības pret pretendentu par iespējamām kompensācijām, zaudējumu segšanu u.tml.</w:t>
      </w:r>
    </w:p>
    <w:p w14:paraId="23D28106" w14:textId="77777777" w:rsidR="00166EA5" w:rsidRPr="00577972" w:rsidRDefault="00A53C32" w:rsidP="00943B09">
      <w:pPr>
        <w:numPr>
          <w:ilvl w:val="1"/>
          <w:numId w:val="6"/>
        </w:numPr>
        <w:spacing w:after="0"/>
        <w:ind w:left="567" w:hanging="567"/>
        <w:jc w:val="both"/>
        <w:rPr>
          <w:rFonts w:ascii="Times New Roman" w:hAnsi="Times New Roman"/>
          <w:sz w:val="24"/>
          <w:szCs w:val="24"/>
        </w:rPr>
      </w:pPr>
      <w:r w:rsidRPr="00577972">
        <w:rPr>
          <w:rFonts w:ascii="Times New Roman" w:hAnsi="Times New Roman"/>
          <w:b/>
          <w:sz w:val="24"/>
          <w:szCs w:val="24"/>
        </w:rPr>
        <w:t>Līguma izpildes vieta:</w:t>
      </w:r>
      <w:r w:rsidR="0052349F" w:rsidRPr="00577972">
        <w:rPr>
          <w:rFonts w:ascii="Times New Roman" w:hAnsi="Times New Roman"/>
          <w:b/>
          <w:sz w:val="24"/>
          <w:szCs w:val="24"/>
        </w:rPr>
        <w:t xml:space="preserve"> </w:t>
      </w:r>
      <w:r w:rsidRPr="00577972">
        <w:rPr>
          <w:rFonts w:ascii="Times New Roman" w:hAnsi="Times New Roman"/>
          <w:b/>
          <w:sz w:val="24"/>
          <w:szCs w:val="24"/>
        </w:rPr>
        <w:t xml:space="preserve"> </w:t>
      </w:r>
    </w:p>
    <w:p w14:paraId="5C795106" w14:textId="53D5B019" w:rsidR="00A53C32" w:rsidRPr="00577972" w:rsidRDefault="00166EA5" w:rsidP="00166EA5">
      <w:pPr>
        <w:numPr>
          <w:ilvl w:val="2"/>
          <w:numId w:val="6"/>
        </w:numPr>
        <w:spacing w:after="0" w:line="240" w:lineRule="auto"/>
        <w:jc w:val="both"/>
        <w:rPr>
          <w:rFonts w:ascii="Times New Roman" w:hAnsi="Times New Roman"/>
          <w:sz w:val="24"/>
          <w:szCs w:val="24"/>
        </w:rPr>
      </w:pPr>
      <w:r w:rsidRPr="00577972">
        <w:rPr>
          <w:rFonts w:ascii="Times New Roman" w:hAnsi="Times New Roman"/>
          <w:b/>
          <w:sz w:val="24"/>
          <w:szCs w:val="24"/>
        </w:rPr>
        <w:t xml:space="preserve">Iepirkuma priekšmeta 1.daļā: </w:t>
      </w:r>
      <w:r w:rsidRPr="00577972">
        <w:rPr>
          <w:rFonts w:ascii="Times New Roman" w:hAnsi="Times New Roman"/>
          <w:sz w:val="24"/>
          <w:szCs w:val="24"/>
        </w:rPr>
        <w:t>Miera ielā 32, Salaspilī;</w:t>
      </w:r>
    </w:p>
    <w:p w14:paraId="64F6317F" w14:textId="01782FE2" w:rsidR="00166EA5" w:rsidRPr="00577972" w:rsidRDefault="00166EA5" w:rsidP="00166EA5">
      <w:pPr>
        <w:numPr>
          <w:ilvl w:val="2"/>
          <w:numId w:val="6"/>
        </w:numPr>
        <w:spacing w:after="0" w:line="240" w:lineRule="auto"/>
        <w:jc w:val="both"/>
        <w:rPr>
          <w:rFonts w:ascii="Times New Roman" w:hAnsi="Times New Roman"/>
          <w:sz w:val="24"/>
          <w:szCs w:val="24"/>
        </w:rPr>
      </w:pPr>
      <w:r w:rsidRPr="00577972">
        <w:rPr>
          <w:rFonts w:ascii="Times New Roman" w:hAnsi="Times New Roman"/>
          <w:b/>
          <w:sz w:val="24"/>
          <w:szCs w:val="24"/>
        </w:rPr>
        <w:t>Iepirkuma priekšmeta 2.daļā:</w:t>
      </w:r>
      <w:r w:rsidRPr="00577972">
        <w:rPr>
          <w:rFonts w:ascii="Times New Roman" w:hAnsi="Times New Roman"/>
          <w:sz w:val="24"/>
          <w:szCs w:val="24"/>
        </w:rPr>
        <w:t xml:space="preserve"> “Ratnieki”, Ratniekos, Līgatnes pagastā, Līgatnes novadā.</w:t>
      </w:r>
    </w:p>
    <w:p w14:paraId="58191A49" w14:textId="0A514879" w:rsidR="00A53C32" w:rsidRPr="00577972" w:rsidRDefault="00A53C32"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Piedāvājumu izvēles kritērijs:</w:t>
      </w:r>
      <w:r w:rsidRPr="00577972">
        <w:rPr>
          <w:rFonts w:ascii="Times New Roman" w:hAnsi="Times New Roman"/>
          <w:sz w:val="24"/>
          <w:szCs w:val="24"/>
        </w:rPr>
        <w:t xml:space="preserve"> </w:t>
      </w:r>
      <w:r w:rsidR="0052349F" w:rsidRPr="00577972">
        <w:rPr>
          <w:rFonts w:ascii="Times New Roman" w:hAnsi="Times New Roman"/>
          <w:sz w:val="24"/>
          <w:szCs w:val="24"/>
        </w:rPr>
        <w:t xml:space="preserve">Iepirkuma nolikumā noteiktajām prasībām atbilstošs </w:t>
      </w:r>
      <w:r w:rsidR="006B4EFF" w:rsidRPr="00577972">
        <w:rPr>
          <w:rFonts w:ascii="Times New Roman" w:hAnsi="Times New Roman"/>
          <w:sz w:val="24"/>
          <w:szCs w:val="24"/>
        </w:rPr>
        <w:t>saimnieciski visizdevīgākais piedāv</w:t>
      </w:r>
      <w:r w:rsidR="002578A1" w:rsidRPr="00577972">
        <w:rPr>
          <w:rFonts w:ascii="Times New Roman" w:hAnsi="Times New Roman"/>
          <w:sz w:val="24"/>
          <w:szCs w:val="24"/>
        </w:rPr>
        <w:t>ājums, kuru nosaka ņemot vērā v</w:t>
      </w:r>
      <w:r w:rsidR="00350241" w:rsidRPr="00577972">
        <w:rPr>
          <w:rFonts w:ascii="Times New Roman" w:hAnsi="Times New Roman"/>
          <w:sz w:val="24"/>
          <w:szCs w:val="24"/>
        </w:rPr>
        <w:t>iszemāko cenu</w:t>
      </w:r>
      <w:r w:rsidR="00166EA5" w:rsidRPr="00577972">
        <w:rPr>
          <w:rFonts w:ascii="Times New Roman" w:hAnsi="Times New Roman"/>
          <w:sz w:val="24"/>
          <w:szCs w:val="24"/>
        </w:rPr>
        <w:t xml:space="preserve"> katrā Iepirkuma priekšmeta daļā atsevišķi</w:t>
      </w:r>
      <w:r w:rsidR="00350241" w:rsidRPr="00577972">
        <w:rPr>
          <w:rFonts w:ascii="Times New Roman" w:hAnsi="Times New Roman"/>
          <w:sz w:val="24"/>
          <w:szCs w:val="24"/>
        </w:rPr>
        <w:t>.</w:t>
      </w:r>
    </w:p>
    <w:p w14:paraId="5612395C" w14:textId="0573F15C" w:rsidR="00A53C32" w:rsidRPr="00577972" w:rsidRDefault="00A53C32"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Piemērojamā iepirkuma metode:</w:t>
      </w:r>
      <w:bookmarkStart w:id="1" w:name="_Toc42401991"/>
      <w:r w:rsidR="00184481" w:rsidRPr="00577972">
        <w:rPr>
          <w:rFonts w:ascii="Times New Roman" w:hAnsi="Times New Roman"/>
          <w:sz w:val="24"/>
          <w:szCs w:val="24"/>
        </w:rPr>
        <w:t xml:space="preserve"> atbilstoši Publisko iepirkumu likuma (turpmāk – PIL) 9.panta noteiktajā kārtībā</w:t>
      </w:r>
      <w:r w:rsidRPr="00577972">
        <w:rPr>
          <w:rFonts w:ascii="Times New Roman" w:hAnsi="Times New Roman"/>
          <w:sz w:val="24"/>
          <w:szCs w:val="24"/>
        </w:rPr>
        <w:t>.</w:t>
      </w:r>
    </w:p>
    <w:p w14:paraId="142F6C45" w14:textId="77777777" w:rsidR="00A53C32" w:rsidRPr="00577972" w:rsidRDefault="00A53C32" w:rsidP="002F6762">
      <w:pPr>
        <w:numPr>
          <w:ilvl w:val="1"/>
          <w:numId w:val="6"/>
        </w:numPr>
        <w:spacing w:after="0" w:line="240" w:lineRule="auto"/>
        <w:ind w:left="567" w:hanging="567"/>
        <w:jc w:val="both"/>
        <w:rPr>
          <w:rFonts w:ascii="Times New Roman" w:hAnsi="Times New Roman"/>
          <w:sz w:val="24"/>
          <w:szCs w:val="24"/>
        </w:rPr>
      </w:pPr>
      <w:r w:rsidRPr="00577972">
        <w:rPr>
          <w:rFonts w:ascii="Times New Roman" w:hAnsi="Times New Roman"/>
          <w:b/>
          <w:bCs/>
          <w:sz w:val="24"/>
          <w:szCs w:val="24"/>
        </w:rPr>
        <w:t>Iepirkuma dokumentācijas pieejamība:</w:t>
      </w:r>
    </w:p>
    <w:p w14:paraId="7A59517A" w14:textId="17DF6EB8" w:rsidR="00A53C32" w:rsidRPr="00577972" w:rsidRDefault="003F770B" w:rsidP="002F6762">
      <w:pPr>
        <w:numPr>
          <w:ilvl w:val="2"/>
          <w:numId w:val="6"/>
        </w:numPr>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Piegādātājs (turpmāk – Piegādātājs) ar iepirkuma dokumentāciju var iepazīties un lejupielādēt pircēja profilā: Latvijas Universitātes tīmekļvietnē www.lu.lv sadaļā „Uzņēmējiem”, </w:t>
      </w:r>
      <w:proofErr w:type="spellStart"/>
      <w:r w:rsidRPr="00577972">
        <w:rPr>
          <w:rFonts w:ascii="Times New Roman" w:hAnsi="Times New Roman"/>
          <w:sz w:val="24"/>
          <w:szCs w:val="24"/>
        </w:rPr>
        <w:t>apakšsadaļā</w:t>
      </w:r>
      <w:proofErr w:type="spellEnd"/>
      <w:r w:rsidRPr="00577972">
        <w:rPr>
          <w:rFonts w:ascii="Times New Roman" w:hAnsi="Times New Roman"/>
          <w:sz w:val="24"/>
          <w:szCs w:val="24"/>
        </w:rPr>
        <w:t xml:space="preserve"> “Iepirkumi”</w:t>
      </w:r>
      <w:r w:rsidR="00A53C32" w:rsidRPr="00577972">
        <w:rPr>
          <w:rFonts w:ascii="Times New Roman" w:hAnsi="Times New Roman"/>
          <w:sz w:val="24"/>
          <w:szCs w:val="24"/>
        </w:rPr>
        <w:t>;</w:t>
      </w:r>
    </w:p>
    <w:p w14:paraId="4F97C149" w14:textId="0A6CED56" w:rsidR="00A53C32" w:rsidRPr="00577972" w:rsidRDefault="003F770B" w:rsidP="002F6762">
      <w:pPr>
        <w:pStyle w:val="ListParagraph"/>
        <w:widowControl w:val="0"/>
        <w:numPr>
          <w:ilvl w:val="2"/>
          <w:numId w:val="6"/>
        </w:numPr>
        <w:overflowPunct w:val="0"/>
        <w:autoSpaceDE w:val="0"/>
        <w:autoSpaceDN w:val="0"/>
        <w:adjustRightInd w:val="0"/>
        <w:spacing w:after="0" w:line="240" w:lineRule="auto"/>
        <w:ind w:left="1287"/>
        <w:contextualSpacing w:val="0"/>
        <w:jc w:val="both"/>
        <w:rPr>
          <w:rFonts w:ascii="Times New Roman" w:hAnsi="Times New Roman"/>
          <w:b/>
          <w:sz w:val="24"/>
          <w:szCs w:val="24"/>
        </w:rPr>
      </w:pPr>
      <w:r w:rsidRPr="00577972">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r w:rsidR="00A53C32" w:rsidRPr="00577972">
        <w:rPr>
          <w:rFonts w:ascii="Times New Roman" w:hAnsi="Times New Roman"/>
          <w:sz w:val="24"/>
          <w:szCs w:val="24"/>
        </w:rPr>
        <w:t>.</w:t>
      </w:r>
    </w:p>
    <w:p w14:paraId="0BDEF30D" w14:textId="77777777" w:rsidR="00A53C32" w:rsidRPr="00577972" w:rsidRDefault="00A53C32" w:rsidP="002F6762">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77972">
        <w:rPr>
          <w:rFonts w:ascii="Times New Roman" w:hAnsi="Times New Roman"/>
          <w:b/>
          <w:sz w:val="24"/>
          <w:szCs w:val="24"/>
        </w:rPr>
        <w:t>Papildu informācijas sniegšana:</w:t>
      </w:r>
    </w:p>
    <w:p w14:paraId="4BBAAB5D" w14:textId="77777777" w:rsidR="003F770B" w:rsidRPr="00577972"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77972">
        <w:rPr>
          <w:rFonts w:ascii="Times New Roman" w:eastAsia="Calibri" w:hAnsi="Times New Roman"/>
          <w:sz w:val="24"/>
          <w:szCs w:val="24"/>
        </w:rPr>
        <w:t xml:space="preserve">Piegādātājs apņemas sekot Iepirkuma komisijas sniegtajām atbildēm uz Piegādātāju jautājumiem, kas tiks publicētas minētajā </w:t>
      </w:r>
      <w:r w:rsidRPr="00577972">
        <w:rPr>
          <w:rFonts w:ascii="Times New Roman" w:hAnsi="Times New Roman"/>
          <w:sz w:val="24"/>
          <w:szCs w:val="24"/>
        </w:rPr>
        <w:t>tīmekļvietnē pie Iepirkuma nolikuma.</w:t>
      </w:r>
    </w:p>
    <w:p w14:paraId="534CE52D" w14:textId="77777777" w:rsidR="003F770B" w:rsidRPr="00577972"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77972">
        <w:rPr>
          <w:rFonts w:ascii="Times New Roman" w:hAnsi="Times New Roman"/>
          <w:sz w:val="24"/>
          <w:szCs w:val="24"/>
        </w:rPr>
        <w:lastRenderedPageBreak/>
        <w:t>Piegādātājs ir tiesīgs prasīt papildu informāciju par Iepirkumu, nosūtot Iepirkuma komisijai adresētu vēstuli pa pastu uz adresi: LU Juridiskā departamenta Iepirkumu nodaļai, Raiņa bulvāris 19, 130.telpa, Rīga, LV-1586,</w:t>
      </w:r>
      <w:r w:rsidRPr="00577972">
        <w:rPr>
          <w:rFonts w:ascii="Times New Roman" w:hAnsi="Times New Roman"/>
          <w:b/>
          <w:sz w:val="24"/>
          <w:szCs w:val="24"/>
        </w:rPr>
        <w:t xml:space="preserve"> </w:t>
      </w:r>
      <w:r w:rsidRPr="00577972">
        <w:rPr>
          <w:rFonts w:ascii="Times New Roman" w:hAnsi="Times New Roman"/>
          <w:sz w:val="24"/>
          <w:szCs w:val="24"/>
        </w:rPr>
        <w:t xml:space="preserve">vai faksu: + 371 67033919, vai elektroniski: </w:t>
      </w:r>
      <w:hyperlink r:id="rId12" w:history="1">
        <w:r w:rsidRPr="00577972">
          <w:rPr>
            <w:rStyle w:val="Hyperlink"/>
            <w:rFonts w:ascii="Times New Roman" w:hAnsi="Times New Roman"/>
            <w:sz w:val="24"/>
            <w:szCs w:val="24"/>
          </w:rPr>
          <w:t>iepirkums@lu.lv</w:t>
        </w:r>
      </w:hyperlink>
      <w:r w:rsidRPr="00577972">
        <w:rPr>
          <w:rFonts w:ascii="Times New Roman" w:hAnsi="Times New Roman"/>
          <w:sz w:val="24"/>
          <w:szCs w:val="24"/>
        </w:rPr>
        <w:t>. Ārpus Pasūtītāja noteiktā darba laika saņemtajiem jautājumiem, kas nosūtīti pa faksu vai elektroniski, par saņemšanas dienu uzskata nākamo darba dienu.</w:t>
      </w:r>
    </w:p>
    <w:p w14:paraId="479BF385" w14:textId="4800D9BF" w:rsidR="000A214F" w:rsidRPr="00577972" w:rsidRDefault="003F770B"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77972">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r w:rsidR="000A214F" w:rsidRPr="00577972">
        <w:rPr>
          <w:rFonts w:ascii="Times New Roman" w:hAnsi="Times New Roman"/>
          <w:sz w:val="24"/>
          <w:szCs w:val="24"/>
        </w:rPr>
        <w:t>.</w:t>
      </w:r>
    </w:p>
    <w:p w14:paraId="4AEAF2E1" w14:textId="77777777" w:rsidR="00A53C32" w:rsidRPr="00577972"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577972">
        <w:rPr>
          <w:rFonts w:ascii="Times New Roman" w:hAnsi="Times New Roman"/>
          <w:b/>
          <w:sz w:val="24"/>
          <w:szCs w:val="24"/>
        </w:rPr>
        <w:t xml:space="preserve">Informācijas apmaiņa: </w:t>
      </w:r>
      <w:r w:rsidRPr="00577972">
        <w:rPr>
          <w:rFonts w:ascii="Times New Roman" w:hAnsi="Times New Roman"/>
          <w:sz w:val="24"/>
          <w:szCs w:val="24"/>
        </w:rPr>
        <w:t>Informācijas apmaiņa starp Pasūtītāju un piegādātājiem notiek pa pastu, faksu vai elektroniski.</w:t>
      </w:r>
    </w:p>
    <w:p w14:paraId="327474C3" w14:textId="77777777" w:rsidR="00A53C32" w:rsidRPr="00577972" w:rsidRDefault="00A53C32" w:rsidP="002F6762">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577972">
        <w:rPr>
          <w:rFonts w:ascii="Times New Roman" w:hAnsi="Times New Roman"/>
          <w:b/>
          <w:bCs/>
          <w:sz w:val="24"/>
          <w:szCs w:val="24"/>
        </w:rPr>
        <w:t>Piedāvājuma iesniegšanas termiņš, vieta, laiks un kārtība:</w:t>
      </w:r>
    </w:p>
    <w:p w14:paraId="38B01A35" w14:textId="7B3D1EF8" w:rsidR="00A53C32" w:rsidRPr="00577972"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77972">
        <w:rPr>
          <w:rFonts w:ascii="Times New Roman" w:hAnsi="Times New Roman"/>
          <w:sz w:val="24"/>
          <w:szCs w:val="24"/>
        </w:rPr>
        <w:t xml:space="preserve">piedāvājumu iesniedz </w:t>
      </w:r>
      <w:r w:rsidRPr="00577972">
        <w:rPr>
          <w:rFonts w:ascii="Times New Roman" w:hAnsi="Times New Roman"/>
          <w:b/>
          <w:sz w:val="24"/>
          <w:szCs w:val="24"/>
        </w:rPr>
        <w:t>līdz 2017.</w:t>
      </w:r>
      <w:r w:rsidRPr="00A92747">
        <w:rPr>
          <w:rFonts w:ascii="Times New Roman" w:hAnsi="Times New Roman"/>
          <w:b/>
          <w:sz w:val="24"/>
          <w:szCs w:val="24"/>
        </w:rPr>
        <w:t xml:space="preserve">gada </w:t>
      </w:r>
      <w:r w:rsidR="00943B09" w:rsidRPr="00A92747">
        <w:rPr>
          <w:rFonts w:ascii="Times New Roman" w:hAnsi="Times New Roman"/>
          <w:b/>
          <w:sz w:val="24"/>
          <w:szCs w:val="24"/>
        </w:rPr>
        <w:t>2.oktobrim</w:t>
      </w:r>
      <w:r w:rsidRPr="00A92747">
        <w:rPr>
          <w:rFonts w:ascii="Times New Roman" w:hAnsi="Times New Roman"/>
          <w:b/>
          <w:sz w:val="24"/>
          <w:szCs w:val="24"/>
        </w:rPr>
        <w:t>, plkst</w:t>
      </w:r>
      <w:r w:rsidRPr="00577972">
        <w:rPr>
          <w:rFonts w:ascii="Times New Roman" w:hAnsi="Times New Roman"/>
          <w:b/>
          <w:sz w:val="24"/>
          <w:szCs w:val="24"/>
        </w:rPr>
        <w:t>.11:00</w:t>
      </w:r>
      <w:r w:rsidRPr="00577972">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56EA3407" w14:textId="69B180A5" w:rsidR="00A53C32" w:rsidRPr="00577972" w:rsidRDefault="00A53C32" w:rsidP="002F6762">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577972">
        <w:rPr>
          <w:rFonts w:ascii="Times New Roman" w:hAnsi="Times New Roman"/>
          <w:sz w:val="24"/>
          <w:szCs w:val="24"/>
        </w:rPr>
        <w:t xml:space="preserve">pasta sūtījums </w:t>
      </w:r>
      <w:r w:rsidR="003754BA" w:rsidRPr="00577972">
        <w:rPr>
          <w:rFonts w:ascii="Times New Roman" w:hAnsi="Times New Roman"/>
          <w:sz w:val="24"/>
          <w:szCs w:val="24"/>
        </w:rPr>
        <w:t>piegādātājam</w:t>
      </w:r>
      <w:r w:rsidRPr="00577972">
        <w:rPr>
          <w:rFonts w:ascii="Times New Roman" w:hAnsi="Times New Roman"/>
          <w:sz w:val="24"/>
          <w:szCs w:val="24"/>
        </w:rPr>
        <w:t xml:space="preserve"> jānogādā Iepirkuma nolikuma 1.1</w:t>
      </w:r>
      <w:r w:rsidR="00AA0573" w:rsidRPr="00577972">
        <w:rPr>
          <w:rFonts w:ascii="Times New Roman" w:hAnsi="Times New Roman"/>
          <w:sz w:val="24"/>
          <w:szCs w:val="24"/>
        </w:rPr>
        <w:t>5</w:t>
      </w:r>
      <w:r w:rsidRPr="00577972">
        <w:rPr>
          <w:rFonts w:ascii="Times New Roman" w:hAnsi="Times New Roman"/>
          <w:sz w:val="24"/>
          <w:szCs w:val="24"/>
        </w:rPr>
        <w:t>.1.punktā norādītajā adresē līdz Iepirkuma nolikuma 1.1</w:t>
      </w:r>
      <w:r w:rsidR="00AA0573" w:rsidRPr="00577972">
        <w:rPr>
          <w:rFonts w:ascii="Times New Roman" w:hAnsi="Times New Roman"/>
          <w:sz w:val="24"/>
          <w:szCs w:val="24"/>
        </w:rPr>
        <w:t>5</w:t>
      </w:r>
      <w:r w:rsidRPr="00577972">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4F51C4CC" w14:textId="0A46E9BE" w:rsidR="00311D8E" w:rsidRPr="00577972" w:rsidRDefault="00311D8E" w:rsidP="00311D8E">
      <w:pPr>
        <w:pStyle w:val="BodyText"/>
        <w:numPr>
          <w:ilvl w:val="1"/>
          <w:numId w:val="6"/>
        </w:numPr>
        <w:spacing w:after="0"/>
        <w:ind w:left="709" w:hanging="567"/>
        <w:jc w:val="both"/>
        <w:rPr>
          <w:b/>
        </w:rPr>
      </w:pPr>
      <w:r w:rsidRPr="00577972">
        <w:rPr>
          <w:b/>
        </w:rPr>
        <w:t>Pretendents Pie</w:t>
      </w:r>
      <w:r w:rsidR="00AA0573" w:rsidRPr="00577972">
        <w:rPr>
          <w:b/>
        </w:rPr>
        <w:t>dāvājumu var iesniegt par vienu</w:t>
      </w:r>
      <w:r w:rsidRPr="00577972">
        <w:rPr>
          <w:b/>
        </w:rPr>
        <w:t xml:space="preserve"> vai visām Iepirkuma priekšmeta daļām.</w:t>
      </w:r>
    </w:p>
    <w:p w14:paraId="2E35891F" w14:textId="77777777" w:rsidR="00311D8E" w:rsidRPr="00577972" w:rsidRDefault="00311D8E" w:rsidP="00311D8E">
      <w:pPr>
        <w:pStyle w:val="BodyText"/>
        <w:numPr>
          <w:ilvl w:val="1"/>
          <w:numId w:val="6"/>
        </w:numPr>
        <w:spacing w:after="0"/>
        <w:ind w:left="709" w:hanging="567"/>
        <w:jc w:val="both"/>
        <w:rPr>
          <w:b/>
        </w:rPr>
      </w:pPr>
      <w:r w:rsidRPr="00577972">
        <w:rPr>
          <w:b/>
        </w:rPr>
        <w:t>Pretendents nedrīkst iesniegt piedāvājuma variantus.</w:t>
      </w:r>
    </w:p>
    <w:p w14:paraId="2312E7C1" w14:textId="56DA28D3" w:rsidR="00311D8E" w:rsidRPr="00577972" w:rsidRDefault="00311D8E" w:rsidP="00311D8E">
      <w:pPr>
        <w:pStyle w:val="BodyText"/>
        <w:numPr>
          <w:ilvl w:val="1"/>
          <w:numId w:val="6"/>
        </w:numPr>
        <w:spacing w:after="0"/>
        <w:ind w:left="709" w:hanging="567"/>
        <w:jc w:val="both"/>
        <w:rPr>
          <w:b/>
        </w:rPr>
      </w:pPr>
      <w:r w:rsidRPr="00577972">
        <w:rPr>
          <w:b/>
        </w:rPr>
        <w:t>Piedāvājumu atvēršanai nav paredzēta atklāta Piedāvājumu atvēršanas sanāksme.</w:t>
      </w:r>
    </w:p>
    <w:p w14:paraId="3392CCC2" w14:textId="77777777" w:rsidR="00170653" w:rsidRPr="00577972" w:rsidRDefault="00170653" w:rsidP="00785367">
      <w:pPr>
        <w:pStyle w:val="ListParagraph"/>
        <w:widowControl w:val="0"/>
        <w:overflowPunct w:val="0"/>
        <w:autoSpaceDE w:val="0"/>
        <w:autoSpaceDN w:val="0"/>
        <w:adjustRightInd w:val="0"/>
        <w:spacing w:after="0" w:line="240" w:lineRule="auto"/>
        <w:jc w:val="both"/>
        <w:rPr>
          <w:rFonts w:ascii="Times New Roman" w:hAnsi="Times New Roman"/>
          <w:sz w:val="24"/>
          <w:szCs w:val="24"/>
        </w:rPr>
      </w:pPr>
    </w:p>
    <w:p w14:paraId="71CDDC36" w14:textId="5836BCF4" w:rsidR="005D7276" w:rsidRPr="00577972" w:rsidRDefault="00400C39" w:rsidP="00785367">
      <w:pPr>
        <w:pStyle w:val="ListParagraph"/>
        <w:widowControl w:val="0"/>
        <w:numPr>
          <w:ilvl w:val="0"/>
          <w:numId w:val="1"/>
        </w:numPr>
        <w:autoSpaceDE w:val="0"/>
        <w:autoSpaceDN w:val="0"/>
        <w:adjustRightInd w:val="0"/>
        <w:spacing w:after="0" w:line="240" w:lineRule="auto"/>
        <w:jc w:val="center"/>
        <w:rPr>
          <w:rFonts w:ascii="Times New Roman" w:hAnsi="Times New Roman"/>
          <w:b/>
          <w:bCs/>
          <w:sz w:val="24"/>
          <w:szCs w:val="24"/>
        </w:rPr>
      </w:pPr>
      <w:bookmarkStart w:id="2" w:name="_Toc476141825"/>
      <w:r w:rsidRPr="00577972">
        <w:rPr>
          <w:rFonts w:ascii="Times New Roman" w:hAnsi="Times New Roman"/>
          <w:b/>
          <w:bCs/>
          <w:sz w:val="24"/>
          <w:szCs w:val="24"/>
        </w:rPr>
        <w:t xml:space="preserve">PIEDĀVĀJUMA NOFORMĒŠANAS UN </w:t>
      </w:r>
      <w:r w:rsidR="00A53C32" w:rsidRPr="00577972">
        <w:rPr>
          <w:rFonts w:ascii="Times New Roman" w:hAnsi="Times New Roman"/>
          <w:b/>
          <w:bCs/>
          <w:sz w:val="24"/>
          <w:szCs w:val="24"/>
        </w:rPr>
        <w:t>IESNIEGŠANAS KĀRTĪBA</w:t>
      </w:r>
      <w:bookmarkEnd w:id="2"/>
    </w:p>
    <w:bookmarkEnd w:id="1"/>
    <w:p w14:paraId="3F11647D" w14:textId="2C757CC2"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Noformējot piedāvājumu, jāievēro šajā nolikumā (turpmāk – Nolikums) ietvertās prasības un piedāvājuma noformējumā jāietver</w:t>
      </w:r>
      <w:r w:rsidR="00AF75AF" w:rsidRPr="00577972">
        <w:rPr>
          <w:rFonts w:ascii="Times New Roman" w:hAnsi="Times New Roman"/>
          <w:sz w:val="24"/>
          <w:szCs w:val="24"/>
        </w:rPr>
        <w:t xml:space="preserve"> šādi dokumenti</w:t>
      </w:r>
      <w:r w:rsidRPr="00577972">
        <w:rPr>
          <w:rFonts w:ascii="Times New Roman" w:hAnsi="Times New Roman"/>
          <w:sz w:val="24"/>
          <w:szCs w:val="24"/>
        </w:rPr>
        <w:t>:</w:t>
      </w:r>
    </w:p>
    <w:p w14:paraId="1948F6AA" w14:textId="5210DB82" w:rsidR="00A53C32" w:rsidRPr="00577972" w:rsidRDefault="00A53C32" w:rsidP="002F6762">
      <w:pPr>
        <w:numPr>
          <w:ilvl w:val="2"/>
          <w:numId w:val="5"/>
        </w:numPr>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titullapa, uz kuras norādīts pretendenta nosaukums, adrese, reģistrācijas numurs un </w:t>
      </w:r>
      <w:r w:rsidR="00350241" w:rsidRPr="00577972">
        <w:rPr>
          <w:rFonts w:ascii="Times New Roman" w:hAnsi="Times New Roman"/>
          <w:sz w:val="24"/>
          <w:szCs w:val="24"/>
        </w:rPr>
        <w:t>Iepirkuma</w:t>
      </w:r>
      <w:r w:rsidRPr="00577972">
        <w:rPr>
          <w:rFonts w:ascii="Times New Roman" w:hAnsi="Times New Roman"/>
          <w:sz w:val="24"/>
          <w:szCs w:val="24"/>
        </w:rPr>
        <w:t xml:space="preserve"> nosaukumu;</w:t>
      </w:r>
    </w:p>
    <w:p w14:paraId="25D60D37" w14:textId="1A6129FD" w:rsidR="00350241" w:rsidRPr="00577972" w:rsidRDefault="00BA525C" w:rsidP="002F6762">
      <w:pPr>
        <w:numPr>
          <w:ilvl w:val="2"/>
          <w:numId w:val="5"/>
        </w:numPr>
        <w:spacing w:after="0" w:line="240" w:lineRule="auto"/>
        <w:ind w:left="1287"/>
        <w:jc w:val="both"/>
        <w:rPr>
          <w:rFonts w:ascii="Times New Roman" w:hAnsi="Times New Roman"/>
          <w:sz w:val="24"/>
          <w:szCs w:val="24"/>
        </w:rPr>
      </w:pPr>
      <w:r w:rsidRPr="00577972">
        <w:rPr>
          <w:rFonts w:ascii="Times New Roman" w:hAnsi="Times New Roman"/>
          <w:sz w:val="24"/>
          <w:szCs w:val="24"/>
        </w:rPr>
        <w:t>pretendenta pieteikums dalībai Iepirkumā, kas aizpildīts atbilstoši Nolikuma 1.pielikumam</w:t>
      </w:r>
      <w:r w:rsidR="00A53C32" w:rsidRPr="00577972">
        <w:rPr>
          <w:rFonts w:ascii="Times New Roman" w:hAnsi="Times New Roman"/>
          <w:sz w:val="24"/>
          <w:szCs w:val="24"/>
        </w:rPr>
        <w:t>;</w:t>
      </w:r>
    </w:p>
    <w:p w14:paraId="66AC0336" w14:textId="57BD84C9" w:rsidR="00350241" w:rsidRPr="00577972" w:rsidRDefault="00BA525C" w:rsidP="002F6762">
      <w:pPr>
        <w:numPr>
          <w:ilvl w:val="2"/>
          <w:numId w:val="5"/>
        </w:numPr>
        <w:spacing w:after="0" w:line="240" w:lineRule="auto"/>
        <w:ind w:left="1287"/>
        <w:jc w:val="both"/>
        <w:rPr>
          <w:rFonts w:ascii="Times New Roman" w:hAnsi="Times New Roman"/>
          <w:sz w:val="24"/>
          <w:szCs w:val="24"/>
        </w:rPr>
      </w:pPr>
      <w:r w:rsidRPr="00577972">
        <w:rPr>
          <w:rFonts w:ascii="Times New Roman" w:hAnsi="Times New Roman"/>
          <w:sz w:val="24"/>
          <w:szCs w:val="24"/>
        </w:rPr>
        <w:t>pretendenta kvalifikācijas dokumenti atbilstoši Nolikuma 3.punktā noteiktajam</w:t>
      </w:r>
      <w:r w:rsidR="00350241" w:rsidRPr="00577972">
        <w:rPr>
          <w:rFonts w:ascii="Times New Roman" w:hAnsi="Times New Roman"/>
          <w:sz w:val="24"/>
          <w:szCs w:val="24"/>
        </w:rPr>
        <w:t>;</w:t>
      </w:r>
    </w:p>
    <w:p w14:paraId="052A1301" w14:textId="575A982A" w:rsidR="00A53C32" w:rsidRPr="00577972" w:rsidRDefault="00A53C32" w:rsidP="002F6762">
      <w:pPr>
        <w:numPr>
          <w:ilvl w:val="2"/>
          <w:numId w:val="5"/>
        </w:numPr>
        <w:spacing w:after="0" w:line="240" w:lineRule="auto"/>
        <w:ind w:left="1287"/>
        <w:jc w:val="both"/>
        <w:rPr>
          <w:rFonts w:ascii="Times New Roman" w:hAnsi="Times New Roman"/>
          <w:sz w:val="24"/>
          <w:szCs w:val="24"/>
        </w:rPr>
      </w:pPr>
      <w:r w:rsidRPr="00577972">
        <w:rPr>
          <w:rFonts w:ascii="Times New Roman" w:hAnsi="Times New Roman"/>
          <w:sz w:val="24"/>
          <w:szCs w:val="24"/>
        </w:rPr>
        <w:t>pretendenta tehniskais piedāvājums, kas sagatavo</w:t>
      </w:r>
      <w:r w:rsidR="00AF75AF" w:rsidRPr="00577972">
        <w:rPr>
          <w:rFonts w:ascii="Times New Roman" w:hAnsi="Times New Roman"/>
          <w:sz w:val="24"/>
          <w:szCs w:val="24"/>
        </w:rPr>
        <w:t xml:space="preserve">ts atbilstoši Nolikuma </w:t>
      </w:r>
      <w:r w:rsidR="00AA0573" w:rsidRPr="00577972">
        <w:rPr>
          <w:rFonts w:ascii="Times New Roman" w:hAnsi="Times New Roman"/>
          <w:sz w:val="24"/>
          <w:szCs w:val="24"/>
        </w:rPr>
        <w:t>4</w:t>
      </w:r>
      <w:r w:rsidR="00AF75AF" w:rsidRPr="00577972">
        <w:rPr>
          <w:rFonts w:ascii="Times New Roman" w:hAnsi="Times New Roman"/>
          <w:sz w:val="24"/>
          <w:szCs w:val="24"/>
        </w:rPr>
        <w:t>.punktā noteiktajam</w:t>
      </w:r>
      <w:r w:rsidRPr="00577972">
        <w:rPr>
          <w:rFonts w:ascii="Times New Roman" w:hAnsi="Times New Roman"/>
          <w:sz w:val="24"/>
          <w:szCs w:val="24"/>
        </w:rPr>
        <w:t xml:space="preserve"> un 2.pielikumam;</w:t>
      </w:r>
    </w:p>
    <w:p w14:paraId="3A27AD82" w14:textId="298BB1DE" w:rsidR="00A53C32" w:rsidRPr="00577972" w:rsidRDefault="00A53C32" w:rsidP="002F6762">
      <w:pPr>
        <w:numPr>
          <w:ilvl w:val="2"/>
          <w:numId w:val="5"/>
        </w:numPr>
        <w:spacing w:after="0" w:line="240" w:lineRule="auto"/>
        <w:ind w:left="1287"/>
        <w:jc w:val="both"/>
        <w:rPr>
          <w:rFonts w:ascii="Times New Roman" w:hAnsi="Times New Roman"/>
          <w:sz w:val="24"/>
          <w:szCs w:val="24"/>
        </w:rPr>
      </w:pPr>
      <w:r w:rsidRPr="00577972">
        <w:rPr>
          <w:rFonts w:ascii="Times New Roman" w:hAnsi="Times New Roman"/>
          <w:sz w:val="24"/>
          <w:szCs w:val="24"/>
        </w:rPr>
        <w:t>pretendenta finanšu piedāvājums, kas sagatavo</w:t>
      </w:r>
      <w:r w:rsidR="00AF75AF" w:rsidRPr="00577972">
        <w:rPr>
          <w:rFonts w:ascii="Times New Roman" w:hAnsi="Times New Roman"/>
          <w:sz w:val="24"/>
          <w:szCs w:val="24"/>
        </w:rPr>
        <w:t xml:space="preserve">ts atbilstoši Nolikuma </w:t>
      </w:r>
      <w:r w:rsidR="00AA0573" w:rsidRPr="00577972">
        <w:rPr>
          <w:rFonts w:ascii="Times New Roman" w:hAnsi="Times New Roman"/>
          <w:sz w:val="24"/>
          <w:szCs w:val="24"/>
        </w:rPr>
        <w:t>4</w:t>
      </w:r>
      <w:r w:rsidR="00AF75AF" w:rsidRPr="00577972">
        <w:rPr>
          <w:rFonts w:ascii="Times New Roman" w:hAnsi="Times New Roman"/>
          <w:sz w:val="24"/>
          <w:szCs w:val="24"/>
        </w:rPr>
        <w:t>.punktā noteiktajam</w:t>
      </w:r>
      <w:r w:rsidRPr="00577972">
        <w:rPr>
          <w:rFonts w:ascii="Times New Roman" w:hAnsi="Times New Roman"/>
          <w:sz w:val="24"/>
          <w:szCs w:val="24"/>
        </w:rPr>
        <w:t xml:space="preserve"> un 3.pielikumam.</w:t>
      </w:r>
    </w:p>
    <w:p w14:paraId="1F382B25" w14:textId="77777777"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089C9F9B" w:rsidR="00A53C32" w:rsidRPr="00577972" w:rsidRDefault="00BA525C"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77972">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00A53C32" w:rsidRPr="00577972">
        <w:rPr>
          <w:rFonts w:ascii="Times New Roman" w:hAnsi="Times New Roman"/>
          <w:sz w:val="24"/>
          <w:szCs w:val="24"/>
        </w:rPr>
        <w:t>.</w:t>
      </w:r>
    </w:p>
    <w:p w14:paraId="39E8237C" w14:textId="77777777"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Piedāvājuma oriģināli jāparaksta pretendenta pārstāvim ar paraksta tiesībām vai tā pilnvarotai personai. Ja pretendents ir personu apvienība, pieteikuma vēstules oriģināls </w:t>
      </w:r>
      <w:r w:rsidRPr="00577972">
        <w:rPr>
          <w:rFonts w:ascii="Times New Roman" w:hAnsi="Times New Roman"/>
          <w:sz w:val="24"/>
          <w:szCs w:val="24"/>
        </w:rPr>
        <w:lastRenderedPageBreak/>
        <w:t>jāparaksta katras personas, kas iekļauta personu apvienībā, pārstāvim ar paraksta tiesībām vai tā pilnvarotai personai.</w:t>
      </w:r>
    </w:p>
    <w:p w14:paraId="19A63207" w14:textId="77777777"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Piedāvājumu paraksta pretendenta </w:t>
      </w:r>
      <w:proofErr w:type="spellStart"/>
      <w:r w:rsidRPr="00577972">
        <w:rPr>
          <w:rFonts w:ascii="Times New Roman" w:hAnsi="Times New Roman"/>
          <w:sz w:val="24"/>
          <w:szCs w:val="24"/>
        </w:rPr>
        <w:t>paraksttiesīgā</w:t>
      </w:r>
      <w:proofErr w:type="spellEnd"/>
      <w:r w:rsidRPr="00577972">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Pretendentam jāiesniedz 1</w:t>
      </w:r>
      <w:r w:rsidR="00170653" w:rsidRPr="00577972">
        <w:rPr>
          <w:rFonts w:ascii="Times New Roman" w:hAnsi="Times New Roman"/>
          <w:sz w:val="24"/>
          <w:szCs w:val="24"/>
        </w:rPr>
        <w:t xml:space="preserve"> </w:t>
      </w:r>
      <w:r w:rsidRPr="00577972">
        <w:rPr>
          <w:rFonts w:ascii="Times New Roman" w:hAnsi="Times New Roman"/>
          <w:sz w:val="24"/>
          <w:szCs w:val="24"/>
        </w:rPr>
        <w:t>(viens) piedāvājuma oriģināls papīra fo</w:t>
      </w:r>
      <w:r w:rsidR="009933D2" w:rsidRPr="00577972">
        <w:rPr>
          <w:rFonts w:ascii="Times New Roman" w:hAnsi="Times New Roman"/>
          <w:sz w:val="24"/>
          <w:szCs w:val="24"/>
        </w:rPr>
        <w:t>rmātā (ar norādi “Oriģināls), 1</w:t>
      </w:r>
      <w:r w:rsidR="00170653" w:rsidRPr="00577972">
        <w:rPr>
          <w:rFonts w:ascii="Times New Roman" w:hAnsi="Times New Roman"/>
          <w:sz w:val="24"/>
          <w:szCs w:val="24"/>
        </w:rPr>
        <w:t xml:space="preserve"> </w:t>
      </w:r>
      <w:r w:rsidRPr="00577972">
        <w:rPr>
          <w:rFonts w:ascii="Times New Roman" w:hAnsi="Times New Roman"/>
          <w:sz w:val="24"/>
          <w:szCs w:val="24"/>
        </w:rPr>
        <w:t>(viena) kopija papīra formātā (ar norādi “Kopija”</w:t>
      </w:r>
      <w:r w:rsidR="009933D2" w:rsidRPr="00577972">
        <w:rPr>
          <w:rFonts w:ascii="Times New Roman" w:hAnsi="Times New Roman"/>
          <w:sz w:val="24"/>
          <w:szCs w:val="24"/>
        </w:rPr>
        <w:t>) un 1</w:t>
      </w:r>
      <w:r w:rsidR="00170653" w:rsidRPr="00577972">
        <w:rPr>
          <w:rFonts w:ascii="Times New Roman" w:hAnsi="Times New Roman"/>
          <w:sz w:val="24"/>
          <w:szCs w:val="24"/>
        </w:rPr>
        <w:t xml:space="preserve"> </w:t>
      </w:r>
      <w:r w:rsidRPr="00577972">
        <w:rPr>
          <w:rFonts w:ascii="Times New Roman" w:hAnsi="Times New Roman"/>
          <w:sz w:val="24"/>
          <w:szCs w:val="24"/>
        </w:rPr>
        <w:t xml:space="preserve">(viena) piedāvājuma kopija elektroniskā formā (Word vai </w:t>
      </w:r>
      <w:proofErr w:type="spellStart"/>
      <w:r w:rsidRPr="00577972">
        <w:rPr>
          <w:rFonts w:ascii="Times New Roman" w:hAnsi="Times New Roman"/>
          <w:sz w:val="24"/>
          <w:szCs w:val="24"/>
        </w:rPr>
        <w:t>pdf</w:t>
      </w:r>
      <w:proofErr w:type="spellEnd"/>
      <w:r w:rsidRPr="00577972">
        <w:rPr>
          <w:rFonts w:ascii="Times New Roman" w:hAnsi="Times New Roman"/>
          <w:sz w:val="24"/>
          <w:szCs w:val="24"/>
        </w:rPr>
        <w:t xml:space="preserve"> formātā) USB zibatmiņā vai CD diskā.</w:t>
      </w:r>
    </w:p>
    <w:p w14:paraId="1F2CE565" w14:textId="7BA3B966"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Visi piedāvājuma eksemplāri jāiesniedz </w:t>
      </w:r>
      <w:r w:rsidRPr="00577972">
        <w:rPr>
          <w:rFonts w:ascii="Times New Roman" w:hAnsi="Times New Roman"/>
          <w:bCs/>
          <w:sz w:val="24"/>
          <w:szCs w:val="24"/>
        </w:rPr>
        <w:t>vienā</w:t>
      </w:r>
      <w:r w:rsidRPr="00577972">
        <w:rPr>
          <w:rFonts w:ascii="Times New Roman" w:hAnsi="Times New Roman"/>
          <w:sz w:val="24"/>
          <w:szCs w:val="24"/>
        </w:rPr>
        <w:t xml:space="preserve"> aizvērtā un parakstītā aploksnē. Piedāvājuma dokumentiem jābūt </w:t>
      </w:r>
      <w:proofErr w:type="spellStart"/>
      <w:r w:rsidRPr="00577972">
        <w:rPr>
          <w:rFonts w:ascii="Times New Roman" w:hAnsi="Times New Roman"/>
          <w:sz w:val="24"/>
          <w:szCs w:val="24"/>
        </w:rPr>
        <w:t>cauršūtiem</w:t>
      </w:r>
      <w:proofErr w:type="spellEnd"/>
      <w:r w:rsidRPr="00577972">
        <w:rPr>
          <w:rFonts w:ascii="Times New Roman" w:hAnsi="Times New Roman"/>
          <w:sz w:val="24"/>
          <w:szCs w:val="24"/>
        </w:rPr>
        <w:t xml:space="preserve"> vai caurauklotiem tā, lai dokumentus nebūtu iespējams atdalīt.</w:t>
      </w:r>
      <w:r w:rsidR="00C846E9" w:rsidRPr="00577972">
        <w:rPr>
          <w:rFonts w:ascii="Times New Roman" w:hAnsi="Times New Roman"/>
          <w:sz w:val="24"/>
          <w:szCs w:val="24"/>
        </w:rPr>
        <w:t xml:space="preserve"> Piedāvājuma lapām jābūt numurētām. Uz pēdējās lapas aizmugures jānorāda </w:t>
      </w:r>
      <w:proofErr w:type="spellStart"/>
      <w:r w:rsidR="00C846E9" w:rsidRPr="00577972">
        <w:rPr>
          <w:rFonts w:ascii="Times New Roman" w:hAnsi="Times New Roman"/>
          <w:sz w:val="24"/>
          <w:szCs w:val="24"/>
        </w:rPr>
        <w:t>cauršūto</w:t>
      </w:r>
      <w:proofErr w:type="spellEnd"/>
      <w:r w:rsidR="00C846E9" w:rsidRPr="00577972">
        <w:rPr>
          <w:rFonts w:ascii="Times New Roman" w:hAnsi="Times New Roman"/>
          <w:sz w:val="24"/>
          <w:szCs w:val="24"/>
        </w:rPr>
        <w:t xml:space="preserve"> lapu skaits,</w:t>
      </w:r>
      <w:r w:rsidR="00592A7C" w:rsidRPr="00577972">
        <w:rPr>
          <w:rFonts w:ascii="Times New Roman" w:hAnsi="Times New Roman"/>
          <w:sz w:val="24"/>
          <w:szCs w:val="24"/>
        </w:rPr>
        <w:t xml:space="preserve"> ko ar savu parakstu apliecina p</w:t>
      </w:r>
      <w:r w:rsidR="00C846E9" w:rsidRPr="00577972">
        <w:rPr>
          <w:rFonts w:ascii="Times New Roman" w:hAnsi="Times New Roman"/>
          <w:sz w:val="24"/>
          <w:szCs w:val="24"/>
        </w:rPr>
        <w:t>retendenta amatpe</w:t>
      </w:r>
      <w:r w:rsidR="00592A7C" w:rsidRPr="00577972">
        <w:rPr>
          <w:rFonts w:ascii="Times New Roman" w:hAnsi="Times New Roman"/>
          <w:sz w:val="24"/>
          <w:szCs w:val="24"/>
        </w:rPr>
        <w:t>rsona ar paraksta tiesībām vai p</w:t>
      </w:r>
      <w:r w:rsidR="00C846E9" w:rsidRPr="00577972">
        <w:rPr>
          <w:rFonts w:ascii="Times New Roman" w:hAnsi="Times New Roman"/>
          <w:sz w:val="24"/>
          <w:szCs w:val="24"/>
        </w:rPr>
        <w:t>retendenta pilnvarotā persona</w:t>
      </w:r>
      <w:r w:rsidR="00592A7C" w:rsidRPr="00577972">
        <w:rPr>
          <w:rFonts w:ascii="Times New Roman" w:hAnsi="Times New Roman"/>
          <w:sz w:val="24"/>
          <w:szCs w:val="24"/>
        </w:rPr>
        <w:t>.</w:t>
      </w:r>
    </w:p>
    <w:p w14:paraId="186911E2" w14:textId="77777777" w:rsidR="00A53C32" w:rsidRPr="00577972" w:rsidRDefault="00A53C32"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577972" w14:paraId="28807C8D" w14:textId="77777777" w:rsidTr="00356B60">
        <w:trPr>
          <w:cantSplit/>
        </w:trPr>
        <w:tc>
          <w:tcPr>
            <w:tcW w:w="8818" w:type="dxa"/>
            <w:shd w:val="clear" w:color="auto" w:fill="auto"/>
          </w:tcPr>
          <w:p w14:paraId="54001300" w14:textId="77777777" w:rsidR="00A53C32" w:rsidRPr="00577972"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577972">
              <w:rPr>
                <w:rFonts w:ascii="Times New Roman" w:eastAsia="Calibri" w:hAnsi="Times New Roman"/>
                <w:sz w:val="24"/>
                <w:szCs w:val="24"/>
                <w:lang w:eastAsia="ar-SA"/>
              </w:rPr>
              <w:t>Latvijas Universitātes</w:t>
            </w:r>
          </w:p>
          <w:p w14:paraId="21E5C470" w14:textId="77777777" w:rsidR="00A53C32" w:rsidRPr="00577972"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577972">
              <w:rPr>
                <w:rFonts w:ascii="Times New Roman" w:eastAsia="Calibri" w:hAnsi="Times New Roman"/>
                <w:sz w:val="24"/>
                <w:szCs w:val="24"/>
                <w:lang w:eastAsia="ar-SA"/>
              </w:rPr>
              <w:t>Iepirkuma komisijai</w:t>
            </w:r>
          </w:p>
          <w:p w14:paraId="06ADC393" w14:textId="77777777" w:rsidR="00A53C32" w:rsidRPr="00577972" w:rsidRDefault="00A53C32" w:rsidP="00785367">
            <w:pPr>
              <w:tabs>
                <w:tab w:val="num" w:pos="540"/>
              </w:tabs>
              <w:spacing w:after="0"/>
              <w:ind w:left="539" w:right="28" w:hanging="539"/>
              <w:jc w:val="right"/>
              <w:rPr>
                <w:rFonts w:ascii="Times New Roman" w:eastAsia="Calibri" w:hAnsi="Times New Roman"/>
                <w:sz w:val="24"/>
                <w:szCs w:val="24"/>
                <w:lang w:eastAsia="ar-SA"/>
              </w:rPr>
            </w:pPr>
            <w:r w:rsidRPr="00577972">
              <w:rPr>
                <w:rFonts w:ascii="Times New Roman" w:hAnsi="Times New Roman"/>
                <w:sz w:val="24"/>
                <w:szCs w:val="24"/>
                <w:lang w:eastAsia="ar-SA"/>
              </w:rPr>
              <w:t>Raiņa bulvārī 19, Rīgā</w:t>
            </w:r>
            <w:r w:rsidRPr="00577972">
              <w:rPr>
                <w:rFonts w:ascii="Times New Roman" w:hAnsi="Times New Roman"/>
                <w:sz w:val="24"/>
                <w:szCs w:val="24"/>
              </w:rPr>
              <w:t>,</w:t>
            </w:r>
            <w:r w:rsidRPr="00577972">
              <w:rPr>
                <w:rFonts w:ascii="Times New Roman" w:eastAsia="Calibri" w:hAnsi="Times New Roman"/>
                <w:sz w:val="24"/>
                <w:szCs w:val="24"/>
                <w:lang w:eastAsia="ar-SA"/>
              </w:rPr>
              <w:t xml:space="preserve"> LV-1586</w:t>
            </w:r>
          </w:p>
          <w:p w14:paraId="21D60189" w14:textId="77777777" w:rsidR="00A53C32" w:rsidRPr="00577972"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577972">
              <w:rPr>
                <w:rFonts w:ascii="Times New Roman" w:eastAsia="Calibri" w:hAnsi="Times New Roman"/>
                <w:i/>
                <w:sz w:val="24"/>
                <w:szCs w:val="24"/>
                <w:lang w:eastAsia="ar-SA"/>
              </w:rPr>
              <w:t xml:space="preserve">Pretendenta nosaukums, juridiskā adrese, tālruņa Nr. </w:t>
            </w:r>
          </w:p>
          <w:p w14:paraId="2A05A0F0" w14:textId="77777777" w:rsidR="00A53C32" w:rsidRPr="00577972" w:rsidRDefault="00A53C32" w:rsidP="00785367">
            <w:pPr>
              <w:tabs>
                <w:tab w:val="num" w:pos="540"/>
              </w:tabs>
              <w:spacing w:after="0" w:line="240" w:lineRule="auto"/>
              <w:ind w:left="540" w:right="26" w:hanging="540"/>
              <w:rPr>
                <w:rFonts w:ascii="Times New Roman" w:eastAsia="Calibri" w:hAnsi="Times New Roman"/>
                <w:i/>
                <w:sz w:val="24"/>
                <w:szCs w:val="24"/>
                <w:lang w:eastAsia="ar-SA"/>
              </w:rPr>
            </w:pPr>
            <w:r w:rsidRPr="00577972">
              <w:rPr>
                <w:rFonts w:ascii="Times New Roman" w:eastAsia="Calibri" w:hAnsi="Times New Roman"/>
                <w:i/>
                <w:sz w:val="24"/>
                <w:szCs w:val="24"/>
                <w:lang w:eastAsia="ar-SA"/>
              </w:rPr>
              <w:t>(fiziskai personai  - vārds, uzvārds un adrese, tālruņa Nr.)</w:t>
            </w:r>
          </w:p>
          <w:p w14:paraId="34FBEB8F" w14:textId="77777777" w:rsidR="00A53C32" w:rsidRPr="00577972" w:rsidRDefault="00A53C32" w:rsidP="00785367">
            <w:pPr>
              <w:tabs>
                <w:tab w:val="num" w:pos="540"/>
              </w:tabs>
              <w:spacing w:after="0" w:line="259" w:lineRule="auto"/>
              <w:ind w:left="540" w:right="26" w:hanging="540"/>
              <w:jc w:val="center"/>
              <w:rPr>
                <w:rFonts w:ascii="Times New Roman" w:eastAsia="Calibri" w:hAnsi="Times New Roman"/>
                <w:sz w:val="24"/>
                <w:szCs w:val="24"/>
                <w:lang w:eastAsia="ar-SA"/>
              </w:rPr>
            </w:pPr>
            <w:r w:rsidRPr="00577972">
              <w:rPr>
                <w:rFonts w:ascii="Times New Roman" w:eastAsia="Calibri" w:hAnsi="Times New Roman"/>
                <w:sz w:val="24"/>
                <w:szCs w:val="24"/>
                <w:lang w:eastAsia="ar-SA"/>
              </w:rPr>
              <w:t xml:space="preserve">Piedāvājums iepirkumam </w:t>
            </w:r>
          </w:p>
          <w:p w14:paraId="2A41F104" w14:textId="07E2F72C" w:rsidR="009F5B70" w:rsidRPr="00577972" w:rsidRDefault="009F5B70"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577972">
              <w:rPr>
                <w:rFonts w:ascii="Times New Roman" w:hAnsi="Times New Roman"/>
                <w:b/>
                <w:sz w:val="24"/>
                <w:szCs w:val="24"/>
              </w:rPr>
              <w:t>„</w:t>
            </w:r>
            <w:r w:rsidR="008A4E6B" w:rsidRPr="00577972">
              <w:rPr>
                <w:rFonts w:ascii="Times New Roman" w:hAnsi="Times New Roman"/>
                <w:b/>
                <w:sz w:val="24"/>
                <w:szCs w:val="24"/>
              </w:rPr>
              <w:t>Apkures sistēmas projektēšana, autoruzraudzība un izbūve</w:t>
            </w:r>
            <w:r w:rsidRPr="00577972">
              <w:rPr>
                <w:rFonts w:ascii="Times New Roman" w:hAnsi="Times New Roman"/>
                <w:b/>
                <w:sz w:val="24"/>
                <w:szCs w:val="24"/>
              </w:rPr>
              <w:t>”</w:t>
            </w:r>
            <w:r w:rsidRPr="00577972">
              <w:rPr>
                <w:rFonts w:ascii="Times New Roman" w:eastAsia="Calibri" w:hAnsi="Times New Roman"/>
                <w:b/>
                <w:sz w:val="24"/>
                <w:szCs w:val="24"/>
                <w:lang w:eastAsia="ar-SA"/>
              </w:rPr>
              <w:t xml:space="preserve"> </w:t>
            </w:r>
          </w:p>
          <w:p w14:paraId="75BBC459" w14:textId="30619A9E" w:rsidR="00A53C32" w:rsidRPr="00577972" w:rsidRDefault="00A53C32" w:rsidP="00785367">
            <w:pPr>
              <w:tabs>
                <w:tab w:val="num" w:pos="540"/>
              </w:tabs>
              <w:spacing w:after="0" w:line="259" w:lineRule="auto"/>
              <w:ind w:left="540" w:right="26" w:hanging="540"/>
              <w:jc w:val="center"/>
              <w:rPr>
                <w:rFonts w:ascii="Times New Roman" w:eastAsia="Calibri" w:hAnsi="Times New Roman"/>
                <w:b/>
                <w:sz w:val="24"/>
                <w:szCs w:val="24"/>
                <w:lang w:eastAsia="ar-SA"/>
              </w:rPr>
            </w:pPr>
            <w:r w:rsidRPr="00577972">
              <w:rPr>
                <w:rFonts w:ascii="Times New Roman" w:eastAsia="Calibri" w:hAnsi="Times New Roman"/>
                <w:b/>
                <w:sz w:val="24"/>
                <w:szCs w:val="24"/>
                <w:lang w:eastAsia="ar-SA"/>
              </w:rPr>
              <w:t>(iepirkuma identifikācijas Nr.</w:t>
            </w:r>
            <w:r w:rsidRPr="00577972">
              <w:rPr>
                <w:rFonts w:ascii="Times New Roman" w:eastAsia="Calibri" w:hAnsi="Times New Roman"/>
                <w:b/>
                <w:bCs/>
                <w:sz w:val="24"/>
                <w:szCs w:val="24"/>
                <w:lang w:eastAsia="ar-SA"/>
              </w:rPr>
              <w:t xml:space="preserve"> </w:t>
            </w:r>
            <w:r w:rsidR="0000773A" w:rsidRPr="00577972">
              <w:rPr>
                <w:rFonts w:ascii="Times New Roman" w:eastAsia="Calibri" w:hAnsi="Times New Roman"/>
                <w:b/>
                <w:bCs/>
                <w:sz w:val="24"/>
                <w:szCs w:val="24"/>
                <w:lang w:eastAsia="ar-SA"/>
              </w:rPr>
              <w:t xml:space="preserve">LU </w:t>
            </w:r>
            <w:r w:rsidR="008E6759" w:rsidRPr="00577972">
              <w:rPr>
                <w:rFonts w:ascii="Times New Roman" w:eastAsia="Calibri" w:hAnsi="Times New Roman"/>
                <w:b/>
                <w:bCs/>
                <w:sz w:val="24"/>
                <w:szCs w:val="24"/>
                <w:lang w:eastAsia="ar-SA"/>
              </w:rPr>
              <w:t>2017/</w:t>
            </w:r>
            <w:r w:rsidR="008A4E6B" w:rsidRPr="00577972">
              <w:rPr>
                <w:rFonts w:ascii="Times New Roman" w:eastAsia="Calibri" w:hAnsi="Times New Roman"/>
                <w:b/>
                <w:bCs/>
                <w:sz w:val="24"/>
                <w:szCs w:val="24"/>
                <w:lang w:eastAsia="ar-SA"/>
              </w:rPr>
              <w:t>65</w:t>
            </w:r>
            <w:r w:rsidR="000B3B12" w:rsidRPr="00577972">
              <w:rPr>
                <w:rFonts w:ascii="Times New Roman" w:eastAsia="Calibri" w:hAnsi="Times New Roman"/>
                <w:b/>
                <w:bCs/>
                <w:sz w:val="24"/>
                <w:szCs w:val="24"/>
                <w:lang w:eastAsia="ar-SA"/>
              </w:rPr>
              <w:t>_I</w:t>
            </w:r>
            <w:r w:rsidRPr="00577972">
              <w:rPr>
                <w:rFonts w:ascii="Times New Roman" w:eastAsia="Calibri" w:hAnsi="Times New Roman"/>
                <w:b/>
                <w:sz w:val="24"/>
                <w:szCs w:val="24"/>
                <w:lang w:eastAsia="ar-SA"/>
              </w:rPr>
              <w:t xml:space="preserve">) </w:t>
            </w:r>
          </w:p>
          <w:p w14:paraId="3F6889EF" w14:textId="7BB40339" w:rsidR="00A53C32" w:rsidRPr="00577972" w:rsidRDefault="00A53C32" w:rsidP="00943B09">
            <w:pPr>
              <w:tabs>
                <w:tab w:val="num" w:pos="540"/>
              </w:tabs>
              <w:spacing w:after="0" w:line="259" w:lineRule="auto"/>
              <w:ind w:left="540" w:right="26" w:hanging="540"/>
              <w:jc w:val="center"/>
              <w:rPr>
                <w:rFonts w:ascii="Times New Roman" w:eastAsia="Calibri" w:hAnsi="Times New Roman"/>
                <w:sz w:val="24"/>
                <w:szCs w:val="24"/>
                <w:lang w:eastAsia="ar-SA"/>
              </w:rPr>
            </w:pPr>
            <w:r w:rsidRPr="00577972">
              <w:rPr>
                <w:rFonts w:ascii="Times New Roman" w:eastAsia="Calibri" w:hAnsi="Times New Roman"/>
                <w:sz w:val="24"/>
                <w:szCs w:val="24"/>
                <w:lang w:eastAsia="ar-SA"/>
              </w:rPr>
              <w:t>Neatvērt līdz 2017.</w:t>
            </w:r>
            <w:r w:rsidRPr="00A92747">
              <w:rPr>
                <w:rFonts w:ascii="Times New Roman" w:eastAsia="Calibri" w:hAnsi="Times New Roman"/>
                <w:sz w:val="24"/>
                <w:szCs w:val="24"/>
                <w:lang w:eastAsia="ar-SA"/>
              </w:rPr>
              <w:t>gada</w:t>
            </w:r>
            <w:r w:rsidR="006955E5" w:rsidRPr="00A92747">
              <w:rPr>
                <w:rFonts w:ascii="Times New Roman" w:eastAsia="Calibri" w:hAnsi="Times New Roman"/>
                <w:sz w:val="24"/>
                <w:szCs w:val="24"/>
                <w:lang w:eastAsia="ar-SA"/>
              </w:rPr>
              <w:t xml:space="preserve"> </w:t>
            </w:r>
            <w:r w:rsidR="00943B09" w:rsidRPr="00A92747">
              <w:rPr>
                <w:rFonts w:ascii="Times New Roman" w:hAnsi="Times New Roman"/>
                <w:sz w:val="24"/>
                <w:szCs w:val="24"/>
              </w:rPr>
              <w:t>2.oktobrim</w:t>
            </w:r>
            <w:r w:rsidR="006955E5" w:rsidRPr="00A92747">
              <w:rPr>
                <w:rFonts w:ascii="Times New Roman" w:hAnsi="Times New Roman"/>
                <w:b/>
                <w:sz w:val="24"/>
                <w:szCs w:val="24"/>
              </w:rPr>
              <w:t xml:space="preserve">, </w:t>
            </w:r>
            <w:r w:rsidRPr="00A92747">
              <w:rPr>
                <w:rFonts w:ascii="Times New Roman" w:eastAsia="Calibri" w:hAnsi="Times New Roman"/>
                <w:sz w:val="24"/>
                <w:szCs w:val="24"/>
                <w:lang w:eastAsia="ar-SA"/>
              </w:rPr>
              <w:t>plkst</w:t>
            </w:r>
            <w:r w:rsidRPr="00577972">
              <w:rPr>
                <w:rFonts w:ascii="Times New Roman" w:eastAsia="Calibri" w:hAnsi="Times New Roman"/>
                <w:sz w:val="24"/>
                <w:szCs w:val="24"/>
                <w:lang w:eastAsia="ar-SA"/>
              </w:rPr>
              <w:t>.11:00</w:t>
            </w:r>
            <w:r w:rsidR="00170653" w:rsidRPr="00577972">
              <w:rPr>
                <w:rFonts w:ascii="Times New Roman" w:eastAsia="Calibri" w:hAnsi="Times New Roman"/>
                <w:sz w:val="24"/>
                <w:szCs w:val="24"/>
                <w:lang w:eastAsia="ar-SA"/>
              </w:rPr>
              <w:t xml:space="preserve"> </w:t>
            </w:r>
          </w:p>
        </w:tc>
      </w:tr>
    </w:tbl>
    <w:p w14:paraId="6437082F" w14:textId="77777777" w:rsidR="00A53C32" w:rsidRPr="00577972" w:rsidRDefault="00A53C32" w:rsidP="00785367">
      <w:pPr>
        <w:spacing w:after="0" w:line="240" w:lineRule="auto"/>
        <w:jc w:val="both"/>
        <w:rPr>
          <w:rFonts w:ascii="Times New Roman" w:hAnsi="Times New Roman"/>
          <w:sz w:val="24"/>
          <w:szCs w:val="24"/>
        </w:rPr>
      </w:pPr>
    </w:p>
    <w:p w14:paraId="2EC18CC5" w14:textId="77777777" w:rsidR="00BE104C" w:rsidRPr="00577972" w:rsidRDefault="00A53C32" w:rsidP="002F6762">
      <w:pPr>
        <w:pStyle w:val="naisf"/>
        <w:numPr>
          <w:ilvl w:val="1"/>
          <w:numId w:val="5"/>
        </w:numPr>
        <w:spacing w:before="0" w:after="0"/>
        <w:ind w:left="567" w:hanging="567"/>
        <w:rPr>
          <w:sz w:val="24"/>
          <w:szCs w:val="24"/>
          <w:lang w:val="lv-LV"/>
        </w:rPr>
      </w:pPr>
      <w:r w:rsidRPr="00577972">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C6D91F5" w14:textId="159D1905" w:rsidR="00A53C32" w:rsidRPr="00577972" w:rsidRDefault="00A53C32" w:rsidP="002F6762">
      <w:pPr>
        <w:pStyle w:val="naisf"/>
        <w:numPr>
          <w:ilvl w:val="1"/>
          <w:numId w:val="5"/>
        </w:numPr>
        <w:spacing w:before="0" w:after="0"/>
        <w:ind w:left="567" w:hanging="567"/>
        <w:rPr>
          <w:sz w:val="24"/>
          <w:szCs w:val="24"/>
          <w:lang w:val="lv-LV"/>
        </w:rPr>
      </w:pPr>
      <w:r w:rsidRPr="00577972">
        <w:rPr>
          <w:sz w:val="24"/>
          <w:szCs w:val="24"/>
          <w:lang w:val="lv-LV"/>
        </w:rPr>
        <w:t>Iesniegto piedāvājumu pretendents var grozīt tikai līdz Nolikuma 1.1</w:t>
      </w:r>
      <w:r w:rsidR="00AA0573" w:rsidRPr="00577972">
        <w:rPr>
          <w:sz w:val="24"/>
          <w:szCs w:val="24"/>
          <w:lang w:val="lv-LV"/>
        </w:rPr>
        <w:t>5</w:t>
      </w:r>
      <w:r w:rsidRPr="00577972">
        <w:rPr>
          <w:sz w:val="24"/>
          <w:szCs w:val="24"/>
          <w:lang w:val="lv-LV"/>
        </w:rPr>
        <w:t>.1.punktā  norādīt</w:t>
      </w:r>
      <w:r w:rsidR="00E0526F" w:rsidRPr="00577972">
        <w:rPr>
          <w:sz w:val="24"/>
          <w:szCs w:val="24"/>
          <w:lang w:val="lv-LV"/>
        </w:rPr>
        <w:t>ā</w:t>
      </w:r>
      <w:r w:rsidRPr="00577972">
        <w:rPr>
          <w:sz w:val="24"/>
          <w:szCs w:val="24"/>
          <w:lang w:val="lv-LV"/>
        </w:rPr>
        <w:t xml:space="preserve"> piedāvājumu iesniegšanas termiņa beigām, norādot uz aploksnes papildu Nolikuma 2.8.punktā norādītajai informācijai atzīmi – „GROZĪJUMI”.</w:t>
      </w:r>
    </w:p>
    <w:p w14:paraId="4C76FB20" w14:textId="10B9CCC2" w:rsidR="00A53C32" w:rsidRPr="00577972" w:rsidRDefault="00A53C32" w:rsidP="002F6762">
      <w:pPr>
        <w:pStyle w:val="naisf"/>
        <w:numPr>
          <w:ilvl w:val="1"/>
          <w:numId w:val="5"/>
        </w:numPr>
        <w:spacing w:before="0" w:after="0"/>
        <w:ind w:left="567" w:hanging="567"/>
        <w:rPr>
          <w:sz w:val="24"/>
          <w:szCs w:val="24"/>
          <w:lang w:val="lv-LV"/>
        </w:rPr>
      </w:pPr>
      <w:r w:rsidRPr="00577972">
        <w:rPr>
          <w:spacing w:val="-1"/>
          <w:sz w:val="24"/>
          <w:szCs w:val="24"/>
          <w:lang w:val="lv-LV"/>
        </w:rPr>
        <w:t>Visi jautājumi, kas nav atrunāti šajā Nolikumā, tiek risināti saskaņā ar Publisko iepirkumu likuma no</w:t>
      </w:r>
      <w:r w:rsidR="00E0526F" w:rsidRPr="00577972">
        <w:rPr>
          <w:spacing w:val="-1"/>
          <w:sz w:val="24"/>
          <w:szCs w:val="24"/>
          <w:lang w:val="lv-LV"/>
        </w:rPr>
        <w:t>teikumiem</w:t>
      </w:r>
      <w:r w:rsidRPr="00577972">
        <w:rPr>
          <w:spacing w:val="-1"/>
          <w:sz w:val="24"/>
          <w:szCs w:val="24"/>
          <w:lang w:val="lv-LV"/>
        </w:rPr>
        <w:t>.</w:t>
      </w:r>
    </w:p>
    <w:p w14:paraId="330D354C" w14:textId="56C593D0" w:rsidR="00204908" w:rsidRPr="00577972" w:rsidRDefault="00C91A9A" w:rsidP="00204908">
      <w:pPr>
        <w:pStyle w:val="naisf"/>
        <w:numPr>
          <w:ilvl w:val="1"/>
          <w:numId w:val="5"/>
        </w:numPr>
        <w:spacing w:before="0" w:after="0"/>
        <w:ind w:left="567" w:hanging="567"/>
        <w:rPr>
          <w:sz w:val="24"/>
          <w:szCs w:val="24"/>
          <w:lang w:val="lv-LV"/>
        </w:rPr>
      </w:pPr>
      <w:r w:rsidRPr="00577972">
        <w:rPr>
          <w:color w:val="000000"/>
          <w:sz w:val="24"/>
          <w:szCs w:val="24"/>
          <w:lang w:val="lv-LV"/>
        </w:rPr>
        <w:t xml:space="preserve">Lai objektīvi sagatavotu piedāvājumu, pretendentam vai tā pārstāvim ir tiesības veikt </w:t>
      </w:r>
      <w:r w:rsidR="00AA0573" w:rsidRPr="00577972">
        <w:rPr>
          <w:color w:val="000000"/>
          <w:sz w:val="24"/>
          <w:szCs w:val="24"/>
          <w:lang w:val="lv-LV"/>
        </w:rPr>
        <w:t>o</w:t>
      </w:r>
      <w:r w:rsidRPr="00577972">
        <w:rPr>
          <w:color w:val="000000"/>
          <w:sz w:val="24"/>
          <w:szCs w:val="24"/>
          <w:lang w:val="lv-LV"/>
        </w:rPr>
        <w:t xml:space="preserve">bjekta apsekošanu, iepriekš sazinoties ar Pasūtītāja kontaktpersonu par </w:t>
      </w:r>
      <w:r w:rsidR="00AA0573" w:rsidRPr="00577972">
        <w:rPr>
          <w:color w:val="000000"/>
          <w:sz w:val="24"/>
          <w:szCs w:val="24"/>
          <w:lang w:val="lv-LV"/>
        </w:rPr>
        <w:t>o</w:t>
      </w:r>
      <w:r w:rsidRPr="00577972">
        <w:rPr>
          <w:color w:val="000000"/>
          <w:sz w:val="24"/>
          <w:szCs w:val="24"/>
          <w:lang w:val="lv-LV"/>
        </w:rPr>
        <w:t>bje</w:t>
      </w:r>
      <w:r w:rsidR="00204908" w:rsidRPr="00577972">
        <w:rPr>
          <w:color w:val="000000"/>
          <w:sz w:val="24"/>
          <w:szCs w:val="24"/>
          <w:lang w:val="lv-LV"/>
        </w:rPr>
        <w:t xml:space="preserve">kta apskates laiku: </w:t>
      </w:r>
      <w:proofErr w:type="spellStart"/>
      <w:r w:rsidR="00204908" w:rsidRPr="00577972">
        <w:rPr>
          <w:color w:val="000000"/>
          <w:sz w:val="24"/>
          <w:szCs w:val="24"/>
          <w:lang w:val="lv-LV"/>
        </w:rPr>
        <w:t>Janeks</w:t>
      </w:r>
      <w:proofErr w:type="spellEnd"/>
      <w:r w:rsidR="00204908" w:rsidRPr="00577972">
        <w:rPr>
          <w:color w:val="000000"/>
          <w:sz w:val="24"/>
          <w:szCs w:val="24"/>
          <w:lang w:val="lv-LV"/>
        </w:rPr>
        <w:t xml:space="preserve"> </w:t>
      </w:r>
      <w:proofErr w:type="spellStart"/>
      <w:r w:rsidR="00204908" w:rsidRPr="00577972">
        <w:rPr>
          <w:color w:val="000000"/>
          <w:sz w:val="24"/>
          <w:szCs w:val="24"/>
          <w:lang w:val="lv-LV"/>
        </w:rPr>
        <w:t>Sīklēns</w:t>
      </w:r>
      <w:proofErr w:type="spellEnd"/>
      <w:r w:rsidRPr="00577972">
        <w:rPr>
          <w:color w:val="000000"/>
          <w:sz w:val="24"/>
          <w:szCs w:val="24"/>
          <w:lang w:val="lv-LV"/>
        </w:rPr>
        <w:t xml:space="preserve">,  </w:t>
      </w:r>
      <w:r w:rsidR="00204908" w:rsidRPr="00577972">
        <w:rPr>
          <w:color w:val="000000"/>
          <w:sz w:val="24"/>
          <w:szCs w:val="24"/>
          <w:lang w:val="lv-LV"/>
        </w:rPr>
        <w:t>siltuma, gāzes un ūdens tehnoloģiju inženieris, telefona nr.</w:t>
      </w:r>
      <w:r w:rsidR="00204908" w:rsidRPr="00577972">
        <w:rPr>
          <w:sz w:val="24"/>
          <w:szCs w:val="24"/>
          <w:lang w:val="lv-LV"/>
        </w:rPr>
        <w:t>29482042</w:t>
      </w:r>
      <w:r w:rsidRPr="00577972">
        <w:rPr>
          <w:sz w:val="24"/>
          <w:szCs w:val="24"/>
          <w:lang w:val="lv-LV"/>
        </w:rPr>
        <w:t xml:space="preserve">, e-pasts: </w:t>
      </w:r>
      <w:r w:rsidR="00204908" w:rsidRPr="00577972">
        <w:rPr>
          <w:color w:val="000000"/>
          <w:sz w:val="24"/>
          <w:szCs w:val="24"/>
          <w:lang w:val="lv-LV"/>
        </w:rPr>
        <w:t>Janeks.Siklens</w:t>
      </w:r>
      <w:r w:rsidR="00204908" w:rsidRPr="00577972">
        <w:rPr>
          <w:sz w:val="24"/>
          <w:szCs w:val="24"/>
          <w:lang w:val="lv-LV"/>
        </w:rPr>
        <w:t>@lu.lv.</w:t>
      </w:r>
    </w:p>
    <w:p w14:paraId="3E591D23" w14:textId="77777777" w:rsidR="007B5F26" w:rsidRPr="00577972" w:rsidRDefault="007B5F26" w:rsidP="00785367">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577972" w:rsidRDefault="00101C54" w:rsidP="002F6762">
      <w:pPr>
        <w:pStyle w:val="ListParagraph"/>
        <w:widowControl w:val="0"/>
        <w:numPr>
          <w:ilvl w:val="0"/>
          <w:numId w:val="5"/>
        </w:numPr>
        <w:overflowPunct w:val="0"/>
        <w:autoSpaceDE w:val="0"/>
        <w:autoSpaceDN w:val="0"/>
        <w:adjustRightInd w:val="0"/>
        <w:spacing w:after="0" w:line="240" w:lineRule="auto"/>
        <w:ind w:left="539" w:hanging="539"/>
        <w:jc w:val="center"/>
        <w:rPr>
          <w:rFonts w:ascii="Times New Roman" w:hAnsi="Times New Roman"/>
          <w:b/>
          <w:sz w:val="24"/>
          <w:szCs w:val="24"/>
        </w:rPr>
      </w:pPr>
      <w:r w:rsidRPr="00577972">
        <w:rPr>
          <w:rFonts w:ascii="Times New Roman" w:hAnsi="Times New Roman"/>
          <w:b/>
          <w:sz w:val="24"/>
          <w:szCs w:val="24"/>
        </w:rPr>
        <w:t>KVALIFIKĀCIJAS PRASĪBAS PRETENDENTIEM UN IESNIEDZAMIE KVALIFIKĀCIJAS DOKUMENTI</w:t>
      </w:r>
    </w:p>
    <w:p w14:paraId="4DB48125" w14:textId="2AF21A34" w:rsidR="00101C54" w:rsidRPr="00577972" w:rsidRDefault="00B92756" w:rsidP="002F6762">
      <w:pPr>
        <w:numPr>
          <w:ilvl w:val="1"/>
          <w:numId w:val="5"/>
        </w:numPr>
        <w:spacing w:after="0" w:line="240" w:lineRule="auto"/>
        <w:ind w:left="567" w:hanging="567"/>
        <w:jc w:val="both"/>
        <w:rPr>
          <w:rFonts w:ascii="Times New Roman" w:hAnsi="Times New Roman"/>
          <w:sz w:val="24"/>
          <w:szCs w:val="24"/>
        </w:rPr>
      </w:pPr>
      <w:r w:rsidRPr="00577972">
        <w:rPr>
          <w:rFonts w:ascii="Times New Roman" w:hAnsi="Times New Roman"/>
          <w:sz w:val="24"/>
          <w:szCs w:val="24"/>
        </w:rPr>
        <w:t>Pretendents</w:t>
      </w:r>
      <w:r w:rsidR="00101C54" w:rsidRPr="00577972">
        <w:rPr>
          <w:rFonts w:ascii="Times New Roman" w:hAnsi="Times New Roman"/>
          <w:sz w:val="24"/>
          <w:szCs w:val="24"/>
        </w:rPr>
        <w:t xml:space="preserve"> var būt fiziska vai juridiska persona, piegādātāju apvienība jebkurā juridiskā statusā, kas iesniegusi </w:t>
      </w:r>
      <w:r w:rsidR="00A0052F" w:rsidRPr="00577972">
        <w:rPr>
          <w:rFonts w:ascii="Times New Roman" w:hAnsi="Times New Roman"/>
          <w:sz w:val="24"/>
          <w:szCs w:val="24"/>
        </w:rPr>
        <w:t>p</w:t>
      </w:r>
      <w:r w:rsidR="00101C54" w:rsidRPr="00577972">
        <w:rPr>
          <w:rFonts w:ascii="Times New Roman" w:hAnsi="Times New Roman"/>
          <w:sz w:val="24"/>
          <w:szCs w:val="24"/>
        </w:rPr>
        <w:t>iedāvājumu, lai piedalītos Iepirkumā. Pretendentam</w:t>
      </w:r>
      <w:r w:rsidRPr="00577972">
        <w:rPr>
          <w:rFonts w:ascii="Times New Roman" w:hAnsi="Times New Roman"/>
          <w:sz w:val="24"/>
          <w:szCs w:val="24"/>
        </w:rPr>
        <w:t xml:space="preserve">, iesniedzot </w:t>
      </w:r>
      <w:r w:rsidR="00CB6436" w:rsidRPr="00577972">
        <w:rPr>
          <w:rFonts w:ascii="Times New Roman" w:hAnsi="Times New Roman"/>
          <w:sz w:val="24"/>
          <w:szCs w:val="24"/>
        </w:rPr>
        <w:t>pieteikumu dalībai iepirkumā (</w:t>
      </w:r>
      <w:r w:rsidR="00AE1160" w:rsidRPr="00577972">
        <w:rPr>
          <w:rFonts w:ascii="Times New Roman" w:hAnsi="Times New Roman"/>
          <w:sz w:val="24"/>
          <w:szCs w:val="24"/>
        </w:rPr>
        <w:t>1.</w:t>
      </w:r>
      <w:r w:rsidR="00CB6436" w:rsidRPr="00577972">
        <w:rPr>
          <w:rFonts w:ascii="Times New Roman" w:hAnsi="Times New Roman"/>
          <w:sz w:val="24"/>
          <w:szCs w:val="24"/>
        </w:rPr>
        <w:t>pielikums),</w:t>
      </w:r>
      <w:r w:rsidR="00101C54" w:rsidRPr="00577972">
        <w:rPr>
          <w:rFonts w:ascii="Times New Roman" w:hAnsi="Times New Roman"/>
          <w:sz w:val="24"/>
          <w:szCs w:val="24"/>
        </w:rPr>
        <w:t xml:space="preserve"> jānorāda visi piegādātāju apvienības dalībnieki.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416"/>
        <w:gridCol w:w="4599"/>
      </w:tblGrid>
      <w:tr w:rsidR="00EC2C55" w:rsidRPr="00577972" w14:paraId="4406B952"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4FC3882" w14:textId="31C9B733" w:rsidR="00EC2C55" w:rsidRPr="00577972" w:rsidRDefault="00EC2C55" w:rsidP="00AA0573">
            <w:pPr>
              <w:pStyle w:val="ListParagraph"/>
              <w:numPr>
                <w:ilvl w:val="1"/>
                <w:numId w:val="5"/>
              </w:numPr>
              <w:spacing w:after="0" w:line="240" w:lineRule="auto"/>
              <w:ind w:left="738"/>
              <w:jc w:val="both"/>
              <w:rPr>
                <w:rFonts w:ascii="Times New Roman" w:hAnsi="Times New Roman"/>
                <w:sz w:val="24"/>
                <w:szCs w:val="24"/>
              </w:rPr>
            </w:pPr>
            <w:r w:rsidRPr="00577972">
              <w:rPr>
                <w:rFonts w:ascii="Times New Roman" w:hAnsi="Times New Roman"/>
                <w:sz w:val="24"/>
                <w:szCs w:val="24"/>
              </w:rPr>
              <w:lastRenderedPageBreak/>
              <w:t>Pretendentam jāatbilst šādām pretendentu kvalifikācijas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B10868D" w14:textId="77777777" w:rsidR="00EC2C55" w:rsidRPr="00577972" w:rsidRDefault="00EC2C55" w:rsidP="00AA0573">
            <w:pPr>
              <w:numPr>
                <w:ilvl w:val="1"/>
                <w:numId w:val="5"/>
              </w:numPr>
              <w:spacing w:after="0" w:line="240" w:lineRule="auto"/>
              <w:ind w:left="607" w:hanging="607"/>
              <w:jc w:val="both"/>
              <w:rPr>
                <w:rFonts w:ascii="Times New Roman" w:hAnsi="Times New Roman"/>
                <w:sz w:val="24"/>
                <w:szCs w:val="24"/>
              </w:rPr>
            </w:pPr>
            <w:r w:rsidRPr="00577972">
              <w:rPr>
                <w:rFonts w:ascii="Times New Roman" w:hAnsi="Times New Roman"/>
                <w:sz w:val="24"/>
                <w:szCs w:val="24"/>
              </w:rPr>
              <w:t>Lai pierādītu atbilstību Pasūtītāja noteiktajām kvalifikācijas prasībām, pretendentam jāiesniedz šādi dokumenti:</w:t>
            </w:r>
          </w:p>
        </w:tc>
      </w:tr>
      <w:tr w:rsidR="00EC2C55" w:rsidRPr="00577972" w14:paraId="424304EA"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00606B" w14:textId="19EDD122" w:rsidR="00EC2C55" w:rsidRPr="00577972" w:rsidRDefault="00DE1588" w:rsidP="008C713D">
            <w:pPr>
              <w:pStyle w:val="ListParagraph"/>
              <w:numPr>
                <w:ilvl w:val="2"/>
                <w:numId w:val="51"/>
              </w:numPr>
              <w:spacing w:after="0" w:line="240" w:lineRule="auto"/>
              <w:ind w:left="738"/>
              <w:jc w:val="both"/>
              <w:rPr>
                <w:rFonts w:ascii="Times New Roman" w:hAnsi="Times New Roman"/>
                <w:bCs/>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Pretendents ir fiziska vai juridiska persona, vai šādu personu apvienība jebkurā to kombinācijā, kas attiecīgi piedāvā Pasūtītājam veikt Iepirkuma nolik</w:t>
            </w:r>
            <w:r w:rsidRPr="00577972">
              <w:rPr>
                <w:rFonts w:ascii="Times New Roman" w:hAnsi="Times New Roman"/>
                <w:sz w:val="24"/>
                <w:szCs w:val="24"/>
              </w:rPr>
              <w:t>uma prasībām atbilstošus darbus.</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FDCB7" w14:textId="77669204" w:rsidR="00EC2C55" w:rsidRPr="00577972" w:rsidRDefault="00DE1588" w:rsidP="00E94216">
            <w:pPr>
              <w:pStyle w:val="ListParagraph"/>
              <w:numPr>
                <w:ilvl w:val="2"/>
                <w:numId w:val="5"/>
              </w:numPr>
              <w:spacing w:after="0" w:line="240" w:lineRule="auto"/>
              <w:ind w:left="574" w:hanging="574"/>
              <w:jc w:val="both"/>
              <w:rPr>
                <w:rFonts w:ascii="Times New Roman" w:hAnsi="Times New Roman"/>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Pretendentam jāiesniedz pieteikums</w:t>
            </w:r>
            <w:r w:rsidR="00EC2C55" w:rsidRPr="00577972">
              <w:rPr>
                <w:rFonts w:ascii="Times New Roman" w:hAnsi="Times New Roman"/>
                <w:bCs/>
                <w:sz w:val="24"/>
                <w:szCs w:val="24"/>
              </w:rPr>
              <w:t xml:space="preserve"> par piedalīšanos </w:t>
            </w:r>
            <w:r w:rsidR="00EC2C55" w:rsidRPr="00577972">
              <w:rPr>
                <w:rFonts w:ascii="Times New Roman" w:eastAsia="Calibri" w:hAnsi="Times New Roman"/>
                <w:sz w:val="24"/>
                <w:szCs w:val="24"/>
                <w:lang w:eastAsia="ar-SA"/>
              </w:rPr>
              <w:t>I</w:t>
            </w:r>
            <w:r w:rsidR="00EC2C55" w:rsidRPr="00577972">
              <w:rPr>
                <w:rFonts w:ascii="Times New Roman" w:hAnsi="Times New Roman"/>
                <w:bCs/>
                <w:sz w:val="24"/>
                <w:szCs w:val="24"/>
              </w:rPr>
              <w:t>epirkumā</w:t>
            </w:r>
            <w:r w:rsidR="00EC2C55" w:rsidRPr="00577972">
              <w:rPr>
                <w:rFonts w:ascii="Times New Roman" w:hAnsi="Times New Roman"/>
                <w:sz w:val="24"/>
                <w:szCs w:val="24"/>
              </w:rPr>
              <w:t>, kas sagatavots atbilstoši Nolikuma 1.pielikumā noteiktajai veidlapai</w:t>
            </w:r>
            <w:r w:rsidRPr="00577972">
              <w:rPr>
                <w:rFonts w:ascii="Times New Roman" w:hAnsi="Times New Roman"/>
                <w:sz w:val="24"/>
                <w:szCs w:val="24"/>
              </w:rPr>
              <w:t>.</w:t>
            </w:r>
          </w:p>
        </w:tc>
      </w:tr>
      <w:tr w:rsidR="00EC2C55" w:rsidRPr="00577972" w14:paraId="23BD6C54"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053D6" w14:textId="5CC05424" w:rsidR="00EC2C55" w:rsidRPr="00577972" w:rsidRDefault="00DE1588" w:rsidP="008C713D">
            <w:pPr>
              <w:pStyle w:val="ListParagraph"/>
              <w:numPr>
                <w:ilvl w:val="2"/>
                <w:numId w:val="51"/>
              </w:numPr>
              <w:spacing w:after="0" w:line="240" w:lineRule="auto"/>
              <w:ind w:left="738" w:hanging="709"/>
              <w:jc w:val="both"/>
              <w:rPr>
                <w:rFonts w:ascii="Times New Roman" w:hAnsi="Times New Roman"/>
                <w:b/>
                <w:bCs/>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bCs/>
                <w:sz w:val="24"/>
                <w:szCs w:val="24"/>
              </w:rPr>
              <w:t>Pretendents ir reģistrēts Latvijas Republikas Uzņēmumu reģistra Komercreģistrā vai līdzvērtīgā reģistrā ārvalstīs, atbilstoši attiecīgā</w:t>
            </w:r>
            <w:r w:rsidRPr="00577972">
              <w:rPr>
                <w:rFonts w:ascii="Times New Roman" w:hAnsi="Times New Roman"/>
                <w:bCs/>
                <w:sz w:val="24"/>
                <w:szCs w:val="24"/>
              </w:rPr>
              <w:t>s valsts normatīvo aktu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CEF85" w14:textId="7E15B801" w:rsidR="00EC2C55" w:rsidRPr="00577972" w:rsidRDefault="00DE1588" w:rsidP="00E94216">
            <w:pPr>
              <w:pStyle w:val="ListParagraph"/>
              <w:numPr>
                <w:ilvl w:val="2"/>
                <w:numId w:val="5"/>
              </w:numPr>
              <w:spacing w:after="0" w:line="240" w:lineRule="auto"/>
              <w:ind w:left="574" w:hanging="567"/>
              <w:jc w:val="both"/>
              <w:rPr>
                <w:rFonts w:ascii="Times New Roman" w:hAnsi="Times New Roman"/>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577972">
              <w:rPr>
                <w:rFonts w:ascii="Times New Roman" w:hAnsi="Times New Roman"/>
                <w:sz w:val="24"/>
                <w:szCs w:val="24"/>
              </w:rPr>
              <w:t>.</w:t>
            </w:r>
          </w:p>
        </w:tc>
      </w:tr>
      <w:tr w:rsidR="00EC2C55" w:rsidRPr="00577972" w14:paraId="21DF44BC"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F19008" w14:textId="1560C07A" w:rsidR="00EC2C55" w:rsidRPr="00577972" w:rsidRDefault="00DE1588" w:rsidP="008C713D">
            <w:pPr>
              <w:pStyle w:val="ListParagraph"/>
              <w:numPr>
                <w:ilvl w:val="2"/>
                <w:numId w:val="51"/>
              </w:numPr>
              <w:spacing w:after="0" w:line="240" w:lineRule="auto"/>
              <w:ind w:left="596" w:right="-58" w:hanging="596"/>
              <w:jc w:val="both"/>
              <w:rPr>
                <w:rFonts w:ascii="Times New Roman" w:hAnsi="Times New Roman"/>
                <w:bCs/>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bCs/>
                <w:sz w:val="24"/>
                <w:szCs w:val="24"/>
              </w:rPr>
              <w:t xml:space="preserve">Pretendents </w:t>
            </w:r>
            <w:r w:rsidR="00EC2C55" w:rsidRPr="00577972">
              <w:rPr>
                <w:rFonts w:ascii="Times New Roman" w:hAnsi="Times New Roman"/>
                <w:sz w:val="24"/>
                <w:szCs w:val="24"/>
              </w:rPr>
              <w:t xml:space="preserve">(un tā norādītie apakšuzņēmēji, ja tādi tiks piesaistīti) </w:t>
            </w:r>
            <w:r w:rsidR="00EC2C55" w:rsidRPr="00577972">
              <w:rPr>
                <w:rFonts w:ascii="Times New Roman" w:hAnsi="Times New Roman"/>
                <w:bCs/>
                <w:sz w:val="24"/>
                <w:szCs w:val="24"/>
              </w:rPr>
              <w:t>ir reģistrēts Latvijas Republikas</w:t>
            </w:r>
            <w:r w:rsidR="00EC2C55" w:rsidRPr="00577972">
              <w:rPr>
                <w:rFonts w:ascii="Times New Roman" w:hAnsi="Times New Roman"/>
                <w:sz w:val="24"/>
                <w:szCs w:val="24"/>
              </w:rPr>
              <w:t xml:space="preserve"> </w:t>
            </w:r>
            <w:r w:rsidR="00EC2C55" w:rsidRPr="00577972">
              <w:rPr>
                <w:rFonts w:ascii="Times New Roman" w:hAnsi="Times New Roman"/>
                <w:bCs/>
                <w:sz w:val="24"/>
                <w:szCs w:val="24"/>
              </w:rPr>
              <w:t xml:space="preserve">Būvkomersantu reģistrā saskaņā ar Būvniecības likumā noteiktajām prasībām un Ministru kabineta 2014.gada 25.februāra noteikumiem Nr.116 „Būvkomersantu reģistrācijas noteikumi” </w:t>
            </w:r>
            <w:r w:rsidR="00EC2C55" w:rsidRPr="00577972">
              <w:rPr>
                <w:rFonts w:ascii="Times New Roman" w:hAnsi="Times New Roman"/>
                <w:sz w:val="24"/>
                <w:szCs w:val="24"/>
              </w:rPr>
              <w:t>vai attiecīgā reģistrā ārvalstīs</w:t>
            </w:r>
            <w:r w:rsidRPr="00577972">
              <w:rPr>
                <w:rFonts w:ascii="Times New Roman" w:hAnsi="Times New Roman"/>
                <w:sz w:val="24"/>
                <w:szCs w:val="24"/>
              </w:rPr>
              <w:t>.</w:t>
            </w:r>
          </w:p>
          <w:p w14:paraId="322F619E" w14:textId="77777777" w:rsidR="00EC2C55" w:rsidRPr="00577972" w:rsidRDefault="00EC2C55" w:rsidP="00EA3356">
            <w:pPr>
              <w:rPr>
                <w:rFonts w:ascii="Times New Roman" w:hAnsi="Times New Roman"/>
                <w:sz w:val="24"/>
                <w:szCs w:val="24"/>
              </w:rPr>
            </w:pP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0B4A7" w14:textId="5F7D6059" w:rsidR="00EC2C55" w:rsidRPr="00577972" w:rsidRDefault="00DE1588" w:rsidP="00E94216">
            <w:pPr>
              <w:pStyle w:val="ListParagraph"/>
              <w:numPr>
                <w:ilvl w:val="2"/>
                <w:numId w:val="5"/>
              </w:numPr>
              <w:spacing w:after="0" w:line="240" w:lineRule="auto"/>
              <w:ind w:left="574" w:hanging="567"/>
              <w:jc w:val="both"/>
              <w:rPr>
                <w:rFonts w:ascii="Times New Roman" w:hAnsi="Times New Roman"/>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Reģistrācijas faktu par Latvijas Republikā reģistrēto Pretendentu reģistrāciju atbilstoši normatīvo aktu prasībām, Iepirkuma komisija pārbaudīs Būvkomersantu reģistra (</w:t>
            </w:r>
            <w:hyperlink r:id="rId13">
              <w:r w:rsidR="00EC2C55" w:rsidRPr="00577972">
                <w:rPr>
                  <w:rStyle w:val="InternetLink"/>
                  <w:rFonts w:ascii="Times New Roman" w:hAnsi="Times New Roman"/>
                  <w:sz w:val="24"/>
                  <w:szCs w:val="24"/>
                </w:rPr>
                <w:t>www.bis.gov.lv</w:t>
              </w:r>
            </w:hyperlink>
            <w:r w:rsidR="00EC2C55" w:rsidRPr="00577972">
              <w:rPr>
                <w:rFonts w:ascii="Times New Roman" w:hAnsi="Times New Roman"/>
                <w:sz w:val="24"/>
                <w:szCs w:val="24"/>
              </w:rPr>
              <w:t xml:space="preserve">)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(Iepirkuma nolikuma 1.pielikums) norāda </w:t>
            </w:r>
            <w:r w:rsidR="00EC2C55" w:rsidRPr="00577972">
              <w:rPr>
                <w:rFonts w:ascii="Times New Roman" w:hAnsi="Times New Roman"/>
                <w:sz w:val="24"/>
                <w:szCs w:val="24"/>
              </w:rPr>
              <w:lastRenderedPageBreak/>
              <w:t>kompetento iestādi attiecīgajā valstī, kas var apliecināt reģistrācijas faktu</w:t>
            </w:r>
            <w:r w:rsidRPr="00577972">
              <w:rPr>
                <w:rFonts w:ascii="Times New Roman" w:hAnsi="Times New Roman"/>
                <w:sz w:val="24"/>
                <w:szCs w:val="24"/>
              </w:rPr>
              <w:t>.</w:t>
            </w:r>
          </w:p>
        </w:tc>
      </w:tr>
      <w:tr w:rsidR="00EC2C55" w:rsidRPr="00577972" w14:paraId="34443A5D" w14:textId="77777777" w:rsidTr="00EA3356">
        <w:trPr>
          <w:trHeight w:val="1624"/>
        </w:trPr>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5CA084" w14:textId="292528CE" w:rsidR="00EC2C55" w:rsidRPr="00577972" w:rsidRDefault="00DE1588" w:rsidP="008C713D">
            <w:pPr>
              <w:pStyle w:val="ListParagraph"/>
              <w:numPr>
                <w:ilvl w:val="2"/>
                <w:numId w:val="51"/>
              </w:numPr>
              <w:spacing w:after="0" w:line="240" w:lineRule="auto"/>
              <w:ind w:left="596" w:hanging="567"/>
              <w:jc w:val="both"/>
              <w:rPr>
                <w:rFonts w:ascii="Times New Roman" w:hAnsi="Times New Roman"/>
                <w:bCs/>
                <w:sz w:val="24"/>
                <w:szCs w:val="24"/>
              </w:rPr>
            </w:pPr>
            <w:r w:rsidRPr="00577972">
              <w:rPr>
                <w:rFonts w:ascii="Times New Roman" w:hAnsi="Times New Roman"/>
                <w:b/>
                <w:sz w:val="24"/>
                <w:szCs w:val="24"/>
              </w:rPr>
              <w:lastRenderedPageBreak/>
              <w:t xml:space="preserve">(Attiecas uz Iepirkuma priekšmeta 1.daļu). </w:t>
            </w:r>
            <w:r w:rsidR="00EC2C55" w:rsidRPr="00577972">
              <w:rPr>
                <w:rFonts w:ascii="Times New Roman" w:hAnsi="Times New Roman"/>
                <w:sz w:val="24"/>
                <w:szCs w:val="24"/>
              </w:rPr>
              <w:t xml:space="preserve">Pretendentam iepriekšējo 5 (piecu) gadu laikā (2012., 2013., 2014., 2015., 2016.gadā un 2017.gadā līdz piedāvājumu iesniegšanas brīdim) ir pieredze Iepirkuma priekšmetam līdzīgu apkures sistēmas izbūves (t.sk. jābūt uzstādītam apkures katlam) un projektēšanas darbu izpildē vismaz 2 (divos) objektos, </w:t>
            </w:r>
            <w:r w:rsidR="00EC2C55" w:rsidRPr="00577972">
              <w:rPr>
                <w:rFonts w:ascii="Times New Roman" w:hAnsi="Times New Roman"/>
                <w:sz w:val="24"/>
                <w:szCs w:val="24"/>
                <w:u w:val="single"/>
              </w:rPr>
              <w:t>kur katrs līgums</w:t>
            </w:r>
            <w:r w:rsidR="00EC2C55" w:rsidRPr="00577972">
              <w:rPr>
                <w:rFonts w:ascii="Times New Roman" w:hAnsi="Times New Roman"/>
                <w:sz w:val="24"/>
                <w:szCs w:val="24"/>
              </w:rPr>
              <w:t xml:space="preserve"> atbilst šādām prasībām, attiecīgi:</w:t>
            </w:r>
          </w:p>
          <w:p w14:paraId="35868E9E" w14:textId="77777777" w:rsidR="00EC2C55" w:rsidRPr="00577972" w:rsidRDefault="00EC2C55" w:rsidP="008C713D">
            <w:pPr>
              <w:pStyle w:val="ListParagraph"/>
              <w:numPr>
                <w:ilvl w:val="0"/>
                <w:numId w:val="13"/>
              </w:numPr>
              <w:spacing w:after="0" w:line="240" w:lineRule="auto"/>
              <w:jc w:val="both"/>
              <w:rPr>
                <w:rFonts w:ascii="Times New Roman" w:hAnsi="Times New Roman"/>
                <w:sz w:val="24"/>
                <w:szCs w:val="24"/>
              </w:rPr>
            </w:pPr>
            <w:r w:rsidRPr="00577972">
              <w:rPr>
                <w:rFonts w:ascii="Times New Roman" w:hAnsi="Times New Roman"/>
                <w:sz w:val="24"/>
                <w:szCs w:val="24"/>
              </w:rPr>
              <w:t>apkures sistēmas izbūves līguma summa ir vismaz 50 000,00 EUR (bez PVN) (attiecas tikai uz apkures sistēmas izbūves darbiem);</w:t>
            </w:r>
          </w:p>
          <w:p w14:paraId="061A12C0" w14:textId="77777777" w:rsidR="00EC2C55" w:rsidRPr="00577972" w:rsidRDefault="00EC2C55" w:rsidP="008C713D">
            <w:pPr>
              <w:pStyle w:val="ListParagraph"/>
              <w:numPr>
                <w:ilvl w:val="0"/>
                <w:numId w:val="13"/>
              </w:numPr>
              <w:spacing w:after="0" w:line="240" w:lineRule="auto"/>
              <w:jc w:val="both"/>
              <w:rPr>
                <w:rFonts w:ascii="Times New Roman" w:hAnsi="Times New Roman"/>
                <w:bCs/>
                <w:sz w:val="24"/>
                <w:szCs w:val="24"/>
              </w:rPr>
            </w:pPr>
            <w:r w:rsidRPr="00577972">
              <w:rPr>
                <w:rFonts w:ascii="Times New Roman" w:hAnsi="Times New Roman"/>
                <w:sz w:val="24"/>
                <w:szCs w:val="24"/>
              </w:rPr>
              <w:t>līgums ir izpildīts, darbi pilnībā pabeigti un puses ir parakstījušas veikto darbu pieņemšanas - nodošanas aktu (attiecas uz apkures sistēmas izbūves un projektēšanas darbiem);</w:t>
            </w:r>
          </w:p>
          <w:p w14:paraId="314E10F0" w14:textId="77777777" w:rsidR="00EC2C55" w:rsidRPr="00577972" w:rsidRDefault="00EC2C55" w:rsidP="008C713D">
            <w:pPr>
              <w:pStyle w:val="ListParagraph"/>
              <w:numPr>
                <w:ilvl w:val="0"/>
                <w:numId w:val="13"/>
              </w:numPr>
              <w:spacing w:after="0" w:line="240" w:lineRule="auto"/>
              <w:jc w:val="both"/>
              <w:rPr>
                <w:rFonts w:ascii="Times New Roman" w:hAnsi="Times New Roman"/>
                <w:bCs/>
                <w:sz w:val="24"/>
                <w:szCs w:val="24"/>
              </w:rPr>
            </w:pPr>
            <w:r w:rsidRPr="00577972">
              <w:rPr>
                <w:rFonts w:ascii="Times New Roman" w:hAnsi="Times New Roman"/>
                <w:bCs/>
                <w:sz w:val="24"/>
                <w:szCs w:val="24"/>
              </w:rPr>
              <w:t xml:space="preserve">līguma ietvaros ir uzstādīti divi jauni granulu (vai rekonstruēti) apkures katli (minimālā katra katla jauda 150kW) un tie ir aprīkoti ar automātisko vadības sistēmu </w:t>
            </w:r>
            <w:r w:rsidRPr="00577972">
              <w:rPr>
                <w:rFonts w:ascii="Times New Roman" w:hAnsi="Times New Roman"/>
                <w:sz w:val="24"/>
                <w:szCs w:val="24"/>
              </w:rPr>
              <w:t>(attiecas uz apkures sistēmas izbūves un projektēšanas darbiem)</w:t>
            </w:r>
            <w:r w:rsidRPr="00577972">
              <w:rPr>
                <w:rFonts w:ascii="Times New Roman" w:hAnsi="Times New Roman"/>
                <w:bCs/>
                <w:sz w:val="24"/>
                <w:szCs w:val="24"/>
              </w:rPr>
              <w:t>;</w:t>
            </w:r>
          </w:p>
          <w:p w14:paraId="03129969" w14:textId="0A95EF4F" w:rsidR="00EC2C55" w:rsidRPr="00577972" w:rsidRDefault="00EC2C55" w:rsidP="008C713D">
            <w:pPr>
              <w:pStyle w:val="ListParagraph"/>
              <w:numPr>
                <w:ilvl w:val="0"/>
                <w:numId w:val="13"/>
              </w:numPr>
              <w:spacing w:after="0" w:line="240" w:lineRule="auto"/>
              <w:jc w:val="both"/>
              <w:rPr>
                <w:rFonts w:ascii="Times New Roman" w:hAnsi="Times New Roman"/>
                <w:bCs/>
                <w:sz w:val="24"/>
                <w:szCs w:val="24"/>
              </w:rPr>
            </w:pPr>
            <w:r w:rsidRPr="00577972">
              <w:rPr>
                <w:rFonts w:ascii="Times New Roman" w:hAnsi="Times New Roman"/>
                <w:bCs/>
                <w:sz w:val="24"/>
                <w:szCs w:val="24"/>
              </w:rPr>
              <w:t xml:space="preserve">Vismaz vienā </w:t>
            </w:r>
            <w:r w:rsidRPr="00577972">
              <w:rPr>
                <w:rFonts w:ascii="Times New Roman" w:hAnsi="Times New Roman"/>
                <w:sz w:val="24"/>
                <w:szCs w:val="24"/>
              </w:rPr>
              <w:t>apkures sistēmas izbūves līgumā ir uzstādīts ārējais granulu uzglabāšanas rezervuārs (attiecas uz apkures sistēmas i</w:t>
            </w:r>
            <w:r w:rsidR="00DE1588" w:rsidRPr="00577972">
              <w:rPr>
                <w:rFonts w:ascii="Times New Roman" w:hAnsi="Times New Roman"/>
                <w:sz w:val="24"/>
                <w:szCs w:val="24"/>
              </w:rPr>
              <w:t>zbūves un projektēšanas darbiem).</w:t>
            </w:r>
          </w:p>
          <w:p w14:paraId="7B93F0D6" w14:textId="6DA68753" w:rsidR="00EC2C55" w:rsidRPr="00577972" w:rsidRDefault="00EC2C55" w:rsidP="00ED6EAF">
            <w:pPr>
              <w:spacing w:after="0" w:line="240" w:lineRule="auto"/>
              <w:jc w:val="both"/>
              <w:rPr>
                <w:rFonts w:ascii="Times New Roman" w:hAnsi="Times New Roman"/>
                <w:bCs/>
                <w:sz w:val="24"/>
                <w:szCs w:val="24"/>
              </w:rPr>
            </w:pPr>
            <w:r w:rsidRPr="00577972">
              <w:rPr>
                <w:rFonts w:ascii="Times New Roman" w:hAnsi="Times New Roman"/>
                <w:bCs/>
                <w:sz w:val="24"/>
                <w:szCs w:val="24"/>
              </w:rPr>
              <w:t xml:space="preserve">Ja pretendentam viena līguma ietvaros nav pieredzes gan </w:t>
            </w:r>
            <w:r w:rsidRPr="00577972">
              <w:rPr>
                <w:rFonts w:ascii="Times New Roman" w:hAnsi="Times New Roman"/>
                <w:sz w:val="24"/>
                <w:szCs w:val="24"/>
              </w:rPr>
              <w:t>apkures sistēmas izbūves (t.sk. uzstādīts apkures katls)</w:t>
            </w:r>
            <w:r w:rsidR="00DC7AB3" w:rsidRPr="00577972">
              <w:rPr>
                <w:rFonts w:ascii="Times New Roman" w:hAnsi="Times New Roman"/>
                <w:sz w:val="24"/>
                <w:szCs w:val="24"/>
              </w:rPr>
              <w:t>,</w:t>
            </w:r>
            <w:r w:rsidRPr="00577972">
              <w:rPr>
                <w:rFonts w:ascii="Times New Roman" w:hAnsi="Times New Roman"/>
                <w:sz w:val="24"/>
                <w:szCs w:val="24"/>
              </w:rPr>
              <w:t xml:space="preserve"> gan projektēšanas darbu izpildē, pretendentam jābūt pieredzei vismaz vienā objektā par apkures sistēmas izbūvi (t.sk. jābūt uzstādītam apkures katlam), otrā objektā pa</w:t>
            </w:r>
            <w:r w:rsidR="00DE1588" w:rsidRPr="00577972">
              <w:rPr>
                <w:rFonts w:ascii="Times New Roman" w:hAnsi="Times New Roman"/>
                <w:sz w:val="24"/>
                <w:szCs w:val="24"/>
              </w:rPr>
              <w:t>r apkures sistēmas projektēšanu.</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B3B93" w14:textId="3898E269" w:rsidR="00EC2C55" w:rsidRPr="00577972" w:rsidRDefault="00DE1588" w:rsidP="00E94216">
            <w:pPr>
              <w:pStyle w:val="ListParagraph"/>
              <w:numPr>
                <w:ilvl w:val="2"/>
                <w:numId w:val="5"/>
              </w:numPr>
              <w:spacing w:after="0" w:line="240" w:lineRule="auto"/>
              <w:ind w:left="567" w:hanging="567"/>
              <w:jc w:val="both"/>
              <w:rPr>
                <w:rFonts w:ascii="Times New Roman" w:hAnsi="Times New Roman"/>
                <w:sz w:val="24"/>
                <w:szCs w:val="24"/>
              </w:rPr>
            </w:pPr>
            <w:r w:rsidRPr="00577972">
              <w:rPr>
                <w:rFonts w:ascii="Times New Roman" w:hAnsi="Times New Roman"/>
                <w:b/>
                <w:sz w:val="24"/>
                <w:szCs w:val="24"/>
              </w:rPr>
              <w:t xml:space="preserve">(Attiecas uz Iepirkuma priekšmeta 1.daļu). </w:t>
            </w:r>
            <w:r w:rsidR="00EC2C55" w:rsidRPr="00577972">
              <w:rPr>
                <w:rFonts w:ascii="Times New Roman" w:hAnsi="Times New Roman"/>
                <w:sz w:val="24"/>
                <w:szCs w:val="24"/>
              </w:rPr>
              <w:t>Pretendenta sagatavota informācija atbilstoši Iepirkuma nolikuma 4.pielikumam “Informācija par Pretendenta veiktajiem darbiem”, kur Pretendents norāda atbilstību Iepirkuma nolikuma 3.2.4.punktā prasībām</w:t>
            </w:r>
            <w:r w:rsidRPr="00577972">
              <w:rPr>
                <w:rFonts w:ascii="Times New Roman" w:hAnsi="Times New Roman"/>
                <w:sz w:val="24"/>
                <w:szCs w:val="24"/>
              </w:rPr>
              <w:t>.</w:t>
            </w:r>
          </w:p>
          <w:p w14:paraId="797974A7" w14:textId="757E2D55" w:rsidR="00EC2C55" w:rsidRPr="00577972" w:rsidRDefault="00EC2C55" w:rsidP="00494126">
            <w:pPr>
              <w:pStyle w:val="ListParagraph"/>
              <w:spacing w:after="0" w:line="240" w:lineRule="auto"/>
              <w:ind w:left="567"/>
              <w:jc w:val="both"/>
              <w:rPr>
                <w:rFonts w:ascii="Times New Roman" w:hAnsi="Times New Roman"/>
                <w:b/>
                <w:sz w:val="24"/>
                <w:szCs w:val="24"/>
              </w:rPr>
            </w:pPr>
            <w:r w:rsidRPr="00577972">
              <w:rPr>
                <w:rFonts w:ascii="Times New Roman" w:hAnsi="Times New Roman"/>
                <w:b/>
                <w:sz w:val="24"/>
                <w:szCs w:val="24"/>
              </w:rPr>
              <w:t xml:space="preserve">Par </w:t>
            </w:r>
            <w:r w:rsidR="00DC7AB3" w:rsidRPr="00577972">
              <w:rPr>
                <w:rFonts w:ascii="Times New Roman" w:hAnsi="Times New Roman"/>
                <w:b/>
                <w:sz w:val="24"/>
                <w:szCs w:val="24"/>
              </w:rPr>
              <w:t>3.2</w:t>
            </w:r>
            <w:r w:rsidR="000412BB" w:rsidRPr="00577972">
              <w:rPr>
                <w:rFonts w:ascii="Times New Roman" w:hAnsi="Times New Roman"/>
                <w:b/>
                <w:sz w:val="24"/>
                <w:szCs w:val="24"/>
              </w:rPr>
              <w:t>.4</w:t>
            </w:r>
            <w:r w:rsidRPr="00577972">
              <w:rPr>
                <w:rFonts w:ascii="Times New Roman" w:hAnsi="Times New Roman"/>
                <w:b/>
                <w:sz w:val="24"/>
                <w:szCs w:val="24"/>
              </w:rPr>
              <w:t>.punktā veiktajiem darbi</w:t>
            </w:r>
            <w:r w:rsidR="00DC7AB3" w:rsidRPr="00577972">
              <w:rPr>
                <w:rFonts w:ascii="Times New Roman" w:hAnsi="Times New Roman"/>
                <w:b/>
                <w:sz w:val="24"/>
                <w:szCs w:val="24"/>
              </w:rPr>
              <w:t>em ir iesniedzama atsauksme no p</w:t>
            </w:r>
            <w:r w:rsidRPr="00577972">
              <w:rPr>
                <w:rFonts w:ascii="Times New Roman" w:hAnsi="Times New Roman"/>
                <w:b/>
                <w:sz w:val="24"/>
                <w:szCs w:val="24"/>
              </w:rPr>
              <w:t>asūtītāja</w:t>
            </w:r>
            <w:r w:rsidR="00DE1588" w:rsidRPr="00577972">
              <w:rPr>
                <w:rFonts w:ascii="Times New Roman" w:hAnsi="Times New Roman"/>
                <w:b/>
                <w:sz w:val="24"/>
                <w:szCs w:val="24"/>
              </w:rPr>
              <w:t>.</w:t>
            </w:r>
          </w:p>
          <w:p w14:paraId="3B9C01CF" w14:textId="77777777" w:rsidR="00DE1588" w:rsidRPr="00577972" w:rsidRDefault="00DE1588" w:rsidP="00DE1588">
            <w:pPr>
              <w:pStyle w:val="ListParagraph"/>
              <w:spacing w:after="0" w:line="240" w:lineRule="auto"/>
              <w:ind w:left="567"/>
              <w:jc w:val="both"/>
              <w:rPr>
                <w:rFonts w:ascii="Times New Roman" w:hAnsi="Times New Roman"/>
                <w:sz w:val="24"/>
                <w:szCs w:val="24"/>
              </w:rPr>
            </w:pPr>
          </w:p>
          <w:p w14:paraId="437D2D6B" w14:textId="77777777" w:rsidR="00EC2C55" w:rsidRPr="00577972" w:rsidRDefault="00EC2C55" w:rsidP="00EA3356">
            <w:pPr>
              <w:pStyle w:val="ListParagraph"/>
              <w:ind w:left="567"/>
              <w:jc w:val="both"/>
              <w:rPr>
                <w:rFonts w:ascii="Times New Roman" w:hAnsi="Times New Roman"/>
                <w:sz w:val="24"/>
                <w:szCs w:val="24"/>
              </w:rPr>
            </w:pPr>
          </w:p>
        </w:tc>
      </w:tr>
      <w:tr w:rsidR="00EC2C55" w:rsidRPr="00577972" w14:paraId="64101060" w14:textId="77777777" w:rsidTr="00EA3356">
        <w:trPr>
          <w:trHeight w:val="298"/>
        </w:trPr>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FC91E" w14:textId="5912F2E9" w:rsidR="00EC2C55" w:rsidRPr="00577972" w:rsidRDefault="00323CAD" w:rsidP="008C713D">
            <w:pPr>
              <w:pStyle w:val="ListParagraph"/>
              <w:numPr>
                <w:ilvl w:val="2"/>
                <w:numId w:val="51"/>
              </w:numPr>
              <w:spacing w:after="0" w:line="240" w:lineRule="auto"/>
              <w:ind w:left="454" w:hanging="567"/>
              <w:jc w:val="both"/>
              <w:rPr>
                <w:rFonts w:ascii="Times New Roman" w:hAnsi="Times New Roman"/>
                <w:sz w:val="24"/>
                <w:szCs w:val="24"/>
              </w:rPr>
            </w:pPr>
            <w:r w:rsidRPr="00577972">
              <w:rPr>
                <w:rFonts w:ascii="Times New Roman" w:hAnsi="Times New Roman"/>
                <w:b/>
                <w:sz w:val="24"/>
                <w:szCs w:val="24"/>
              </w:rPr>
              <w:lastRenderedPageBreak/>
              <w:t xml:space="preserve">(Attiecas uz Iepirkuma priekšmeta 1.daļu). </w:t>
            </w:r>
            <w:r w:rsidR="00EC2C55" w:rsidRPr="00577972">
              <w:rPr>
                <w:rFonts w:ascii="Times New Roman" w:hAnsi="Times New Roman"/>
                <w:sz w:val="24"/>
                <w:szCs w:val="24"/>
              </w:rPr>
              <w:t>Pretendentam līguma izpildē jānodrošina šādi speciālisti*:</w:t>
            </w:r>
          </w:p>
          <w:p w14:paraId="19535ABE" w14:textId="77777777" w:rsidR="00EC2C55" w:rsidRPr="00577972"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577972">
              <w:rPr>
                <w:rFonts w:ascii="Times New Roman" w:hAnsi="Times New Roman"/>
                <w:sz w:val="24"/>
                <w:szCs w:val="24"/>
                <w:u w:val="single"/>
              </w:rPr>
              <w:t>Atbildīgais būvdarbu vadītājs, kuram:</w:t>
            </w:r>
            <w:r w:rsidRPr="00577972">
              <w:rPr>
                <w:rFonts w:ascii="Times New Roman" w:hAnsi="Times New Roman"/>
                <w:sz w:val="24"/>
                <w:szCs w:val="24"/>
              </w:rPr>
              <w:t xml:space="preserve"> </w:t>
            </w:r>
          </w:p>
          <w:p w14:paraId="22C034E5" w14:textId="77777777" w:rsidR="00D20C6B" w:rsidRPr="00577972" w:rsidRDefault="00EC2C55" w:rsidP="008C713D">
            <w:pPr>
              <w:pStyle w:val="ListParagraph"/>
              <w:numPr>
                <w:ilvl w:val="4"/>
                <w:numId w:val="51"/>
              </w:numPr>
              <w:spacing w:after="0" w:line="240" w:lineRule="auto"/>
              <w:ind w:left="738" w:hanging="425"/>
              <w:jc w:val="both"/>
              <w:rPr>
                <w:rFonts w:ascii="Times New Roman" w:hAnsi="Times New Roman"/>
                <w:sz w:val="24"/>
                <w:szCs w:val="24"/>
              </w:rPr>
            </w:pPr>
            <w:r w:rsidRPr="00577972">
              <w:rPr>
                <w:rFonts w:ascii="Times New Roman" w:hAnsi="Times New Roman"/>
                <w:sz w:val="24"/>
                <w:szCs w:val="24"/>
              </w:rPr>
              <w:t xml:space="preserve">iepriekšējo 5 (piecu) gadu laikā (2012., 2013., 2014., 2015., 2016.gadā un 2017.gadā līdz piedāvājumu iesniegšanas brīdim) ir pieredze būvdarbu vadīšanā (darbi pabeigti, puses ir parakstījušas veikto darbu pieņemšanas - nodošanas aktu) Iepirkuma priekšmetam līdzīgu līgumu izpildē kā atbildīgajam būvdarbu vadītājam vismaz 2 (divos) objektos, kur </w:t>
            </w:r>
            <w:r w:rsidRPr="00577972">
              <w:rPr>
                <w:rFonts w:ascii="Times New Roman" w:hAnsi="Times New Roman"/>
                <w:sz w:val="24"/>
                <w:szCs w:val="24"/>
                <w:u w:val="single"/>
              </w:rPr>
              <w:t>katra līguma summa</w:t>
            </w:r>
            <w:r w:rsidRPr="00577972">
              <w:rPr>
                <w:rFonts w:ascii="Times New Roman" w:hAnsi="Times New Roman"/>
                <w:sz w:val="24"/>
                <w:szCs w:val="24"/>
              </w:rPr>
              <w:t xml:space="preserve"> ir</w:t>
            </w:r>
            <w:r w:rsidR="00FA7C63" w:rsidRPr="00577972">
              <w:rPr>
                <w:rFonts w:ascii="Times New Roman" w:hAnsi="Times New Roman"/>
                <w:sz w:val="24"/>
                <w:szCs w:val="24"/>
              </w:rPr>
              <w:t xml:space="preserve"> vismaz 50 000,00 EUR (bez PVN);</w:t>
            </w:r>
          </w:p>
          <w:p w14:paraId="7E5722D0" w14:textId="77777777" w:rsidR="00D20C6B" w:rsidRPr="007F19A7" w:rsidRDefault="00EC2C55" w:rsidP="008C713D">
            <w:pPr>
              <w:pStyle w:val="ListParagraph"/>
              <w:numPr>
                <w:ilvl w:val="4"/>
                <w:numId w:val="51"/>
              </w:numPr>
              <w:spacing w:after="0" w:line="240" w:lineRule="auto"/>
              <w:ind w:left="738" w:hanging="425"/>
              <w:jc w:val="both"/>
              <w:rPr>
                <w:rFonts w:ascii="Times New Roman" w:hAnsi="Times New Roman"/>
                <w:sz w:val="24"/>
                <w:szCs w:val="24"/>
              </w:rPr>
            </w:pPr>
            <w:r w:rsidRPr="00577972">
              <w:rPr>
                <w:rFonts w:ascii="Times New Roman" w:hAnsi="Times New Roman"/>
                <w:sz w:val="24"/>
                <w:szCs w:val="24"/>
              </w:rPr>
              <w:t>ir spēkā esošs se</w:t>
            </w:r>
            <w:r w:rsidR="00FA7C63" w:rsidRPr="00577972">
              <w:rPr>
                <w:rFonts w:ascii="Times New Roman" w:hAnsi="Times New Roman"/>
                <w:sz w:val="24"/>
                <w:szCs w:val="24"/>
              </w:rPr>
              <w:t xml:space="preserve">rtifikāts ēku </w:t>
            </w:r>
            <w:r w:rsidR="00FA7C63" w:rsidRPr="007F19A7">
              <w:rPr>
                <w:rFonts w:ascii="Times New Roman" w:hAnsi="Times New Roman"/>
                <w:sz w:val="24"/>
                <w:szCs w:val="24"/>
              </w:rPr>
              <w:t>būvdarbu vadīšanā;</w:t>
            </w:r>
          </w:p>
          <w:p w14:paraId="1048EF59" w14:textId="6FDF7222" w:rsidR="00FA7C63" w:rsidRPr="007F19A7" w:rsidRDefault="00FA7C63" w:rsidP="008C713D">
            <w:pPr>
              <w:pStyle w:val="ListParagraph"/>
              <w:numPr>
                <w:ilvl w:val="4"/>
                <w:numId w:val="51"/>
              </w:numPr>
              <w:spacing w:after="0" w:line="240" w:lineRule="auto"/>
              <w:ind w:left="738" w:hanging="425"/>
              <w:jc w:val="both"/>
              <w:rPr>
                <w:rFonts w:ascii="Times New Roman" w:hAnsi="Times New Roman"/>
                <w:sz w:val="24"/>
                <w:szCs w:val="24"/>
              </w:rPr>
            </w:pPr>
            <w:r w:rsidRPr="007F19A7">
              <w:rPr>
                <w:rFonts w:ascii="Times New Roman" w:eastAsia="Calibri" w:hAnsi="Times New Roman"/>
                <w:sz w:val="24"/>
                <w:szCs w:val="24"/>
                <w:lang w:eastAsia="ar-SA"/>
              </w:rPr>
              <w:t xml:space="preserve">ir apdrošinājis vai Līgums slēgšanas tiesību piešķiršanas gadījumā apdrošinās savu civiltiesisko atbildību atbilstoši 2014.gada 19.augusta </w:t>
            </w:r>
            <w:r w:rsidRPr="007F19A7">
              <w:rPr>
                <w:rFonts w:ascii="Times New Roman" w:eastAsia="Calibri" w:hAnsi="Times New Roman"/>
                <w:bCs/>
                <w:sz w:val="24"/>
                <w:szCs w:val="24"/>
                <w:lang w:eastAsia="ar-SA"/>
              </w:rPr>
              <w:t>MK noteikumiem Nr.502 „</w:t>
            </w:r>
            <w:r w:rsidRPr="007F19A7">
              <w:rPr>
                <w:rFonts w:ascii="Times New Roman" w:eastAsia="Calibri" w:hAnsi="Times New Roman"/>
                <w:sz w:val="24"/>
                <w:szCs w:val="24"/>
                <w:lang w:eastAsia="ar-SA"/>
              </w:rPr>
              <w:t xml:space="preserve">Noteikumi par </w:t>
            </w:r>
            <w:proofErr w:type="spellStart"/>
            <w:r w:rsidRPr="007F19A7">
              <w:rPr>
                <w:rFonts w:ascii="Times New Roman" w:eastAsia="Calibri" w:hAnsi="Times New Roman"/>
                <w:sz w:val="24"/>
                <w:szCs w:val="24"/>
                <w:lang w:eastAsia="ar-SA"/>
              </w:rPr>
              <w:t>būvspeciālistu</w:t>
            </w:r>
            <w:proofErr w:type="spellEnd"/>
            <w:r w:rsidRPr="007F19A7">
              <w:rPr>
                <w:rFonts w:ascii="Times New Roman" w:eastAsia="Calibri" w:hAnsi="Times New Roman"/>
                <w:sz w:val="24"/>
                <w:szCs w:val="24"/>
                <w:lang w:eastAsia="ar-SA"/>
              </w:rPr>
              <w:t xml:space="preserve"> un būvdarbu veicēju civiltiesiskās atbildības obligāto apdrošināšanu” - minimālā apdrošināšanas prēmija ir 150 000,00 EUR gadā.</w:t>
            </w:r>
          </w:p>
          <w:p w14:paraId="10E4302F" w14:textId="77777777" w:rsidR="00EC2C55" w:rsidRPr="00577972" w:rsidRDefault="00EC2C55" w:rsidP="008C713D">
            <w:pPr>
              <w:pStyle w:val="ListParagraph"/>
              <w:numPr>
                <w:ilvl w:val="3"/>
                <w:numId w:val="51"/>
              </w:numPr>
              <w:shd w:val="clear" w:color="auto" w:fill="FFFFFF" w:themeFill="background1"/>
              <w:spacing w:after="0" w:line="240" w:lineRule="auto"/>
              <w:ind w:left="738"/>
              <w:jc w:val="both"/>
              <w:rPr>
                <w:rFonts w:ascii="Times New Roman" w:hAnsi="Times New Roman"/>
                <w:sz w:val="24"/>
                <w:szCs w:val="24"/>
                <w:u w:val="single"/>
              </w:rPr>
            </w:pPr>
            <w:r w:rsidRPr="00577972">
              <w:rPr>
                <w:rFonts w:ascii="Times New Roman" w:hAnsi="Times New Roman"/>
                <w:sz w:val="24"/>
                <w:szCs w:val="24"/>
                <w:u w:val="single"/>
              </w:rPr>
              <w:t>Projektētājs, kuram:</w:t>
            </w:r>
          </w:p>
          <w:p w14:paraId="1D193A3E" w14:textId="2B4C3258" w:rsidR="00EC2C55" w:rsidRPr="00577972" w:rsidRDefault="00EC2C55" w:rsidP="008C713D">
            <w:pPr>
              <w:pStyle w:val="ListParagraph"/>
              <w:numPr>
                <w:ilvl w:val="4"/>
                <w:numId w:val="51"/>
              </w:numPr>
              <w:shd w:val="clear" w:color="auto" w:fill="FFFFFF" w:themeFill="background1"/>
              <w:spacing w:after="0" w:line="240" w:lineRule="auto"/>
              <w:ind w:left="738" w:hanging="425"/>
              <w:jc w:val="both"/>
              <w:rPr>
                <w:rFonts w:ascii="Times New Roman" w:hAnsi="Times New Roman"/>
                <w:sz w:val="24"/>
                <w:szCs w:val="24"/>
              </w:rPr>
            </w:pPr>
            <w:r w:rsidRPr="00577972">
              <w:rPr>
                <w:rFonts w:ascii="Times New Roman" w:hAnsi="Times New Roman"/>
                <w:sz w:val="24"/>
                <w:szCs w:val="24"/>
              </w:rPr>
              <w:t>iepriekšējo 5 (piecu) gadu laikā (2012., 2013., 2014., 2015., 2016.gadā un 2017.gadā līdz piedāvājumu iesniegšanas brīdim) ir pieredze divu Iepirkuma priekšmetam līdzīgu apkures sistēmas projektēšanas (</w:t>
            </w:r>
            <w:r w:rsidR="00FA7C63" w:rsidRPr="00577972">
              <w:rPr>
                <w:rFonts w:ascii="Times New Roman" w:hAnsi="Times New Roman"/>
                <w:sz w:val="24"/>
                <w:szCs w:val="24"/>
              </w:rPr>
              <w:t>minimums 2x150kW) darbu izpildē;</w:t>
            </w:r>
          </w:p>
          <w:p w14:paraId="6BDC14B8" w14:textId="111D48B5" w:rsidR="00EC2C55" w:rsidRPr="007F19A7" w:rsidRDefault="00EC2C55" w:rsidP="008C713D">
            <w:pPr>
              <w:pStyle w:val="ListParagraph"/>
              <w:numPr>
                <w:ilvl w:val="4"/>
                <w:numId w:val="51"/>
              </w:numPr>
              <w:shd w:val="clear" w:color="auto" w:fill="FFFFFF" w:themeFill="background1"/>
              <w:spacing w:after="0" w:line="240" w:lineRule="auto"/>
              <w:ind w:left="738" w:hanging="425"/>
              <w:jc w:val="both"/>
              <w:rPr>
                <w:rFonts w:ascii="Times New Roman" w:hAnsi="Times New Roman"/>
                <w:sz w:val="24"/>
                <w:szCs w:val="24"/>
              </w:rPr>
            </w:pPr>
            <w:r w:rsidRPr="00577972">
              <w:rPr>
                <w:rFonts w:ascii="Times New Roman" w:hAnsi="Times New Roman"/>
                <w:sz w:val="24"/>
                <w:szCs w:val="24"/>
              </w:rPr>
              <w:t xml:space="preserve">ir spēkā esošs sertifikāts Siltumapgādes, ventilācijas un gaisa kondicionēšanas sistēmu </w:t>
            </w:r>
            <w:r w:rsidRPr="007F19A7">
              <w:rPr>
                <w:rFonts w:ascii="Times New Roman" w:hAnsi="Times New Roman"/>
                <w:sz w:val="24"/>
                <w:szCs w:val="24"/>
              </w:rPr>
              <w:t>p</w:t>
            </w:r>
            <w:r w:rsidR="00FA7C63" w:rsidRPr="007F19A7">
              <w:rPr>
                <w:rFonts w:ascii="Times New Roman" w:hAnsi="Times New Roman"/>
                <w:sz w:val="24"/>
                <w:szCs w:val="24"/>
              </w:rPr>
              <w:t>rojektēšana;</w:t>
            </w:r>
          </w:p>
          <w:p w14:paraId="07E438A8" w14:textId="77777777" w:rsidR="00FA7C63" w:rsidRPr="00577972" w:rsidRDefault="00FA7C63" w:rsidP="008C713D">
            <w:pPr>
              <w:pStyle w:val="ListParagraph"/>
              <w:numPr>
                <w:ilvl w:val="4"/>
                <w:numId w:val="51"/>
              </w:numPr>
              <w:spacing w:after="0" w:line="240" w:lineRule="auto"/>
              <w:ind w:left="738" w:hanging="425"/>
              <w:jc w:val="both"/>
              <w:rPr>
                <w:rFonts w:ascii="Times New Roman" w:hAnsi="Times New Roman"/>
                <w:sz w:val="24"/>
                <w:szCs w:val="24"/>
              </w:rPr>
            </w:pPr>
            <w:r w:rsidRPr="007F19A7">
              <w:rPr>
                <w:rFonts w:ascii="Times New Roman" w:eastAsia="Calibri" w:hAnsi="Times New Roman"/>
                <w:sz w:val="24"/>
                <w:szCs w:val="24"/>
                <w:lang w:eastAsia="ar-SA"/>
              </w:rPr>
              <w:t>ir apdrošinājis vai Līgums slēgšanas tiesību piešķiršanas gadījumā apdrošinās</w:t>
            </w:r>
            <w:r w:rsidRPr="00577972">
              <w:rPr>
                <w:rFonts w:ascii="Times New Roman" w:eastAsia="Calibri" w:hAnsi="Times New Roman"/>
                <w:sz w:val="24"/>
                <w:szCs w:val="24"/>
                <w:lang w:eastAsia="ar-SA"/>
              </w:rPr>
              <w:t xml:space="preserve"> savu civiltiesisko atbildību atbilstoši 2014.gada </w:t>
            </w:r>
            <w:r w:rsidRPr="00577972">
              <w:rPr>
                <w:rFonts w:ascii="Times New Roman" w:eastAsia="Calibri" w:hAnsi="Times New Roman"/>
                <w:sz w:val="24"/>
                <w:szCs w:val="24"/>
                <w:lang w:eastAsia="ar-SA"/>
              </w:rPr>
              <w:lastRenderedPageBreak/>
              <w:t xml:space="preserve">19.augusta </w:t>
            </w:r>
            <w:r w:rsidRPr="00577972">
              <w:rPr>
                <w:rFonts w:ascii="Times New Roman" w:eastAsia="Calibri" w:hAnsi="Times New Roman"/>
                <w:bCs/>
                <w:sz w:val="24"/>
                <w:szCs w:val="24"/>
                <w:lang w:eastAsia="ar-SA"/>
              </w:rPr>
              <w:t>MK noteikumiem Nr.502 „</w:t>
            </w:r>
            <w:r w:rsidRPr="00577972">
              <w:rPr>
                <w:rFonts w:ascii="Times New Roman" w:eastAsia="Calibri" w:hAnsi="Times New Roman"/>
                <w:sz w:val="24"/>
                <w:szCs w:val="24"/>
                <w:lang w:eastAsia="ar-SA"/>
              </w:rPr>
              <w:t xml:space="preserve">Noteikumi par </w:t>
            </w:r>
            <w:proofErr w:type="spellStart"/>
            <w:r w:rsidRPr="00577972">
              <w:rPr>
                <w:rFonts w:ascii="Times New Roman" w:eastAsia="Calibri" w:hAnsi="Times New Roman"/>
                <w:sz w:val="24"/>
                <w:szCs w:val="24"/>
                <w:lang w:eastAsia="ar-SA"/>
              </w:rPr>
              <w:t>būvspeciālistu</w:t>
            </w:r>
            <w:proofErr w:type="spellEnd"/>
            <w:r w:rsidRPr="00577972">
              <w:rPr>
                <w:rFonts w:ascii="Times New Roman" w:eastAsia="Calibri" w:hAnsi="Times New Roman"/>
                <w:sz w:val="24"/>
                <w:szCs w:val="24"/>
                <w:lang w:eastAsia="ar-SA"/>
              </w:rPr>
              <w:t xml:space="preserve"> un būvdarbu veicēju civiltiesiskās atbildības obligāto apdrošināšanu” - minimālā apdrošināšanas prēmija ir 150 000,00 EUR gadā.</w:t>
            </w:r>
          </w:p>
          <w:p w14:paraId="10C12C10" w14:textId="77777777" w:rsidR="00EC2C55" w:rsidRPr="00577972"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577972">
              <w:rPr>
                <w:rFonts w:ascii="Times New Roman" w:hAnsi="Times New Roman"/>
                <w:sz w:val="24"/>
                <w:szCs w:val="24"/>
              </w:rPr>
              <w:t>Darba aizsardzības speciālists, kuram ir spēkā esošs darba aizsardzības sertifikāts vai apliecība.</w:t>
            </w:r>
          </w:p>
          <w:p w14:paraId="5DC42852" w14:textId="77777777" w:rsidR="00EC2C55" w:rsidRPr="00577972" w:rsidRDefault="00EC2C55" w:rsidP="008C713D">
            <w:pPr>
              <w:pStyle w:val="ListParagraph"/>
              <w:numPr>
                <w:ilvl w:val="3"/>
                <w:numId w:val="51"/>
              </w:numPr>
              <w:spacing w:after="0" w:line="240" w:lineRule="auto"/>
              <w:ind w:left="738"/>
              <w:jc w:val="both"/>
              <w:rPr>
                <w:rFonts w:ascii="Times New Roman" w:hAnsi="Times New Roman"/>
                <w:sz w:val="24"/>
                <w:szCs w:val="24"/>
              </w:rPr>
            </w:pPr>
            <w:r w:rsidRPr="00577972">
              <w:rPr>
                <w:rFonts w:ascii="Times New Roman" w:hAnsi="Times New Roman"/>
                <w:sz w:val="24"/>
                <w:szCs w:val="24"/>
              </w:rPr>
              <w:t>Ugunsdrošības speciālists, kuram ir spēkā esošs sertifikāts vai apliecība ugunsdrošībā.</w:t>
            </w:r>
          </w:p>
          <w:p w14:paraId="494BA8B5" w14:textId="77777777" w:rsidR="00EC2C55" w:rsidRPr="00577972" w:rsidRDefault="00EC2C55" w:rsidP="007E5D83">
            <w:pPr>
              <w:spacing w:after="0" w:line="240" w:lineRule="auto"/>
              <w:jc w:val="both"/>
              <w:rPr>
                <w:rFonts w:ascii="Times New Roman" w:hAnsi="Times New Roman"/>
                <w:b/>
                <w:sz w:val="24"/>
                <w:szCs w:val="24"/>
              </w:rPr>
            </w:pPr>
            <w:r w:rsidRPr="00577972">
              <w:rPr>
                <w:rFonts w:ascii="Times New Roman" w:hAnsi="Times New Roman"/>
                <w:color w:val="000000"/>
                <w:sz w:val="24"/>
                <w:szCs w:val="24"/>
              </w:rPr>
              <w:t>*Viens speciālists vienlaicīgi var tikt piesaistīts vairāku darbu izpildē, ja tam ir attiecīgi sertifikāti.</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93F633" w14:textId="68890E21" w:rsidR="00EC2C55" w:rsidRPr="00577972" w:rsidRDefault="00494126" w:rsidP="00E94216">
            <w:pPr>
              <w:pStyle w:val="ListParagraph"/>
              <w:numPr>
                <w:ilvl w:val="2"/>
                <w:numId w:val="5"/>
              </w:numPr>
              <w:spacing w:after="0" w:line="240" w:lineRule="auto"/>
              <w:ind w:left="716"/>
              <w:jc w:val="both"/>
              <w:rPr>
                <w:rFonts w:ascii="Times New Roman" w:hAnsi="Times New Roman"/>
                <w:sz w:val="24"/>
                <w:szCs w:val="24"/>
              </w:rPr>
            </w:pPr>
            <w:r w:rsidRPr="00577972">
              <w:rPr>
                <w:rFonts w:ascii="Times New Roman" w:hAnsi="Times New Roman"/>
                <w:b/>
                <w:sz w:val="24"/>
                <w:szCs w:val="24"/>
              </w:rPr>
              <w:lastRenderedPageBreak/>
              <w:t xml:space="preserve">(Attiecas uz Iepirkuma priekšmeta 1.daļu). </w:t>
            </w:r>
            <w:r w:rsidR="00EC2C55" w:rsidRPr="00577972">
              <w:rPr>
                <w:rFonts w:ascii="Times New Roman" w:hAnsi="Times New Roman"/>
                <w:sz w:val="24"/>
                <w:szCs w:val="24"/>
              </w:rPr>
              <w:t>Pretendenta piedāvāto speciālistu saraksts saskaņā ar Iepirkuma nolikuma 5.pielikuma veidni;</w:t>
            </w:r>
          </w:p>
          <w:p w14:paraId="2559098D" w14:textId="77777777" w:rsidR="00EC2C55" w:rsidRPr="00577972" w:rsidRDefault="00EC2C55" w:rsidP="000412BB">
            <w:pPr>
              <w:pStyle w:val="ListParagraph"/>
              <w:spacing w:after="0" w:line="240" w:lineRule="auto"/>
              <w:ind w:left="716"/>
              <w:jc w:val="both"/>
              <w:rPr>
                <w:rFonts w:ascii="Times New Roman" w:hAnsi="Times New Roman"/>
                <w:sz w:val="24"/>
                <w:szCs w:val="24"/>
              </w:rPr>
            </w:pPr>
            <w:r w:rsidRPr="00577972">
              <w:rPr>
                <w:rFonts w:ascii="Times New Roman" w:hAnsi="Times New Roman"/>
                <w:sz w:val="24"/>
                <w:szCs w:val="24"/>
              </w:rPr>
              <w:t>Pretendenta piedāvātā atbildīgā būvdarbu vadītāja profesionālās pieredzes apraksts saskaņā ar Iepirkuma nolikuma 6.pielikumā noteikto formu;</w:t>
            </w:r>
          </w:p>
          <w:p w14:paraId="63D025FC" w14:textId="77777777" w:rsidR="00EC2C55" w:rsidRPr="00577972" w:rsidRDefault="00EC2C55" w:rsidP="000412BB">
            <w:pPr>
              <w:pStyle w:val="ListParagraph"/>
              <w:spacing w:after="0" w:line="240" w:lineRule="auto"/>
              <w:ind w:left="716"/>
              <w:jc w:val="both"/>
              <w:rPr>
                <w:rFonts w:ascii="Times New Roman" w:hAnsi="Times New Roman"/>
                <w:sz w:val="24"/>
                <w:szCs w:val="24"/>
              </w:rPr>
            </w:pPr>
            <w:r w:rsidRPr="00577972">
              <w:rPr>
                <w:rFonts w:ascii="Times New Roman" w:hAnsi="Times New Roman"/>
                <w:sz w:val="24"/>
                <w:szCs w:val="24"/>
              </w:rPr>
              <w:t>Ja speciālists nav darba attiecībās ar Pretendentu, tad papildus klāt ir jāpievieno savstarpēja vienošanās par attiecīgā speciālista piekrišanu dalībai Iepirkumā un uzvaras gadījumā, arī darbu vadīšanā.</w:t>
            </w:r>
          </w:p>
          <w:p w14:paraId="434E247D" w14:textId="77777777" w:rsidR="00EC2C55" w:rsidRPr="00577972" w:rsidRDefault="00EC2C55" w:rsidP="000412BB">
            <w:pPr>
              <w:pStyle w:val="ListParagraph"/>
              <w:spacing w:after="0" w:line="240" w:lineRule="auto"/>
              <w:ind w:left="716"/>
              <w:jc w:val="both"/>
              <w:rPr>
                <w:rFonts w:ascii="Times New Roman" w:eastAsia="Lucida Sans Unicode" w:hAnsi="Times New Roman"/>
                <w:sz w:val="24"/>
                <w:szCs w:val="24"/>
              </w:rPr>
            </w:pPr>
            <w:r w:rsidRPr="00577972">
              <w:rPr>
                <w:rFonts w:ascii="Times New Roman" w:eastAsia="Lucida Sans Unicode" w:hAnsi="Times New Roman"/>
                <w:sz w:val="24"/>
                <w:szCs w:val="24"/>
              </w:rPr>
              <w:t xml:space="preserve">Latvijā reģistrētu speciālistu sertifikātu spēkā esamību Pasūtītājs pārbauda Ekonomikas ministrijas Būvniecības informācijas sistēmā </w:t>
            </w:r>
            <w:hyperlink r:id="rId14">
              <w:r w:rsidRPr="00577972">
                <w:rPr>
                  <w:rStyle w:val="InternetLink"/>
                  <w:rFonts w:ascii="Times New Roman" w:eastAsia="Lucida Sans Unicode" w:hAnsi="Times New Roman"/>
                  <w:sz w:val="24"/>
                  <w:szCs w:val="24"/>
                </w:rPr>
                <w:t>www.bis.gov.lv</w:t>
              </w:r>
            </w:hyperlink>
            <w:r w:rsidRPr="00577972">
              <w:rPr>
                <w:rFonts w:ascii="Times New Roman" w:eastAsia="Lucida Sans Unicode" w:hAnsi="Times New Roman"/>
                <w:sz w:val="24"/>
                <w:szCs w:val="24"/>
              </w:rPr>
              <w:t>.</w:t>
            </w:r>
          </w:p>
          <w:p w14:paraId="00BAD1DD" w14:textId="66E7C376" w:rsidR="00EB6DB8" w:rsidRPr="00577972" w:rsidRDefault="00EB6DB8" w:rsidP="000412BB">
            <w:pPr>
              <w:pStyle w:val="ListParagraph"/>
              <w:spacing w:after="0" w:line="240" w:lineRule="auto"/>
              <w:ind w:left="716"/>
              <w:jc w:val="both"/>
              <w:rPr>
                <w:rFonts w:ascii="Times New Roman" w:hAnsi="Times New Roman"/>
                <w:sz w:val="24"/>
                <w:szCs w:val="24"/>
              </w:rPr>
            </w:pPr>
            <w:r w:rsidRPr="007F19A7">
              <w:rPr>
                <w:rFonts w:ascii="Times New Roman" w:hAnsi="Times New Roman"/>
                <w:sz w:val="24"/>
                <w:szCs w:val="24"/>
              </w:rPr>
              <w:t xml:space="preserve">Pretendenta rakstisks apliecinājums (Apliecinājuma veidne Nolikuma </w:t>
            </w:r>
            <w:r w:rsidR="0023723E" w:rsidRPr="007F19A7">
              <w:rPr>
                <w:rFonts w:ascii="Times New Roman" w:hAnsi="Times New Roman"/>
                <w:sz w:val="24"/>
                <w:szCs w:val="24"/>
              </w:rPr>
              <w:t>7</w:t>
            </w:r>
            <w:r w:rsidRPr="007F19A7">
              <w:rPr>
                <w:rFonts w:ascii="Times New Roman" w:hAnsi="Times New Roman"/>
                <w:sz w:val="24"/>
                <w:szCs w:val="24"/>
              </w:rPr>
              <w:t>.pielikumā), ka Līguma slēgšanas tiesību piešķiršanas gadījumā būvdarbu vadītāja</w:t>
            </w:r>
            <w:r w:rsidR="0023723E" w:rsidRPr="007F19A7">
              <w:rPr>
                <w:rFonts w:ascii="Times New Roman" w:hAnsi="Times New Roman"/>
                <w:sz w:val="24"/>
                <w:szCs w:val="24"/>
              </w:rPr>
              <w:t>m</w:t>
            </w:r>
            <w:r w:rsidRPr="007F19A7">
              <w:rPr>
                <w:rFonts w:ascii="Times New Roman" w:hAnsi="Times New Roman"/>
                <w:sz w:val="24"/>
                <w:szCs w:val="24"/>
              </w:rPr>
              <w:t xml:space="preserve"> un projektētājam ir vai tiks nodrošināta civiltiesiskās atbildības apdroši</w:t>
            </w:r>
            <w:r w:rsidR="0023723E" w:rsidRPr="007F19A7">
              <w:rPr>
                <w:rFonts w:ascii="Times New Roman" w:hAnsi="Times New Roman"/>
                <w:sz w:val="24"/>
                <w:szCs w:val="24"/>
              </w:rPr>
              <w:t>nāšanu uz visu L</w:t>
            </w:r>
            <w:r w:rsidRPr="007F19A7">
              <w:rPr>
                <w:rFonts w:ascii="Times New Roman" w:hAnsi="Times New Roman"/>
                <w:sz w:val="24"/>
                <w:szCs w:val="24"/>
              </w:rPr>
              <w:t>īguma darbības laiku (t.sk. arī garantijas laiku) saskaņā ar Nolikuma 3.25.punkta prasībām.</w:t>
            </w:r>
          </w:p>
          <w:p w14:paraId="27DAB77D" w14:textId="77777777" w:rsidR="00EC2C55" w:rsidRPr="00577972" w:rsidRDefault="00EC2C55" w:rsidP="00EA3356">
            <w:pPr>
              <w:jc w:val="both"/>
              <w:rPr>
                <w:rFonts w:ascii="Times New Roman" w:hAnsi="Times New Roman"/>
                <w:sz w:val="24"/>
                <w:szCs w:val="24"/>
              </w:rPr>
            </w:pPr>
          </w:p>
          <w:p w14:paraId="0CBDF55A" w14:textId="77777777" w:rsidR="00EC2C55" w:rsidRPr="00577972" w:rsidRDefault="00EC2C55" w:rsidP="00EA3356">
            <w:pPr>
              <w:ind w:left="284"/>
              <w:jc w:val="both"/>
              <w:rPr>
                <w:rFonts w:ascii="Times New Roman" w:hAnsi="Times New Roman"/>
                <w:sz w:val="24"/>
                <w:szCs w:val="24"/>
              </w:rPr>
            </w:pPr>
          </w:p>
          <w:p w14:paraId="6E7A4759" w14:textId="77777777" w:rsidR="00EC2C55" w:rsidRPr="00577972" w:rsidRDefault="00EC2C55" w:rsidP="00EA3356">
            <w:pPr>
              <w:jc w:val="both"/>
              <w:rPr>
                <w:rFonts w:ascii="Times New Roman" w:hAnsi="Times New Roman"/>
                <w:sz w:val="24"/>
                <w:szCs w:val="24"/>
              </w:rPr>
            </w:pPr>
          </w:p>
        </w:tc>
      </w:tr>
      <w:tr w:rsidR="00EC2C55" w:rsidRPr="00577972" w14:paraId="10400591"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511435" w14:textId="3BEF4222" w:rsidR="00EC2C55" w:rsidRPr="00577972" w:rsidRDefault="000412BB" w:rsidP="008C713D">
            <w:pPr>
              <w:pStyle w:val="ListParagraph"/>
              <w:numPr>
                <w:ilvl w:val="2"/>
                <w:numId w:val="51"/>
              </w:numPr>
              <w:spacing w:after="0" w:line="240" w:lineRule="auto"/>
              <w:ind w:left="596" w:right="-57" w:hanging="596"/>
              <w:jc w:val="both"/>
              <w:rPr>
                <w:rFonts w:ascii="Times New Roman" w:hAnsi="Times New Roman"/>
                <w:sz w:val="24"/>
                <w:szCs w:val="24"/>
              </w:rPr>
            </w:pPr>
            <w:r w:rsidRPr="00577972">
              <w:rPr>
                <w:rFonts w:ascii="Times New Roman" w:hAnsi="Times New Roman"/>
                <w:b/>
                <w:sz w:val="24"/>
                <w:szCs w:val="24"/>
              </w:rPr>
              <w:t xml:space="preserve">(Attiecas uz Iepirkuma priekšmeta 1.daļu). </w:t>
            </w:r>
            <w:r w:rsidR="00EC2C55" w:rsidRPr="00577972">
              <w:rPr>
                <w:rFonts w:ascii="Times New Roman" w:hAnsi="Times New Roman"/>
                <w:sz w:val="24"/>
                <w:szCs w:val="24"/>
              </w:rPr>
              <w:t xml:space="preserve">Pretendenta </w:t>
            </w:r>
            <w:r w:rsidR="00EC2C55" w:rsidRPr="00577972">
              <w:rPr>
                <w:rFonts w:ascii="Times New Roman" w:hAnsi="Times New Roman"/>
                <w:b/>
                <w:sz w:val="24"/>
                <w:szCs w:val="24"/>
              </w:rPr>
              <w:t>minimālais gada finanšu apgrozījums</w:t>
            </w:r>
            <w:r w:rsidR="00EC2C55" w:rsidRPr="00577972">
              <w:rPr>
                <w:rFonts w:ascii="Times New Roman" w:hAnsi="Times New Roman"/>
                <w:sz w:val="24"/>
                <w:szCs w:val="24"/>
              </w:rPr>
              <w:t xml:space="preserve"> </w:t>
            </w:r>
            <w:r w:rsidR="00EC2C55" w:rsidRPr="00577972">
              <w:rPr>
                <w:rFonts w:ascii="Times New Roman" w:hAnsi="Times New Roman"/>
                <w:b/>
                <w:sz w:val="24"/>
                <w:szCs w:val="24"/>
              </w:rPr>
              <w:t>būvdarbu veikšanā</w:t>
            </w:r>
            <w:r w:rsidR="00EC2C55" w:rsidRPr="00577972">
              <w:rPr>
                <w:rFonts w:ascii="Times New Roman" w:hAnsi="Times New Roman"/>
                <w:sz w:val="24"/>
                <w:szCs w:val="24"/>
              </w:rPr>
              <w:t xml:space="preserve"> iepriekšējos </w:t>
            </w:r>
            <w:r w:rsidR="00EC2C55" w:rsidRPr="00577972">
              <w:rPr>
                <w:rFonts w:ascii="Times New Roman" w:hAnsi="Times New Roman"/>
                <w:sz w:val="24"/>
                <w:szCs w:val="24"/>
                <w:u w:val="single"/>
              </w:rPr>
              <w:t>3 (trijos) gados</w:t>
            </w:r>
            <w:r w:rsidR="00EC2C55" w:rsidRPr="00577972">
              <w:rPr>
                <w:rFonts w:ascii="Times New Roman" w:hAnsi="Times New Roman"/>
                <w:sz w:val="24"/>
                <w:szCs w:val="24"/>
              </w:rPr>
              <w:t xml:space="preserve"> (2014., 2015., 2016 un 2017.gads) ir vismaz EUR 150 000,00 (</w:t>
            </w:r>
            <w:r w:rsidR="008A312E" w:rsidRPr="00577972">
              <w:rPr>
                <w:rFonts w:ascii="Times New Roman" w:hAnsi="Times New Roman"/>
                <w:sz w:val="24"/>
                <w:szCs w:val="24"/>
              </w:rPr>
              <w:t>viens simts piecdesmit</w:t>
            </w:r>
            <w:r w:rsidR="00EC2C55" w:rsidRPr="00577972">
              <w:rPr>
                <w:rFonts w:ascii="Times New Roman" w:hAnsi="Times New Roman"/>
                <w:sz w:val="24"/>
                <w:szCs w:val="24"/>
              </w:rPr>
              <w:t xml:space="preserve"> tūkstoši </w:t>
            </w:r>
            <w:proofErr w:type="spellStart"/>
            <w:r w:rsidR="00EC2C55" w:rsidRPr="00577972">
              <w:rPr>
                <w:rFonts w:ascii="Times New Roman" w:hAnsi="Times New Roman"/>
                <w:i/>
                <w:sz w:val="24"/>
                <w:szCs w:val="24"/>
              </w:rPr>
              <w:t>euro</w:t>
            </w:r>
            <w:proofErr w:type="spellEnd"/>
            <w:r w:rsidR="008A312E" w:rsidRPr="00577972">
              <w:rPr>
                <w:rFonts w:ascii="Times New Roman" w:hAnsi="Times New Roman"/>
                <w:sz w:val="24"/>
                <w:szCs w:val="24"/>
              </w:rPr>
              <w:t xml:space="preserve"> un 00 </w:t>
            </w:r>
            <w:proofErr w:type="spellStart"/>
            <w:r w:rsidR="008A312E" w:rsidRPr="00577972">
              <w:rPr>
                <w:rFonts w:ascii="Times New Roman" w:hAnsi="Times New Roman"/>
                <w:i/>
                <w:sz w:val="24"/>
                <w:szCs w:val="24"/>
              </w:rPr>
              <w:t>euro</w:t>
            </w:r>
            <w:proofErr w:type="spellEnd"/>
            <w:r w:rsidR="008A312E" w:rsidRPr="00577972">
              <w:rPr>
                <w:rFonts w:ascii="Times New Roman" w:hAnsi="Times New Roman"/>
                <w:sz w:val="24"/>
                <w:szCs w:val="24"/>
              </w:rPr>
              <w:t xml:space="preserve"> centi</w:t>
            </w:r>
            <w:r w:rsidR="00EC2C55" w:rsidRPr="00577972">
              <w:rPr>
                <w:rFonts w:ascii="Times New Roman" w:hAnsi="Times New Roman"/>
                <w:sz w:val="24"/>
                <w:szCs w:val="24"/>
              </w:rPr>
              <w:t>) bez PVN</w:t>
            </w:r>
            <w:r w:rsidR="00EC2C55" w:rsidRPr="00577972">
              <w:rPr>
                <w:rFonts w:ascii="Times New Roman" w:hAnsi="Times New Roman"/>
                <w:b/>
                <w:sz w:val="24"/>
                <w:szCs w:val="24"/>
              </w:rPr>
              <w:t>.</w:t>
            </w:r>
          </w:p>
          <w:p w14:paraId="5C810D38" w14:textId="77777777" w:rsidR="00EC2C55" w:rsidRPr="00577972" w:rsidRDefault="00EC2C55" w:rsidP="00EA3356">
            <w:pPr>
              <w:ind w:right="-57"/>
              <w:jc w:val="both"/>
              <w:rPr>
                <w:rFonts w:ascii="Times New Roman" w:hAnsi="Times New Roman"/>
                <w:sz w:val="24"/>
                <w:szCs w:val="24"/>
              </w:rPr>
            </w:pPr>
            <w:r w:rsidRPr="00577972">
              <w:rPr>
                <w:rFonts w:ascii="Times New Roman" w:hAnsi="Times New Roman"/>
                <w:sz w:val="24"/>
                <w:szCs w:val="24"/>
              </w:rPr>
              <w:t xml:space="preserve">Pretendentiem, kas dibināti vēlāk, finanšu apgrozījumam būvdarbu veikšanā ir jāatbilst šajā punktā noteiktajam. </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5009F" w14:textId="47D40D69" w:rsidR="00EC2C55" w:rsidRPr="00577972" w:rsidRDefault="000412BB" w:rsidP="00E94216">
            <w:pPr>
              <w:pStyle w:val="ListParagraph"/>
              <w:numPr>
                <w:ilvl w:val="2"/>
                <w:numId w:val="5"/>
              </w:numPr>
              <w:spacing w:after="0" w:line="240" w:lineRule="auto"/>
              <w:ind w:left="720" w:right="-58"/>
              <w:jc w:val="both"/>
              <w:rPr>
                <w:rFonts w:ascii="Times New Roman" w:hAnsi="Times New Roman"/>
                <w:sz w:val="24"/>
                <w:szCs w:val="24"/>
              </w:rPr>
            </w:pPr>
            <w:r w:rsidRPr="00577972">
              <w:rPr>
                <w:rFonts w:ascii="Times New Roman" w:hAnsi="Times New Roman"/>
                <w:b/>
                <w:sz w:val="24"/>
                <w:szCs w:val="24"/>
              </w:rPr>
              <w:t xml:space="preserve">(Attiecas uz Iepirkuma priekšmeta 1.daļu). </w:t>
            </w:r>
            <w:r w:rsidR="00EC2C55" w:rsidRPr="00577972">
              <w:rPr>
                <w:rFonts w:ascii="Times New Roman" w:hAnsi="Times New Roman"/>
                <w:sz w:val="24"/>
                <w:szCs w:val="24"/>
              </w:rPr>
              <w:t>Lai apliecinātu Pretendenta finansiālā stā</w:t>
            </w:r>
            <w:r w:rsidRPr="00577972">
              <w:rPr>
                <w:rFonts w:ascii="Times New Roman" w:hAnsi="Times New Roman"/>
                <w:sz w:val="24"/>
                <w:szCs w:val="24"/>
              </w:rPr>
              <w:t xml:space="preserve">vokļa atbilstību nolikuma </w:t>
            </w:r>
            <w:r w:rsidR="00B01FBB" w:rsidRPr="00577972">
              <w:rPr>
                <w:rFonts w:ascii="Times New Roman" w:hAnsi="Times New Roman"/>
                <w:sz w:val="24"/>
                <w:szCs w:val="24"/>
              </w:rPr>
              <w:t>3.2</w:t>
            </w:r>
            <w:r w:rsidRPr="00577972">
              <w:rPr>
                <w:rFonts w:ascii="Times New Roman" w:hAnsi="Times New Roman"/>
                <w:sz w:val="24"/>
                <w:szCs w:val="24"/>
              </w:rPr>
              <w:t xml:space="preserve">.6. </w:t>
            </w:r>
            <w:r w:rsidR="00EC2C55" w:rsidRPr="00577972">
              <w:rPr>
                <w:rFonts w:ascii="Times New Roman" w:hAnsi="Times New Roman"/>
                <w:sz w:val="24"/>
                <w:szCs w:val="24"/>
              </w:rPr>
              <w:t xml:space="preserve">punkta prasībām, pretendents iesniedz kādu no Publisko iepirkumu likuma 45.panta sestajā daļā minētajiem dokumentiem. </w:t>
            </w:r>
          </w:p>
          <w:p w14:paraId="3555C774" w14:textId="77777777" w:rsidR="00EC2C55" w:rsidRPr="00577972" w:rsidRDefault="00EC2C55" w:rsidP="00EA3356">
            <w:pPr>
              <w:pStyle w:val="ListParagraph"/>
              <w:suppressAutoHyphens/>
              <w:ind w:left="0"/>
              <w:jc w:val="both"/>
              <w:rPr>
                <w:rFonts w:ascii="Times New Roman" w:hAnsi="Times New Roman"/>
                <w:sz w:val="24"/>
                <w:szCs w:val="24"/>
              </w:rPr>
            </w:pPr>
          </w:p>
          <w:p w14:paraId="36D17200" w14:textId="31A0364D" w:rsidR="00EC2C55" w:rsidRPr="00577972" w:rsidRDefault="00EC2C55" w:rsidP="00AE7D6A">
            <w:pPr>
              <w:pStyle w:val="ListParagraph"/>
              <w:suppressAutoHyphens/>
              <w:spacing w:after="0" w:line="240" w:lineRule="auto"/>
              <w:ind w:left="0"/>
              <w:jc w:val="both"/>
              <w:rPr>
                <w:rFonts w:ascii="Times New Roman" w:hAnsi="Times New Roman"/>
                <w:i/>
                <w:sz w:val="24"/>
                <w:szCs w:val="24"/>
              </w:rPr>
            </w:pPr>
            <w:r w:rsidRPr="00577972">
              <w:rPr>
                <w:rFonts w:ascii="Times New Roman" w:hAnsi="Times New Roman"/>
                <w:sz w:val="24"/>
                <w:szCs w:val="24"/>
              </w:rPr>
              <w:t xml:space="preserve">Pretendents var iesniegt arī citus dokumentus, kas apliecina Pretendenta atbilstību </w:t>
            </w:r>
            <w:r w:rsidR="00B01FBB" w:rsidRPr="00577972">
              <w:rPr>
                <w:rFonts w:ascii="Times New Roman" w:hAnsi="Times New Roman"/>
                <w:sz w:val="24"/>
                <w:szCs w:val="24"/>
              </w:rPr>
              <w:t>3.2</w:t>
            </w:r>
            <w:r w:rsidR="00F570F4" w:rsidRPr="00577972">
              <w:rPr>
                <w:rFonts w:ascii="Times New Roman" w:hAnsi="Times New Roman"/>
                <w:sz w:val="24"/>
                <w:szCs w:val="24"/>
              </w:rPr>
              <w:t>.6.</w:t>
            </w:r>
            <w:r w:rsidRPr="00577972">
              <w:rPr>
                <w:rFonts w:ascii="Times New Roman" w:hAnsi="Times New Roman"/>
                <w:sz w:val="24"/>
                <w:szCs w:val="24"/>
              </w:rPr>
              <w:t>punktā noteikto prasību.</w:t>
            </w:r>
          </w:p>
          <w:p w14:paraId="1C0F4112" w14:textId="77777777" w:rsidR="00EC2C55" w:rsidRPr="00577972" w:rsidRDefault="00EC2C55" w:rsidP="00AE7D6A">
            <w:pPr>
              <w:spacing w:after="0" w:line="240" w:lineRule="auto"/>
              <w:jc w:val="both"/>
              <w:rPr>
                <w:rFonts w:ascii="Times New Roman" w:hAnsi="Times New Roman"/>
                <w:sz w:val="24"/>
                <w:szCs w:val="24"/>
                <w:highlight w:val="yellow"/>
              </w:rPr>
            </w:pPr>
            <w:r w:rsidRPr="00577972">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F570F4" w:rsidRPr="00577972" w14:paraId="0A3882F2"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43FB4" w14:textId="11AD6DF3" w:rsidR="00F570F4" w:rsidRPr="00577972" w:rsidRDefault="00F570F4" w:rsidP="008C713D">
            <w:pPr>
              <w:pStyle w:val="ListParagraph"/>
              <w:numPr>
                <w:ilvl w:val="2"/>
                <w:numId w:val="51"/>
              </w:numPr>
              <w:tabs>
                <w:tab w:val="left" w:pos="171"/>
                <w:tab w:val="left" w:pos="426"/>
                <w:tab w:val="left" w:pos="885"/>
                <w:tab w:val="left" w:pos="1383"/>
              </w:tabs>
              <w:spacing w:after="0" w:line="240" w:lineRule="auto"/>
              <w:ind w:left="29" w:firstLine="0"/>
              <w:jc w:val="both"/>
              <w:rPr>
                <w:rFonts w:ascii="Times New Roman" w:hAnsi="Times New Roman"/>
                <w:bCs/>
                <w:sz w:val="24"/>
                <w:szCs w:val="24"/>
              </w:rPr>
            </w:pPr>
            <w:r w:rsidRPr="00577972">
              <w:rPr>
                <w:rFonts w:ascii="Times New Roman" w:hAnsi="Times New Roman"/>
                <w:b/>
                <w:sz w:val="24"/>
                <w:szCs w:val="24"/>
              </w:rPr>
              <w:t xml:space="preserve">(Attiecas uz Iepirkuma priekšmeta 2.daļu). </w:t>
            </w:r>
            <w:r w:rsidRPr="00577972">
              <w:rPr>
                <w:rFonts w:ascii="Times New Roman" w:hAnsi="Times New Roman"/>
                <w:sz w:val="24"/>
                <w:szCs w:val="24"/>
              </w:rPr>
              <w:t>Pretendentam iepriekšējo 5 (piecu) gadu laikā (2012., 2013., 2014., 2015., 2016.gadā un 2017.gadā līdz piedāvājumu iesniegšanas brīdim) ir pieredze Iepirkuma priekšmetam līdzīgu projektēšanas</w:t>
            </w:r>
            <w:r w:rsidRPr="00577972">
              <w:rPr>
                <w:rFonts w:ascii="Times New Roman" w:hAnsi="Times New Roman"/>
                <w:b/>
                <w:sz w:val="24"/>
                <w:szCs w:val="24"/>
              </w:rPr>
              <w:t xml:space="preserve"> </w:t>
            </w:r>
            <w:r w:rsidRPr="00577972">
              <w:rPr>
                <w:rFonts w:ascii="Times New Roman" w:hAnsi="Times New Roman"/>
                <w:sz w:val="24"/>
                <w:szCs w:val="24"/>
              </w:rPr>
              <w:t xml:space="preserve">darbu izpildē vismaz 2 (divos) objektos, </w:t>
            </w:r>
            <w:r w:rsidRPr="00577972">
              <w:rPr>
                <w:rFonts w:ascii="Times New Roman" w:hAnsi="Times New Roman"/>
                <w:sz w:val="24"/>
                <w:szCs w:val="24"/>
                <w:u w:val="single"/>
              </w:rPr>
              <w:t>kur katrs projekts</w:t>
            </w:r>
            <w:r w:rsidRPr="00577972">
              <w:rPr>
                <w:rFonts w:ascii="Times New Roman" w:hAnsi="Times New Roman"/>
                <w:sz w:val="24"/>
                <w:szCs w:val="24"/>
              </w:rPr>
              <w:t xml:space="preserve"> atbilst šādām prasībām:</w:t>
            </w:r>
          </w:p>
          <w:p w14:paraId="70956A11" w14:textId="77777777" w:rsidR="00F570F4" w:rsidRPr="00577972" w:rsidRDefault="00F570F4" w:rsidP="008C713D">
            <w:pPr>
              <w:pStyle w:val="ListParagraph"/>
              <w:numPr>
                <w:ilvl w:val="0"/>
                <w:numId w:val="15"/>
              </w:numPr>
              <w:tabs>
                <w:tab w:val="left" w:pos="426"/>
                <w:tab w:val="left" w:pos="744"/>
                <w:tab w:val="left" w:pos="885"/>
                <w:tab w:val="left" w:pos="1383"/>
              </w:tabs>
              <w:spacing w:after="0" w:line="240" w:lineRule="auto"/>
              <w:jc w:val="both"/>
              <w:rPr>
                <w:rFonts w:ascii="Times New Roman" w:hAnsi="Times New Roman"/>
                <w:bCs/>
                <w:sz w:val="24"/>
                <w:szCs w:val="24"/>
              </w:rPr>
            </w:pPr>
            <w:r w:rsidRPr="00577972">
              <w:rPr>
                <w:rFonts w:ascii="Times New Roman" w:hAnsi="Times New Roman"/>
                <w:sz w:val="24"/>
                <w:szCs w:val="24"/>
              </w:rPr>
              <w:t>saules kolektoru sistēmas projektēšanā ūdens sildīšanai, kur vienotas sistēmas saules kolektoru kopējā jauda ir vismaz 85kW;</w:t>
            </w:r>
          </w:p>
          <w:p w14:paraId="161A12BD" w14:textId="77777777" w:rsidR="00F570F4" w:rsidRPr="00577972" w:rsidRDefault="00F570F4" w:rsidP="008C713D">
            <w:pPr>
              <w:pStyle w:val="ListParagraph"/>
              <w:numPr>
                <w:ilvl w:val="0"/>
                <w:numId w:val="16"/>
              </w:numPr>
              <w:tabs>
                <w:tab w:val="left" w:pos="426"/>
                <w:tab w:val="left" w:pos="744"/>
                <w:tab w:val="left" w:pos="885"/>
                <w:tab w:val="left" w:pos="1383"/>
              </w:tabs>
              <w:spacing w:after="0" w:line="240" w:lineRule="auto"/>
              <w:jc w:val="both"/>
              <w:rPr>
                <w:rFonts w:ascii="Times New Roman" w:hAnsi="Times New Roman"/>
                <w:bCs/>
                <w:sz w:val="24"/>
                <w:szCs w:val="24"/>
              </w:rPr>
            </w:pPr>
            <w:r w:rsidRPr="00577972">
              <w:rPr>
                <w:rFonts w:ascii="Times New Roman" w:hAnsi="Times New Roman"/>
                <w:sz w:val="24"/>
                <w:szCs w:val="24"/>
              </w:rPr>
              <w:t xml:space="preserve">vismaz vienā projektā šī saules kolektoru sistēma darbojas </w:t>
            </w:r>
            <w:r w:rsidRPr="00577972">
              <w:rPr>
                <w:rFonts w:ascii="Times New Roman" w:hAnsi="Times New Roman"/>
                <w:sz w:val="24"/>
                <w:szCs w:val="24"/>
              </w:rPr>
              <w:lastRenderedPageBreak/>
              <w:t xml:space="preserve">vienotā sistēmā ar </w:t>
            </w:r>
            <w:proofErr w:type="spellStart"/>
            <w:r w:rsidRPr="00577972">
              <w:rPr>
                <w:rFonts w:ascii="Times New Roman" w:hAnsi="Times New Roman"/>
                <w:sz w:val="24"/>
                <w:szCs w:val="24"/>
              </w:rPr>
              <w:t>siltumsūkni</w:t>
            </w:r>
            <w:proofErr w:type="spellEnd"/>
            <w:r w:rsidRPr="00577972">
              <w:rPr>
                <w:rFonts w:ascii="Times New Roman" w:hAnsi="Times New Roman"/>
                <w:sz w:val="24"/>
                <w:szCs w:val="24"/>
              </w:rPr>
              <w:t xml:space="preserve">, kura jauda ir vismaz 10kW; </w:t>
            </w:r>
          </w:p>
          <w:p w14:paraId="01342949" w14:textId="014D9130" w:rsidR="00F570F4" w:rsidRPr="00577972" w:rsidRDefault="00F570F4" w:rsidP="008C713D">
            <w:pPr>
              <w:pStyle w:val="ListParagraph"/>
              <w:numPr>
                <w:ilvl w:val="0"/>
                <w:numId w:val="16"/>
              </w:numPr>
              <w:tabs>
                <w:tab w:val="left" w:pos="426"/>
                <w:tab w:val="left" w:pos="744"/>
                <w:tab w:val="left" w:pos="885"/>
                <w:tab w:val="left" w:pos="1383"/>
              </w:tabs>
              <w:spacing w:after="0" w:line="240" w:lineRule="auto"/>
              <w:jc w:val="both"/>
              <w:rPr>
                <w:rFonts w:ascii="Times New Roman" w:hAnsi="Times New Roman"/>
                <w:bCs/>
                <w:sz w:val="24"/>
                <w:szCs w:val="24"/>
              </w:rPr>
            </w:pPr>
            <w:r w:rsidRPr="00577972">
              <w:rPr>
                <w:rFonts w:ascii="Times New Roman" w:hAnsi="Times New Roman"/>
                <w:sz w:val="24"/>
                <w:szCs w:val="24"/>
              </w:rPr>
              <w:t>vismaz vienā projektā šī saules kolektoru sistēma darbojas vienotā sistēmā ar jaunu (vai rekonstruētu) granulu apkures katlu (-</w:t>
            </w:r>
            <w:proofErr w:type="spellStart"/>
            <w:r w:rsidRPr="00577972">
              <w:rPr>
                <w:rFonts w:ascii="Times New Roman" w:hAnsi="Times New Roman"/>
                <w:sz w:val="24"/>
                <w:szCs w:val="24"/>
              </w:rPr>
              <w:t>iem</w:t>
            </w:r>
            <w:proofErr w:type="spellEnd"/>
            <w:r w:rsidRPr="00577972">
              <w:rPr>
                <w:rFonts w:ascii="Times New Roman" w:hAnsi="Times New Roman"/>
                <w:sz w:val="24"/>
                <w:szCs w:val="24"/>
              </w:rPr>
              <w:t>), kura kopējā jauda ir vismaz 500kW;</w:t>
            </w:r>
          </w:p>
          <w:p w14:paraId="49208CD1" w14:textId="601B59D3" w:rsidR="00F570F4" w:rsidRPr="00577972" w:rsidRDefault="00F570F4" w:rsidP="008C713D">
            <w:pPr>
              <w:pStyle w:val="ListParagraph"/>
              <w:numPr>
                <w:ilvl w:val="0"/>
                <w:numId w:val="15"/>
              </w:numPr>
              <w:tabs>
                <w:tab w:val="left" w:pos="426"/>
                <w:tab w:val="left" w:pos="744"/>
                <w:tab w:val="left" w:pos="885"/>
                <w:tab w:val="left" w:pos="1383"/>
              </w:tabs>
              <w:spacing w:after="0" w:line="240" w:lineRule="auto"/>
              <w:jc w:val="both"/>
              <w:rPr>
                <w:rFonts w:ascii="Times New Roman" w:hAnsi="Times New Roman"/>
                <w:bCs/>
                <w:sz w:val="24"/>
                <w:szCs w:val="24"/>
              </w:rPr>
            </w:pPr>
            <w:r w:rsidRPr="00577972">
              <w:rPr>
                <w:rFonts w:ascii="Times New Roman" w:hAnsi="Times New Roman"/>
                <w:sz w:val="24"/>
                <w:szCs w:val="24"/>
              </w:rPr>
              <w:t>līgums ir izpildīts, darbi pilnībā pabeigti un puses ir parakstījušas veikto darbu pieņemšanas - nodošanas aktu.</w:t>
            </w:r>
          </w:p>
          <w:p w14:paraId="00C709B8" w14:textId="77777777" w:rsidR="00F570F4" w:rsidRPr="00577972" w:rsidRDefault="00F570F4" w:rsidP="00F570F4">
            <w:pPr>
              <w:pStyle w:val="ListParagraph"/>
              <w:tabs>
                <w:tab w:val="left" w:pos="426"/>
                <w:tab w:val="left" w:pos="744"/>
                <w:tab w:val="left" w:pos="885"/>
                <w:tab w:val="left" w:pos="1383"/>
              </w:tabs>
              <w:spacing w:after="0" w:line="240" w:lineRule="auto"/>
              <w:ind w:left="360"/>
              <w:jc w:val="both"/>
              <w:rPr>
                <w:rFonts w:ascii="Times New Roman" w:hAnsi="Times New Roman"/>
                <w:sz w:val="24"/>
                <w:szCs w:val="24"/>
                <w:lang w:eastAsia="ar-SA"/>
              </w:rPr>
            </w:pPr>
          </w:p>
          <w:p w14:paraId="155E2BD7" w14:textId="6ECC83F9" w:rsidR="00F570F4" w:rsidRPr="00577972" w:rsidRDefault="00F570F4" w:rsidP="00F570F4">
            <w:pPr>
              <w:spacing w:after="0" w:line="240" w:lineRule="auto"/>
              <w:ind w:right="-57"/>
              <w:jc w:val="both"/>
              <w:rPr>
                <w:rFonts w:ascii="Times New Roman" w:hAnsi="Times New Roman"/>
                <w:b/>
                <w:sz w:val="24"/>
                <w:szCs w:val="24"/>
              </w:rPr>
            </w:pPr>
            <w:r w:rsidRPr="00577972">
              <w:rPr>
                <w:rFonts w:ascii="Times New Roman" w:hAnsi="Times New Roman"/>
                <w:sz w:val="24"/>
                <w:szCs w:val="24"/>
                <w:lang w:eastAsia="ar-SA"/>
              </w:rPr>
              <w:t>Par atbilstošu pieredzei tiks atzīts būvprojekts un /vai būvniecības ieceres dokumentācija, kas akceptēts būvvaldē atbilstoši attiecīgās valsts normatīvajos aktos noteiktajai kārtībai. Vismaz par vienu objektu ir  saņemta pozitīva atsauksme no objekta pasūtītāja puses.</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EA0B0F" w14:textId="3CF16A22" w:rsidR="00F570F4" w:rsidRPr="00577972" w:rsidRDefault="00F570F4" w:rsidP="00B01FBB">
            <w:pPr>
              <w:pStyle w:val="ListParagraph"/>
              <w:numPr>
                <w:ilvl w:val="2"/>
                <w:numId w:val="5"/>
              </w:numPr>
              <w:tabs>
                <w:tab w:val="left" w:pos="426"/>
                <w:tab w:val="left" w:pos="574"/>
              </w:tabs>
              <w:autoSpaceDE w:val="0"/>
              <w:spacing w:after="0" w:line="240" w:lineRule="auto"/>
              <w:ind w:left="7" w:hanging="7"/>
              <w:jc w:val="both"/>
              <w:rPr>
                <w:rFonts w:ascii="Times New Roman" w:hAnsi="Times New Roman"/>
                <w:sz w:val="24"/>
                <w:szCs w:val="24"/>
                <w:lang w:eastAsia="ar-SA"/>
              </w:rPr>
            </w:pPr>
            <w:r w:rsidRPr="00577972">
              <w:rPr>
                <w:rFonts w:ascii="Times New Roman" w:hAnsi="Times New Roman"/>
                <w:b/>
                <w:sz w:val="24"/>
                <w:szCs w:val="24"/>
              </w:rPr>
              <w:lastRenderedPageBreak/>
              <w:t xml:space="preserve">(Attiecas uz Iepirkuma priekšmeta 2.daļu). </w:t>
            </w:r>
            <w:r w:rsidRPr="00577972">
              <w:rPr>
                <w:rFonts w:ascii="Times New Roman" w:hAnsi="Times New Roman"/>
                <w:sz w:val="24"/>
                <w:szCs w:val="24"/>
                <w:lang w:eastAsia="ar-SA"/>
              </w:rPr>
              <w:t>Informācija par īstenotiem projektēšanas pakalpojumiem:</w:t>
            </w:r>
          </w:p>
          <w:p w14:paraId="47694317" w14:textId="5D2869EA" w:rsidR="00F570F4" w:rsidRPr="00577972"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a) attiecīgo </w:t>
            </w:r>
            <w:proofErr w:type="spellStart"/>
            <w:r w:rsidRPr="00577972">
              <w:rPr>
                <w:rFonts w:ascii="Times New Roman" w:hAnsi="Times New Roman"/>
                <w:sz w:val="24"/>
                <w:szCs w:val="24"/>
                <w:lang w:eastAsia="ar-SA"/>
              </w:rPr>
              <w:t>būvprojektēšanas</w:t>
            </w:r>
            <w:proofErr w:type="spellEnd"/>
            <w:r w:rsidRPr="00577972">
              <w:rPr>
                <w:rFonts w:ascii="Times New Roman" w:hAnsi="Times New Roman"/>
                <w:sz w:val="24"/>
                <w:szCs w:val="24"/>
                <w:lang w:eastAsia="ar-SA"/>
              </w:rPr>
              <w:t xml:space="preserve"> pakalpojumu pasūtītāja izsniegtu atsauksmi, kas apliecina, ka pakalpojums ir veikts noteiktā laikā, apjomā un kvalitātē;</w:t>
            </w:r>
          </w:p>
          <w:p w14:paraId="58C49FEF" w14:textId="261C6EC8" w:rsidR="00F570F4" w:rsidRPr="00577972" w:rsidRDefault="00F570F4" w:rsidP="00F570F4">
            <w:pPr>
              <w:spacing w:after="0" w:line="240" w:lineRule="auto"/>
              <w:ind w:right="-58"/>
              <w:jc w:val="both"/>
              <w:rPr>
                <w:rFonts w:ascii="Times New Roman" w:hAnsi="Times New Roman"/>
                <w:b/>
                <w:sz w:val="24"/>
                <w:szCs w:val="24"/>
              </w:rPr>
            </w:pPr>
            <w:r w:rsidRPr="00577972">
              <w:rPr>
                <w:rFonts w:ascii="Times New Roman" w:hAnsi="Times New Roman"/>
                <w:sz w:val="24"/>
                <w:szCs w:val="24"/>
                <w:lang w:eastAsia="ar-SA"/>
              </w:rPr>
              <w:t xml:space="preserve">b) dokumenta kopiju, kurš apliecina, ka būvprojekts ir akceptēts būvvaldē vai būvniecības ieceres dokumentā ir būvvaldes atzīme par </w:t>
            </w:r>
            <w:proofErr w:type="spellStart"/>
            <w:r w:rsidRPr="00577972">
              <w:rPr>
                <w:rFonts w:ascii="Times New Roman" w:hAnsi="Times New Roman"/>
                <w:sz w:val="24"/>
                <w:szCs w:val="24"/>
                <w:lang w:eastAsia="ar-SA"/>
              </w:rPr>
              <w:t>būvprojektēšanas</w:t>
            </w:r>
            <w:proofErr w:type="spellEnd"/>
            <w:r w:rsidRPr="00577972">
              <w:rPr>
                <w:rFonts w:ascii="Times New Roman" w:hAnsi="Times New Roman"/>
                <w:sz w:val="24"/>
                <w:szCs w:val="24"/>
                <w:lang w:eastAsia="ar-SA"/>
              </w:rPr>
              <w:t xml:space="preserve"> nosacījumu izpildi</w:t>
            </w:r>
            <w:r w:rsidRPr="00577972">
              <w:rPr>
                <w:lang w:eastAsia="ar-SA"/>
              </w:rPr>
              <w:t>.</w:t>
            </w:r>
          </w:p>
        </w:tc>
      </w:tr>
      <w:tr w:rsidR="00F570F4" w:rsidRPr="00577972" w14:paraId="2CAA5788"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661E2" w14:textId="440AEB68" w:rsidR="00F570F4" w:rsidRPr="00577972" w:rsidRDefault="00F570F4" w:rsidP="008C713D">
            <w:pPr>
              <w:pStyle w:val="ListParagraph"/>
              <w:numPr>
                <w:ilvl w:val="2"/>
                <w:numId w:val="51"/>
              </w:numPr>
              <w:spacing w:before="100" w:beforeAutospacing="1" w:after="100" w:afterAutospacing="1"/>
              <w:ind w:left="29" w:firstLine="0"/>
              <w:jc w:val="both"/>
              <w:rPr>
                <w:rFonts w:ascii="Times New Roman" w:hAnsi="Times New Roman"/>
                <w:sz w:val="24"/>
                <w:szCs w:val="24"/>
              </w:rPr>
            </w:pPr>
            <w:r w:rsidRPr="00577972">
              <w:rPr>
                <w:rFonts w:ascii="Times New Roman" w:hAnsi="Times New Roman"/>
                <w:b/>
                <w:sz w:val="24"/>
                <w:szCs w:val="24"/>
              </w:rPr>
              <w:t xml:space="preserve">(Attiecas uz Iepirkuma priekšmeta 2.daļu). </w:t>
            </w:r>
            <w:r w:rsidRPr="00577972">
              <w:rPr>
                <w:rFonts w:ascii="Times New Roman" w:hAnsi="Times New Roman"/>
                <w:sz w:val="24"/>
                <w:szCs w:val="24"/>
                <w:lang w:eastAsia="ar-SA"/>
              </w:rPr>
              <w:t xml:space="preserve">Pretendentam līguma izpildē jāiesaista </w:t>
            </w:r>
            <w:r w:rsidRPr="00577972">
              <w:rPr>
                <w:rFonts w:ascii="Times New Roman" w:hAnsi="Times New Roman"/>
                <w:sz w:val="24"/>
                <w:szCs w:val="24"/>
              </w:rPr>
              <w:t>atbilstošas kvalifikācijas siltumapgādes un ventilācijas sistēmu projektētājs, kuram iepriekšējo 5 (piecu) gadu laikā (2012., 2013., 2014., 2015., 2016.gadā un 2017.gadā līdz piedāvājumu iesniegšanas brīdim) ir pieredze vismaz 2 (divu) projektu izstrādē, kur katrs projekts atbilst šādām prasībām:</w:t>
            </w:r>
          </w:p>
          <w:p w14:paraId="18B616BC" w14:textId="21F68EB1" w:rsidR="00F570F4" w:rsidRPr="00577972" w:rsidRDefault="00F570F4" w:rsidP="008C713D">
            <w:pPr>
              <w:pStyle w:val="ListParagraph"/>
              <w:numPr>
                <w:ilvl w:val="0"/>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577972">
              <w:rPr>
                <w:rFonts w:ascii="Times New Roman" w:hAnsi="Times New Roman"/>
                <w:sz w:val="24"/>
                <w:szCs w:val="24"/>
              </w:rPr>
              <w:t xml:space="preserve">projektēta saules kolektoru sistēma ūdens sildīšanai, kur saules kolektoru kopējā jauda ir vismaz 85 </w:t>
            </w:r>
            <w:proofErr w:type="spellStart"/>
            <w:r w:rsidRPr="00577972">
              <w:rPr>
                <w:rFonts w:ascii="Times New Roman" w:hAnsi="Times New Roman"/>
                <w:sz w:val="24"/>
                <w:szCs w:val="24"/>
              </w:rPr>
              <w:t>kW</w:t>
            </w:r>
            <w:proofErr w:type="spellEnd"/>
            <w:r w:rsidRPr="00577972">
              <w:rPr>
                <w:rFonts w:ascii="Times New Roman" w:hAnsi="Times New Roman"/>
                <w:sz w:val="24"/>
                <w:szCs w:val="24"/>
              </w:rPr>
              <w:t>;</w:t>
            </w:r>
          </w:p>
          <w:p w14:paraId="1C92F90D" w14:textId="77777777" w:rsidR="00F570F4" w:rsidRPr="00577972" w:rsidRDefault="00F570F4" w:rsidP="008C713D">
            <w:pPr>
              <w:pStyle w:val="ListParagraph"/>
              <w:numPr>
                <w:ilvl w:val="1"/>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577972">
              <w:rPr>
                <w:rFonts w:ascii="Times New Roman" w:hAnsi="Times New Roman"/>
                <w:sz w:val="24"/>
                <w:szCs w:val="24"/>
              </w:rPr>
              <w:t xml:space="preserve">vismaz vienā projektā šī saules kolektoru sistēma darbojas vienotā sistēmā ar </w:t>
            </w:r>
            <w:proofErr w:type="spellStart"/>
            <w:r w:rsidRPr="00577972">
              <w:rPr>
                <w:rFonts w:ascii="Times New Roman" w:hAnsi="Times New Roman"/>
                <w:sz w:val="24"/>
                <w:szCs w:val="24"/>
              </w:rPr>
              <w:t>siltumsūkni</w:t>
            </w:r>
            <w:proofErr w:type="spellEnd"/>
            <w:r w:rsidRPr="00577972">
              <w:rPr>
                <w:rFonts w:ascii="Times New Roman" w:hAnsi="Times New Roman"/>
                <w:sz w:val="24"/>
                <w:szCs w:val="24"/>
              </w:rPr>
              <w:t xml:space="preserve">, kura jauda ir vismaz 10kW; </w:t>
            </w:r>
          </w:p>
          <w:p w14:paraId="4D691787" w14:textId="77777777" w:rsidR="00F570F4" w:rsidRPr="00577972" w:rsidRDefault="00F570F4" w:rsidP="008C713D">
            <w:pPr>
              <w:pStyle w:val="ListParagraph"/>
              <w:numPr>
                <w:ilvl w:val="1"/>
                <w:numId w:val="17"/>
              </w:num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577972">
              <w:rPr>
                <w:rFonts w:ascii="Times New Roman" w:hAnsi="Times New Roman"/>
                <w:sz w:val="24"/>
                <w:szCs w:val="24"/>
              </w:rPr>
              <w:t>vismaz vienā projektā šī saules kolektoru sistēma darbojas vienotā sistēmā ar jaunu (vai rekonstruētu) granulu apkures katlu (-</w:t>
            </w:r>
            <w:proofErr w:type="spellStart"/>
            <w:r w:rsidRPr="00577972">
              <w:rPr>
                <w:rFonts w:ascii="Times New Roman" w:hAnsi="Times New Roman"/>
                <w:sz w:val="24"/>
                <w:szCs w:val="24"/>
              </w:rPr>
              <w:t>iem</w:t>
            </w:r>
            <w:proofErr w:type="spellEnd"/>
            <w:r w:rsidRPr="00577972">
              <w:rPr>
                <w:rFonts w:ascii="Times New Roman" w:hAnsi="Times New Roman"/>
                <w:sz w:val="24"/>
                <w:szCs w:val="24"/>
              </w:rPr>
              <w:t>), kura kopējā jauda ir vismaz 500kW;</w:t>
            </w:r>
          </w:p>
          <w:p w14:paraId="25342546" w14:textId="71BB64CC" w:rsidR="00FA7C63" w:rsidRPr="00577972" w:rsidRDefault="00F570F4" w:rsidP="008C713D">
            <w:pPr>
              <w:pStyle w:val="ListParagraph"/>
              <w:numPr>
                <w:ilvl w:val="0"/>
                <w:numId w:val="17"/>
              </w:numPr>
              <w:spacing w:after="0" w:line="240" w:lineRule="auto"/>
              <w:jc w:val="both"/>
              <w:rPr>
                <w:rFonts w:ascii="Times New Roman" w:hAnsi="Times New Roman"/>
                <w:sz w:val="24"/>
                <w:szCs w:val="24"/>
              </w:rPr>
            </w:pPr>
            <w:r w:rsidRPr="007F19A7">
              <w:rPr>
                <w:rFonts w:ascii="Times New Roman" w:eastAsia="Calibri" w:hAnsi="Times New Roman"/>
                <w:sz w:val="24"/>
                <w:szCs w:val="24"/>
                <w:lang w:eastAsia="ar-SA"/>
              </w:rPr>
              <w:lastRenderedPageBreak/>
              <w:t xml:space="preserve">speciālists </w:t>
            </w:r>
            <w:r w:rsidR="00FA7C63" w:rsidRPr="007F19A7">
              <w:rPr>
                <w:rFonts w:ascii="Times New Roman" w:eastAsia="Calibri" w:hAnsi="Times New Roman"/>
                <w:sz w:val="24"/>
                <w:szCs w:val="24"/>
                <w:lang w:eastAsia="ar-SA"/>
              </w:rPr>
              <w:t xml:space="preserve">ir apdrošinājis vai Līgums slēgšanas tiesību piešķiršanas gadījumā apdrošinās savu civiltiesisko atbildību atbilstoši 2014.gada 19.augusta </w:t>
            </w:r>
            <w:r w:rsidR="00FA7C63" w:rsidRPr="007F19A7">
              <w:rPr>
                <w:rFonts w:ascii="Times New Roman" w:eastAsia="Calibri" w:hAnsi="Times New Roman"/>
                <w:bCs/>
                <w:sz w:val="24"/>
                <w:szCs w:val="24"/>
                <w:lang w:eastAsia="ar-SA"/>
              </w:rPr>
              <w:t>MK noteikumiem Nr.502 „</w:t>
            </w:r>
            <w:r w:rsidR="00FA7C63" w:rsidRPr="007F19A7">
              <w:rPr>
                <w:rFonts w:ascii="Times New Roman" w:eastAsia="Calibri" w:hAnsi="Times New Roman"/>
                <w:sz w:val="24"/>
                <w:szCs w:val="24"/>
                <w:lang w:eastAsia="ar-SA"/>
              </w:rPr>
              <w:t>Noteikumi</w:t>
            </w:r>
            <w:r w:rsidR="00FA7C63" w:rsidRPr="00577972">
              <w:rPr>
                <w:rFonts w:ascii="Times New Roman" w:eastAsia="Calibri" w:hAnsi="Times New Roman"/>
                <w:sz w:val="24"/>
                <w:szCs w:val="24"/>
                <w:lang w:eastAsia="ar-SA"/>
              </w:rPr>
              <w:t xml:space="preserve"> par </w:t>
            </w:r>
            <w:proofErr w:type="spellStart"/>
            <w:r w:rsidR="00FA7C63" w:rsidRPr="00577972">
              <w:rPr>
                <w:rFonts w:ascii="Times New Roman" w:eastAsia="Calibri" w:hAnsi="Times New Roman"/>
                <w:sz w:val="24"/>
                <w:szCs w:val="24"/>
                <w:lang w:eastAsia="ar-SA"/>
              </w:rPr>
              <w:t>būvspeciālistu</w:t>
            </w:r>
            <w:proofErr w:type="spellEnd"/>
            <w:r w:rsidR="00FA7C63" w:rsidRPr="00577972">
              <w:rPr>
                <w:rFonts w:ascii="Times New Roman" w:eastAsia="Calibri" w:hAnsi="Times New Roman"/>
                <w:sz w:val="24"/>
                <w:szCs w:val="24"/>
                <w:lang w:eastAsia="ar-SA"/>
              </w:rPr>
              <w:t xml:space="preserve"> un būvdarbu veicēju civiltiesiskās atbildības obligāto apdrošināšanu” - minimālā apdrošināšanas prēmija ir 150 000,00 EUR gadā.</w:t>
            </w:r>
          </w:p>
          <w:p w14:paraId="3AC5B2F2" w14:textId="41BBE9B3" w:rsidR="00F570F4" w:rsidRPr="00577972" w:rsidRDefault="00F570F4" w:rsidP="00F570F4">
            <w:pPr>
              <w:tabs>
                <w:tab w:val="left" w:pos="426"/>
                <w:tab w:val="left" w:pos="744"/>
                <w:tab w:val="left" w:pos="885"/>
                <w:tab w:val="left" w:pos="1383"/>
              </w:tabs>
              <w:spacing w:beforeLines="60" w:before="144" w:afterLines="60" w:after="144" w:line="240" w:lineRule="auto"/>
              <w:jc w:val="both"/>
              <w:rPr>
                <w:rFonts w:ascii="Times New Roman" w:hAnsi="Times New Roman"/>
                <w:bCs/>
                <w:sz w:val="24"/>
                <w:szCs w:val="24"/>
              </w:rPr>
            </w:pPr>
            <w:r w:rsidRPr="00577972">
              <w:rPr>
                <w:rFonts w:ascii="Times New Roman" w:hAnsi="Times New Roman"/>
                <w:sz w:val="24"/>
                <w:szCs w:val="24"/>
                <w:lang w:eastAsia="ar-SA"/>
              </w:rPr>
              <w:t>Par atbilstošu pieredzei tiks atzīts būvprojekts un /vai būvniecības ieceres dokumentācija, kas akceptēts būvvaldē atbilstoši attiecīgās valsts normatīvajos aktos noteiktajai kārtībai saņemta pozitīva atsauksme no objekta pasūtītāja</w:t>
            </w:r>
            <w:r w:rsidRPr="00577972">
              <w:rPr>
                <w:rFonts w:ascii="Times New Roman" w:hAnsi="Times New Roman"/>
                <w:sz w:val="24"/>
                <w:szCs w:val="24"/>
              </w:rPr>
              <w:t>.</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A17F5" w14:textId="75F73A56" w:rsidR="00F570F4" w:rsidRPr="00577972" w:rsidRDefault="00F570F4" w:rsidP="00B01FBB">
            <w:pPr>
              <w:pStyle w:val="ListParagraph"/>
              <w:numPr>
                <w:ilvl w:val="2"/>
                <w:numId w:val="5"/>
              </w:numPr>
              <w:tabs>
                <w:tab w:val="left" w:pos="426"/>
              </w:tabs>
              <w:autoSpaceDE w:val="0"/>
              <w:spacing w:after="0" w:line="240" w:lineRule="auto"/>
              <w:ind w:left="7" w:firstLine="0"/>
              <w:jc w:val="both"/>
              <w:rPr>
                <w:rFonts w:ascii="Times New Roman" w:hAnsi="Times New Roman"/>
                <w:sz w:val="24"/>
                <w:szCs w:val="24"/>
                <w:lang w:eastAsia="ar-SA"/>
              </w:rPr>
            </w:pPr>
            <w:r w:rsidRPr="00577972">
              <w:rPr>
                <w:rFonts w:ascii="Times New Roman" w:hAnsi="Times New Roman"/>
                <w:b/>
                <w:sz w:val="24"/>
                <w:szCs w:val="24"/>
              </w:rPr>
              <w:lastRenderedPageBreak/>
              <w:t xml:space="preserve">(Attiecas uz Iepirkuma priekšmeta 2.daļu). </w:t>
            </w:r>
            <w:r w:rsidRPr="00577972">
              <w:rPr>
                <w:rFonts w:ascii="Times New Roman" w:hAnsi="Times New Roman"/>
                <w:sz w:val="24"/>
                <w:szCs w:val="24"/>
                <w:lang w:eastAsia="ar-SA"/>
              </w:rPr>
              <w:t>Informācija par līguma izpildē iesaistīt</w:t>
            </w:r>
            <w:r w:rsidR="00767CAE" w:rsidRPr="00577972">
              <w:rPr>
                <w:rFonts w:ascii="Times New Roman" w:hAnsi="Times New Roman"/>
                <w:sz w:val="24"/>
                <w:szCs w:val="24"/>
                <w:lang w:eastAsia="ar-SA"/>
              </w:rPr>
              <w:t>o</w:t>
            </w:r>
            <w:r w:rsidRPr="00577972">
              <w:rPr>
                <w:rFonts w:ascii="Times New Roman" w:hAnsi="Times New Roman"/>
                <w:sz w:val="24"/>
                <w:szCs w:val="24"/>
                <w:lang w:eastAsia="ar-SA"/>
              </w:rPr>
              <w:t xml:space="preserve"> speciālist</w:t>
            </w:r>
            <w:r w:rsidR="00767CAE" w:rsidRPr="00577972">
              <w:rPr>
                <w:rFonts w:ascii="Times New Roman" w:hAnsi="Times New Roman"/>
                <w:sz w:val="24"/>
                <w:szCs w:val="24"/>
                <w:lang w:eastAsia="ar-SA"/>
              </w:rPr>
              <w:t>u</w:t>
            </w:r>
            <w:r w:rsidRPr="00577972">
              <w:rPr>
                <w:rFonts w:ascii="Times New Roman" w:hAnsi="Times New Roman"/>
                <w:sz w:val="24"/>
                <w:szCs w:val="24"/>
                <w:lang w:eastAsia="ar-SA"/>
              </w:rPr>
              <w:t xml:space="preserve"> un viņ</w:t>
            </w:r>
            <w:r w:rsidR="00767CAE" w:rsidRPr="00577972">
              <w:rPr>
                <w:rFonts w:ascii="Times New Roman" w:hAnsi="Times New Roman"/>
                <w:sz w:val="24"/>
                <w:szCs w:val="24"/>
                <w:lang w:eastAsia="ar-SA"/>
              </w:rPr>
              <w:t>a</w:t>
            </w:r>
            <w:r w:rsidRPr="00577972">
              <w:rPr>
                <w:rFonts w:ascii="Times New Roman" w:hAnsi="Times New Roman"/>
                <w:sz w:val="24"/>
                <w:szCs w:val="24"/>
                <w:lang w:eastAsia="ar-SA"/>
              </w:rPr>
              <w:t xml:space="preserve"> kvalifikāciju saskaņā ar </w:t>
            </w:r>
            <w:r w:rsidR="00744639" w:rsidRPr="00577972">
              <w:rPr>
                <w:rFonts w:ascii="Times New Roman" w:hAnsi="Times New Roman"/>
                <w:sz w:val="24"/>
                <w:szCs w:val="24"/>
                <w:lang w:eastAsia="ar-SA"/>
              </w:rPr>
              <w:t>5</w:t>
            </w:r>
            <w:r w:rsidRPr="00577972">
              <w:rPr>
                <w:rFonts w:ascii="Times New Roman" w:hAnsi="Times New Roman"/>
                <w:sz w:val="24"/>
                <w:szCs w:val="24"/>
                <w:lang w:eastAsia="ar-SA"/>
              </w:rPr>
              <w:t>.pielikumu.</w:t>
            </w:r>
          </w:p>
          <w:p w14:paraId="079607A5" w14:textId="0D8B83A1" w:rsidR="00F570F4" w:rsidRPr="00577972"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Pasūtītājs patstāvīgi pārbaudīs speciālistu būvprakses sertifikātu esamības faktu attiecībā uz Latvijas Būvkomersantu reģistrā reģistrētiem speciālistiem, iegūstot informāciju publiskajā datu bāzē </w:t>
            </w:r>
            <w:hyperlink r:id="rId15" w:history="1">
              <w:r w:rsidRPr="00577972">
                <w:rPr>
                  <w:rStyle w:val="Hyperlink"/>
                  <w:rFonts w:ascii="Times New Roman" w:hAnsi="Times New Roman"/>
                  <w:sz w:val="24"/>
                  <w:szCs w:val="24"/>
                  <w:lang w:eastAsia="ar-SA"/>
                </w:rPr>
                <w:t>www.bis.gov.lv</w:t>
              </w:r>
            </w:hyperlink>
            <w:r w:rsidRPr="00577972">
              <w:rPr>
                <w:rFonts w:ascii="Times New Roman" w:hAnsi="Times New Roman"/>
                <w:sz w:val="24"/>
                <w:szCs w:val="24"/>
                <w:lang w:eastAsia="ar-SA"/>
              </w:rPr>
              <w:t xml:space="preserve"> Atsevišķus dokumentus papīra formātā Latvijas Būvkomersantu reģistrā reģistrētiem speciālistiem (to būvprakses sertifikātiem) nav jāiesniedz.</w:t>
            </w:r>
          </w:p>
          <w:p w14:paraId="2FD6BC1C" w14:textId="77777777" w:rsidR="00F570F4" w:rsidRPr="00577972" w:rsidRDefault="00F570F4" w:rsidP="00B01FBB">
            <w:pPr>
              <w:tabs>
                <w:tab w:val="left" w:pos="426"/>
                <w:tab w:val="left" w:pos="1022"/>
              </w:tabs>
              <w:autoSpaceDE w:val="0"/>
              <w:spacing w:after="0" w:line="240" w:lineRule="auto"/>
              <w:jc w:val="both"/>
              <w:rPr>
                <w:rFonts w:ascii="Times New Roman" w:hAnsi="Times New Roman"/>
                <w:b/>
                <w:sz w:val="24"/>
                <w:szCs w:val="24"/>
                <w:lang w:eastAsia="ar-SA"/>
              </w:rPr>
            </w:pPr>
            <w:r w:rsidRPr="00577972">
              <w:rPr>
                <w:rFonts w:ascii="Times New Roman" w:hAnsi="Times New Roman"/>
                <w:b/>
                <w:sz w:val="24"/>
                <w:szCs w:val="24"/>
                <w:lang w:eastAsia="ar-SA"/>
              </w:rPr>
              <w:t xml:space="preserve">Jāiesniedz pasūtītāja pozitīva atsauksme par veikto projektēšanas objektu, lai apliecinātu </w:t>
            </w:r>
            <w:r w:rsidR="00B01FBB" w:rsidRPr="00577972">
              <w:rPr>
                <w:rFonts w:ascii="Times New Roman" w:hAnsi="Times New Roman"/>
                <w:b/>
                <w:sz w:val="24"/>
                <w:szCs w:val="24"/>
                <w:lang w:eastAsia="ar-SA"/>
              </w:rPr>
              <w:t>3.2.8.</w:t>
            </w:r>
            <w:r w:rsidRPr="00577972">
              <w:rPr>
                <w:rFonts w:ascii="Times New Roman" w:hAnsi="Times New Roman"/>
                <w:b/>
                <w:sz w:val="24"/>
                <w:szCs w:val="24"/>
                <w:lang w:eastAsia="ar-SA"/>
              </w:rPr>
              <w:t xml:space="preserve"> prasīto pieredzi.</w:t>
            </w:r>
          </w:p>
          <w:p w14:paraId="4D6EBF36" w14:textId="5BFB3804" w:rsidR="00426DDC" w:rsidRPr="00577972" w:rsidRDefault="00426DDC" w:rsidP="00B01FBB">
            <w:pPr>
              <w:tabs>
                <w:tab w:val="left" w:pos="426"/>
                <w:tab w:val="left" w:pos="1022"/>
              </w:tabs>
              <w:autoSpaceDE w:val="0"/>
              <w:spacing w:after="0" w:line="240" w:lineRule="auto"/>
              <w:jc w:val="both"/>
              <w:rPr>
                <w:rFonts w:ascii="Times New Roman" w:hAnsi="Times New Roman"/>
                <w:sz w:val="24"/>
                <w:szCs w:val="24"/>
                <w:lang w:eastAsia="ar-SA"/>
              </w:rPr>
            </w:pPr>
            <w:r w:rsidRPr="007F19A7">
              <w:rPr>
                <w:rFonts w:ascii="Times New Roman" w:hAnsi="Times New Roman"/>
                <w:sz w:val="24"/>
                <w:szCs w:val="24"/>
              </w:rPr>
              <w:t>Pretendenta rakstisks apliecinājums (Apliecinājuma veidne Nolikuma 7.pielikumā), ka Līguma slēgšanas tiesību piešķiršanas gadījumā būvdarbu vadītājam un projektētājam ir vai tiks nodrošināta civiltiesiskās atbildības apdrošināšanu uz visu Līguma darbības laiku (t.sk. arī garantijas laiku) saskaņā ar Nolikuma 3.25.punkta prasībām.</w:t>
            </w:r>
          </w:p>
        </w:tc>
      </w:tr>
      <w:tr w:rsidR="00F570F4" w:rsidRPr="00577972" w14:paraId="077EA0B4"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76CB5" w14:textId="7D061FE8" w:rsidR="00F570F4" w:rsidRPr="00577972" w:rsidRDefault="00F570F4" w:rsidP="008C713D">
            <w:pPr>
              <w:pStyle w:val="ListParagraph"/>
              <w:numPr>
                <w:ilvl w:val="2"/>
                <w:numId w:val="51"/>
              </w:numPr>
              <w:spacing w:after="0" w:line="240" w:lineRule="auto"/>
              <w:ind w:left="29" w:right="-57" w:firstLine="0"/>
              <w:jc w:val="both"/>
              <w:rPr>
                <w:rFonts w:ascii="Times New Roman" w:hAnsi="Times New Roman"/>
                <w:sz w:val="24"/>
                <w:szCs w:val="24"/>
              </w:rPr>
            </w:pPr>
            <w:r w:rsidRPr="00577972">
              <w:rPr>
                <w:rFonts w:ascii="Times New Roman" w:hAnsi="Times New Roman"/>
                <w:b/>
                <w:sz w:val="24"/>
                <w:szCs w:val="24"/>
              </w:rPr>
              <w:t xml:space="preserve">(Attiecas uz Iepirkuma priekšmeta 2.daļu). </w:t>
            </w:r>
            <w:r w:rsidRPr="00577972">
              <w:rPr>
                <w:rFonts w:ascii="Times New Roman" w:hAnsi="Times New Roman"/>
                <w:sz w:val="24"/>
                <w:szCs w:val="24"/>
              </w:rPr>
              <w:t xml:space="preserve">Pretendenta </w:t>
            </w:r>
            <w:r w:rsidRPr="00577972">
              <w:rPr>
                <w:rFonts w:ascii="Times New Roman" w:hAnsi="Times New Roman"/>
                <w:b/>
                <w:sz w:val="24"/>
                <w:szCs w:val="24"/>
              </w:rPr>
              <w:t>minimālais gada finanšu apgrozījums</w:t>
            </w:r>
            <w:r w:rsidRPr="00577972">
              <w:rPr>
                <w:rFonts w:ascii="Times New Roman" w:hAnsi="Times New Roman"/>
                <w:sz w:val="24"/>
                <w:szCs w:val="24"/>
              </w:rPr>
              <w:t xml:space="preserve"> </w:t>
            </w:r>
            <w:r w:rsidRPr="00577972">
              <w:rPr>
                <w:rFonts w:ascii="Times New Roman" w:hAnsi="Times New Roman"/>
                <w:b/>
                <w:sz w:val="24"/>
                <w:szCs w:val="24"/>
              </w:rPr>
              <w:t>projektēšanas darbu veikšanā</w:t>
            </w:r>
            <w:r w:rsidRPr="00577972">
              <w:rPr>
                <w:rFonts w:ascii="Times New Roman" w:hAnsi="Times New Roman"/>
                <w:sz w:val="24"/>
                <w:szCs w:val="24"/>
              </w:rPr>
              <w:t xml:space="preserve"> iepriekšējos </w:t>
            </w:r>
            <w:r w:rsidRPr="00577972">
              <w:rPr>
                <w:rFonts w:ascii="Times New Roman" w:hAnsi="Times New Roman"/>
                <w:sz w:val="24"/>
                <w:szCs w:val="24"/>
                <w:u w:val="single"/>
              </w:rPr>
              <w:t>3 (trijos) gados</w:t>
            </w:r>
            <w:r w:rsidRPr="00577972">
              <w:rPr>
                <w:rFonts w:ascii="Times New Roman" w:hAnsi="Times New Roman"/>
                <w:sz w:val="24"/>
                <w:szCs w:val="24"/>
              </w:rPr>
              <w:t xml:space="preserve"> (2014., 2015., 2016 un 2017.gads) ir vismaz EUR 40 000,00 (četrdesmit tūkstoši </w:t>
            </w:r>
            <w:proofErr w:type="spellStart"/>
            <w:r w:rsidRPr="00577972">
              <w:rPr>
                <w:rFonts w:ascii="Times New Roman" w:hAnsi="Times New Roman"/>
                <w:sz w:val="24"/>
                <w:szCs w:val="24"/>
              </w:rPr>
              <w:t>euro</w:t>
            </w:r>
            <w:proofErr w:type="spellEnd"/>
            <w:r w:rsidRPr="00577972">
              <w:rPr>
                <w:rFonts w:ascii="Times New Roman" w:hAnsi="Times New Roman"/>
                <w:sz w:val="24"/>
                <w:szCs w:val="24"/>
              </w:rPr>
              <w:t>) bez PVN</w:t>
            </w:r>
            <w:r w:rsidRPr="00577972">
              <w:rPr>
                <w:rFonts w:ascii="Times New Roman" w:hAnsi="Times New Roman"/>
                <w:b/>
                <w:sz w:val="24"/>
                <w:szCs w:val="24"/>
              </w:rPr>
              <w:t>.</w:t>
            </w:r>
          </w:p>
          <w:p w14:paraId="1597C084" w14:textId="0A823931" w:rsidR="00F570F4" w:rsidRPr="00577972" w:rsidRDefault="00F570F4" w:rsidP="00F570F4">
            <w:pPr>
              <w:pStyle w:val="ListParagraph"/>
              <w:spacing w:after="0" w:line="240" w:lineRule="auto"/>
              <w:ind w:left="29"/>
              <w:jc w:val="both"/>
              <w:rPr>
                <w:rFonts w:ascii="Times New Roman" w:hAnsi="Times New Roman"/>
                <w:b/>
                <w:sz w:val="24"/>
                <w:szCs w:val="24"/>
              </w:rPr>
            </w:pPr>
            <w:r w:rsidRPr="00577972">
              <w:rPr>
                <w:rFonts w:ascii="Times New Roman" w:hAnsi="Times New Roman"/>
                <w:sz w:val="24"/>
                <w:szCs w:val="24"/>
              </w:rPr>
              <w:t>Pretendentiem, kas dibināti vēlāk, finanšu apgrozījumam būvdarbu veikšanā ir jāatbilst šajā punktā noteiktajam.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EBA666" w14:textId="62AA8E3E" w:rsidR="00F570F4" w:rsidRPr="00577972" w:rsidRDefault="00F570F4" w:rsidP="001A2A48">
            <w:pPr>
              <w:pStyle w:val="ListParagraph"/>
              <w:numPr>
                <w:ilvl w:val="2"/>
                <w:numId w:val="5"/>
              </w:numPr>
              <w:spacing w:after="0" w:line="240" w:lineRule="auto"/>
              <w:ind w:left="7" w:right="-58" w:firstLine="0"/>
              <w:jc w:val="both"/>
              <w:rPr>
                <w:rFonts w:ascii="Times New Roman" w:hAnsi="Times New Roman"/>
                <w:sz w:val="24"/>
                <w:szCs w:val="24"/>
              </w:rPr>
            </w:pPr>
            <w:r w:rsidRPr="00577972">
              <w:rPr>
                <w:rFonts w:ascii="Times New Roman" w:hAnsi="Times New Roman"/>
                <w:b/>
                <w:sz w:val="24"/>
                <w:szCs w:val="24"/>
              </w:rPr>
              <w:t xml:space="preserve">(Attiecas uz Iepirkuma priekšmeta 2.daļu). </w:t>
            </w:r>
            <w:r w:rsidRPr="00577972">
              <w:rPr>
                <w:rFonts w:ascii="Times New Roman" w:hAnsi="Times New Roman"/>
                <w:sz w:val="24"/>
                <w:szCs w:val="24"/>
              </w:rPr>
              <w:t xml:space="preserve">Lai apliecinātu Pretendenta finansiālā stāvokļa atbilstību nolikuma </w:t>
            </w:r>
            <w:r w:rsidR="001A2A48" w:rsidRPr="00577972">
              <w:rPr>
                <w:rFonts w:ascii="Times New Roman" w:hAnsi="Times New Roman"/>
                <w:sz w:val="24"/>
                <w:szCs w:val="24"/>
              </w:rPr>
              <w:t>3.2.9</w:t>
            </w:r>
            <w:r w:rsidRPr="00577972">
              <w:rPr>
                <w:rFonts w:ascii="Times New Roman" w:hAnsi="Times New Roman"/>
                <w:sz w:val="24"/>
                <w:szCs w:val="24"/>
              </w:rPr>
              <w:t xml:space="preserve">.punkta prasībām, pretendents iesniedz kādu no Publisko iepirkumu likuma 45.panta sestajā daļā minētajiem dokumentiem. </w:t>
            </w:r>
          </w:p>
          <w:p w14:paraId="5D5B5638" w14:textId="77777777" w:rsidR="00F570F4" w:rsidRPr="00577972" w:rsidRDefault="00F570F4" w:rsidP="00F570F4">
            <w:pPr>
              <w:pStyle w:val="ListParagraph"/>
              <w:suppressAutoHyphens/>
              <w:ind w:left="0"/>
              <w:jc w:val="both"/>
              <w:rPr>
                <w:rFonts w:ascii="Times New Roman" w:hAnsi="Times New Roman"/>
                <w:sz w:val="24"/>
                <w:szCs w:val="24"/>
              </w:rPr>
            </w:pPr>
          </w:p>
          <w:p w14:paraId="140780E8" w14:textId="1D21F888" w:rsidR="00F570F4" w:rsidRPr="00577972" w:rsidRDefault="00F570F4" w:rsidP="00F570F4">
            <w:pPr>
              <w:pStyle w:val="ListParagraph"/>
              <w:suppressAutoHyphens/>
              <w:ind w:left="0"/>
              <w:jc w:val="both"/>
              <w:rPr>
                <w:rFonts w:ascii="Times New Roman" w:hAnsi="Times New Roman"/>
                <w:i/>
                <w:sz w:val="24"/>
                <w:szCs w:val="24"/>
              </w:rPr>
            </w:pPr>
            <w:r w:rsidRPr="00577972">
              <w:rPr>
                <w:rFonts w:ascii="Times New Roman" w:hAnsi="Times New Roman"/>
                <w:sz w:val="24"/>
                <w:szCs w:val="24"/>
              </w:rPr>
              <w:t>Pretendents var iesniegt arī citus dokumentus, kas apli</w:t>
            </w:r>
            <w:r w:rsidR="0091119D" w:rsidRPr="00577972">
              <w:rPr>
                <w:rFonts w:ascii="Times New Roman" w:hAnsi="Times New Roman"/>
                <w:sz w:val="24"/>
                <w:szCs w:val="24"/>
              </w:rPr>
              <w:t xml:space="preserve">ecina Pretendenta atbilstību </w:t>
            </w:r>
            <w:r w:rsidR="001A2A48" w:rsidRPr="00577972">
              <w:rPr>
                <w:rFonts w:ascii="Times New Roman" w:hAnsi="Times New Roman"/>
                <w:sz w:val="24"/>
                <w:szCs w:val="24"/>
              </w:rPr>
              <w:t>3.2</w:t>
            </w:r>
            <w:r w:rsidR="0091119D" w:rsidRPr="00577972">
              <w:rPr>
                <w:rFonts w:ascii="Times New Roman" w:hAnsi="Times New Roman"/>
                <w:sz w:val="24"/>
                <w:szCs w:val="24"/>
              </w:rPr>
              <w:t>.9. </w:t>
            </w:r>
            <w:r w:rsidRPr="00577972">
              <w:rPr>
                <w:rFonts w:ascii="Times New Roman" w:hAnsi="Times New Roman"/>
                <w:sz w:val="24"/>
                <w:szCs w:val="24"/>
              </w:rPr>
              <w:t>punktā noteikto prasību.</w:t>
            </w:r>
          </w:p>
          <w:p w14:paraId="79C14B9C" w14:textId="7EE90098" w:rsidR="00F570F4" w:rsidRPr="00577972" w:rsidRDefault="00F570F4" w:rsidP="00F570F4">
            <w:pPr>
              <w:tabs>
                <w:tab w:val="left" w:pos="426"/>
                <w:tab w:val="left" w:pos="1022"/>
              </w:tabs>
              <w:autoSpaceDE w:val="0"/>
              <w:spacing w:after="0" w:line="240" w:lineRule="auto"/>
              <w:jc w:val="both"/>
              <w:rPr>
                <w:rFonts w:ascii="Times New Roman" w:hAnsi="Times New Roman"/>
                <w:sz w:val="24"/>
                <w:szCs w:val="24"/>
                <w:lang w:eastAsia="ar-SA"/>
              </w:rPr>
            </w:pPr>
            <w:r w:rsidRPr="00577972">
              <w:rPr>
                <w:rFonts w:ascii="Times New Roman" w:eastAsia="Calibri" w:hAnsi="Times New Roman"/>
                <w:sz w:val="24"/>
                <w:szCs w:val="24"/>
              </w:rPr>
              <w:t>Ja Pretendents ir reģistrēts vēlāk par 2014.gadu, tad Pretendents iesniedz dokumentus par minimālo gada finanšu apgrozījumu no tā reģistrācijas dienas.</w:t>
            </w:r>
          </w:p>
        </w:tc>
      </w:tr>
      <w:tr w:rsidR="00971697" w:rsidRPr="00577972" w14:paraId="5D64B4CB"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3846D" w14:textId="4A65CEA3" w:rsidR="00971697" w:rsidRPr="007F19A7" w:rsidRDefault="00971697" w:rsidP="007F19A7">
            <w:pPr>
              <w:pStyle w:val="ListParagraph"/>
              <w:numPr>
                <w:ilvl w:val="2"/>
                <w:numId w:val="51"/>
              </w:numPr>
              <w:suppressAutoHyphens/>
              <w:spacing w:after="0" w:line="240" w:lineRule="auto"/>
              <w:ind w:left="29" w:right="-2" w:firstLine="0"/>
              <w:jc w:val="both"/>
              <w:rPr>
                <w:rFonts w:ascii="Times New Roman" w:hAnsi="Times New Roman"/>
                <w:sz w:val="24"/>
                <w:szCs w:val="24"/>
              </w:rPr>
            </w:pPr>
            <w:r w:rsidRPr="007F19A7">
              <w:rPr>
                <w:rFonts w:ascii="Times New Roman" w:hAnsi="Times New Roman"/>
                <w:b/>
                <w:sz w:val="24"/>
                <w:szCs w:val="24"/>
              </w:rPr>
              <w:t xml:space="preserve">(Attiecas uz Iepirkuma priekšmeta </w:t>
            </w:r>
            <w:r w:rsidR="007F19A7" w:rsidRPr="007F19A7">
              <w:rPr>
                <w:rFonts w:ascii="Times New Roman" w:hAnsi="Times New Roman"/>
                <w:b/>
                <w:sz w:val="24"/>
                <w:szCs w:val="24"/>
              </w:rPr>
              <w:t>1.</w:t>
            </w:r>
            <w:r w:rsidRPr="007F19A7">
              <w:rPr>
                <w:rFonts w:ascii="Times New Roman" w:hAnsi="Times New Roman"/>
                <w:b/>
                <w:sz w:val="24"/>
                <w:szCs w:val="24"/>
              </w:rPr>
              <w:t>daļ</w:t>
            </w:r>
            <w:r w:rsidR="007F19A7" w:rsidRPr="007F19A7">
              <w:rPr>
                <w:rFonts w:ascii="Times New Roman" w:hAnsi="Times New Roman"/>
                <w:b/>
                <w:sz w:val="24"/>
                <w:szCs w:val="24"/>
              </w:rPr>
              <w:t>u</w:t>
            </w:r>
            <w:r w:rsidRPr="007F19A7">
              <w:rPr>
                <w:rFonts w:ascii="Times New Roman" w:hAnsi="Times New Roman"/>
                <w:b/>
                <w:sz w:val="24"/>
                <w:szCs w:val="24"/>
              </w:rPr>
              <w:t xml:space="preserve">). </w:t>
            </w:r>
            <w:r w:rsidRPr="007F19A7">
              <w:rPr>
                <w:rFonts w:ascii="Times New Roman" w:hAnsi="Times New Roman"/>
                <w:sz w:val="24"/>
                <w:szCs w:val="24"/>
              </w:rPr>
              <w:t>Pretendentam ir iespējas saņemt kredītiestādes neatsaucamu beznosacījuma garantiju - saistību izpildes nodrošinājumu 10% (desmit procentu) apmērā no piedāvātās līguma izpildes vērtības (bez PVN) saskaņā ar Iepirkuma nolikuma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CC0EE9" w14:textId="11693E4D" w:rsidR="00971697" w:rsidRPr="007F19A7" w:rsidRDefault="00971697" w:rsidP="00F224DF">
            <w:pPr>
              <w:pStyle w:val="ListParagraph"/>
              <w:numPr>
                <w:ilvl w:val="2"/>
                <w:numId w:val="5"/>
              </w:numPr>
              <w:spacing w:after="0" w:line="240" w:lineRule="auto"/>
              <w:ind w:left="0" w:right="-58" w:firstLine="0"/>
              <w:jc w:val="both"/>
              <w:rPr>
                <w:rFonts w:ascii="Times New Roman" w:hAnsi="Times New Roman"/>
                <w:b/>
                <w:sz w:val="24"/>
                <w:szCs w:val="24"/>
              </w:rPr>
            </w:pPr>
            <w:r w:rsidRPr="007F19A7">
              <w:rPr>
                <w:rFonts w:ascii="Times New Roman" w:hAnsi="Times New Roman"/>
                <w:sz w:val="24"/>
                <w:szCs w:val="24"/>
              </w:rPr>
              <w:t xml:space="preserve"> </w:t>
            </w:r>
            <w:r w:rsidR="00F224DF">
              <w:rPr>
                <w:rFonts w:ascii="Times New Roman" w:hAnsi="Times New Roman"/>
                <w:sz w:val="24"/>
                <w:szCs w:val="24"/>
              </w:rPr>
              <w:t>3</w:t>
            </w:r>
            <w:r w:rsidRPr="007F19A7">
              <w:rPr>
                <w:rFonts w:ascii="Times New Roman" w:hAnsi="Times New Roman"/>
                <w:sz w:val="24"/>
                <w:szCs w:val="24"/>
              </w:rPr>
              <w:t xml:space="preserve"> (</w:t>
            </w:r>
            <w:r w:rsidR="00F224DF">
              <w:rPr>
                <w:rFonts w:ascii="Times New Roman" w:hAnsi="Times New Roman"/>
                <w:sz w:val="24"/>
                <w:szCs w:val="24"/>
              </w:rPr>
              <w:t>trīs</w:t>
            </w:r>
            <w:r w:rsidRPr="007F19A7">
              <w:rPr>
                <w:rFonts w:ascii="Times New Roman" w:hAnsi="Times New Roman"/>
                <w:sz w:val="24"/>
                <w:szCs w:val="24"/>
              </w:rPr>
              <w:t xml:space="preserve">) </w:t>
            </w:r>
            <w:r w:rsidR="00F224DF">
              <w:rPr>
                <w:rFonts w:ascii="Times New Roman" w:hAnsi="Times New Roman"/>
                <w:sz w:val="24"/>
                <w:szCs w:val="24"/>
              </w:rPr>
              <w:t xml:space="preserve">darba </w:t>
            </w:r>
            <w:bookmarkStart w:id="3" w:name="_GoBack"/>
            <w:bookmarkEnd w:id="3"/>
            <w:r w:rsidRPr="007F19A7">
              <w:rPr>
                <w:rFonts w:ascii="Times New Roman" w:hAnsi="Times New Roman"/>
                <w:sz w:val="24"/>
                <w:szCs w:val="24"/>
              </w:rPr>
              <w:t xml:space="preserve">dienu laikā pēc līguma noslēgšanas Pretendentam, kura piedāvājums izraudzīts saskaņā ar piedāvājuma izvēles kritēriju, un ar kuru ir noslēgts Iepirkuma līgums ir jāiesniedz kredītiestādes izdota saistību izpildes nodrošinājums 10% apmērā no piedāvātās kopējās līguma summas bez PVN pēc formas, kāda  pievienota Iepirkuma </w:t>
            </w:r>
            <w:r w:rsidR="001A2A48" w:rsidRPr="007F19A7">
              <w:rPr>
                <w:rFonts w:ascii="Times New Roman" w:hAnsi="Times New Roman"/>
                <w:sz w:val="24"/>
                <w:szCs w:val="24"/>
              </w:rPr>
              <w:t>n</w:t>
            </w:r>
            <w:r w:rsidRPr="007F19A7">
              <w:rPr>
                <w:rFonts w:ascii="Times New Roman" w:hAnsi="Times New Roman"/>
                <w:sz w:val="24"/>
                <w:szCs w:val="24"/>
              </w:rPr>
              <w:t xml:space="preserve">olikuma </w:t>
            </w:r>
            <w:r w:rsidR="001A2A48" w:rsidRPr="007F19A7">
              <w:rPr>
                <w:rFonts w:ascii="Times New Roman" w:hAnsi="Times New Roman"/>
                <w:sz w:val="24"/>
                <w:szCs w:val="24"/>
              </w:rPr>
              <w:t>8.pielikumā.</w:t>
            </w:r>
          </w:p>
        </w:tc>
      </w:tr>
      <w:tr w:rsidR="00EC2C55" w:rsidRPr="00577972" w14:paraId="46371193" w14:textId="77777777" w:rsidTr="00EA3356">
        <w:tc>
          <w:tcPr>
            <w:tcW w:w="4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23DBB" w14:textId="2D2DCAE0" w:rsidR="00EC2C55" w:rsidRPr="00577972" w:rsidRDefault="00AE7D6A" w:rsidP="008C713D">
            <w:pPr>
              <w:pStyle w:val="ListParagraph"/>
              <w:numPr>
                <w:ilvl w:val="2"/>
                <w:numId w:val="51"/>
              </w:numPr>
              <w:spacing w:after="0" w:line="240" w:lineRule="auto"/>
              <w:ind w:left="171" w:firstLine="0"/>
              <w:jc w:val="both"/>
              <w:rPr>
                <w:rFonts w:ascii="Times New Roman" w:hAnsi="Times New Roman"/>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A6EF4C" w14:textId="581DF45D" w:rsidR="00EC2C55" w:rsidRPr="00577972" w:rsidRDefault="00AE7D6A" w:rsidP="001A2A48">
            <w:pPr>
              <w:pStyle w:val="ListParagraph"/>
              <w:numPr>
                <w:ilvl w:val="2"/>
                <w:numId w:val="5"/>
              </w:numPr>
              <w:spacing w:after="0" w:line="240" w:lineRule="auto"/>
              <w:ind w:left="7" w:hanging="7"/>
              <w:jc w:val="both"/>
              <w:rPr>
                <w:rFonts w:ascii="Times New Roman" w:hAnsi="Times New Roman"/>
                <w:sz w:val="24"/>
                <w:szCs w:val="24"/>
              </w:rPr>
            </w:pPr>
            <w:r w:rsidRPr="00577972">
              <w:rPr>
                <w:rFonts w:ascii="Times New Roman" w:hAnsi="Times New Roman"/>
                <w:b/>
                <w:sz w:val="24"/>
                <w:szCs w:val="24"/>
              </w:rPr>
              <w:t xml:space="preserve">(Attiecas uz abām Iepirkuma priekšmeta daļām). </w:t>
            </w:r>
            <w:r w:rsidR="00EC2C55" w:rsidRPr="00577972">
              <w:rPr>
                <w:rFonts w:ascii="Times New Roman" w:hAnsi="Times New Roman"/>
                <w:sz w:val="24"/>
                <w:szCs w:val="24"/>
              </w:rPr>
              <w:t xml:space="preserve">Pretendentam Nolikuma 1.pielikuma “Pieteikums dalībai iepirkumā” sadaļā “Citām personām nododamo darbu saraksts” ir jāietver personu, uz kuru iespējām pretendents balstās, lai apliecinātu savu </w:t>
            </w:r>
            <w:r w:rsidR="00EC2C55" w:rsidRPr="00577972">
              <w:rPr>
                <w:rFonts w:ascii="Times New Roman" w:hAnsi="Times New Roman"/>
                <w:sz w:val="24"/>
                <w:szCs w:val="24"/>
              </w:rPr>
              <w:lastRenderedPageBreak/>
              <w:t>atbilstību kvalifikācijas prasībām, saraksts un informācija par šīm personām, izpildei nododamajiem darbiem un to līdzatbildību Iepirkuma līguma izpildē.</w:t>
            </w:r>
          </w:p>
        </w:tc>
      </w:tr>
    </w:tbl>
    <w:p w14:paraId="5424A8FB" w14:textId="2D17A87C" w:rsidR="00C034F0" w:rsidRPr="00577972" w:rsidRDefault="00C034F0" w:rsidP="00785367">
      <w:pPr>
        <w:spacing w:after="0" w:line="240" w:lineRule="auto"/>
        <w:jc w:val="both"/>
        <w:rPr>
          <w:rFonts w:ascii="Times New Roman" w:hAnsi="Times New Roman"/>
          <w:sz w:val="24"/>
          <w:szCs w:val="24"/>
        </w:rPr>
      </w:pPr>
    </w:p>
    <w:p w14:paraId="764626E3" w14:textId="77777777" w:rsidR="00145E25" w:rsidRPr="00577972" w:rsidRDefault="00145E25" w:rsidP="00A05FF9">
      <w:pPr>
        <w:pStyle w:val="ListParagraph"/>
        <w:widowControl w:val="0"/>
        <w:numPr>
          <w:ilvl w:val="0"/>
          <w:numId w:val="7"/>
        </w:numPr>
        <w:overflowPunct w:val="0"/>
        <w:autoSpaceDE w:val="0"/>
        <w:autoSpaceDN w:val="0"/>
        <w:adjustRightInd w:val="0"/>
        <w:spacing w:after="0" w:line="240" w:lineRule="auto"/>
        <w:jc w:val="both"/>
        <w:rPr>
          <w:rFonts w:ascii="Times New Roman" w:hAnsi="Times New Roman"/>
          <w:vanish/>
          <w:sz w:val="24"/>
          <w:szCs w:val="24"/>
        </w:rPr>
      </w:pPr>
      <w:bookmarkStart w:id="4" w:name="_Ref156380285"/>
    </w:p>
    <w:p w14:paraId="7864AB50" w14:textId="77777777" w:rsidR="00145E25" w:rsidRPr="00577972" w:rsidRDefault="00145E25"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14:paraId="13AF54BC" w14:textId="77777777" w:rsidR="00145E25" w:rsidRPr="00577972" w:rsidRDefault="00145E25"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vanish/>
          <w:sz w:val="24"/>
          <w:szCs w:val="24"/>
        </w:rPr>
      </w:pPr>
    </w:p>
    <w:p w14:paraId="416F0223" w14:textId="77777777" w:rsidR="00F570F4" w:rsidRPr="00577972" w:rsidRDefault="00A13CE9"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577972">
        <w:rPr>
          <w:rFonts w:ascii="Times New Roman" w:hAnsi="Times New Roman"/>
          <w:sz w:val="24"/>
          <w:szCs w:val="24"/>
        </w:rPr>
        <w:t>N</w:t>
      </w:r>
      <w:r w:rsidRPr="00577972">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577972">
        <w:rPr>
          <w:rFonts w:ascii="Times New Roman" w:hAnsi="Times New Roman"/>
          <w:sz w:val="24"/>
          <w:szCs w:val="24"/>
        </w:rPr>
        <w:t>N</w:t>
      </w:r>
      <w:r w:rsidR="00320F45" w:rsidRPr="00577972">
        <w:rPr>
          <w:rFonts w:ascii="Times New Roman" w:hAnsi="Times New Roman"/>
          <w:sz w:val="24"/>
          <w:szCs w:val="24"/>
        </w:rPr>
        <w:t>olikuma 3.2.1. un 3.2</w:t>
      </w:r>
      <w:r w:rsidRPr="00577972">
        <w:rPr>
          <w:rFonts w:ascii="Times New Roman" w:hAnsi="Times New Roman"/>
          <w:sz w:val="24"/>
          <w:szCs w:val="24"/>
        </w:rPr>
        <w:t>.2.apakšpunktu, kas ir izpildāms katram piegādātāju apvienības dalībniekam atsevišķi.</w:t>
      </w:r>
    </w:p>
    <w:p w14:paraId="3DA8E816" w14:textId="77777777" w:rsidR="00F570F4" w:rsidRPr="00577972" w:rsidRDefault="000400CE"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6697547" w14:textId="77777777" w:rsidR="00F570F4" w:rsidRPr="00577972" w:rsidRDefault="000B7071"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r w:rsidR="00607E7E" w:rsidRPr="00577972">
        <w:rPr>
          <w:rFonts w:ascii="Times New Roman" w:hAnsi="Times New Roman"/>
          <w:sz w:val="24"/>
          <w:szCs w:val="24"/>
        </w:rPr>
        <w:t>.</w:t>
      </w:r>
    </w:p>
    <w:p w14:paraId="79341873" w14:textId="77777777" w:rsidR="00F570F4" w:rsidRPr="00577972" w:rsidRDefault="005E4980"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Ja p</w:t>
      </w:r>
      <w:r w:rsidR="000400CE" w:rsidRPr="00577972">
        <w:rPr>
          <w:rFonts w:ascii="Times New Roman" w:hAnsi="Times New Roman"/>
          <w:sz w:val="24"/>
          <w:szCs w:val="24"/>
        </w:rPr>
        <w:t xml:space="preserve">retendents balstās uz citas personas iespējām, lai apliecinātu savu atbilstību </w:t>
      </w:r>
      <w:r w:rsidR="002B03E1" w:rsidRPr="00577972">
        <w:rPr>
          <w:rFonts w:ascii="Times New Roman" w:hAnsi="Times New Roman"/>
          <w:sz w:val="24"/>
          <w:szCs w:val="24"/>
        </w:rPr>
        <w:t>Nolikumā</w:t>
      </w:r>
      <w:r w:rsidR="000400CE" w:rsidRPr="00577972">
        <w:rPr>
          <w:rFonts w:ascii="Times New Roman" w:hAnsi="Times New Roman"/>
          <w:sz w:val="24"/>
          <w:szCs w:val="24"/>
        </w:rPr>
        <w:t xml:space="preserve"> noteik</w:t>
      </w:r>
      <w:r w:rsidRPr="00577972">
        <w:rPr>
          <w:rFonts w:ascii="Times New Roman" w:hAnsi="Times New Roman"/>
          <w:sz w:val="24"/>
          <w:szCs w:val="24"/>
        </w:rPr>
        <w:t>tajām kvalifikācijas prasībām, p</w:t>
      </w:r>
      <w:r w:rsidR="000400CE" w:rsidRPr="00577972">
        <w:rPr>
          <w:rFonts w:ascii="Times New Roman" w:hAnsi="Times New Roman"/>
          <w:sz w:val="24"/>
          <w:szCs w:val="24"/>
        </w:rPr>
        <w:t>retendentam ir pienākums pierādīt Pasūtītājam, ka viņa rīcībā būs nepieciešamie resur</w:t>
      </w:r>
      <w:r w:rsidRPr="00577972">
        <w:rPr>
          <w:rFonts w:ascii="Times New Roman" w:hAnsi="Times New Roman"/>
          <w:sz w:val="24"/>
          <w:szCs w:val="24"/>
        </w:rPr>
        <w:t>si, iesniedzot šīs personas un p</w:t>
      </w:r>
      <w:r w:rsidR="000400CE" w:rsidRPr="00577972">
        <w:rPr>
          <w:rFonts w:ascii="Times New Roman" w:hAnsi="Times New Roman"/>
          <w:sz w:val="24"/>
          <w:szCs w:val="24"/>
        </w:rPr>
        <w:t>retendenta parakstītu apliecinājumu vai vienošanos par sad</w:t>
      </w:r>
      <w:r w:rsidRPr="00577972">
        <w:rPr>
          <w:rFonts w:ascii="Times New Roman" w:hAnsi="Times New Roman"/>
          <w:sz w:val="24"/>
          <w:szCs w:val="24"/>
        </w:rPr>
        <w:t>arbību un/vai resursu nodošanu p</w:t>
      </w:r>
      <w:r w:rsidR="000400CE" w:rsidRPr="00577972">
        <w:rPr>
          <w:rFonts w:ascii="Times New Roman" w:hAnsi="Times New Roman"/>
          <w:sz w:val="24"/>
          <w:szCs w:val="24"/>
        </w:rPr>
        <w:t>retendenta rīcībā Līguma izpildei.</w:t>
      </w:r>
    </w:p>
    <w:p w14:paraId="716CD758" w14:textId="5E9AFA7F" w:rsidR="000400CE" w:rsidRPr="00577972" w:rsidRDefault="000400CE" w:rsidP="00A05FF9">
      <w:pPr>
        <w:pStyle w:val="ListParagraph"/>
        <w:widowControl w:val="0"/>
        <w:numPr>
          <w:ilvl w:val="1"/>
          <w:numId w:val="7"/>
        </w:numPr>
        <w:overflowPunct w:val="0"/>
        <w:autoSpaceDE w:val="0"/>
        <w:autoSpaceDN w:val="0"/>
        <w:adjustRightInd w:val="0"/>
        <w:spacing w:after="0" w:line="240" w:lineRule="auto"/>
        <w:jc w:val="both"/>
        <w:rPr>
          <w:rFonts w:ascii="Times New Roman" w:hAnsi="Times New Roman"/>
          <w:sz w:val="24"/>
          <w:szCs w:val="24"/>
        </w:rPr>
      </w:pPr>
      <w:r w:rsidRPr="00577972">
        <w:rPr>
          <w:rFonts w:ascii="Times New Roman" w:hAnsi="Times New Roman"/>
          <w:sz w:val="24"/>
          <w:szCs w:val="24"/>
        </w:rPr>
        <w:t xml:space="preserve">Pretendenti, kuri neatbildīs </w:t>
      </w:r>
      <w:r w:rsidR="002B03E1" w:rsidRPr="00577972">
        <w:rPr>
          <w:rFonts w:ascii="Times New Roman" w:hAnsi="Times New Roman"/>
          <w:sz w:val="24"/>
          <w:szCs w:val="24"/>
        </w:rPr>
        <w:t>šā Nolikuma</w:t>
      </w:r>
      <w:r w:rsidR="005E4980" w:rsidRPr="00577972">
        <w:rPr>
          <w:rFonts w:ascii="Times New Roman" w:hAnsi="Times New Roman"/>
          <w:sz w:val="24"/>
          <w:szCs w:val="24"/>
        </w:rPr>
        <w:t xml:space="preserve"> 3</w:t>
      </w:r>
      <w:r w:rsidRPr="00577972">
        <w:rPr>
          <w:rFonts w:ascii="Times New Roman" w:hAnsi="Times New Roman"/>
          <w:sz w:val="24"/>
          <w:szCs w:val="24"/>
        </w:rPr>
        <w:t>.punktā norādītajām prasībām, tiks noraidīti, un to iesniegtie piedāvājumi tālāk netiks vērtēti.</w:t>
      </w:r>
    </w:p>
    <w:p w14:paraId="44D2E47F" w14:textId="77777777" w:rsidR="005D7276" w:rsidRPr="00577972"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6AADD9E5" w14:textId="65346940" w:rsidR="005D7276" w:rsidRPr="00577972" w:rsidRDefault="00D261C9" w:rsidP="00A05FF9">
      <w:pPr>
        <w:pStyle w:val="Heading1"/>
        <w:numPr>
          <w:ilvl w:val="0"/>
          <w:numId w:val="9"/>
        </w:numPr>
        <w:spacing w:before="0" w:after="0"/>
        <w:ind w:left="357" w:hanging="357"/>
        <w:rPr>
          <w:rFonts w:cs="Times New Roman"/>
          <w:szCs w:val="24"/>
        </w:rPr>
      </w:pPr>
      <w:r w:rsidRPr="00577972">
        <w:rPr>
          <w:rFonts w:cs="Times New Roman"/>
          <w:szCs w:val="24"/>
        </w:rPr>
        <w:t>PRETENDENTA TEHNISKĀ UN FINANŠU PIEDĀVĀJUMA IZVĒRTĒŠANAI IESNIEDZAMIE DOKUMENTI</w:t>
      </w:r>
      <w:bookmarkEnd w:id="4"/>
    </w:p>
    <w:p w14:paraId="04EBDFEE" w14:textId="6E479850" w:rsidR="00A823CE"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b/>
          <w:color w:val="000000"/>
          <w:sz w:val="24"/>
          <w:szCs w:val="24"/>
        </w:rPr>
      </w:pPr>
      <w:r w:rsidRPr="00577972">
        <w:rPr>
          <w:rFonts w:ascii="Times New Roman" w:hAnsi="Times New Roman"/>
          <w:bCs/>
          <w:sz w:val="24"/>
          <w:szCs w:val="24"/>
        </w:rPr>
        <w:t xml:space="preserve">Pretendentam jāiesniedz šādi </w:t>
      </w:r>
      <w:r w:rsidR="00A57B2F" w:rsidRPr="00577972">
        <w:rPr>
          <w:rFonts w:ascii="Times New Roman" w:hAnsi="Times New Roman"/>
          <w:bCs/>
          <w:sz w:val="24"/>
          <w:szCs w:val="24"/>
        </w:rPr>
        <w:t>p</w:t>
      </w:r>
      <w:r w:rsidRPr="00577972">
        <w:rPr>
          <w:rFonts w:ascii="Times New Roman" w:hAnsi="Times New Roman"/>
          <w:bCs/>
          <w:sz w:val="24"/>
          <w:szCs w:val="24"/>
        </w:rPr>
        <w:t>retendenta tehniskā un finanšu piedāvājuma izvērtēšanai nepieciešamie dokumenti:</w:t>
      </w:r>
    </w:p>
    <w:p w14:paraId="5B11C053" w14:textId="02D022E5" w:rsidR="00A823CE" w:rsidRPr="00577972" w:rsidRDefault="00101C54" w:rsidP="00A05FF9">
      <w:pPr>
        <w:pStyle w:val="ListParagraph"/>
        <w:numPr>
          <w:ilvl w:val="2"/>
          <w:numId w:val="8"/>
        </w:numPr>
        <w:spacing w:after="0" w:line="240" w:lineRule="auto"/>
        <w:ind w:left="1287"/>
        <w:jc w:val="both"/>
        <w:rPr>
          <w:rFonts w:ascii="Times New Roman" w:hAnsi="Times New Roman"/>
          <w:color w:val="000000"/>
          <w:sz w:val="24"/>
          <w:szCs w:val="24"/>
        </w:rPr>
      </w:pPr>
      <w:r w:rsidRPr="00577972">
        <w:rPr>
          <w:rFonts w:ascii="Times New Roman" w:hAnsi="Times New Roman"/>
          <w:sz w:val="24"/>
          <w:szCs w:val="24"/>
        </w:rPr>
        <w:t>Tehniskais piedāvājums, kas sagatavots atbilstoši</w:t>
      </w:r>
      <w:r w:rsidR="00AE0D95" w:rsidRPr="00577972">
        <w:rPr>
          <w:rFonts w:ascii="Times New Roman" w:hAnsi="Times New Roman"/>
          <w:sz w:val="24"/>
          <w:szCs w:val="24"/>
        </w:rPr>
        <w:t xml:space="preserve"> Iepirkuma nolikuma</w:t>
      </w:r>
      <w:r w:rsidRPr="00577972">
        <w:rPr>
          <w:rFonts w:ascii="Times New Roman" w:hAnsi="Times New Roman"/>
          <w:sz w:val="24"/>
          <w:szCs w:val="24"/>
        </w:rPr>
        <w:t xml:space="preserve"> </w:t>
      </w:r>
      <w:r w:rsidR="00832048" w:rsidRPr="00577972">
        <w:rPr>
          <w:rFonts w:ascii="Times New Roman" w:hAnsi="Times New Roman"/>
          <w:sz w:val="24"/>
          <w:szCs w:val="24"/>
        </w:rPr>
        <w:t>2</w:t>
      </w:r>
      <w:r w:rsidR="00096016" w:rsidRPr="00577972">
        <w:rPr>
          <w:rFonts w:ascii="Times New Roman" w:hAnsi="Times New Roman"/>
          <w:sz w:val="24"/>
          <w:szCs w:val="24"/>
        </w:rPr>
        <w:t>.pielikumā</w:t>
      </w:r>
      <w:r w:rsidR="00577972" w:rsidRPr="00577972">
        <w:rPr>
          <w:rFonts w:ascii="Times New Roman" w:hAnsi="Times New Roman"/>
          <w:sz w:val="24"/>
          <w:szCs w:val="24"/>
        </w:rPr>
        <w:t xml:space="preserve"> “Tehniskā specifikācija un P</w:t>
      </w:r>
      <w:r w:rsidR="00832048" w:rsidRPr="00577972">
        <w:rPr>
          <w:rFonts w:ascii="Times New Roman" w:hAnsi="Times New Roman"/>
          <w:sz w:val="24"/>
          <w:szCs w:val="24"/>
        </w:rPr>
        <w:t>retendenta tehniskais piedāvājums”</w:t>
      </w:r>
      <w:r w:rsidR="00096016" w:rsidRPr="00577972">
        <w:rPr>
          <w:rFonts w:ascii="Times New Roman" w:hAnsi="Times New Roman"/>
          <w:sz w:val="24"/>
          <w:szCs w:val="24"/>
        </w:rPr>
        <w:t xml:space="preserve"> noteiktajām prasībām</w:t>
      </w:r>
      <w:r w:rsidR="003D5216" w:rsidRPr="00577972">
        <w:rPr>
          <w:rFonts w:ascii="Times New Roman" w:hAnsi="Times New Roman"/>
          <w:sz w:val="24"/>
          <w:szCs w:val="24"/>
        </w:rPr>
        <w:t>;</w:t>
      </w:r>
    </w:p>
    <w:p w14:paraId="3F4DD4CD" w14:textId="5ADF8DAC" w:rsidR="00AE0D95" w:rsidRPr="005D7663" w:rsidRDefault="00577972" w:rsidP="00A05FF9">
      <w:pPr>
        <w:pStyle w:val="ListParagraph"/>
        <w:numPr>
          <w:ilvl w:val="2"/>
          <w:numId w:val="8"/>
        </w:numPr>
        <w:spacing w:after="0" w:line="240" w:lineRule="auto"/>
        <w:ind w:left="1287"/>
        <w:jc w:val="both"/>
        <w:rPr>
          <w:rFonts w:ascii="Times New Roman" w:hAnsi="Times New Roman"/>
          <w:color w:val="000000"/>
          <w:sz w:val="24"/>
          <w:szCs w:val="24"/>
        </w:rPr>
      </w:pPr>
      <w:r w:rsidRPr="005D7663">
        <w:rPr>
          <w:rFonts w:ascii="Times New Roman" w:hAnsi="Times New Roman"/>
          <w:sz w:val="24"/>
          <w:szCs w:val="24"/>
        </w:rPr>
        <w:t>Būvdarbu</w:t>
      </w:r>
      <w:r w:rsidR="00AE0D95" w:rsidRPr="005D7663">
        <w:rPr>
          <w:rFonts w:ascii="Times New Roman" w:hAnsi="Times New Roman"/>
          <w:sz w:val="24"/>
          <w:szCs w:val="24"/>
        </w:rPr>
        <w:t xml:space="preserve"> </w:t>
      </w:r>
      <w:r w:rsidRPr="005D7663">
        <w:rPr>
          <w:rFonts w:ascii="Times New Roman" w:hAnsi="Times New Roman"/>
          <w:sz w:val="24"/>
          <w:szCs w:val="24"/>
        </w:rPr>
        <w:t xml:space="preserve">kalendārais </w:t>
      </w:r>
      <w:r w:rsidR="00AE0D95" w:rsidRPr="005D7663">
        <w:rPr>
          <w:rFonts w:ascii="Times New Roman" w:hAnsi="Times New Roman"/>
          <w:sz w:val="24"/>
          <w:szCs w:val="24"/>
        </w:rPr>
        <w:t>grafiks atbilstoši Iepirkuma nolikuma  2.pielikumā “Tehniskā specifikācij</w:t>
      </w:r>
      <w:r w:rsidRPr="005D7663">
        <w:rPr>
          <w:rFonts w:ascii="Times New Roman" w:hAnsi="Times New Roman"/>
          <w:sz w:val="24"/>
          <w:szCs w:val="24"/>
        </w:rPr>
        <w:t>a un P</w:t>
      </w:r>
      <w:r w:rsidR="00AE0D95" w:rsidRPr="005D7663">
        <w:rPr>
          <w:rFonts w:ascii="Times New Roman" w:hAnsi="Times New Roman"/>
          <w:sz w:val="24"/>
          <w:szCs w:val="24"/>
        </w:rPr>
        <w:t>retendenta tehniskais piedāvājums” noteiktajām prasībām</w:t>
      </w:r>
      <w:r w:rsidRPr="005D7663">
        <w:rPr>
          <w:rFonts w:ascii="Times New Roman" w:hAnsi="Times New Roman"/>
          <w:sz w:val="24"/>
          <w:szCs w:val="24"/>
        </w:rPr>
        <w:t xml:space="preserve"> </w:t>
      </w:r>
      <w:r w:rsidRPr="005D7663">
        <w:rPr>
          <w:rFonts w:ascii="Times New Roman" w:hAnsi="Times New Roman"/>
          <w:i/>
          <w:sz w:val="24"/>
          <w:szCs w:val="24"/>
        </w:rPr>
        <w:t>(Attiecas uz Iepirkuma priekšmeta 1.daļu)</w:t>
      </w:r>
      <w:r w:rsidR="00AE0D95" w:rsidRPr="005D7663">
        <w:rPr>
          <w:rFonts w:ascii="Times New Roman" w:hAnsi="Times New Roman"/>
          <w:sz w:val="24"/>
          <w:szCs w:val="24"/>
        </w:rPr>
        <w:t>;</w:t>
      </w:r>
    </w:p>
    <w:p w14:paraId="556FDEF7" w14:textId="380B5042" w:rsidR="00AE0D95" w:rsidRPr="00577972" w:rsidRDefault="00101C54" w:rsidP="00A05FF9">
      <w:pPr>
        <w:pStyle w:val="ListParagraph"/>
        <w:numPr>
          <w:ilvl w:val="2"/>
          <w:numId w:val="8"/>
        </w:numPr>
        <w:spacing w:after="0" w:line="240" w:lineRule="auto"/>
        <w:ind w:left="1287"/>
        <w:jc w:val="both"/>
        <w:rPr>
          <w:rFonts w:ascii="Times New Roman" w:hAnsi="Times New Roman"/>
          <w:color w:val="000000"/>
          <w:sz w:val="24"/>
          <w:szCs w:val="24"/>
        </w:rPr>
      </w:pPr>
      <w:r w:rsidRPr="00577972">
        <w:rPr>
          <w:rFonts w:ascii="Times New Roman" w:hAnsi="Times New Roman"/>
          <w:sz w:val="24"/>
          <w:szCs w:val="24"/>
        </w:rPr>
        <w:t>Finanšu piedāvājums, kas sagatavots atbilstoši finanšu piedāvājuma veidlapai (</w:t>
      </w:r>
      <w:r w:rsidR="00ED54CB" w:rsidRPr="00577972">
        <w:rPr>
          <w:rFonts w:ascii="Times New Roman" w:hAnsi="Times New Roman"/>
          <w:sz w:val="24"/>
          <w:szCs w:val="24"/>
        </w:rPr>
        <w:t>3</w:t>
      </w:r>
      <w:r w:rsidRPr="00577972">
        <w:rPr>
          <w:rFonts w:ascii="Times New Roman" w:hAnsi="Times New Roman"/>
          <w:sz w:val="24"/>
          <w:szCs w:val="24"/>
        </w:rPr>
        <w:t xml:space="preserve">.pielikums). </w:t>
      </w:r>
      <w:r w:rsidRPr="00577972">
        <w:rPr>
          <w:rFonts w:ascii="Times New Roman" w:hAnsi="Times New Roman"/>
          <w:iCs/>
          <w:sz w:val="24"/>
          <w:szCs w:val="24"/>
        </w:rPr>
        <w:t>Finanšu piedāvājumā norādītajās cenās</w:t>
      </w:r>
      <w:r w:rsidRPr="00577972">
        <w:rPr>
          <w:rFonts w:ascii="Times New Roman" w:hAnsi="Times New Roman"/>
          <w:i/>
          <w:iCs/>
          <w:sz w:val="24"/>
          <w:szCs w:val="24"/>
        </w:rPr>
        <w:t xml:space="preserve"> </w:t>
      </w:r>
      <w:r w:rsidRPr="00577972">
        <w:rPr>
          <w:rFonts w:ascii="Times New Roman" w:hAnsi="Times New Roman"/>
          <w:sz w:val="24"/>
          <w:szCs w:val="24"/>
        </w:rPr>
        <w:t xml:space="preserve">jāiekļauj visas izmaksas, kas attiecas un </w:t>
      </w:r>
      <w:r w:rsidR="000B7071" w:rsidRPr="00577972">
        <w:rPr>
          <w:rFonts w:ascii="Times New Roman" w:hAnsi="Times New Roman"/>
          <w:sz w:val="24"/>
          <w:szCs w:val="24"/>
        </w:rPr>
        <w:t>ir saistītas ar Tehniskās specifikācijas (nolikuma 2.pielikums) prasību izpildi, tajā skaitā visi nodokļi (izņemot PVN), nodevas u.c. izmaksas</w:t>
      </w:r>
      <w:r w:rsidR="00577972" w:rsidRPr="00577972">
        <w:rPr>
          <w:rFonts w:ascii="Times New Roman" w:hAnsi="Times New Roman"/>
          <w:sz w:val="24"/>
          <w:szCs w:val="24"/>
        </w:rPr>
        <w:t>;</w:t>
      </w:r>
    </w:p>
    <w:p w14:paraId="3E08896B" w14:textId="5C800755" w:rsidR="00AE0D95" w:rsidRPr="00577972" w:rsidRDefault="00101C54" w:rsidP="00A05FF9">
      <w:pPr>
        <w:pStyle w:val="ListParagraph"/>
        <w:numPr>
          <w:ilvl w:val="2"/>
          <w:numId w:val="8"/>
        </w:numPr>
        <w:spacing w:after="0" w:line="240" w:lineRule="auto"/>
        <w:ind w:left="1276" w:hanging="709"/>
        <w:jc w:val="both"/>
        <w:rPr>
          <w:rFonts w:ascii="Times New Roman" w:hAnsi="Times New Roman"/>
          <w:color w:val="000000"/>
          <w:sz w:val="24"/>
          <w:szCs w:val="24"/>
        </w:rPr>
      </w:pPr>
      <w:r w:rsidRPr="00577972">
        <w:rPr>
          <w:rFonts w:ascii="Times New Roman" w:hAnsi="Times New Roman"/>
          <w:sz w:val="24"/>
          <w:szCs w:val="24"/>
        </w:rPr>
        <w:lastRenderedPageBreak/>
        <w:t>Pretendent</w:t>
      </w:r>
      <w:r w:rsidR="00BC25D9" w:rsidRPr="00577972">
        <w:rPr>
          <w:rFonts w:ascii="Times New Roman" w:hAnsi="Times New Roman"/>
          <w:sz w:val="24"/>
          <w:szCs w:val="24"/>
        </w:rPr>
        <w:t>a finanšu piedāvājumā norādīt</w:t>
      </w:r>
      <w:r w:rsidR="00577972" w:rsidRPr="00577972">
        <w:rPr>
          <w:rFonts w:ascii="Times New Roman" w:hAnsi="Times New Roman"/>
          <w:sz w:val="24"/>
          <w:szCs w:val="24"/>
        </w:rPr>
        <w:t>ās</w:t>
      </w:r>
      <w:r w:rsidR="00BC25D9" w:rsidRPr="00577972">
        <w:rPr>
          <w:rFonts w:ascii="Times New Roman" w:hAnsi="Times New Roman"/>
          <w:sz w:val="24"/>
          <w:szCs w:val="24"/>
        </w:rPr>
        <w:t xml:space="preserve"> cen</w:t>
      </w:r>
      <w:r w:rsidR="00577972" w:rsidRPr="00577972">
        <w:rPr>
          <w:rFonts w:ascii="Times New Roman" w:hAnsi="Times New Roman"/>
          <w:sz w:val="24"/>
          <w:szCs w:val="24"/>
        </w:rPr>
        <w:t>as</w:t>
      </w:r>
      <w:r w:rsidR="00BC25D9" w:rsidRPr="00577972">
        <w:rPr>
          <w:rFonts w:ascii="Times New Roman" w:hAnsi="Times New Roman"/>
          <w:sz w:val="24"/>
          <w:szCs w:val="24"/>
        </w:rPr>
        <w:t xml:space="preserve"> </w:t>
      </w:r>
      <w:r w:rsidR="00577972" w:rsidRPr="00577972">
        <w:rPr>
          <w:rFonts w:ascii="Times New Roman" w:hAnsi="Times New Roman"/>
          <w:sz w:val="24"/>
          <w:szCs w:val="24"/>
        </w:rPr>
        <w:t>visā L</w:t>
      </w:r>
      <w:r w:rsidRPr="00577972">
        <w:rPr>
          <w:rFonts w:ascii="Times New Roman" w:hAnsi="Times New Roman"/>
          <w:sz w:val="24"/>
          <w:szCs w:val="24"/>
        </w:rPr>
        <w:t>īguma darbības laikā</w:t>
      </w:r>
      <w:r w:rsidR="00577972" w:rsidRPr="00577972">
        <w:rPr>
          <w:rFonts w:ascii="Times New Roman" w:hAnsi="Times New Roman"/>
          <w:sz w:val="24"/>
          <w:szCs w:val="24"/>
        </w:rPr>
        <w:t xml:space="preserve"> nevar tikt paaugstinātas</w:t>
      </w:r>
      <w:r w:rsidRPr="00577972">
        <w:rPr>
          <w:rFonts w:ascii="Times New Roman" w:hAnsi="Times New Roman"/>
          <w:sz w:val="24"/>
          <w:szCs w:val="24"/>
        </w:rPr>
        <w:t xml:space="preserve">. Iespējamā inflācija, tirgus apstākļu maiņa vai jebkuri citi apstākļi nevar būt par pamatu cenas izmaiņām, un šo procesu radītās sekas pretendentam ir jāprognozē un jāaprēķina, </w:t>
      </w:r>
      <w:r w:rsidR="00577972" w:rsidRPr="00577972">
        <w:rPr>
          <w:rFonts w:ascii="Times New Roman" w:hAnsi="Times New Roman"/>
          <w:sz w:val="24"/>
          <w:szCs w:val="24"/>
        </w:rPr>
        <w:t>sagatavojot finanšu piedāvājumu;</w:t>
      </w:r>
    </w:p>
    <w:p w14:paraId="3E1FE1FE" w14:textId="1DDB87DB" w:rsidR="00BC25D9" w:rsidRPr="00577972" w:rsidRDefault="00BC25D9" w:rsidP="00A05FF9">
      <w:pPr>
        <w:pStyle w:val="ListParagraph"/>
        <w:numPr>
          <w:ilvl w:val="2"/>
          <w:numId w:val="8"/>
        </w:numPr>
        <w:spacing w:after="0" w:line="240" w:lineRule="auto"/>
        <w:ind w:left="1287"/>
        <w:jc w:val="both"/>
        <w:rPr>
          <w:rFonts w:ascii="Times New Roman" w:hAnsi="Times New Roman"/>
          <w:color w:val="000000"/>
          <w:sz w:val="24"/>
          <w:szCs w:val="24"/>
        </w:rPr>
      </w:pPr>
      <w:r w:rsidRPr="00577972">
        <w:rPr>
          <w:rFonts w:ascii="Times New Roman" w:eastAsia="Lucida Sans Unicode" w:hAnsi="Times New Roman"/>
          <w:kern w:val="1"/>
          <w:sz w:val="24"/>
          <w:szCs w:val="24"/>
        </w:rPr>
        <w:t xml:space="preserve">Finanšu piedāvājumā cenas norāda </w:t>
      </w:r>
      <w:proofErr w:type="spellStart"/>
      <w:r w:rsidRPr="00577972">
        <w:rPr>
          <w:rFonts w:ascii="Times New Roman" w:eastAsia="Lucida Sans Unicode" w:hAnsi="Times New Roman"/>
          <w:i/>
          <w:kern w:val="1"/>
          <w:sz w:val="24"/>
          <w:szCs w:val="24"/>
        </w:rPr>
        <w:t>euro</w:t>
      </w:r>
      <w:proofErr w:type="spellEnd"/>
      <w:r w:rsidRPr="00577972">
        <w:rPr>
          <w:rFonts w:ascii="Times New Roman" w:eastAsia="Lucida Sans Unicode" w:hAnsi="Times New Roman"/>
          <w:kern w:val="1"/>
          <w:sz w:val="24"/>
          <w:szCs w:val="24"/>
        </w:rPr>
        <w:t xml:space="preserve"> (EUR) ar un bez PVN. Izmaksu aprēķinos norāda vienības cenas ar precizitāti divi cipari aiz komata</w:t>
      </w:r>
      <w:r w:rsidR="00577972" w:rsidRPr="00577972">
        <w:rPr>
          <w:rFonts w:ascii="Times New Roman" w:eastAsia="Lucida Sans Unicode" w:hAnsi="Times New Roman"/>
          <w:kern w:val="1"/>
          <w:sz w:val="24"/>
          <w:szCs w:val="24"/>
        </w:rPr>
        <w:t>;</w:t>
      </w:r>
    </w:p>
    <w:p w14:paraId="361B9D0B" w14:textId="7AD04A41" w:rsidR="00BC25D9" w:rsidRPr="00577972" w:rsidRDefault="00BC25D9" w:rsidP="00A05FF9">
      <w:pPr>
        <w:pStyle w:val="ListParagraph"/>
        <w:numPr>
          <w:ilvl w:val="2"/>
          <w:numId w:val="8"/>
        </w:numPr>
        <w:spacing w:after="0" w:line="240" w:lineRule="auto"/>
        <w:ind w:left="1287"/>
        <w:jc w:val="both"/>
        <w:rPr>
          <w:rFonts w:ascii="Times New Roman" w:hAnsi="Times New Roman"/>
          <w:color w:val="000000"/>
          <w:sz w:val="24"/>
          <w:szCs w:val="24"/>
        </w:rPr>
      </w:pPr>
      <w:r w:rsidRPr="00577972">
        <w:rPr>
          <w:rFonts w:ascii="Times New Roman" w:eastAsia="Lucida Sans Unicode" w:hAnsi="Times New Roman"/>
          <w:kern w:val="1"/>
          <w:sz w:val="24"/>
          <w:szCs w:val="24"/>
        </w:rPr>
        <w:t>Papildus izmaksas, kas nav iekļautas un norādītas finanšu piedāvājumā, netiks ņemtas vērā, noslēdzot i</w:t>
      </w:r>
      <w:r w:rsidR="00577972" w:rsidRPr="00577972">
        <w:rPr>
          <w:rFonts w:ascii="Times New Roman" w:eastAsia="Lucida Sans Unicode" w:hAnsi="Times New Roman"/>
          <w:kern w:val="1"/>
          <w:sz w:val="24"/>
          <w:szCs w:val="24"/>
        </w:rPr>
        <w:t>epirkuma līgumu;</w:t>
      </w:r>
    </w:p>
    <w:p w14:paraId="33C2B2F8" w14:textId="2C4A0D09" w:rsidR="000B7071" w:rsidRPr="00577972" w:rsidRDefault="000B7071" w:rsidP="00A05FF9">
      <w:pPr>
        <w:pStyle w:val="ListParagraph"/>
        <w:numPr>
          <w:ilvl w:val="2"/>
          <w:numId w:val="8"/>
        </w:numPr>
        <w:spacing w:after="0" w:line="240" w:lineRule="auto"/>
        <w:ind w:left="1287"/>
        <w:jc w:val="both"/>
        <w:rPr>
          <w:rFonts w:ascii="Times New Roman" w:hAnsi="Times New Roman"/>
          <w:color w:val="000000"/>
          <w:sz w:val="24"/>
          <w:szCs w:val="24"/>
        </w:rPr>
      </w:pPr>
      <w:r w:rsidRPr="00577972">
        <w:rPr>
          <w:rFonts w:ascii="Times New Roman" w:hAnsi="Times New Roman"/>
          <w:sz w:val="24"/>
          <w:szCs w:val="24"/>
        </w:rPr>
        <w:t>Pasūtītājs ir tiesīgs Pretendentam pieprasīt detalizētu cenas veidošanās mehānismu.</w:t>
      </w:r>
    </w:p>
    <w:p w14:paraId="2A8D250C" w14:textId="77777777" w:rsidR="005D7276" w:rsidRPr="00577972" w:rsidRDefault="005D7276" w:rsidP="00785367">
      <w:pPr>
        <w:pStyle w:val="ListParagraph"/>
        <w:spacing w:after="0" w:line="240" w:lineRule="auto"/>
        <w:ind w:left="1287"/>
        <w:jc w:val="both"/>
        <w:rPr>
          <w:rFonts w:ascii="Times New Roman" w:hAnsi="Times New Roman"/>
          <w:color w:val="000000"/>
          <w:sz w:val="24"/>
          <w:szCs w:val="24"/>
        </w:rPr>
      </w:pPr>
    </w:p>
    <w:p w14:paraId="26C9F996" w14:textId="07D2BFF0" w:rsidR="005D7276" w:rsidRPr="00577972" w:rsidRDefault="00101C54" w:rsidP="00A05FF9">
      <w:pPr>
        <w:pStyle w:val="Heading1"/>
        <w:numPr>
          <w:ilvl w:val="0"/>
          <w:numId w:val="8"/>
        </w:numPr>
        <w:spacing w:before="0" w:after="0"/>
        <w:ind w:left="357" w:hanging="357"/>
        <w:rPr>
          <w:rFonts w:cs="Times New Roman"/>
          <w:szCs w:val="24"/>
        </w:rPr>
      </w:pPr>
      <w:r w:rsidRPr="00577972">
        <w:rPr>
          <w:rFonts w:cs="Times New Roman"/>
          <w:szCs w:val="24"/>
        </w:rPr>
        <w:t>PRETENDENTU IZSLĒGŠANAS NOSACĪJUMI UN TO PĀRBAUDES KĀRTĪBA</w:t>
      </w:r>
    </w:p>
    <w:p w14:paraId="0CFC0E9C" w14:textId="57D88D2E" w:rsidR="007A2A20" w:rsidRPr="00577972" w:rsidRDefault="007E5D83" w:rsidP="00A05FF9">
      <w:pPr>
        <w:pStyle w:val="ListParagraph"/>
        <w:numPr>
          <w:ilvl w:val="1"/>
          <w:numId w:val="8"/>
        </w:numPr>
        <w:spacing w:after="0" w:line="240" w:lineRule="auto"/>
        <w:ind w:left="567" w:hanging="567"/>
        <w:jc w:val="both"/>
        <w:rPr>
          <w:rFonts w:ascii="Times New Roman" w:hAnsi="Times New Roman"/>
          <w:sz w:val="24"/>
          <w:szCs w:val="24"/>
        </w:rPr>
      </w:pPr>
      <w:r w:rsidRPr="00577972">
        <w:rPr>
          <w:rFonts w:ascii="Times New Roman" w:hAnsi="Times New Roman"/>
          <w:bCs/>
          <w:sz w:val="24"/>
          <w:szCs w:val="24"/>
        </w:rPr>
        <w:t>K</w:t>
      </w:r>
      <w:r w:rsidR="007A2A20" w:rsidRPr="00577972">
        <w:rPr>
          <w:rFonts w:ascii="Times New Roman" w:hAnsi="Times New Roman"/>
          <w:bCs/>
          <w:sz w:val="24"/>
          <w:szCs w:val="24"/>
        </w:rPr>
        <w:t xml:space="preserve">omisija pretendentu, kuram būtu piešķiramas </w:t>
      </w:r>
      <w:proofErr w:type="spellStart"/>
      <w:r w:rsidR="007A2A20" w:rsidRPr="00577972">
        <w:rPr>
          <w:rFonts w:ascii="Times New Roman" w:hAnsi="Times New Roman"/>
          <w:bCs/>
          <w:sz w:val="24"/>
          <w:szCs w:val="24"/>
        </w:rPr>
        <w:t>līgumslēgšanas</w:t>
      </w:r>
      <w:proofErr w:type="spellEnd"/>
      <w:r w:rsidR="007A2A20" w:rsidRPr="00577972">
        <w:rPr>
          <w:rFonts w:ascii="Times New Roman" w:hAnsi="Times New Roman"/>
          <w:bCs/>
          <w:sz w:val="24"/>
          <w:szCs w:val="24"/>
        </w:rPr>
        <w:t xml:space="preserve"> tiesības, izslēdz no dalības Iepirkumā jebkurā no PIL 9.panta astotajā daļā minētajiem gadījumiem.</w:t>
      </w:r>
    </w:p>
    <w:p w14:paraId="3CC93C95" w14:textId="6D483AE2" w:rsidR="007A2A20" w:rsidRPr="00577972" w:rsidRDefault="007E5D83" w:rsidP="00A05FF9">
      <w:pPr>
        <w:pStyle w:val="ListParagraph"/>
        <w:numPr>
          <w:ilvl w:val="1"/>
          <w:numId w:val="8"/>
        </w:numPr>
        <w:spacing w:after="0" w:line="240" w:lineRule="auto"/>
        <w:ind w:left="567" w:hanging="567"/>
        <w:jc w:val="both"/>
        <w:rPr>
          <w:rFonts w:ascii="Times New Roman" w:hAnsi="Times New Roman"/>
          <w:sz w:val="24"/>
          <w:szCs w:val="24"/>
        </w:rPr>
      </w:pPr>
      <w:r w:rsidRPr="00577972">
        <w:rPr>
          <w:rFonts w:ascii="Times New Roman" w:hAnsi="Times New Roman"/>
          <w:bCs/>
          <w:sz w:val="24"/>
          <w:szCs w:val="24"/>
        </w:rPr>
        <w:t>K</w:t>
      </w:r>
      <w:r w:rsidR="007A2A20" w:rsidRPr="00577972">
        <w:rPr>
          <w:rFonts w:ascii="Times New Roman" w:hAnsi="Times New Roman"/>
          <w:bCs/>
          <w:sz w:val="24"/>
          <w:szCs w:val="24"/>
        </w:rPr>
        <w:t>omisija veic pārbaudi par Pretendentu izslēgšanas gadījumu esamību atbilstoši PIL 9.panta devītajā daļā noteiktajam.</w:t>
      </w:r>
    </w:p>
    <w:p w14:paraId="0EA75F04" w14:textId="77777777" w:rsidR="005D7276" w:rsidRPr="00577972" w:rsidRDefault="005D7276" w:rsidP="00785367">
      <w:pPr>
        <w:pStyle w:val="ListParagraph"/>
        <w:spacing w:after="0" w:line="240" w:lineRule="auto"/>
        <w:ind w:left="1287"/>
        <w:jc w:val="both"/>
        <w:rPr>
          <w:rFonts w:ascii="Times New Roman" w:hAnsi="Times New Roman"/>
          <w:sz w:val="24"/>
          <w:szCs w:val="24"/>
        </w:rPr>
      </w:pPr>
    </w:p>
    <w:p w14:paraId="13635029" w14:textId="3AE0DC85" w:rsidR="00101C54" w:rsidRPr="00577972" w:rsidRDefault="00101C54" w:rsidP="00A05FF9">
      <w:pPr>
        <w:pStyle w:val="Heading1"/>
        <w:numPr>
          <w:ilvl w:val="0"/>
          <w:numId w:val="8"/>
        </w:numPr>
        <w:spacing w:before="0" w:after="0"/>
        <w:ind w:left="357" w:hanging="357"/>
        <w:rPr>
          <w:rFonts w:cs="Times New Roman"/>
          <w:szCs w:val="24"/>
        </w:rPr>
      </w:pPr>
      <w:r w:rsidRPr="00577972">
        <w:rPr>
          <w:rFonts w:cs="Times New Roman"/>
          <w:szCs w:val="24"/>
        </w:rPr>
        <w:t>PIEDĀVĀJUMU VĒRTĒŠANA UN IZVĒLES KRITĒRIJI</w:t>
      </w:r>
    </w:p>
    <w:p w14:paraId="266E1BC0" w14:textId="51FD4729" w:rsidR="00F50445" w:rsidRPr="00577972" w:rsidRDefault="007E5D83"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K</w:t>
      </w:r>
      <w:r w:rsidR="007A2A20" w:rsidRPr="00577972">
        <w:rPr>
          <w:rFonts w:ascii="Times New Roman" w:hAnsi="Times New Roman"/>
          <w:bCs/>
          <w:sz w:val="24"/>
          <w:szCs w:val="24"/>
        </w:rPr>
        <w:t>omisija pārbauda pretendentu iesniegto piedāvājumu atbilstību šajā Nolikumā norādītajām prasībām. Par atbilstošiem tiek uzskatīti tikai tie piedāvājumi, kuri atbilst visām Nolikumā norādītajām prasībām</w:t>
      </w:r>
      <w:r w:rsidR="00F50445" w:rsidRPr="00577972">
        <w:rPr>
          <w:rFonts w:ascii="Times New Roman" w:hAnsi="Times New Roman"/>
          <w:bCs/>
          <w:sz w:val="24"/>
          <w:szCs w:val="24"/>
        </w:rPr>
        <w:t>.</w:t>
      </w:r>
    </w:p>
    <w:p w14:paraId="58BF4206" w14:textId="2C0B1E57" w:rsidR="009E5D63" w:rsidRPr="00577972"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Ja, pārbaudot piedāvājumā sniegto informāciju, Iepirkumu komisija konstatē, ka tā neatbilst Nolikumā noteiktajām prasībām, pretendents tiek izslēgts no turpmākas dalības Iepirkumā</w:t>
      </w:r>
      <w:r w:rsidR="00D05D9C" w:rsidRPr="00577972">
        <w:rPr>
          <w:rFonts w:ascii="Times New Roman" w:hAnsi="Times New Roman"/>
          <w:bCs/>
          <w:sz w:val="24"/>
          <w:szCs w:val="24"/>
        </w:rPr>
        <w:t>.</w:t>
      </w:r>
    </w:p>
    <w:p w14:paraId="4102DB6C" w14:textId="19D719CA" w:rsidR="007A2A20" w:rsidRPr="00577972"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 xml:space="preserve">Ja </w:t>
      </w:r>
      <w:r w:rsidR="007E5D83" w:rsidRPr="00577972">
        <w:rPr>
          <w:rFonts w:ascii="Times New Roman" w:hAnsi="Times New Roman"/>
          <w:bCs/>
          <w:sz w:val="24"/>
          <w:szCs w:val="24"/>
        </w:rPr>
        <w:t>K</w:t>
      </w:r>
      <w:r w:rsidRPr="00577972">
        <w:rPr>
          <w:rFonts w:ascii="Times New Roman" w:hAnsi="Times New Roman"/>
          <w:bCs/>
          <w:sz w:val="24"/>
          <w:szCs w:val="24"/>
        </w:rPr>
        <w:t>omisijai rodas šaubas par iesniegtās dokumenta kopijas autentiskumu, tā pieprasa, lai Pretendents uzrāda dokumenta oriģinālu vai iesniedz apliecinātu dokumenta kopiju.</w:t>
      </w:r>
    </w:p>
    <w:p w14:paraId="25A89AB3" w14:textId="1B082A8B" w:rsidR="007A2A20" w:rsidRPr="00577972"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 xml:space="preserve">Ja </w:t>
      </w:r>
      <w:r w:rsidR="007E5D83" w:rsidRPr="00577972">
        <w:rPr>
          <w:rFonts w:ascii="Times New Roman" w:hAnsi="Times New Roman"/>
          <w:bCs/>
          <w:sz w:val="24"/>
          <w:szCs w:val="24"/>
        </w:rPr>
        <w:t>K</w:t>
      </w:r>
      <w:r w:rsidRPr="00577972">
        <w:rPr>
          <w:rFonts w:ascii="Times New Roman" w:hAnsi="Times New Roman"/>
          <w:bCs/>
          <w:sz w:val="24"/>
          <w:szCs w:val="24"/>
        </w:rPr>
        <w:t>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904D839" w:rsidR="009A5A14" w:rsidRPr="00577972" w:rsidRDefault="007A2A20"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 xml:space="preserve">Ja </w:t>
      </w:r>
      <w:r w:rsidR="007E5D83" w:rsidRPr="00577972">
        <w:rPr>
          <w:rFonts w:ascii="Times New Roman" w:hAnsi="Times New Roman"/>
          <w:bCs/>
          <w:sz w:val="24"/>
          <w:szCs w:val="24"/>
        </w:rPr>
        <w:t>K</w:t>
      </w:r>
      <w:r w:rsidRPr="00577972">
        <w:rPr>
          <w:rFonts w:ascii="Times New Roman" w:hAnsi="Times New Roman"/>
          <w:bCs/>
          <w:sz w:val="24"/>
          <w:szCs w:val="24"/>
        </w:rPr>
        <w:t xml:space="preserve">omisija saskaņā ar šā Nolikuma 6.4.punktu ir pieprasījusi izskaidrot vai papildināt piedāvājumā ietverto pretendenta iesniegto informāciju, bet pretendents to nav izdarījis atbilstoši </w:t>
      </w:r>
      <w:r w:rsidR="007E5D83" w:rsidRPr="00577972">
        <w:rPr>
          <w:rFonts w:ascii="Times New Roman" w:hAnsi="Times New Roman"/>
          <w:bCs/>
          <w:sz w:val="24"/>
          <w:szCs w:val="24"/>
        </w:rPr>
        <w:t>K</w:t>
      </w:r>
      <w:r w:rsidRPr="00577972">
        <w:rPr>
          <w:rFonts w:ascii="Times New Roman" w:hAnsi="Times New Roman"/>
          <w:bCs/>
          <w:sz w:val="24"/>
          <w:szCs w:val="24"/>
        </w:rPr>
        <w:t xml:space="preserve">omisijas noteiktajām prasībām, </w:t>
      </w:r>
      <w:r w:rsidR="007E5D83" w:rsidRPr="00577972">
        <w:rPr>
          <w:rFonts w:ascii="Times New Roman" w:hAnsi="Times New Roman"/>
          <w:bCs/>
          <w:sz w:val="24"/>
          <w:szCs w:val="24"/>
        </w:rPr>
        <w:t>K</w:t>
      </w:r>
      <w:r w:rsidRPr="00577972">
        <w:rPr>
          <w:rFonts w:ascii="Times New Roman" w:hAnsi="Times New Roman"/>
          <w:bCs/>
          <w:sz w:val="24"/>
          <w:szCs w:val="24"/>
        </w:rPr>
        <w:t>omisija piedāvājumu vērtē pēc tā rīcībā esošās informācijas</w:t>
      </w:r>
      <w:r w:rsidR="009E5D63" w:rsidRPr="00577972">
        <w:rPr>
          <w:rFonts w:ascii="Times New Roman" w:hAnsi="Times New Roman"/>
          <w:bCs/>
          <w:sz w:val="24"/>
          <w:szCs w:val="24"/>
        </w:rPr>
        <w:t>.</w:t>
      </w:r>
    </w:p>
    <w:p w14:paraId="6256430D" w14:textId="623DB390" w:rsidR="007F5C52" w:rsidRPr="00577972" w:rsidRDefault="007E5D83" w:rsidP="00A05FF9">
      <w:pPr>
        <w:pStyle w:val="ListParagraph"/>
        <w:numPr>
          <w:ilvl w:val="1"/>
          <w:numId w:val="8"/>
        </w:numPr>
        <w:spacing w:after="0" w:line="240" w:lineRule="auto"/>
        <w:ind w:left="567" w:hanging="567"/>
        <w:jc w:val="both"/>
        <w:rPr>
          <w:rFonts w:ascii="Times New Roman" w:hAnsi="Times New Roman"/>
          <w:bCs/>
          <w:sz w:val="24"/>
          <w:szCs w:val="24"/>
        </w:rPr>
      </w:pPr>
      <w:r w:rsidRPr="00577972">
        <w:rPr>
          <w:rFonts w:ascii="Times New Roman" w:hAnsi="Times New Roman"/>
          <w:bCs/>
          <w:sz w:val="24"/>
          <w:szCs w:val="24"/>
        </w:rPr>
        <w:t>K</w:t>
      </w:r>
      <w:r w:rsidR="00D05D9C" w:rsidRPr="00577972">
        <w:rPr>
          <w:rFonts w:ascii="Times New Roman" w:hAnsi="Times New Roman"/>
          <w:bCs/>
          <w:sz w:val="24"/>
          <w:szCs w:val="24"/>
        </w:rPr>
        <w:t>omisija veic piedāvājumu vērtēšanu šādā kārtībā:</w:t>
      </w:r>
    </w:p>
    <w:p w14:paraId="1F554928" w14:textId="490D2655" w:rsidR="007F5C52" w:rsidRPr="00577972"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K</w:t>
      </w:r>
      <w:r w:rsidR="007A2A20" w:rsidRPr="00577972">
        <w:rPr>
          <w:rFonts w:ascii="Times New Roman" w:hAnsi="Times New Roman"/>
          <w:sz w:val="24"/>
          <w:szCs w:val="24"/>
        </w:rPr>
        <w:t xml:space="preserve">omisija veic piedāvājumu noformējuma pārbaudi atbilstoši Nolikumā 2.punktā norādītajām piedāvājuma noformēšanas prasībām. Ja </w:t>
      </w:r>
      <w:r w:rsidRPr="00577972">
        <w:rPr>
          <w:rFonts w:ascii="Times New Roman" w:hAnsi="Times New Roman"/>
          <w:sz w:val="24"/>
          <w:szCs w:val="24"/>
        </w:rPr>
        <w:t>K</w:t>
      </w:r>
      <w:r w:rsidR="007A2A20" w:rsidRPr="00577972">
        <w:rPr>
          <w:rFonts w:ascii="Times New Roman" w:hAnsi="Times New Roman"/>
          <w:sz w:val="24"/>
          <w:szCs w:val="24"/>
        </w:rPr>
        <w:t xml:space="preserve">omisija konstatē būtiskas neatbilstības Nolikumā ietvertajām noformēšanas prasībām, kas ietekmē iespēju izvērtēt pretendenta piedāvājumu, pretendents tiek noraidīts un </w:t>
      </w:r>
      <w:r w:rsidRPr="00577972">
        <w:rPr>
          <w:rFonts w:ascii="Times New Roman" w:hAnsi="Times New Roman"/>
          <w:sz w:val="24"/>
          <w:szCs w:val="24"/>
        </w:rPr>
        <w:t>K</w:t>
      </w:r>
      <w:r w:rsidR="007A2A20" w:rsidRPr="00577972">
        <w:rPr>
          <w:rFonts w:ascii="Times New Roman" w:hAnsi="Times New Roman"/>
          <w:sz w:val="24"/>
          <w:szCs w:val="24"/>
        </w:rPr>
        <w:t>omisija piedāvājumu tālāk nevērtē</w:t>
      </w:r>
      <w:r w:rsidR="00D05D9C" w:rsidRPr="00577972">
        <w:rPr>
          <w:rFonts w:ascii="Times New Roman" w:hAnsi="Times New Roman"/>
          <w:sz w:val="24"/>
          <w:szCs w:val="24"/>
        </w:rPr>
        <w:t>.</w:t>
      </w:r>
    </w:p>
    <w:p w14:paraId="02BA8268" w14:textId="3D697E15" w:rsidR="007F5C52" w:rsidRPr="00577972"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K</w:t>
      </w:r>
      <w:r w:rsidR="00D05D9C" w:rsidRPr="00577972">
        <w:rPr>
          <w:rFonts w:ascii="Times New Roman" w:hAnsi="Times New Roman"/>
          <w:sz w:val="24"/>
          <w:szCs w:val="24"/>
        </w:rPr>
        <w:t>omisija veic tehnisko piedāvājumu atbilstības pārbaudi, kuras laikā izvērtē tehnisko</w:t>
      </w:r>
      <w:r w:rsidR="00DA39A4" w:rsidRPr="00577972">
        <w:rPr>
          <w:rFonts w:ascii="Times New Roman" w:hAnsi="Times New Roman"/>
          <w:sz w:val="24"/>
          <w:szCs w:val="24"/>
        </w:rPr>
        <w:t xml:space="preserve"> piedāvājumu atbilstību</w:t>
      </w:r>
      <w:r w:rsidR="00152874" w:rsidRPr="00577972">
        <w:rPr>
          <w:rFonts w:ascii="Times New Roman" w:hAnsi="Times New Roman"/>
          <w:sz w:val="24"/>
          <w:szCs w:val="24"/>
        </w:rPr>
        <w:t xml:space="preserve"> N</w:t>
      </w:r>
      <w:r w:rsidR="003A567E" w:rsidRPr="00577972">
        <w:rPr>
          <w:rFonts w:ascii="Times New Roman" w:hAnsi="Times New Roman"/>
          <w:sz w:val="24"/>
          <w:szCs w:val="24"/>
        </w:rPr>
        <w:t>o</w:t>
      </w:r>
      <w:r w:rsidR="00745084" w:rsidRPr="00577972">
        <w:rPr>
          <w:rFonts w:ascii="Times New Roman" w:hAnsi="Times New Roman"/>
          <w:sz w:val="24"/>
          <w:szCs w:val="24"/>
        </w:rPr>
        <w:t>likuma 4</w:t>
      </w:r>
      <w:r w:rsidR="003A567E" w:rsidRPr="00577972">
        <w:rPr>
          <w:rFonts w:ascii="Times New Roman" w:hAnsi="Times New Roman"/>
          <w:sz w:val="24"/>
          <w:szCs w:val="24"/>
        </w:rPr>
        <w:t>.punktā un</w:t>
      </w:r>
      <w:r w:rsidR="00DA39A4" w:rsidRPr="00577972">
        <w:rPr>
          <w:rFonts w:ascii="Times New Roman" w:hAnsi="Times New Roman"/>
          <w:sz w:val="24"/>
          <w:szCs w:val="24"/>
        </w:rPr>
        <w:t xml:space="preserve"> Iepirkuma </w:t>
      </w:r>
      <w:r w:rsidR="00922D84" w:rsidRPr="00577972">
        <w:rPr>
          <w:rFonts w:ascii="Times New Roman" w:hAnsi="Times New Roman"/>
          <w:sz w:val="24"/>
          <w:szCs w:val="24"/>
        </w:rPr>
        <w:t>2.pielik</w:t>
      </w:r>
      <w:r w:rsidR="00577972" w:rsidRPr="00577972">
        <w:rPr>
          <w:rFonts w:ascii="Times New Roman" w:hAnsi="Times New Roman"/>
          <w:sz w:val="24"/>
          <w:szCs w:val="24"/>
        </w:rPr>
        <w:t>umā “Tehniskā specifikācija un P</w:t>
      </w:r>
      <w:r w:rsidR="00922D84" w:rsidRPr="00577972">
        <w:rPr>
          <w:rFonts w:ascii="Times New Roman" w:hAnsi="Times New Roman"/>
          <w:sz w:val="24"/>
          <w:szCs w:val="24"/>
        </w:rPr>
        <w:t>retendenta tehniskais piedāvājums” noteiktajām</w:t>
      </w:r>
      <w:r w:rsidR="00D05D9C" w:rsidRPr="00577972">
        <w:rPr>
          <w:rFonts w:ascii="Times New Roman" w:hAnsi="Times New Roman"/>
          <w:sz w:val="24"/>
          <w:szCs w:val="24"/>
        </w:rPr>
        <w:t xml:space="preserve"> </w:t>
      </w:r>
      <w:r w:rsidR="003A567E" w:rsidRPr="00577972">
        <w:rPr>
          <w:rFonts w:ascii="Times New Roman" w:hAnsi="Times New Roman"/>
          <w:sz w:val="24"/>
          <w:szCs w:val="24"/>
        </w:rPr>
        <w:t>prasībām.</w:t>
      </w:r>
      <w:r w:rsidR="00D05D9C" w:rsidRPr="00577972">
        <w:rPr>
          <w:rFonts w:ascii="Times New Roman" w:hAnsi="Times New Roman"/>
          <w:sz w:val="24"/>
          <w:szCs w:val="24"/>
        </w:rPr>
        <w:t xml:space="preserve"> Ja pretendenta te</w:t>
      </w:r>
      <w:r w:rsidR="00152874" w:rsidRPr="00577972">
        <w:rPr>
          <w:rFonts w:ascii="Times New Roman" w:hAnsi="Times New Roman"/>
          <w:sz w:val="24"/>
          <w:szCs w:val="24"/>
        </w:rPr>
        <w:t>hniskais piedāvājums neatbilst N</w:t>
      </w:r>
      <w:r w:rsidR="00D05D9C" w:rsidRPr="00577972">
        <w:rPr>
          <w:rFonts w:ascii="Times New Roman" w:hAnsi="Times New Roman"/>
          <w:sz w:val="24"/>
          <w:szCs w:val="24"/>
        </w:rPr>
        <w:t>olikuma prasībām,</w:t>
      </w:r>
      <w:r w:rsidR="007F5C52" w:rsidRPr="00577972">
        <w:rPr>
          <w:rFonts w:ascii="Times New Roman" w:hAnsi="Times New Roman"/>
          <w:sz w:val="24"/>
          <w:szCs w:val="24"/>
        </w:rPr>
        <w:t xml:space="preserve"> </w:t>
      </w:r>
      <w:r w:rsidRPr="00577972">
        <w:rPr>
          <w:rFonts w:ascii="Times New Roman" w:hAnsi="Times New Roman"/>
          <w:sz w:val="24"/>
          <w:szCs w:val="24"/>
        </w:rPr>
        <w:t>K</w:t>
      </w:r>
      <w:r w:rsidR="00D05D9C" w:rsidRPr="00577972">
        <w:rPr>
          <w:rFonts w:ascii="Times New Roman" w:hAnsi="Times New Roman"/>
          <w:sz w:val="24"/>
          <w:szCs w:val="24"/>
        </w:rPr>
        <w:t>omisija noraida pretendenta piedāvājumu.</w:t>
      </w:r>
    </w:p>
    <w:p w14:paraId="4A30FDD4" w14:textId="215752EB" w:rsidR="007F5C52" w:rsidRPr="00577972" w:rsidRDefault="00D05D9C"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bCs/>
          <w:sz w:val="24"/>
          <w:szCs w:val="24"/>
        </w:rPr>
        <w:lastRenderedPageBreak/>
        <w:t>Iepirkuma komisija veic pretendenta iesniegt</w:t>
      </w:r>
      <w:r w:rsidR="001542BE" w:rsidRPr="00577972">
        <w:rPr>
          <w:rFonts w:ascii="Times New Roman" w:hAnsi="Times New Roman"/>
          <w:bCs/>
          <w:sz w:val="24"/>
          <w:szCs w:val="24"/>
        </w:rPr>
        <w:t>ā finanšu piedāvājuma atbilstības pārbaudi</w:t>
      </w:r>
      <w:r w:rsidR="009B398D" w:rsidRPr="00577972">
        <w:rPr>
          <w:rFonts w:ascii="Times New Roman" w:hAnsi="Times New Roman"/>
          <w:bCs/>
          <w:sz w:val="24"/>
          <w:szCs w:val="24"/>
        </w:rPr>
        <w:t xml:space="preserve"> N</w:t>
      </w:r>
      <w:r w:rsidRPr="00577972">
        <w:rPr>
          <w:rFonts w:ascii="Times New Roman" w:hAnsi="Times New Roman"/>
          <w:bCs/>
          <w:sz w:val="24"/>
          <w:szCs w:val="24"/>
        </w:rPr>
        <w:t>olikumā noteiktajām prasībām finanšu piedāvājuma sagat</w:t>
      </w:r>
      <w:r w:rsidR="00421AA3" w:rsidRPr="00577972">
        <w:rPr>
          <w:rFonts w:ascii="Times New Roman" w:hAnsi="Times New Roman"/>
          <w:bCs/>
          <w:sz w:val="24"/>
          <w:szCs w:val="24"/>
        </w:rPr>
        <w:t>avošanai (N</w:t>
      </w:r>
      <w:r w:rsidR="00BD2C75" w:rsidRPr="00577972">
        <w:rPr>
          <w:rFonts w:ascii="Times New Roman" w:hAnsi="Times New Roman"/>
          <w:bCs/>
          <w:sz w:val="24"/>
          <w:szCs w:val="24"/>
        </w:rPr>
        <w:t>olikuma 3.punkts un 3</w:t>
      </w:r>
      <w:r w:rsidRPr="00577972">
        <w:rPr>
          <w:rFonts w:ascii="Times New Roman" w:hAnsi="Times New Roman"/>
          <w:bCs/>
          <w:sz w:val="24"/>
          <w:szCs w:val="24"/>
        </w:rPr>
        <w:t xml:space="preserve">.pielikums). </w:t>
      </w:r>
      <w:r w:rsidRPr="00577972">
        <w:rPr>
          <w:rFonts w:ascii="Times New Roman" w:hAnsi="Times New Roman"/>
          <w:sz w:val="24"/>
          <w:szCs w:val="24"/>
        </w:rPr>
        <w:t>Ja pretendenta</w:t>
      </w:r>
      <w:r w:rsidR="009B398D" w:rsidRPr="00577972">
        <w:rPr>
          <w:rFonts w:ascii="Times New Roman" w:hAnsi="Times New Roman"/>
          <w:sz w:val="24"/>
          <w:szCs w:val="24"/>
        </w:rPr>
        <w:t xml:space="preserve"> finanšu piedāvājums neatbilst N</w:t>
      </w:r>
      <w:r w:rsidRPr="00577972">
        <w:rPr>
          <w:rFonts w:ascii="Times New Roman" w:hAnsi="Times New Roman"/>
          <w:sz w:val="24"/>
          <w:szCs w:val="24"/>
        </w:rPr>
        <w:t xml:space="preserve">olikuma prasībām, </w:t>
      </w:r>
      <w:r w:rsidR="007E5D83" w:rsidRPr="00577972">
        <w:rPr>
          <w:rFonts w:ascii="Times New Roman" w:hAnsi="Times New Roman"/>
          <w:sz w:val="24"/>
          <w:szCs w:val="24"/>
        </w:rPr>
        <w:t>K</w:t>
      </w:r>
      <w:r w:rsidRPr="00577972">
        <w:rPr>
          <w:rFonts w:ascii="Times New Roman" w:hAnsi="Times New Roman"/>
          <w:sz w:val="24"/>
          <w:szCs w:val="24"/>
        </w:rPr>
        <w:t>omisija noraida pretendenta piedāvājumu.</w:t>
      </w:r>
    </w:p>
    <w:p w14:paraId="3840B77B" w14:textId="67EFFFC8" w:rsidR="007F5C52" w:rsidRPr="00577972"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K</w:t>
      </w:r>
      <w:r w:rsidR="00D05D9C" w:rsidRPr="00577972">
        <w:rPr>
          <w:rFonts w:ascii="Times New Roman" w:hAnsi="Times New Roman"/>
          <w:sz w:val="24"/>
          <w:szCs w:val="24"/>
        </w:rPr>
        <w:t xml:space="preserve">omisija pārbauda, vai finanšu piedāvājumā nav aritmētisku kļūdu. Ja </w:t>
      </w:r>
      <w:r w:rsidRPr="00577972">
        <w:rPr>
          <w:rFonts w:ascii="Times New Roman" w:hAnsi="Times New Roman"/>
          <w:sz w:val="24"/>
          <w:szCs w:val="24"/>
        </w:rPr>
        <w:t>K</w:t>
      </w:r>
      <w:r w:rsidR="00D05D9C" w:rsidRPr="00577972">
        <w:rPr>
          <w:rFonts w:ascii="Times New Roman" w:hAnsi="Times New Roman"/>
          <w:sz w:val="24"/>
          <w:szCs w:val="24"/>
        </w:rPr>
        <w:t>omisija finanšu piedāvājumā konstatē aritmētiskas kļūdas, tā šīs kļūdas izlabo.</w:t>
      </w:r>
    </w:p>
    <w:p w14:paraId="792D1DB6" w14:textId="7595E3E8" w:rsidR="009E5D63" w:rsidRPr="00577972" w:rsidRDefault="00D05D9C"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Par visiem ari</w:t>
      </w:r>
      <w:r w:rsidR="00E73E82" w:rsidRPr="00577972">
        <w:rPr>
          <w:rFonts w:ascii="Times New Roman" w:hAnsi="Times New Roman"/>
          <w:sz w:val="24"/>
          <w:szCs w:val="24"/>
        </w:rPr>
        <w:t xml:space="preserve">tmētisko kļūdu labojumiem </w:t>
      </w:r>
      <w:r w:rsidR="007E5D83" w:rsidRPr="00577972">
        <w:rPr>
          <w:rFonts w:ascii="Times New Roman" w:hAnsi="Times New Roman"/>
          <w:sz w:val="24"/>
          <w:szCs w:val="24"/>
        </w:rPr>
        <w:t>K</w:t>
      </w:r>
      <w:r w:rsidRPr="00577972">
        <w:rPr>
          <w:rFonts w:ascii="Times New Roman" w:hAnsi="Times New Roman"/>
          <w:sz w:val="24"/>
          <w:szCs w:val="24"/>
        </w:rPr>
        <w:t xml:space="preserve">omisija paziņo pretendentam, kura finanšu piedāvājumā labojumi izdarīti. Vērtējot finanšu piedāvājumu, kurā bijušas aritmētiskās kļūdas, </w:t>
      </w:r>
      <w:r w:rsidR="007E5D83" w:rsidRPr="00577972">
        <w:rPr>
          <w:rFonts w:ascii="Times New Roman" w:hAnsi="Times New Roman"/>
          <w:sz w:val="24"/>
          <w:szCs w:val="24"/>
        </w:rPr>
        <w:t>K</w:t>
      </w:r>
      <w:r w:rsidRPr="00577972">
        <w:rPr>
          <w:rFonts w:ascii="Times New Roman" w:hAnsi="Times New Roman"/>
          <w:sz w:val="24"/>
          <w:szCs w:val="24"/>
        </w:rPr>
        <w:t>omisija ņem vērā tikai iepriekš noteiktajā kārtībā labotās kļūdas.</w:t>
      </w:r>
    </w:p>
    <w:p w14:paraId="67EE9C08" w14:textId="56C1DD74" w:rsidR="00BC25D9" w:rsidRPr="00577972" w:rsidRDefault="007E5D83"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K</w:t>
      </w:r>
      <w:r w:rsidR="00BC25D9" w:rsidRPr="00577972">
        <w:rPr>
          <w:rFonts w:ascii="Times New Roman" w:hAnsi="Times New Roman"/>
          <w:sz w:val="24"/>
          <w:szCs w:val="24"/>
        </w:rPr>
        <w:t>omisija veic pretendentu kvalifikācijas atbilstības pārbaudi tikai tam pret</w:t>
      </w:r>
      <w:r w:rsidR="00577972" w:rsidRPr="00577972">
        <w:rPr>
          <w:rFonts w:ascii="Times New Roman" w:hAnsi="Times New Roman"/>
          <w:sz w:val="24"/>
          <w:szCs w:val="24"/>
        </w:rPr>
        <w:t>endentam, kuram būtu piešķirama</w:t>
      </w:r>
      <w:r w:rsidR="00BC25D9" w:rsidRPr="00577972">
        <w:rPr>
          <w:rFonts w:ascii="Times New Roman" w:hAnsi="Times New Roman"/>
          <w:sz w:val="24"/>
          <w:szCs w:val="24"/>
        </w:rPr>
        <w:t>s</w:t>
      </w:r>
      <w:r w:rsidR="00577972" w:rsidRPr="00577972">
        <w:rPr>
          <w:rFonts w:ascii="Times New Roman" w:hAnsi="Times New Roman"/>
          <w:sz w:val="24"/>
          <w:szCs w:val="24"/>
        </w:rPr>
        <w:t xml:space="preserve"> </w:t>
      </w:r>
      <w:r w:rsidR="00BC25D9" w:rsidRPr="00577972">
        <w:rPr>
          <w:rFonts w:ascii="Times New Roman" w:hAnsi="Times New Roman"/>
          <w:sz w:val="24"/>
          <w:szCs w:val="24"/>
        </w:rPr>
        <w:t xml:space="preserve">līguma slēgšanas tiesības. Kvalifikācijas atbilstības pārbaudes laikā Iepirkuma komisija </w:t>
      </w:r>
      <w:bookmarkStart w:id="5" w:name="page9"/>
      <w:bookmarkEnd w:id="5"/>
      <w:r w:rsidR="00BC25D9" w:rsidRPr="00577972">
        <w:rPr>
          <w:rFonts w:ascii="Times New Roman" w:hAnsi="Times New Roman"/>
          <w:sz w:val="24"/>
          <w:szCs w:val="24"/>
        </w:rPr>
        <w:t xml:space="preserve">veic Nolikuma 3.punktā noteikto kvalifikācijas dokumentu pārbaudi, lai pārliecinātos, vai pretendents atbilst Nolikuma 3.punktā noteiktajām pretendentu kvalifikācijas prasībām. Ja piedāvājums neatbilst Nolikumā noteiktajām kvalifikācijas prasībām, </w:t>
      </w:r>
      <w:r w:rsidRPr="00577972">
        <w:rPr>
          <w:rFonts w:ascii="Times New Roman" w:hAnsi="Times New Roman"/>
          <w:sz w:val="24"/>
          <w:szCs w:val="24"/>
        </w:rPr>
        <w:t>K</w:t>
      </w:r>
      <w:r w:rsidR="00BC25D9" w:rsidRPr="00577972">
        <w:rPr>
          <w:rFonts w:ascii="Times New Roman" w:hAnsi="Times New Roman"/>
          <w:sz w:val="24"/>
          <w:szCs w:val="24"/>
        </w:rPr>
        <w:t>omisija noraida pretendenta piedāvājumu.</w:t>
      </w:r>
    </w:p>
    <w:p w14:paraId="208D9810" w14:textId="417FEE61" w:rsidR="009B398D" w:rsidRPr="00577972"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b/>
          <w:sz w:val="24"/>
          <w:szCs w:val="24"/>
          <w:u w:val="single"/>
        </w:rPr>
      </w:pPr>
      <w:r w:rsidRPr="00577972">
        <w:rPr>
          <w:rFonts w:ascii="Times New Roman" w:hAnsi="Times New Roman"/>
          <w:b/>
          <w:sz w:val="24"/>
          <w:szCs w:val="24"/>
          <w:u w:val="single"/>
        </w:rPr>
        <w:t>K</w:t>
      </w:r>
      <w:r w:rsidR="00D05D9C" w:rsidRPr="00577972">
        <w:rPr>
          <w:rFonts w:ascii="Times New Roman" w:hAnsi="Times New Roman"/>
          <w:b/>
          <w:sz w:val="24"/>
          <w:szCs w:val="24"/>
          <w:u w:val="single"/>
        </w:rPr>
        <w:t xml:space="preserve">omisija izvēlas </w:t>
      </w:r>
      <w:r w:rsidR="009B398D" w:rsidRPr="00577972">
        <w:rPr>
          <w:rFonts w:ascii="Times New Roman" w:hAnsi="Times New Roman"/>
          <w:b/>
          <w:sz w:val="24"/>
          <w:szCs w:val="24"/>
          <w:u w:val="single"/>
        </w:rPr>
        <w:t xml:space="preserve">saimnieciski visizdevīgāko </w:t>
      </w:r>
      <w:r w:rsidR="00D05D9C" w:rsidRPr="00577972">
        <w:rPr>
          <w:rFonts w:ascii="Times New Roman" w:hAnsi="Times New Roman"/>
          <w:b/>
          <w:sz w:val="24"/>
          <w:szCs w:val="24"/>
          <w:u w:val="single"/>
        </w:rPr>
        <w:t>piedāvājumu ar viszemāko</w:t>
      </w:r>
      <w:r w:rsidR="009B398D" w:rsidRPr="00577972">
        <w:rPr>
          <w:rFonts w:ascii="Times New Roman" w:hAnsi="Times New Roman"/>
          <w:b/>
          <w:sz w:val="24"/>
          <w:szCs w:val="24"/>
          <w:u w:val="single"/>
        </w:rPr>
        <w:t xml:space="preserve"> piedāvāto </w:t>
      </w:r>
      <w:r w:rsidR="00D05D9C" w:rsidRPr="00577972">
        <w:rPr>
          <w:rFonts w:ascii="Times New Roman" w:hAnsi="Times New Roman"/>
          <w:b/>
          <w:sz w:val="24"/>
          <w:szCs w:val="24"/>
          <w:u w:val="single"/>
        </w:rPr>
        <w:t>cenu</w:t>
      </w:r>
      <w:r w:rsidR="001D6A72" w:rsidRPr="00577972">
        <w:rPr>
          <w:rFonts w:ascii="Times New Roman" w:hAnsi="Times New Roman"/>
          <w:b/>
          <w:sz w:val="24"/>
          <w:szCs w:val="24"/>
          <w:u w:val="single"/>
        </w:rPr>
        <w:t>,</w:t>
      </w:r>
      <w:r w:rsidR="00D05D9C" w:rsidRPr="00577972">
        <w:rPr>
          <w:rFonts w:ascii="Times New Roman" w:hAnsi="Times New Roman"/>
          <w:b/>
          <w:sz w:val="24"/>
          <w:szCs w:val="24"/>
          <w:u w:val="single"/>
        </w:rPr>
        <w:t xml:space="preserve"> no piedāvāju</w:t>
      </w:r>
      <w:r w:rsidR="00E4289C" w:rsidRPr="00577972">
        <w:rPr>
          <w:rFonts w:ascii="Times New Roman" w:hAnsi="Times New Roman"/>
          <w:b/>
          <w:sz w:val="24"/>
          <w:szCs w:val="24"/>
          <w:u w:val="single"/>
        </w:rPr>
        <w:t>miem, kas atbilst visām N</w:t>
      </w:r>
      <w:r w:rsidR="001542BE" w:rsidRPr="00577972">
        <w:rPr>
          <w:rFonts w:ascii="Times New Roman" w:hAnsi="Times New Roman"/>
          <w:b/>
          <w:sz w:val="24"/>
          <w:szCs w:val="24"/>
          <w:u w:val="single"/>
        </w:rPr>
        <w:t>olikumā noteiktajām</w:t>
      </w:r>
      <w:r w:rsidR="00D05D9C" w:rsidRPr="00577972">
        <w:rPr>
          <w:rFonts w:ascii="Times New Roman" w:hAnsi="Times New Roman"/>
          <w:b/>
          <w:sz w:val="24"/>
          <w:szCs w:val="24"/>
          <w:u w:val="single"/>
        </w:rPr>
        <w:t xml:space="preserve"> prasībām</w:t>
      </w:r>
      <w:r w:rsidRPr="00577972">
        <w:rPr>
          <w:rFonts w:ascii="Times New Roman" w:hAnsi="Times New Roman"/>
          <w:b/>
          <w:sz w:val="24"/>
          <w:szCs w:val="24"/>
          <w:u w:val="single"/>
        </w:rPr>
        <w:t xml:space="preserve"> attiecīgajā Iepirkuma priekšmeta daļā</w:t>
      </w:r>
      <w:r w:rsidR="00D05D9C" w:rsidRPr="00577972">
        <w:rPr>
          <w:rFonts w:ascii="Times New Roman" w:hAnsi="Times New Roman"/>
          <w:b/>
          <w:sz w:val="24"/>
          <w:szCs w:val="24"/>
          <w:u w:val="single"/>
        </w:rPr>
        <w:t>.</w:t>
      </w:r>
    </w:p>
    <w:p w14:paraId="221A6AB7" w14:textId="77777777" w:rsidR="009B398D" w:rsidRPr="00577972" w:rsidRDefault="00971DA7"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Ja, vērtējot pretendentu finanšu piedāvājumus, tiks konstatēts, ka diviem vai vairākiem pretendentiem ir vienādi finanšu pi</w:t>
      </w:r>
      <w:r w:rsidR="009B398D" w:rsidRPr="00577972">
        <w:rPr>
          <w:rFonts w:ascii="Times New Roman" w:hAnsi="Times New Roman"/>
          <w:sz w:val="24"/>
          <w:szCs w:val="24"/>
        </w:rPr>
        <w:t>edāvājumi un tie atbilst visām N</w:t>
      </w:r>
      <w:r w:rsidRPr="00577972">
        <w:rPr>
          <w:rFonts w:ascii="Times New Roman" w:hAnsi="Times New Roman"/>
          <w:sz w:val="24"/>
          <w:szCs w:val="24"/>
        </w:rPr>
        <w:t xml:space="preserve">olikumā noteiktajām prasībām, </w:t>
      </w:r>
      <w:r w:rsidR="00B21074" w:rsidRPr="00577972">
        <w:rPr>
          <w:rFonts w:ascii="Times New Roman" w:hAnsi="Times New Roman"/>
          <w:sz w:val="24"/>
          <w:szCs w:val="24"/>
        </w:rPr>
        <w:t xml:space="preserve">tad </w:t>
      </w:r>
      <w:r w:rsidR="00B21074" w:rsidRPr="00577972">
        <w:rPr>
          <w:rFonts w:ascii="Times New Roman" w:hAnsi="Times New Roman"/>
          <w:bCs/>
          <w:sz w:val="24"/>
          <w:szCs w:val="24"/>
        </w:rPr>
        <w:t>uzvarētā</w:t>
      </w:r>
      <w:r w:rsidR="009B398D" w:rsidRPr="00577972">
        <w:rPr>
          <w:rFonts w:ascii="Times New Roman" w:hAnsi="Times New Roman"/>
          <w:bCs/>
          <w:sz w:val="24"/>
          <w:szCs w:val="24"/>
        </w:rPr>
        <w:t>js tiks noteikts veicot izlozi p</w:t>
      </w:r>
      <w:r w:rsidR="00B21074" w:rsidRPr="00577972">
        <w:rPr>
          <w:rFonts w:ascii="Times New Roman" w:hAnsi="Times New Roman"/>
          <w:bCs/>
          <w:sz w:val="24"/>
          <w:szCs w:val="24"/>
        </w:rPr>
        <w:t>retendentu klātbūtnē.</w:t>
      </w:r>
    </w:p>
    <w:p w14:paraId="23B26448" w14:textId="6195858C" w:rsidR="00AB69D2" w:rsidRPr="00577972"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K</w:t>
      </w:r>
      <w:r w:rsidR="009B398D" w:rsidRPr="00577972">
        <w:rPr>
          <w:rFonts w:ascii="Times New Roman" w:hAnsi="Times New Roman"/>
          <w:sz w:val="24"/>
          <w:szCs w:val="24"/>
        </w:rPr>
        <w:t>omisija par uzvarētāju I</w:t>
      </w:r>
      <w:r w:rsidR="00D05D9C" w:rsidRPr="00577972">
        <w:rPr>
          <w:rFonts w:ascii="Times New Roman" w:hAnsi="Times New Roman"/>
          <w:sz w:val="24"/>
          <w:szCs w:val="24"/>
        </w:rPr>
        <w:t>epirkumā atzīs pretenden</w:t>
      </w:r>
      <w:r w:rsidR="009B398D" w:rsidRPr="00577972">
        <w:rPr>
          <w:rFonts w:ascii="Times New Roman" w:hAnsi="Times New Roman"/>
          <w:sz w:val="24"/>
          <w:szCs w:val="24"/>
        </w:rPr>
        <w:t>tu, kurš izraudzīts atbilstoši N</w:t>
      </w:r>
      <w:r w:rsidR="00D05D9C" w:rsidRPr="00577972">
        <w:rPr>
          <w:rFonts w:ascii="Times New Roman" w:hAnsi="Times New Roman"/>
          <w:sz w:val="24"/>
          <w:szCs w:val="24"/>
        </w:rPr>
        <w:t>olikumā noteiktajām prasībām un kritērijie</w:t>
      </w:r>
      <w:r w:rsidR="009B398D" w:rsidRPr="00577972">
        <w:rPr>
          <w:rFonts w:ascii="Times New Roman" w:hAnsi="Times New Roman"/>
          <w:sz w:val="24"/>
          <w:szCs w:val="24"/>
        </w:rPr>
        <w:t>m un nav izslēdzams no dalības I</w:t>
      </w:r>
      <w:r w:rsidR="00D05D9C" w:rsidRPr="00577972">
        <w:rPr>
          <w:rFonts w:ascii="Times New Roman" w:hAnsi="Times New Roman"/>
          <w:sz w:val="24"/>
          <w:szCs w:val="24"/>
        </w:rPr>
        <w:t>epirku</w:t>
      </w:r>
      <w:r w:rsidR="009B398D" w:rsidRPr="00577972">
        <w:rPr>
          <w:rFonts w:ascii="Times New Roman" w:hAnsi="Times New Roman"/>
          <w:sz w:val="24"/>
          <w:szCs w:val="24"/>
        </w:rPr>
        <w:t>mā saskaņā ar N</w:t>
      </w:r>
      <w:r w:rsidR="00D05D9C" w:rsidRPr="00577972">
        <w:rPr>
          <w:rFonts w:ascii="Times New Roman" w:hAnsi="Times New Roman"/>
          <w:sz w:val="24"/>
          <w:szCs w:val="24"/>
        </w:rPr>
        <w:t xml:space="preserve">olikuma </w:t>
      </w:r>
      <w:r w:rsidR="00BF2116">
        <w:rPr>
          <w:rFonts w:ascii="Times New Roman" w:hAnsi="Times New Roman"/>
          <w:sz w:val="24"/>
          <w:szCs w:val="24"/>
        </w:rPr>
        <w:t>5</w:t>
      </w:r>
      <w:r w:rsidR="00D05D9C" w:rsidRPr="00577972">
        <w:rPr>
          <w:rFonts w:ascii="Times New Roman" w:hAnsi="Times New Roman"/>
          <w:sz w:val="24"/>
          <w:szCs w:val="24"/>
        </w:rPr>
        <w:t xml:space="preserve">.punktā noteikto (atbilstoši </w:t>
      </w:r>
      <w:r w:rsidR="006C3EFC" w:rsidRPr="00577972">
        <w:rPr>
          <w:rFonts w:ascii="Times New Roman" w:hAnsi="Times New Roman"/>
          <w:sz w:val="24"/>
          <w:szCs w:val="24"/>
          <w:lang w:eastAsia="en-US"/>
        </w:rPr>
        <w:t>PIL 9</w:t>
      </w:r>
      <w:r w:rsidR="00D05D9C" w:rsidRPr="00577972">
        <w:rPr>
          <w:rFonts w:ascii="Times New Roman" w:hAnsi="Times New Roman"/>
          <w:sz w:val="24"/>
          <w:szCs w:val="24"/>
          <w:lang w:eastAsia="en-US"/>
        </w:rPr>
        <w:t>.</w:t>
      </w:r>
      <w:r w:rsidR="00D05D9C" w:rsidRPr="00577972">
        <w:rPr>
          <w:rFonts w:ascii="Times New Roman" w:hAnsi="Times New Roman"/>
          <w:sz w:val="24"/>
          <w:szCs w:val="24"/>
        </w:rPr>
        <w:t xml:space="preserve"> panta </w:t>
      </w:r>
      <w:r w:rsidR="006C3EFC" w:rsidRPr="00577972">
        <w:rPr>
          <w:rFonts w:ascii="Times New Roman" w:hAnsi="Times New Roman"/>
          <w:sz w:val="24"/>
          <w:szCs w:val="24"/>
        </w:rPr>
        <w:t>asto</w:t>
      </w:r>
      <w:r w:rsidR="00D05D9C" w:rsidRPr="00577972">
        <w:rPr>
          <w:rFonts w:ascii="Times New Roman" w:hAnsi="Times New Roman"/>
          <w:sz w:val="24"/>
          <w:szCs w:val="24"/>
        </w:rPr>
        <w:t>tajai daļai).</w:t>
      </w:r>
    </w:p>
    <w:p w14:paraId="5D7D8DD5" w14:textId="74468B90" w:rsidR="00DC1031" w:rsidRPr="00577972" w:rsidRDefault="007A2A20"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Triju darbdienu laikā pēc </w:t>
      </w:r>
      <w:r w:rsidR="007E5D83" w:rsidRPr="00577972">
        <w:rPr>
          <w:rFonts w:ascii="Times New Roman" w:hAnsi="Times New Roman"/>
          <w:sz w:val="24"/>
          <w:szCs w:val="24"/>
        </w:rPr>
        <w:t>K</w:t>
      </w:r>
      <w:r w:rsidRPr="00577972">
        <w:rPr>
          <w:rFonts w:ascii="Times New Roman" w:hAnsi="Times New Roman"/>
          <w:sz w:val="24"/>
          <w:szCs w:val="24"/>
        </w:rPr>
        <w:t xml:space="preserve">omisijas lēmuma pieņemšanas Pasūtītājs informēs visus pretendentus par iepirkumā izraudzīto pretendentu vai pretendentiem un sniegs tiem PIL 9.panta trīspadsmitajā daļā minēto lēmumā norādāmo informāciju vai nosūtīs minēto lēmumu, kā arī Pasūtītāja tīmekļa vietnē nodrošinās brīvu un tiešu elektronisku piekļuvi </w:t>
      </w:r>
      <w:r w:rsidR="007E5D83" w:rsidRPr="00577972">
        <w:rPr>
          <w:rFonts w:ascii="Times New Roman" w:hAnsi="Times New Roman"/>
          <w:sz w:val="24"/>
          <w:szCs w:val="24"/>
        </w:rPr>
        <w:t>K</w:t>
      </w:r>
      <w:r w:rsidRPr="00577972">
        <w:rPr>
          <w:rFonts w:ascii="Times New Roman" w:hAnsi="Times New Roman"/>
          <w:sz w:val="24"/>
          <w:szCs w:val="24"/>
        </w:rPr>
        <w:t>omisijas lēmumam par rezultātiem</w:t>
      </w:r>
      <w:r w:rsidR="00DC1031" w:rsidRPr="00577972">
        <w:rPr>
          <w:rFonts w:ascii="Times New Roman" w:hAnsi="Times New Roman"/>
          <w:sz w:val="24"/>
          <w:szCs w:val="24"/>
        </w:rPr>
        <w:t>.</w:t>
      </w:r>
    </w:p>
    <w:p w14:paraId="34B71838" w14:textId="77777777" w:rsidR="00DC1031" w:rsidRPr="00577972" w:rsidRDefault="00DC1031" w:rsidP="00785367">
      <w:pPr>
        <w:widowControl w:val="0"/>
        <w:overflowPunct w:val="0"/>
        <w:autoSpaceDE w:val="0"/>
        <w:autoSpaceDN w:val="0"/>
        <w:adjustRightInd w:val="0"/>
        <w:spacing w:after="0" w:line="240" w:lineRule="auto"/>
        <w:jc w:val="both"/>
        <w:rPr>
          <w:rFonts w:ascii="Times New Roman" w:hAnsi="Times New Roman"/>
          <w:sz w:val="24"/>
          <w:szCs w:val="24"/>
        </w:rPr>
      </w:pPr>
    </w:p>
    <w:p w14:paraId="428DF4E1" w14:textId="51650BF2" w:rsidR="00101C54" w:rsidRPr="00577972" w:rsidRDefault="00101C54" w:rsidP="00A05FF9">
      <w:pPr>
        <w:pStyle w:val="Heading1"/>
        <w:numPr>
          <w:ilvl w:val="0"/>
          <w:numId w:val="8"/>
        </w:numPr>
        <w:spacing w:before="0" w:after="0"/>
        <w:ind w:left="357" w:hanging="357"/>
        <w:rPr>
          <w:rFonts w:cs="Times New Roman"/>
          <w:szCs w:val="24"/>
        </w:rPr>
      </w:pPr>
      <w:r w:rsidRPr="00577972">
        <w:rPr>
          <w:rFonts w:cs="Times New Roman"/>
          <w:szCs w:val="24"/>
        </w:rPr>
        <w:t>KOMISIJAS TIESĪBAS UN PIENĀKUMI</w:t>
      </w:r>
    </w:p>
    <w:p w14:paraId="7D325732" w14:textId="7F534C4C" w:rsidR="00101C54" w:rsidRPr="00577972"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K</w:t>
      </w:r>
      <w:r w:rsidR="00101C54" w:rsidRPr="00577972">
        <w:rPr>
          <w:rFonts w:ascii="Times New Roman" w:hAnsi="Times New Roman"/>
          <w:sz w:val="24"/>
          <w:szCs w:val="24"/>
        </w:rPr>
        <w:t xml:space="preserve">omisijas tiesības: </w:t>
      </w:r>
    </w:p>
    <w:p w14:paraId="2DA7DFC2" w14:textId="5F4BC4C2"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piep</w:t>
      </w:r>
      <w:r w:rsidR="00794418" w:rsidRPr="00577972">
        <w:rPr>
          <w:rFonts w:ascii="Times New Roman" w:hAnsi="Times New Roman"/>
          <w:sz w:val="24"/>
          <w:szCs w:val="24"/>
        </w:rPr>
        <w:t>rasīt, lai pretendents precizē</w:t>
      </w:r>
      <w:r w:rsidRPr="00577972">
        <w:rPr>
          <w:rFonts w:ascii="Times New Roman" w:hAnsi="Times New Roman"/>
          <w:sz w:val="24"/>
          <w:szCs w:val="24"/>
        </w:rPr>
        <w:t xml:space="preserve"> informāciju par savu piedāvājumu, ja tas nepieciešams piedāvājuma no</w:t>
      </w:r>
      <w:r w:rsidR="00794418" w:rsidRPr="00577972">
        <w:rPr>
          <w:rFonts w:ascii="Times New Roman" w:hAnsi="Times New Roman"/>
          <w:sz w:val="24"/>
          <w:szCs w:val="24"/>
        </w:rPr>
        <w:t>formējuma pārbaudei, pretendenta</w:t>
      </w:r>
      <w:r w:rsidRPr="00577972">
        <w:rPr>
          <w:rFonts w:ascii="Times New Roman" w:hAnsi="Times New Roman"/>
          <w:sz w:val="24"/>
          <w:szCs w:val="24"/>
        </w:rPr>
        <w:t xml:space="preserve"> kvalifikācijas pārbaudei, kā arī piedāvājuma vērtēšanai;</w:t>
      </w:r>
    </w:p>
    <w:p w14:paraId="476FB17A" w14:textId="77777777"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26AD4231" w14:textId="7EADF673"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gadījumā, ja pretendents, kuram tiek piešķirtas līguma slēgšanas tiesības, atsakās slēgt </w:t>
      </w:r>
      <w:r w:rsidR="004A5C5E" w:rsidRPr="00577972">
        <w:rPr>
          <w:rFonts w:ascii="Times New Roman" w:hAnsi="Times New Roman"/>
          <w:sz w:val="24"/>
          <w:szCs w:val="24"/>
        </w:rPr>
        <w:t>I</w:t>
      </w:r>
      <w:r w:rsidRPr="00577972">
        <w:rPr>
          <w:rFonts w:ascii="Times New Roman" w:hAnsi="Times New Roman"/>
          <w:sz w:val="24"/>
          <w:szCs w:val="24"/>
        </w:rPr>
        <w:t xml:space="preserve">epirkuma līgumu, izvēlēties slēgt </w:t>
      </w:r>
      <w:r w:rsidR="004A5C5E" w:rsidRPr="00577972">
        <w:rPr>
          <w:rFonts w:ascii="Times New Roman" w:hAnsi="Times New Roman"/>
          <w:sz w:val="24"/>
          <w:szCs w:val="24"/>
        </w:rPr>
        <w:t>I</w:t>
      </w:r>
      <w:r w:rsidRPr="00577972">
        <w:rPr>
          <w:rFonts w:ascii="Times New Roman" w:hAnsi="Times New Roman"/>
          <w:sz w:val="24"/>
          <w:szCs w:val="24"/>
        </w:rPr>
        <w:t xml:space="preserve">epirkuma līgumu ar nākamo pretendentu, kura piedāvājums ir ar nākamo zemāko cenu, </w:t>
      </w:r>
      <w:r w:rsidR="00BE56BB" w:rsidRPr="00577972">
        <w:rPr>
          <w:rFonts w:ascii="Times New Roman" w:hAnsi="Times New Roman"/>
          <w:sz w:val="24"/>
          <w:szCs w:val="24"/>
        </w:rPr>
        <w:t>un uz kuru neattiecas N</w:t>
      </w:r>
      <w:r w:rsidR="00A430D8" w:rsidRPr="00577972">
        <w:rPr>
          <w:rFonts w:ascii="Times New Roman" w:hAnsi="Times New Roman"/>
          <w:sz w:val="24"/>
          <w:szCs w:val="24"/>
        </w:rPr>
        <w:t>olikuma 5</w:t>
      </w:r>
      <w:r w:rsidRPr="00577972">
        <w:rPr>
          <w:rFonts w:ascii="Times New Roman" w:hAnsi="Times New Roman"/>
          <w:sz w:val="24"/>
          <w:szCs w:val="24"/>
        </w:rPr>
        <w:t>.punktā minētie izslēgšanas nosacījumi, kā arī</w:t>
      </w:r>
      <w:r w:rsidR="00794418" w:rsidRPr="00577972">
        <w:rPr>
          <w:rFonts w:ascii="Times New Roman" w:hAnsi="Times New Roman"/>
          <w:sz w:val="24"/>
          <w:szCs w:val="24"/>
        </w:rPr>
        <w:t>,</w:t>
      </w:r>
      <w:r w:rsidRPr="00577972">
        <w:rPr>
          <w:rFonts w:ascii="Times New Roman" w:hAnsi="Times New Roman"/>
          <w:sz w:val="24"/>
          <w:szCs w:val="24"/>
        </w:rPr>
        <w:t xml:space="preserve"> kura piedāvājums atbilst </w:t>
      </w:r>
      <w:r w:rsidR="00794418" w:rsidRPr="00577972">
        <w:rPr>
          <w:rFonts w:ascii="Times New Roman" w:hAnsi="Times New Roman"/>
          <w:sz w:val="24"/>
          <w:szCs w:val="24"/>
        </w:rPr>
        <w:t xml:space="preserve">šajā </w:t>
      </w:r>
      <w:r w:rsidR="00A430D8" w:rsidRPr="00577972">
        <w:rPr>
          <w:rFonts w:ascii="Times New Roman" w:hAnsi="Times New Roman"/>
          <w:sz w:val="24"/>
          <w:szCs w:val="24"/>
        </w:rPr>
        <w:t>N</w:t>
      </w:r>
      <w:r w:rsidRPr="00577972">
        <w:rPr>
          <w:rFonts w:ascii="Times New Roman" w:hAnsi="Times New Roman"/>
          <w:sz w:val="24"/>
          <w:szCs w:val="24"/>
        </w:rPr>
        <w:t>olikumā noteiktajām prasībām, vai pārtraukt iepirkumu, neizvēloties nevienu piedāvājumu;</w:t>
      </w:r>
    </w:p>
    <w:p w14:paraId="7A96E38E" w14:textId="77777777"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jebkurā brīdī pārtraukt </w:t>
      </w:r>
      <w:r w:rsidR="004A5C5E" w:rsidRPr="00577972">
        <w:rPr>
          <w:rFonts w:ascii="Times New Roman" w:hAnsi="Times New Roman"/>
          <w:sz w:val="24"/>
          <w:szCs w:val="24"/>
        </w:rPr>
        <w:t>I</w:t>
      </w:r>
      <w:r w:rsidRPr="00577972">
        <w:rPr>
          <w:rFonts w:ascii="Times New Roman" w:hAnsi="Times New Roman"/>
          <w:sz w:val="24"/>
          <w:szCs w:val="24"/>
        </w:rPr>
        <w:t>epirkumu, ja tam ir objektīvs pamatojums;</w:t>
      </w:r>
    </w:p>
    <w:p w14:paraId="6484B8B7" w14:textId="2A29D8CD" w:rsidR="00101C5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izslēgt pretendentu no dalības </w:t>
      </w:r>
      <w:r w:rsidR="003D5216" w:rsidRPr="00577972">
        <w:rPr>
          <w:rFonts w:ascii="Times New Roman" w:hAnsi="Times New Roman"/>
          <w:sz w:val="24"/>
          <w:szCs w:val="24"/>
        </w:rPr>
        <w:t>I</w:t>
      </w:r>
      <w:r w:rsidRPr="00577972">
        <w:rPr>
          <w:rFonts w:ascii="Times New Roman" w:hAnsi="Times New Roman"/>
          <w:sz w:val="24"/>
          <w:szCs w:val="24"/>
        </w:rPr>
        <w:t>epirkumā, ja attiecīgais pretendents noteiktajā ter</w:t>
      </w:r>
      <w:r w:rsidR="00082DC1" w:rsidRPr="00577972">
        <w:rPr>
          <w:rFonts w:ascii="Times New Roman" w:hAnsi="Times New Roman"/>
          <w:sz w:val="24"/>
          <w:szCs w:val="24"/>
        </w:rPr>
        <w:t xml:space="preserve">miņā neiesniedz </w:t>
      </w:r>
      <w:r w:rsidR="00BF2116">
        <w:rPr>
          <w:rFonts w:ascii="Times New Roman" w:hAnsi="Times New Roman"/>
          <w:sz w:val="24"/>
          <w:szCs w:val="24"/>
        </w:rPr>
        <w:t>PIL 9.panta desmitās daļas 2.punktā</w:t>
      </w:r>
      <w:r w:rsidRPr="00577972">
        <w:rPr>
          <w:rFonts w:ascii="Times New Roman" w:hAnsi="Times New Roman"/>
          <w:sz w:val="24"/>
          <w:szCs w:val="24"/>
        </w:rPr>
        <w:t xml:space="preserve"> no</w:t>
      </w:r>
      <w:r w:rsidR="00D55B35" w:rsidRPr="00577972">
        <w:rPr>
          <w:rFonts w:ascii="Times New Roman" w:hAnsi="Times New Roman"/>
          <w:sz w:val="24"/>
          <w:szCs w:val="24"/>
        </w:rPr>
        <w:t xml:space="preserve">teikto izdruku </w:t>
      </w:r>
      <w:r w:rsidR="00D55B35" w:rsidRPr="00577972">
        <w:rPr>
          <w:rFonts w:ascii="Times New Roman" w:hAnsi="Times New Roman"/>
          <w:sz w:val="24"/>
          <w:szCs w:val="24"/>
        </w:rPr>
        <w:lastRenderedPageBreak/>
        <w:t>(apliecinājumu).</w:t>
      </w:r>
    </w:p>
    <w:p w14:paraId="52AF3373" w14:textId="3A5701AD" w:rsidR="00101C54" w:rsidRPr="00577972" w:rsidRDefault="007E5D83"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K</w:t>
      </w:r>
      <w:r w:rsidR="00101C54" w:rsidRPr="00577972">
        <w:rPr>
          <w:rFonts w:ascii="Times New Roman" w:hAnsi="Times New Roman"/>
          <w:sz w:val="24"/>
          <w:szCs w:val="24"/>
        </w:rPr>
        <w:t>omisijas pienākumi:</w:t>
      </w:r>
    </w:p>
    <w:p w14:paraId="5EF704F7" w14:textId="2E4945DA"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nodrošināt </w:t>
      </w:r>
      <w:r w:rsidR="004A5C5E" w:rsidRPr="00577972">
        <w:rPr>
          <w:rFonts w:ascii="Times New Roman" w:hAnsi="Times New Roman"/>
          <w:sz w:val="24"/>
          <w:szCs w:val="24"/>
        </w:rPr>
        <w:t>I</w:t>
      </w:r>
      <w:r w:rsidRPr="00577972">
        <w:rPr>
          <w:rFonts w:ascii="Times New Roman" w:hAnsi="Times New Roman"/>
          <w:sz w:val="24"/>
          <w:szCs w:val="24"/>
        </w:rPr>
        <w:t xml:space="preserve">epirkuma norisi un dokumentēšanu atbilstoši </w:t>
      </w:r>
      <w:r w:rsidR="00082DC1" w:rsidRPr="00577972">
        <w:rPr>
          <w:rFonts w:ascii="Times New Roman" w:hAnsi="Times New Roman"/>
          <w:sz w:val="24"/>
          <w:szCs w:val="24"/>
        </w:rPr>
        <w:t xml:space="preserve">PIL </w:t>
      </w:r>
      <w:r w:rsidRPr="00577972">
        <w:rPr>
          <w:rFonts w:ascii="Times New Roman" w:hAnsi="Times New Roman"/>
          <w:sz w:val="24"/>
          <w:szCs w:val="24"/>
        </w:rPr>
        <w:t>prasībām;</w:t>
      </w:r>
    </w:p>
    <w:p w14:paraId="4A8F051F" w14:textId="77777777"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nodrošināt pretendentu brīvu konkurenci, kā arī vienlīdzīgu un taisnīgu attieksmi pret tiem;</w:t>
      </w:r>
    </w:p>
    <w:p w14:paraId="66506481" w14:textId="24B14142" w:rsidR="00D55B35"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pēc ieinteresēto personu pieprasījuma sniegt </w:t>
      </w:r>
      <w:r w:rsidR="00082DC1" w:rsidRPr="00577972">
        <w:rPr>
          <w:rFonts w:ascii="Times New Roman" w:hAnsi="Times New Roman"/>
          <w:sz w:val="24"/>
          <w:szCs w:val="24"/>
        </w:rPr>
        <w:t>informāciju par šo N</w:t>
      </w:r>
      <w:r w:rsidRPr="00577972">
        <w:rPr>
          <w:rFonts w:ascii="Times New Roman" w:hAnsi="Times New Roman"/>
          <w:sz w:val="24"/>
          <w:szCs w:val="24"/>
        </w:rPr>
        <w:t>olikumu;</w:t>
      </w:r>
    </w:p>
    <w:p w14:paraId="7B7079F2" w14:textId="5FCB1373" w:rsidR="00101C5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vērtēt pretendentus un to iesniegtos piedāvājumus saskaņā</w:t>
      </w:r>
      <w:r w:rsidR="00BE56BB" w:rsidRPr="00577972">
        <w:rPr>
          <w:rFonts w:ascii="Times New Roman" w:hAnsi="Times New Roman"/>
          <w:sz w:val="24"/>
          <w:szCs w:val="24"/>
        </w:rPr>
        <w:t xml:space="preserve"> ar normatīvajiem aktiem un šo N</w:t>
      </w:r>
      <w:r w:rsidRPr="00577972">
        <w:rPr>
          <w:rFonts w:ascii="Times New Roman" w:hAnsi="Times New Roman"/>
          <w:sz w:val="24"/>
          <w:szCs w:val="24"/>
        </w:rPr>
        <w:t>olikumu.</w:t>
      </w:r>
    </w:p>
    <w:p w14:paraId="5C554992" w14:textId="77777777" w:rsidR="005D7276" w:rsidRPr="00577972"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07A7862B" w14:textId="78F44BA7" w:rsidR="00101C54" w:rsidRPr="00577972" w:rsidRDefault="00101C54" w:rsidP="00A05FF9">
      <w:pPr>
        <w:pStyle w:val="Heading1"/>
        <w:numPr>
          <w:ilvl w:val="0"/>
          <w:numId w:val="8"/>
        </w:numPr>
        <w:spacing w:before="0" w:after="0"/>
        <w:ind w:left="357" w:hanging="357"/>
        <w:rPr>
          <w:rFonts w:cs="Times New Roman"/>
          <w:szCs w:val="24"/>
        </w:rPr>
      </w:pPr>
      <w:r w:rsidRPr="00577972">
        <w:rPr>
          <w:rFonts w:cs="Times New Roman"/>
          <w:szCs w:val="24"/>
        </w:rPr>
        <w:t>PRETENDENTA TIESĪBAS UN PIENĀKUMI</w:t>
      </w:r>
    </w:p>
    <w:p w14:paraId="70ABF243" w14:textId="33B836B7" w:rsidR="00101C54"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Pretendenta tiesības:</w:t>
      </w:r>
    </w:p>
    <w:p w14:paraId="037D295A" w14:textId="04C18EE2" w:rsidR="00F7502C" w:rsidRPr="00577972" w:rsidRDefault="0020394B"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pieprasīt Pasūtītājam papildu</w:t>
      </w:r>
      <w:r w:rsidR="00A37682" w:rsidRPr="00577972">
        <w:rPr>
          <w:rFonts w:ascii="Times New Roman" w:hAnsi="Times New Roman"/>
          <w:sz w:val="24"/>
          <w:szCs w:val="24"/>
        </w:rPr>
        <w:t xml:space="preserve"> informāciju par N</w:t>
      </w:r>
      <w:r w:rsidR="00101C54" w:rsidRPr="00577972">
        <w:rPr>
          <w:rFonts w:ascii="Times New Roman" w:hAnsi="Times New Roman"/>
          <w:sz w:val="24"/>
          <w:szCs w:val="24"/>
        </w:rPr>
        <w:t>oli</w:t>
      </w:r>
      <w:r w:rsidRPr="00577972">
        <w:rPr>
          <w:rFonts w:ascii="Times New Roman" w:hAnsi="Times New Roman"/>
          <w:sz w:val="24"/>
          <w:szCs w:val="24"/>
        </w:rPr>
        <w:t>kumā iekļautajiem nosacījumiem;</w:t>
      </w:r>
    </w:p>
    <w:p w14:paraId="6892E7FE" w14:textId="77777777" w:rsidR="00F7502C"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iesniegt piedāvājumu;</w:t>
      </w:r>
    </w:p>
    <w:p w14:paraId="55CE5D34" w14:textId="42B917CB" w:rsidR="00F7502C"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pirms piedāvājumu iesniegšanas termiņa beigām grozīt</w:t>
      </w:r>
      <w:r w:rsidR="005E7BB4" w:rsidRPr="00577972">
        <w:rPr>
          <w:rFonts w:ascii="Times New Roman" w:hAnsi="Times New Roman"/>
          <w:sz w:val="24"/>
          <w:szCs w:val="24"/>
        </w:rPr>
        <w:t>, pap</w:t>
      </w:r>
      <w:r w:rsidR="00995E0C" w:rsidRPr="00577972">
        <w:rPr>
          <w:rFonts w:ascii="Times New Roman" w:hAnsi="Times New Roman"/>
          <w:sz w:val="24"/>
          <w:szCs w:val="24"/>
        </w:rPr>
        <w:t>i</w:t>
      </w:r>
      <w:r w:rsidR="005E7BB4" w:rsidRPr="00577972">
        <w:rPr>
          <w:rFonts w:ascii="Times New Roman" w:hAnsi="Times New Roman"/>
          <w:sz w:val="24"/>
          <w:szCs w:val="24"/>
        </w:rPr>
        <w:t>ldināt</w:t>
      </w:r>
      <w:r w:rsidRPr="00577972">
        <w:rPr>
          <w:rFonts w:ascii="Times New Roman" w:hAnsi="Times New Roman"/>
          <w:sz w:val="24"/>
          <w:szCs w:val="24"/>
        </w:rPr>
        <w:t xml:space="preserve"> vai atsaukt iesniegto piedāvājumu. </w:t>
      </w:r>
    </w:p>
    <w:p w14:paraId="77E66BF1" w14:textId="77777777" w:rsidR="00F7502C"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Pretendenta pienākumi:</w:t>
      </w:r>
    </w:p>
    <w:p w14:paraId="68D0530C" w14:textId="0EBA4BAF" w:rsidR="00811D2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saga</w:t>
      </w:r>
      <w:r w:rsidR="00A37682" w:rsidRPr="00577972">
        <w:rPr>
          <w:rFonts w:ascii="Times New Roman" w:hAnsi="Times New Roman"/>
          <w:sz w:val="24"/>
          <w:szCs w:val="24"/>
        </w:rPr>
        <w:t>tavot piedāvājumu atbilstoši N</w:t>
      </w:r>
      <w:r w:rsidRPr="00577972">
        <w:rPr>
          <w:rFonts w:ascii="Times New Roman" w:hAnsi="Times New Roman"/>
          <w:sz w:val="24"/>
          <w:szCs w:val="24"/>
        </w:rPr>
        <w:t>olikuma prasībām;</w:t>
      </w:r>
    </w:p>
    <w:p w14:paraId="4B33B5BE" w14:textId="77777777" w:rsidR="00811D2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sniegt Pasūtītājam patiesu informāciju;</w:t>
      </w:r>
    </w:p>
    <w:p w14:paraId="167D3632" w14:textId="73CEA808" w:rsidR="00811D2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 xml:space="preserve">sniegt atbildes uz Iepirkuma komisijas pieprasījumiem </w:t>
      </w:r>
      <w:r w:rsidR="001051CD" w:rsidRPr="00577972">
        <w:rPr>
          <w:rFonts w:ascii="Times New Roman" w:hAnsi="Times New Roman"/>
          <w:sz w:val="24"/>
          <w:szCs w:val="24"/>
        </w:rPr>
        <w:t>par papildu</w:t>
      </w:r>
      <w:r w:rsidRPr="00577972">
        <w:rPr>
          <w:rFonts w:ascii="Times New Roman" w:hAnsi="Times New Roman"/>
          <w:sz w:val="24"/>
          <w:szCs w:val="24"/>
        </w:rPr>
        <w:t xml:space="preserve"> informāciju, kas nepieciešama piedāvājuma noformējuma pārbaudei, pretendentu kvalifikācijas pārbaudei, piedāvājuma atbilstība</w:t>
      </w:r>
      <w:r w:rsidR="00811D24" w:rsidRPr="00577972">
        <w:rPr>
          <w:rFonts w:ascii="Times New Roman" w:hAnsi="Times New Roman"/>
          <w:sz w:val="24"/>
          <w:szCs w:val="24"/>
        </w:rPr>
        <w:t>s pārbaudei, kā arī vērtēšanai;</w:t>
      </w:r>
    </w:p>
    <w:p w14:paraId="4136826D" w14:textId="6129BD86" w:rsidR="00101C54" w:rsidRPr="00577972" w:rsidRDefault="00101C54" w:rsidP="00A05FF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577972">
        <w:rPr>
          <w:rFonts w:ascii="Times New Roman" w:hAnsi="Times New Roman"/>
          <w:sz w:val="24"/>
          <w:szCs w:val="24"/>
        </w:rPr>
        <w:t>segt visas izmaksas, kas saistītas ar piedāvāju</w:t>
      </w:r>
      <w:r w:rsidR="001051CD" w:rsidRPr="00577972">
        <w:rPr>
          <w:rFonts w:ascii="Times New Roman" w:hAnsi="Times New Roman"/>
          <w:sz w:val="24"/>
          <w:szCs w:val="24"/>
        </w:rPr>
        <w:t>ma sagatavošanu un iesniegšanu.</w:t>
      </w:r>
    </w:p>
    <w:p w14:paraId="4EF44E0A" w14:textId="77777777" w:rsidR="005D7276" w:rsidRPr="00577972" w:rsidRDefault="005D7276" w:rsidP="00785367">
      <w:pPr>
        <w:pStyle w:val="ListParagraph"/>
        <w:widowControl w:val="0"/>
        <w:overflowPunct w:val="0"/>
        <w:autoSpaceDE w:val="0"/>
        <w:autoSpaceDN w:val="0"/>
        <w:adjustRightInd w:val="0"/>
        <w:spacing w:after="0" w:line="240" w:lineRule="auto"/>
        <w:ind w:left="1287"/>
        <w:jc w:val="both"/>
        <w:rPr>
          <w:rFonts w:ascii="Times New Roman" w:hAnsi="Times New Roman"/>
          <w:sz w:val="24"/>
          <w:szCs w:val="24"/>
        </w:rPr>
      </w:pPr>
    </w:p>
    <w:p w14:paraId="366422CC" w14:textId="77777777" w:rsidR="00101C54" w:rsidRPr="00577972" w:rsidRDefault="00101C54" w:rsidP="00A05FF9">
      <w:pPr>
        <w:pStyle w:val="Heading1"/>
        <w:numPr>
          <w:ilvl w:val="0"/>
          <w:numId w:val="8"/>
        </w:numPr>
        <w:spacing w:before="0" w:after="0"/>
        <w:ind w:left="357" w:hanging="357"/>
        <w:rPr>
          <w:rFonts w:cs="Times New Roman"/>
          <w:szCs w:val="24"/>
        </w:rPr>
      </w:pPr>
      <w:r w:rsidRPr="00577972">
        <w:rPr>
          <w:rFonts w:cs="Times New Roman"/>
          <w:szCs w:val="24"/>
        </w:rPr>
        <w:t>INFORMĀCIJA PAR LĪGUMU</w:t>
      </w:r>
    </w:p>
    <w:p w14:paraId="69F64209" w14:textId="189E2212" w:rsidR="00115374"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Pasūtītājs slēdz </w:t>
      </w:r>
      <w:r w:rsidR="00A57B2F" w:rsidRPr="00577972">
        <w:rPr>
          <w:rFonts w:ascii="Times New Roman" w:hAnsi="Times New Roman"/>
          <w:sz w:val="24"/>
          <w:szCs w:val="24"/>
        </w:rPr>
        <w:t>I</w:t>
      </w:r>
      <w:r w:rsidRPr="00577972">
        <w:rPr>
          <w:rFonts w:ascii="Times New Roman" w:hAnsi="Times New Roman"/>
          <w:sz w:val="24"/>
          <w:szCs w:val="24"/>
        </w:rPr>
        <w:t xml:space="preserve">epirkuma līgumu ar </w:t>
      </w:r>
      <w:r w:rsidR="007E5D83" w:rsidRPr="00577972">
        <w:rPr>
          <w:rFonts w:ascii="Times New Roman" w:hAnsi="Times New Roman"/>
          <w:sz w:val="24"/>
          <w:szCs w:val="24"/>
        </w:rPr>
        <w:t>K</w:t>
      </w:r>
      <w:r w:rsidRPr="00577972">
        <w:rPr>
          <w:rFonts w:ascii="Times New Roman" w:hAnsi="Times New Roman"/>
          <w:sz w:val="24"/>
          <w:szCs w:val="24"/>
        </w:rPr>
        <w:t>o</w:t>
      </w:r>
      <w:r w:rsidR="00811D24" w:rsidRPr="00577972">
        <w:rPr>
          <w:rFonts w:ascii="Times New Roman" w:hAnsi="Times New Roman"/>
          <w:sz w:val="24"/>
          <w:szCs w:val="24"/>
        </w:rPr>
        <w:t>misijas izraudzīto piegādātāju</w:t>
      </w:r>
      <w:r w:rsidR="00ED546F" w:rsidRPr="00577972">
        <w:rPr>
          <w:rFonts w:ascii="Times New Roman" w:hAnsi="Times New Roman"/>
          <w:sz w:val="24"/>
          <w:szCs w:val="24"/>
        </w:rPr>
        <w:t xml:space="preserve"> attiecīgajā Iepirkuma priekšmeta daļā</w:t>
      </w:r>
      <w:r w:rsidR="003C1073" w:rsidRPr="00577972">
        <w:rPr>
          <w:rFonts w:ascii="Times New Roman" w:hAnsi="Times New Roman"/>
          <w:sz w:val="24"/>
          <w:szCs w:val="24"/>
        </w:rPr>
        <w:t>.</w:t>
      </w:r>
    </w:p>
    <w:p w14:paraId="60D93AB1" w14:textId="77777777" w:rsidR="0041016E"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Ievērojot vienlīdzīgas attieksmes principu pret pretendentiem, Pasūtītājs slēdz </w:t>
      </w:r>
      <w:r w:rsidR="00A57B2F" w:rsidRPr="00577972">
        <w:rPr>
          <w:rFonts w:ascii="Times New Roman" w:hAnsi="Times New Roman"/>
          <w:sz w:val="24"/>
          <w:szCs w:val="24"/>
        </w:rPr>
        <w:t>I</w:t>
      </w:r>
      <w:r w:rsidRPr="00577972">
        <w:rPr>
          <w:rFonts w:ascii="Times New Roman" w:hAnsi="Times New Roman"/>
          <w:sz w:val="24"/>
          <w:szCs w:val="24"/>
        </w:rPr>
        <w:t xml:space="preserve">epirkuma līgumu atbilstoši </w:t>
      </w:r>
      <w:r w:rsidR="004A5C5E" w:rsidRPr="00577972">
        <w:rPr>
          <w:rFonts w:ascii="Times New Roman" w:hAnsi="Times New Roman"/>
          <w:sz w:val="24"/>
          <w:szCs w:val="24"/>
        </w:rPr>
        <w:t>I</w:t>
      </w:r>
      <w:r w:rsidRPr="00577972">
        <w:rPr>
          <w:rFonts w:ascii="Times New Roman" w:hAnsi="Times New Roman"/>
          <w:sz w:val="24"/>
          <w:szCs w:val="24"/>
        </w:rPr>
        <w:t xml:space="preserve">epirkuma dokumentos paredzētajiem piedāvājumā iekļautajiem nosacījumiem, kā arī neveic </w:t>
      </w:r>
      <w:r w:rsidR="00A57B2F" w:rsidRPr="00577972">
        <w:rPr>
          <w:rFonts w:ascii="Times New Roman" w:hAnsi="Times New Roman"/>
          <w:sz w:val="24"/>
          <w:szCs w:val="24"/>
        </w:rPr>
        <w:t>I</w:t>
      </w:r>
      <w:r w:rsidRPr="00577972">
        <w:rPr>
          <w:rFonts w:ascii="Times New Roman" w:hAnsi="Times New Roman"/>
          <w:sz w:val="24"/>
          <w:szCs w:val="24"/>
        </w:rPr>
        <w:t>epirkuma līgumā grozījumus, kas varētu radīt vienlīdzīgas attieksmes pret pretendentiem pārkāpumu.</w:t>
      </w:r>
    </w:p>
    <w:p w14:paraId="1703399E" w14:textId="03E6E7D9" w:rsidR="0041016E"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Iepirkuma līgumu sagatavo Pasūtītājs un iesniedz tam pretendentam, par kuru Iepirkuma komisija pieņēmusi lēmumu slēgt </w:t>
      </w:r>
      <w:r w:rsidR="00A57B2F" w:rsidRPr="00577972">
        <w:rPr>
          <w:rFonts w:ascii="Times New Roman" w:hAnsi="Times New Roman"/>
          <w:sz w:val="24"/>
          <w:szCs w:val="24"/>
        </w:rPr>
        <w:t>I</w:t>
      </w:r>
      <w:r w:rsidR="00811D24" w:rsidRPr="00577972">
        <w:rPr>
          <w:rFonts w:ascii="Times New Roman" w:hAnsi="Times New Roman"/>
          <w:sz w:val="24"/>
          <w:szCs w:val="24"/>
        </w:rPr>
        <w:t>epirkuma līgumu</w:t>
      </w:r>
      <w:r w:rsidR="00BF2116">
        <w:rPr>
          <w:rFonts w:ascii="Times New Roman" w:hAnsi="Times New Roman"/>
          <w:sz w:val="24"/>
          <w:szCs w:val="24"/>
        </w:rPr>
        <w:t xml:space="preserve"> attiecīgajā Iepirkuma priekšmeta daļā</w:t>
      </w:r>
      <w:r w:rsidR="00811D24" w:rsidRPr="00577972">
        <w:rPr>
          <w:rFonts w:ascii="Times New Roman" w:hAnsi="Times New Roman"/>
          <w:sz w:val="24"/>
          <w:szCs w:val="24"/>
        </w:rPr>
        <w:t>.</w:t>
      </w:r>
    </w:p>
    <w:p w14:paraId="65F2B5C1" w14:textId="4D4C2031" w:rsidR="0041016E" w:rsidRPr="00577972" w:rsidRDefault="00AF5E8B"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Līguma finansējuma avots: </w:t>
      </w:r>
      <w:r w:rsidRPr="00BF2116">
        <w:rPr>
          <w:rFonts w:ascii="Times New Roman" w:hAnsi="Times New Roman"/>
          <w:sz w:val="24"/>
          <w:szCs w:val="24"/>
        </w:rPr>
        <w:t xml:space="preserve">no </w:t>
      </w:r>
      <w:r w:rsidR="003D5216" w:rsidRPr="00BF2116">
        <w:rPr>
          <w:rFonts w:ascii="Times New Roman" w:hAnsi="Times New Roman"/>
          <w:sz w:val="24"/>
          <w:szCs w:val="24"/>
        </w:rPr>
        <w:t>LU budžeta</w:t>
      </w:r>
      <w:r w:rsidRPr="00BF2116">
        <w:rPr>
          <w:rFonts w:ascii="Times New Roman" w:hAnsi="Times New Roman"/>
          <w:sz w:val="24"/>
          <w:szCs w:val="24"/>
        </w:rPr>
        <w:t>.</w:t>
      </w:r>
    </w:p>
    <w:p w14:paraId="6C0AD902" w14:textId="3CF56B0D" w:rsidR="001E4B15"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Iepir</w:t>
      </w:r>
      <w:r w:rsidR="002C4910" w:rsidRPr="00577972">
        <w:rPr>
          <w:rFonts w:ascii="Times New Roman" w:hAnsi="Times New Roman"/>
          <w:sz w:val="24"/>
          <w:szCs w:val="24"/>
        </w:rPr>
        <w:t>kuma līguma projekt</w:t>
      </w:r>
      <w:r w:rsidR="00BF2116">
        <w:rPr>
          <w:rFonts w:ascii="Times New Roman" w:hAnsi="Times New Roman"/>
          <w:sz w:val="24"/>
          <w:szCs w:val="24"/>
        </w:rPr>
        <w:t>i</w:t>
      </w:r>
      <w:r w:rsidR="002C4910" w:rsidRPr="00577972">
        <w:rPr>
          <w:rFonts w:ascii="Times New Roman" w:hAnsi="Times New Roman"/>
          <w:sz w:val="24"/>
          <w:szCs w:val="24"/>
        </w:rPr>
        <w:t xml:space="preserve"> ietvert</w:t>
      </w:r>
      <w:r w:rsidR="00BF2116">
        <w:rPr>
          <w:rFonts w:ascii="Times New Roman" w:hAnsi="Times New Roman"/>
          <w:sz w:val="24"/>
          <w:szCs w:val="24"/>
        </w:rPr>
        <w:t>i</w:t>
      </w:r>
      <w:r w:rsidR="002C4910" w:rsidRPr="00577972">
        <w:rPr>
          <w:rFonts w:ascii="Times New Roman" w:hAnsi="Times New Roman"/>
          <w:sz w:val="24"/>
          <w:szCs w:val="24"/>
        </w:rPr>
        <w:t xml:space="preserve"> šā</w:t>
      </w:r>
      <w:r w:rsidR="0041016E" w:rsidRPr="00577972">
        <w:rPr>
          <w:rFonts w:ascii="Times New Roman" w:hAnsi="Times New Roman"/>
          <w:sz w:val="24"/>
          <w:szCs w:val="24"/>
        </w:rPr>
        <w:t xml:space="preserve"> </w:t>
      </w:r>
      <w:r w:rsidR="0041016E" w:rsidRPr="00BF2116">
        <w:rPr>
          <w:rFonts w:ascii="Times New Roman" w:hAnsi="Times New Roman"/>
          <w:sz w:val="24"/>
          <w:szCs w:val="24"/>
        </w:rPr>
        <w:t>N</w:t>
      </w:r>
      <w:r w:rsidRPr="00BF2116">
        <w:rPr>
          <w:rFonts w:ascii="Times New Roman" w:hAnsi="Times New Roman"/>
          <w:sz w:val="24"/>
          <w:szCs w:val="24"/>
        </w:rPr>
        <w:t xml:space="preserve">olikuma </w:t>
      </w:r>
      <w:r w:rsidR="00BF2116" w:rsidRPr="00BF2116">
        <w:rPr>
          <w:rFonts w:ascii="Times New Roman" w:hAnsi="Times New Roman"/>
          <w:sz w:val="24"/>
          <w:szCs w:val="24"/>
        </w:rPr>
        <w:t>9</w:t>
      </w:r>
      <w:r w:rsidRPr="00BF2116">
        <w:rPr>
          <w:rFonts w:ascii="Times New Roman" w:hAnsi="Times New Roman"/>
          <w:sz w:val="24"/>
          <w:szCs w:val="24"/>
        </w:rPr>
        <w:t>.</w:t>
      </w:r>
      <w:r w:rsidR="00BF2116" w:rsidRPr="00BF2116">
        <w:rPr>
          <w:rFonts w:ascii="Times New Roman" w:hAnsi="Times New Roman"/>
          <w:sz w:val="24"/>
          <w:szCs w:val="24"/>
        </w:rPr>
        <w:t>, 10. un 11.</w:t>
      </w:r>
      <w:r w:rsidRPr="00BF2116">
        <w:rPr>
          <w:rFonts w:ascii="Times New Roman" w:hAnsi="Times New Roman"/>
          <w:sz w:val="24"/>
          <w:szCs w:val="24"/>
        </w:rPr>
        <w:t>pielikumā.</w:t>
      </w:r>
    </w:p>
    <w:p w14:paraId="0AAB104A" w14:textId="77777777" w:rsidR="001E4B15"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Ja </w:t>
      </w:r>
      <w:r w:rsidR="00A57B2F" w:rsidRPr="00577972">
        <w:rPr>
          <w:rFonts w:ascii="Times New Roman" w:hAnsi="Times New Roman"/>
          <w:sz w:val="24"/>
          <w:szCs w:val="24"/>
        </w:rPr>
        <w:t>I</w:t>
      </w:r>
      <w:r w:rsidRPr="00577972">
        <w:rPr>
          <w:rFonts w:ascii="Times New Roman" w:hAnsi="Times New Roman"/>
          <w:sz w:val="24"/>
          <w:szCs w:val="24"/>
        </w:rPr>
        <w:t xml:space="preserve">epirkumā izraudzītais pretendents nenoslēdz </w:t>
      </w:r>
      <w:r w:rsidR="00A57B2F" w:rsidRPr="00577972">
        <w:rPr>
          <w:rFonts w:ascii="Times New Roman" w:hAnsi="Times New Roman"/>
          <w:sz w:val="24"/>
          <w:szCs w:val="24"/>
        </w:rPr>
        <w:t>I</w:t>
      </w:r>
      <w:r w:rsidRPr="00577972">
        <w:rPr>
          <w:rFonts w:ascii="Times New Roman" w:hAnsi="Times New Roman"/>
          <w:sz w:val="24"/>
          <w:szCs w:val="24"/>
        </w:rPr>
        <w:t xml:space="preserve">epirkuma līgumu ar Pasūtītāju, tiek uzskatīts, ka viņš ir atteicies no </w:t>
      </w:r>
      <w:r w:rsidR="00A57B2F" w:rsidRPr="00577972">
        <w:rPr>
          <w:rFonts w:ascii="Times New Roman" w:hAnsi="Times New Roman"/>
          <w:sz w:val="24"/>
          <w:szCs w:val="24"/>
        </w:rPr>
        <w:t>I</w:t>
      </w:r>
      <w:r w:rsidRPr="00577972">
        <w:rPr>
          <w:rFonts w:ascii="Times New Roman" w:hAnsi="Times New Roman"/>
          <w:sz w:val="24"/>
          <w:szCs w:val="24"/>
        </w:rPr>
        <w:t xml:space="preserve">epirkuma pildīšanas, un Pasūtītājs ir tiesīgs pieņemt lēmumu slēgt </w:t>
      </w:r>
      <w:r w:rsidR="00A57B2F" w:rsidRPr="00577972">
        <w:rPr>
          <w:rFonts w:ascii="Times New Roman" w:hAnsi="Times New Roman"/>
          <w:sz w:val="24"/>
          <w:szCs w:val="24"/>
        </w:rPr>
        <w:t>I</w:t>
      </w:r>
      <w:r w:rsidRPr="00577972">
        <w:rPr>
          <w:rFonts w:ascii="Times New Roman" w:hAnsi="Times New Roman"/>
          <w:sz w:val="24"/>
          <w:szCs w:val="24"/>
        </w:rPr>
        <w:t>epirkuma līgumu ar nākamo pretendentu, kurš iesniedzis piedāvājumu ar nākamo zemāko cenu.</w:t>
      </w:r>
    </w:p>
    <w:p w14:paraId="23F2B29C" w14:textId="77777777" w:rsidR="001E4B15" w:rsidRPr="00577972" w:rsidRDefault="00101C5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Saskaņā ar</w:t>
      </w:r>
      <w:r w:rsidR="00772E96" w:rsidRPr="00577972">
        <w:rPr>
          <w:rFonts w:ascii="Times New Roman" w:hAnsi="Times New Roman"/>
          <w:sz w:val="24"/>
          <w:szCs w:val="24"/>
        </w:rPr>
        <w:t xml:space="preserve"> PIL</w:t>
      </w:r>
      <w:r w:rsidRPr="00577972">
        <w:rPr>
          <w:rFonts w:ascii="Times New Roman" w:hAnsi="Times New Roman"/>
          <w:sz w:val="24"/>
          <w:szCs w:val="24"/>
        </w:rPr>
        <w:t xml:space="preserve"> </w:t>
      </w:r>
      <w:r w:rsidR="00644873" w:rsidRPr="00577972">
        <w:rPr>
          <w:rFonts w:ascii="Times New Roman" w:hAnsi="Times New Roman"/>
          <w:sz w:val="24"/>
          <w:szCs w:val="24"/>
          <w:lang w:eastAsia="en-US"/>
        </w:rPr>
        <w:t>9.</w:t>
      </w:r>
      <w:r w:rsidRPr="00577972">
        <w:rPr>
          <w:rFonts w:ascii="Times New Roman" w:hAnsi="Times New Roman"/>
          <w:sz w:val="24"/>
          <w:szCs w:val="24"/>
        </w:rPr>
        <w:t xml:space="preserve"> panta</w:t>
      </w:r>
      <w:r w:rsidR="00B127A9" w:rsidRPr="00577972">
        <w:rPr>
          <w:rFonts w:ascii="Times New Roman" w:hAnsi="Times New Roman"/>
          <w:sz w:val="24"/>
          <w:szCs w:val="24"/>
        </w:rPr>
        <w:t xml:space="preserve"> </w:t>
      </w:r>
      <w:r w:rsidR="00644873" w:rsidRPr="00577972">
        <w:rPr>
          <w:rFonts w:ascii="Times New Roman" w:hAnsi="Times New Roman"/>
          <w:sz w:val="24"/>
          <w:szCs w:val="24"/>
        </w:rPr>
        <w:t>astoņpadsmito</w:t>
      </w:r>
      <w:r w:rsidR="00B127A9" w:rsidRPr="00577972">
        <w:rPr>
          <w:rFonts w:ascii="Times New Roman" w:hAnsi="Times New Roman"/>
          <w:sz w:val="24"/>
          <w:szCs w:val="24"/>
        </w:rPr>
        <w:t xml:space="preserve"> </w:t>
      </w:r>
      <w:r w:rsidRPr="00577972">
        <w:rPr>
          <w:rFonts w:ascii="Times New Roman" w:hAnsi="Times New Roman"/>
          <w:sz w:val="24"/>
          <w:szCs w:val="24"/>
        </w:rPr>
        <w:t xml:space="preserve">daļu </w:t>
      </w:r>
      <w:r w:rsidR="00644873" w:rsidRPr="00577972">
        <w:rPr>
          <w:rFonts w:ascii="Times New Roman" w:hAnsi="Times New Roman"/>
          <w:sz w:val="24"/>
          <w:szCs w:val="24"/>
        </w:rPr>
        <w:t>desmit</w:t>
      </w:r>
      <w:r w:rsidRPr="00577972">
        <w:rPr>
          <w:rFonts w:ascii="Times New Roman" w:hAnsi="Times New Roman"/>
          <w:sz w:val="24"/>
          <w:szCs w:val="24"/>
        </w:rPr>
        <w:t xml:space="preserve"> darbdienas pēc tam, kad </w:t>
      </w:r>
      <w:r w:rsidR="00644873" w:rsidRPr="00577972">
        <w:rPr>
          <w:rFonts w:ascii="Times New Roman" w:hAnsi="Times New Roman"/>
          <w:sz w:val="24"/>
          <w:szCs w:val="24"/>
        </w:rPr>
        <w:t xml:space="preserve">noslēgts </w:t>
      </w:r>
      <w:r w:rsidR="00A57B2F" w:rsidRPr="00577972">
        <w:rPr>
          <w:rFonts w:ascii="Times New Roman" w:hAnsi="Times New Roman"/>
          <w:sz w:val="24"/>
          <w:szCs w:val="24"/>
        </w:rPr>
        <w:t>I</w:t>
      </w:r>
      <w:r w:rsidRPr="00577972">
        <w:rPr>
          <w:rFonts w:ascii="Times New Roman" w:hAnsi="Times New Roman"/>
          <w:sz w:val="24"/>
          <w:szCs w:val="24"/>
        </w:rPr>
        <w:t>epirkuma līgums, Pasūtītājs</w:t>
      </w:r>
      <w:r w:rsidR="00644873" w:rsidRPr="00577972">
        <w:rPr>
          <w:rFonts w:ascii="Times New Roman" w:hAnsi="Times New Roman"/>
          <w:sz w:val="24"/>
          <w:szCs w:val="24"/>
        </w:rPr>
        <w:t xml:space="preserve"> sagatavo un publicē Pasūtītājs sagatavo un Iepirkumu uzraudzības biroja publikāciju vadības sistēmā publicē informatīvu paziņojumu par noslēgto līgumu.</w:t>
      </w:r>
    </w:p>
    <w:p w14:paraId="5FADEE73" w14:textId="3B4630AA" w:rsidR="00496EF4" w:rsidRPr="00577972" w:rsidRDefault="00496EF4" w:rsidP="00A05FF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577972">
        <w:rPr>
          <w:rFonts w:ascii="Times New Roman" w:hAnsi="Times New Roman"/>
          <w:sz w:val="24"/>
          <w:szCs w:val="24"/>
        </w:rPr>
        <w:t xml:space="preserve">Desmit darbdienu laikā pēc tam, kad stājas spēkā iepirkuma līgums vai tā grozījumi, Pasūtītājs savā </w:t>
      </w:r>
      <w:r w:rsidR="00965ECB" w:rsidRPr="00577972">
        <w:rPr>
          <w:rFonts w:ascii="Times New Roman" w:hAnsi="Times New Roman"/>
          <w:sz w:val="24"/>
          <w:szCs w:val="24"/>
        </w:rPr>
        <w:t xml:space="preserve">tīmekļa vietnē </w:t>
      </w:r>
      <w:r w:rsidRPr="00577972">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965ECB" w:rsidRPr="00577972">
        <w:rPr>
          <w:rFonts w:ascii="Times New Roman" w:hAnsi="Times New Roman"/>
          <w:sz w:val="24"/>
          <w:szCs w:val="24"/>
        </w:rPr>
        <w:t>tīmekļa vietnē</w:t>
      </w:r>
      <w:r w:rsidRPr="00577972">
        <w:rPr>
          <w:rFonts w:ascii="Times New Roman" w:hAnsi="Times New Roman"/>
          <w:sz w:val="24"/>
          <w:szCs w:val="24"/>
        </w:rPr>
        <w:t xml:space="preserve"> vismaz visā iepirkuma līguma darbības laikā, bet ne mazāk kā 36 mēnešus </w:t>
      </w:r>
      <w:r w:rsidRPr="00577972">
        <w:rPr>
          <w:rFonts w:ascii="Times New Roman" w:hAnsi="Times New Roman"/>
          <w:sz w:val="24"/>
          <w:szCs w:val="24"/>
        </w:rPr>
        <w:lastRenderedPageBreak/>
        <w:t>pēc iepirkuma līguma spēkā stāšanās dienas.</w:t>
      </w:r>
    </w:p>
    <w:p w14:paraId="45F4D327" w14:textId="77777777" w:rsidR="005D7276" w:rsidRPr="00577972" w:rsidRDefault="005D7276" w:rsidP="00785367">
      <w:pPr>
        <w:pStyle w:val="ListParagraph"/>
        <w:widowControl w:val="0"/>
        <w:overflowPunct w:val="0"/>
        <w:autoSpaceDE w:val="0"/>
        <w:autoSpaceDN w:val="0"/>
        <w:adjustRightInd w:val="0"/>
        <w:spacing w:after="0" w:line="240" w:lineRule="auto"/>
        <w:ind w:left="567"/>
        <w:jc w:val="both"/>
        <w:rPr>
          <w:rFonts w:ascii="Times New Roman" w:hAnsi="Times New Roman"/>
          <w:sz w:val="24"/>
          <w:szCs w:val="24"/>
        </w:rPr>
      </w:pPr>
    </w:p>
    <w:p w14:paraId="7E188285" w14:textId="40BBC029" w:rsidR="004D33BD" w:rsidRPr="00577972" w:rsidRDefault="004D33BD" w:rsidP="00A05FF9">
      <w:pPr>
        <w:pStyle w:val="Heading1"/>
        <w:numPr>
          <w:ilvl w:val="0"/>
          <w:numId w:val="8"/>
        </w:numPr>
        <w:spacing w:before="0" w:after="0"/>
        <w:ind w:left="357" w:hanging="357"/>
        <w:rPr>
          <w:rFonts w:cs="Times New Roman"/>
          <w:szCs w:val="24"/>
        </w:rPr>
      </w:pPr>
      <w:r w:rsidRPr="00577972">
        <w:rPr>
          <w:rFonts w:cs="Times New Roman"/>
          <w:szCs w:val="24"/>
        </w:rPr>
        <w:t>NOLIKUMA PIELIKUMI</w:t>
      </w:r>
    </w:p>
    <w:p w14:paraId="6860B1CD" w14:textId="442BC6B2" w:rsidR="00BF2116" w:rsidRDefault="004D33BD" w:rsidP="00BF2116">
      <w:pPr>
        <w:pStyle w:val="ListParagraph"/>
        <w:numPr>
          <w:ilvl w:val="0"/>
          <w:numId w:val="4"/>
        </w:numPr>
        <w:spacing w:after="0" w:line="240" w:lineRule="auto"/>
        <w:ind w:left="709" w:hanging="284"/>
        <w:jc w:val="both"/>
        <w:rPr>
          <w:rFonts w:ascii="Times New Roman" w:hAnsi="Times New Roman"/>
          <w:sz w:val="24"/>
          <w:szCs w:val="24"/>
        </w:rPr>
      </w:pPr>
      <w:r w:rsidRPr="00577972">
        <w:rPr>
          <w:rFonts w:ascii="Times New Roman" w:hAnsi="Times New Roman"/>
          <w:sz w:val="24"/>
          <w:szCs w:val="24"/>
        </w:rPr>
        <w:t xml:space="preserve">pielikums – </w:t>
      </w:r>
      <w:r w:rsidR="00DC03EE" w:rsidRPr="00577972">
        <w:rPr>
          <w:rFonts w:ascii="Times New Roman" w:hAnsi="Times New Roman"/>
          <w:sz w:val="24"/>
          <w:szCs w:val="24"/>
        </w:rPr>
        <w:t>“</w:t>
      </w:r>
      <w:r w:rsidR="005F565A" w:rsidRPr="00577972">
        <w:rPr>
          <w:rFonts w:ascii="Times New Roman" w:hAnsi="Times New Roman"/>
          <w:sz w:val="24"/>
          <w:szCs w:val="24"/>
          <w:lang w:eastAsia="ar-SA"/>
        </w:rPr>
        <w:t>Pieteikum</w:t>
      </w:r>
      <w:r w:rsidR="005F565A" w:rsidRPr="00577972">
        <w:rPr>
          <w:rFonts w:ascii="Times New Roman" w:hAnsi="Times New Roman"/>
          <w:sz w:val="24"/>
          <w:szCs w:val="24"/>
        </w:rPr>
        <w:t>s dalībai iepirkumā (veidlapa)</w:t>
      </w:r>
      <w:r w:rsidR="00737B39">
        <w:rPr>
          <w:rFonts w:ascii="Times New Roman" w:hAnsi="Times New Roman"/>
          <w:sz w:val="24"/>
          <w:szCs w:val="24"/>
        </w:rPr>
        <w:t>”</w:t>
      </w:r>
      <w:r w:rsidRPr="00577972">
        <w:rPr>
          <w:rFonts w:ascii="Times New Roman" w:hAnsi="Times New Roman"/>
          <w:sz w:val="24"/>
          <w:szCs w:val="24"/>
        </w:rPr>
        <w:t>;</w:t>
      </w:r>
    </w:p>
    <w:p w14:paraId="2E535E5A" w14:textId="77777777" w:rsidR="00BF2116" w:rsidRDefault="00941CE9"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DC03EE" w:rsidRPr="00BF2116">
        <w:rPr>
          <w:rFonts w:ascii="Times New Roman" w:hAnsi="Times New Roman"/>
          <w:sz w:val="24"/>
          <w:szCs w:val="24"/>
        </w:rPr>
        <w:t>“</w:t>
      </w:r>
      <w:r w:rsidR="005F565A" w:rsidRPr="00BF2116">
        <w:rPr>
          <w:rFonts w:ascii="Times New Roman" w:hAnsi="Times New Roman"/>
          <w:sz w:val="24"/>
          <w:szCs w:val="24"/>
        </w:rPr>
        <w:t>Tehniskā specifikācija</w:t>
      </w:r>
      <w:r w:rsidR="00BF2116" w:rsidRPr="00BF2116">
        <w:rPr>
          <w:rFonts w:ascii="Times New Roman" w:hAnsi="Times New Roman"/>
          <w:sz w:val="24"/>
          <w:szCs w:val="24"/>
        </w:rPr>
        <w:t xml:space="preserve"> un P</w:t>
      </w:r>
      <w:r w:rsidR="001C6675" w:rsidRPr="00BF2116">
        <w:rPr>
          <w:rFonts w:ascii="Times New Roman" w:hAnsi="Times New Roman"/>
          <w:sz w:val="24"/>
          <w:szCs w:val="24"/>
        </w:rPr>
        <w:t>retendenta tehniskais piedāvājums</w:t>
      </w:r>
      <w:r w:rsidR="00DC03EE" w:rsidRPr="00BF2116">
        <w:rPr>
          <w:rFonts w:ascii="Times New Roman" w:hAnsi="Times New Roman"/>
          <w:sz w:val="24"/>
          <w:szCs w:val="24"/>
        </w:rPr>
        <w:t>”</w:t>
      </w:r>
      <w:r w:rsidR="005F565A" w:rsidRPr="00BF2116">
        <w:rPr>
          <w:rFonts w:ascii="Times New Roman" w:hAnsi="Times New Roman"/>
          <w:sz w:val="24"/>
          <w:szCs w:val="24"/>
        </w:rPr>
        <w:t>;</w:t>
      </w:r>
    </w:p>
    <w:p w14:paraId="60E6164B" w14:textId="311DE0E7" w:rsidR="00BF2116" w:rsidRDefault="005F565A"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DC03EE" w:rsidRPr="00BF2116">
        <w:rPr>
          <w:rFonts w:ascii="Times New Roman" w:hAnsi="Times New Roman"/>
          <w:sz w:val="24"/>
          <w:szCs w:val="24"/>
        </w:rPr>
        <w:t>“</w:t>
      </w:r>
      <w:r w:rsidRPr="00BF2116">
        <w:rPr>
          <w:rFonts w:ascii="Times New Roman" w:hAnsi="Times New Roman"/>
          <w:sz w:val="24"/>
          <w:szCs w:val="24"/>
        </w:rPr>
        <w:t>Finanšu piedāvājums (veidlapa)</w:t>
      </w:r>
      <w:r w:rsidR="00737B39">
        <w:rPr>
          <w:rFonts w:ascii="Times New Roman" w:hAnsi="Times New Roman"/>
          <w:sz w:val="24"/>
          <w:szCs w:val="24"/>
        </w:rPr>
        <w:t>”</w:t>
      </w:r>
      <w:r w:rsidR="004D33BD" w:rsidRPr="00BF2116">
        <w:rPr>
          <w:rFonts w:ascii="Times New Roman" w:hAnsi="Times New Roman"/>
          <w:sz w:val="24"/>
          <w:szCs w:val="24"/>
        </w:rPr>
        <w:t>;</w:t>
      </w:r>
    </w:p>
    <w:p w14:paraId="7D586F31" w14:textId="2A52261C" w:rsidR="00BF2116" w:rsidRDefault="008216A2"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DC03EE" w:rsidRPr="00BF2116">
        <w:rPr>
          <w:rFonts w:ascii="Times New Roman" w:hAnsi="Times New Roman"/>
          <w:sz w:val="24"/>
          <w:szCs w:val="24"/>
        </w:rPr>
        <w:t>“</w:t>
      </w:r>
      <w:r w:rsidRPr="00BF2116">
        <w:rPr>
          <w:rFonts w:ascii="Times New Roman" w:hAnsi="Times New Roman"/>
          <w:sz w:val="24"/>
          <w:szCs w:val="24"/>
        </w:rPr>
        <w:t>Pretendenta pieredzes apraksts</w:t>
      </w:r>
      <w:r w:rsidR="00737B39">
        <w:rPr>
          <w:rFonts w:ascii="Times New Roman" w:hAnsi="Times New Roman"/>
          <w:sz w:val="24"/>
          <w:szCs w:val="24"/>
        </w:rPr>
        <w:t xml:space="preserve"> </w:t>
      </w:r>
      <w:r w:rsidR="00737B39" w:rsidRPr="00BF2116">
        <w:rPr>
          <w:rFonts w:ascii="Times New Roman" w:hAnsi="Times New Roman"/>
          <w:sz w:val="24"/>
          <w:szCs w:val="24"/>
        </w:rPr>
        <w:t>(veidlapa)</w:t>
      </w:r>
      <w:r w:rsidR="00DC03EE" w:rsidRPr="00BF2116">
        <w:rPr>
          <w:rFonts w:ascii="Times New Roman" w:hAnsi="Times New Roman"/>
          <w:sz w:val="24"/>
          <w:szCs w:val="24"/>
        </w:rPr>
        <w:t>”</w:t>
      </w:r>
      <w:r w:rsidRPr="00BF2116">
        <w:rPr>
          <w:rFonts w:ascii="Times New Roman" w:hAnsi="Times New Roman"/>
          <w:sz w:val="24"/>
          <w:szCs w:val="24"/>
        </w:rPr>
        <w:t>;</w:t>
      </w:r>
    </w:p>
    <w:p w14:paraId="4FE4D869" w14:textId="45F27EA2" w:rsidR="00BF2116" w:rsidRPr="00BF2116"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52349F" w:rsidRPr="00BF2116">
        <w:rPr>
          <w:rFonts w:ascii="Times New Roman" w:hAnsi="Times New Roman"/>
          <w:sz w:val="24"/>
          <w:szCs w:val="24"/>
        </w:rPr>
        <w:t>“</w:t>
      </w:r>
      <w:r w:rsidR="0052349F" w:rsidRPr="00BF2116">
        <w:rPr>
          <w:rFonts w:ascii="Times New Roman" w:eastAsia="Calibri" w:hAnsi="Times New Roman"/>
          <w:sz w:val="24"/>
          <w:szCs w:val="24"/>
          <w:lang w:eastAsia="en-GB"/>
        </w:rPr>
        <w:t>Piedāvāto speciālistu saraksts</w:t>
      </w:r>
      <w:r w:rsidR="00737B39">
        <w:rPr>
          <w:rFonts w:ascii="Times New Roman" w:eastAsia="Calibri" w:hAnsi="Times New Roman"/>
          <w:sz w:val="24"/>
          <w:szCs w:val="24"/>
          <w:lang w:eastAsia="en-GB"/>
        </w:rPr>
        <w:t xml:space="preserve"> </w:t>
      </w:r>
      <w:r w:rsidR="00737B39" w:rsidRPr="00BF2116">
        <w:rPr>
          <w:rFonts w:ascii="Times New Roman" w:hAnsi="Times New Roman"/>
          <w:sz w:val="24"/>
          <w:szCs w:val="24"/>
        </w:rPr>
        <w:t>(veidlapa)</w:t>
      </w:r>
      <w:r w:rsidR="0052349F" w:rsidRPr="00BF2116">
        <w:rPr>
          <w:rFonts w:ascii="Times New Roman" w:eastAsia="Calibri" w:hAnsi="Times New Roman"/>
          <w:sz w:val="24"/>
          <w:szCs w:val="24"/>
          <w:lang w:eastAsia="en-GB"/>
        </w:rPr>
        <w:t>”;</w:t>
      </w:r>
    </w:p>
    <w:p w14:paraId="3F90482C" w14:textId="6C454333" w:rsidR="00BF2116" w:rsidRPr="00BF2116"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52349F" w:rsidRPr="00BF2116">
        <w:rPr>
          <w:rFonts w:ascii="Times New Roman" w:hAnsi="Times New Roman"/>
          <w:sz w:val="24"/>
          <w:szCs w:val="24"/>
        </w:rPr>
        <w:t>“</w:t>
      </w:r>
      <w:r w:rsidR="0052349F" w:rsidRPr="00BF2116">
        <w:rPr>
          <w:rFonts w:ascii="Times New Roman" w:eastAsia="Calibri" w:hAnsi="Times New Roman"/>
          <w:sz w:val="24"/>
          <w:szCs w:val="24"/>
          <w:lang w:eastAsia="en-GB"/>
        </w:rPr>
        <w:t>Atbildīgā būvdarbu vadītāja profesionālās pieredzes apraksts</w:t>
      </w:r>
      <w:r w:rsidR="00737B39">
        <w:rPr>
          <w:rFonts w:ascii="Times New Roman" w:eastAsia="Calibri" w:hAnsi="Times New Roman"/>
          <w:sz w:val="24"/>
          <w:szCs w:val="24"/>
          <w:lang w:eastAsia="en-GB"/>
        </w:rPr>
        <w:t xml:space="preserve"> </w:t>
      </w:r>
      <w:r w:rsidR="00737B39" w:rsidRPr="00BF2116">
        <w:rPr>
          <w:rFonts w:ascii="Times New Roman" w:hAnsi="Times New Roman"/>
          <w:sz w:val="24"/>
          <w:szCs w:val="24"/>
        </w:rPr>
        <w:t>(veidlapa)</w:t>
      </w:r>
      <w:r w:rsidR="0052349F" w:rsidRPr="00BF2116">
        <w:rPr>
          <w:rFonts w:ascii="Times New Roman" w:eastAsia="Calibri" w:hAnsi="Times New Roman"/>
          <w:sz w:val="24"/>
          <w:szCs w:val="24"/>
          <w:lang w:eastAsia="en-GB"/>
        </w:rPr>
        <w:t>”;</w:t>
      </w:r>
    </w:p>
    <w:p w14:paraId="36E01A3E" w14:textId="7F76882F" w:rsidR="00BF2116" w:rsidRPr="00BF2116" w:rsidRDefault="00222F45"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pielikums – “</w:t>
      </w:r>
      <w:r w:rsidR="00BF2116" w:rsidRPr="00BF2116">
        <w:rPr>
          <w:rFonts w:ascii="Times New Roman" w:hAnsi="Times New Roman"/>
          <w:sz w:val="24"/>
          <w:szCs w:val="24"/>
        </w:rPr>
        <w:t>Apliecinājums par civiltiesiskās atbildības apdrošināšanu</w:t>
      </w:r>
      <w:r w:rsidR="00BF2116">
        <w:rPr>
          <w:rFonts w:ascii="Times New Roman" w:hAnsi="Times New Roman"/>
          <w:sz w:val="24"/>
          <w:szCs w:val="24"/>
        </w:rPr>
        <w:t xml:space="preserve"> (paraugs)</w:t>
      </w:r>
    </w:p>
    <w:p w14:paraId="29217939" w14:textId="77777777" w:rsidR="00BF2116" w:rsidRPr="00BF2116" w:rsidRDefault="00BF2116"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pielikums – “</w:t>
      </w:r>
      <w:r w:rsidRPr="00BF2116">
        <w:rPr>
          <w:rFonts w:ascii="Times New Roman" w:eastAsia="Calibri" w:hAnsi="Times New Roman"/>
          <w:sz w:val="24"/>
          <w:szCs w:val="24"/>
          <w:lang w:eastAsia="en-GB"/>
        </w:rPr>
        <w:t>Kredītiestādes neatsaucams galvojums par Pretendenta līgumsaistību izpildi (paraugs)”;</w:t>
      </w:r>
    </w:p>
    <w:p w14:paraId="6006CD64" w14:textId="77777777" w:rsidR="00BF2116" w:rsidRDefault="00556E33" w:rsidP="00BF2116">
      <w:pPr>
        <w:pStyle w:val="ListParagraph"/>
        <w:numPr>
          <w:ilvl w:val="0"/>
          <w:numId w:val="4"/>
        </w:numPr>
        <w:spacing w:after="0" w:line="240" w:lineRule="auto"/>
        <w:ind w:left="709" w:hanging="284"/>
        <w:jc w:val="both"/>
        <w:rPr>
          <w:rFonts w:ascii="Times New Roman" w:hAnsi="Times New Roman"/>
          <w:sz w:val="24"/>
          <w:szCs w:val="24"/>
        </w:rPr>
      </w:pPr>
      <w:r w:rsidRPr="00BF2116">
        <w:rPr>
          <w:rFonts w:ascii="Times New Roman" w:hAnsi="Times New Roman"/>
          <w:sz w:val="24"/>
          <w:szCs w:val="24"/>
        </w:rPr>
        <w:t xml:space="preserve">pielikums – </w:t>
      </w:r>
      <w:r w:rsidR="00BF2116" w:rsidRPr="00BF2116">
        <w:rPr>
          <w:rFonts w:ascii="Times New Roman" w:hAnsi="Times New Roman"/>
          <w:sz w:val="24"/>
          <w:szCs w:val="24"/>
        </w:rPr>
        <w:t>“Iepirkuma līguma projekts”;</w:t>
      </w:r>
    </w:p>
    <w:p w14:paraId="34CD7757" w14:textId="77777777" w:rsidR="00BF2116" w:rsidRDefault="00BF2116" w:rsidP="00BF2116">
      <w:pPr>
        <w:pStyle w:val="ListParagraph"/>
        <w:numPr>
          <w:ilvl w:val="0"/>
          <w:numId w:val="4"/>
        </w:numPr>
        <w:spacing w:after="0" w:line="240" w:lineRule="auto"/>
        <w:ind w:left="709" w:hanging="425"/>
        <w:jc w:val="both"/>
        <w:rPr>
          <w:rFonts w:ascii="Times New Roman" w:hAnsi="Times New Roman"/>
          <w:sz w:val="24"/>
          <w:szCs w:val="24"/>
        </w:rPr>
      </w:pPr>
      <w:r w:rsidRPr="00BF2116">
        <w:rPr>
          <w:rFonts w:ascii="Times New Roman" w:hAnsi="Times New Roman"/>
          <w:sz w:val="24"/>
          <w:szCs w:val="24"/>
        </w:rPr>
        <w:t>pielikums - “Iepirkuma līguma projekts”;</w:t>
      </w:r>
    </w:p>
    <w:p w14:paraId="7583ECE7" w14:textId="4968177A" w:rsidR="00BF2116" w:rsidRPr="00BF2116" w:rsidRDefault="00BF2116" w:rsidP="00BF2116">
      <w:pPr>
        <w:pStyle w:val="ListParagraph"/>
        <w:numPr>
          <w:ilvl w:val="0"/>
          <w:numId w:val="4"/>
        </w:numPr>
        <w:spacing w:after="0" w:line="240" w:lineRule="auto"/>
        <w:ind w:left="709" w:hanging="425"/>
        <w:jc w:val="both"/>
        <w:rPr>
          <w:rFonts w:ascii="Times New Roman" w:hAnsi="Times New Roman"/>
          <w:sz w:val="24"/>
          <w:szCs w:val="24"/>
        </w:rPr>
      </w:pPr>
      <w:r w:rsidRPr="00BF2116">
        <w:rPr>
          <w:rFonts w:ascii="Times New Roman" w:hAnsi="Times New Roman"/>
          <w:sz w:val="24"/>
          <w:szCs w:val="24"/>
        </w:rPr>
        <w:t>pielikums - “Iepirkuma līguma projekts”.</w:t>
      </w:r>
    </w:p>
    <w:p w14:paraId="1354C859" w14:textId="2FCAF269" w:rsidR="00101C54" w:rsidRPr="00577972" w:rsidRDefault="005D7276" w:rsidP="00785367">
      <w:pPr>
        <w:spacing w:after="0" w:line="240" w:lineRule="auto"/>
        <w:jc w:val="right"/>
        <w:rPr>
          <w:rFonts w:ascii="Times New Roman" w:hAnsi="Times New Roman"/>
          <w:sz w:val="24"/>
          <w:szCs w:val="24"/>
        </w:rPr>
      </w:pPr>
      <w:r w:rsidRPr="00577972">
        <w:rPr>
          <w:rFonts w:ascii="Times New Roman" w:hAnsi="Times New Roman"/>
          <w:sz w:val="24"/>
          <w:szCs w:val="24"/>
        </w:rPr>
        <w:br w:type="page"/>
      </w:r>
      <w:r w:rsidR="00101C54" w:rsidRPr="00577972">
        <w:rPr>
          <w:rFonts w:ascii="Times New Roman" w:hAnsi="Times New Roman"/>
          <w:b/>
          <w:sz w:val="24"/>
          <w:szCs w:val="24"/>
        </w:rPr>
        <w:lastRenderedPageBreak/>
        <w:t>1.pielikums</w:t>
      </w:r>
    </w:p>
    <w:p w14:paraId="1F4DBB85" w14:textId="0D0DA978" w:rsidR="00A51581" w:rsidRPr="00577972" w:rsidRDefault="00A51581" w:rsidP="00785367">
      <w:pPr>
        <w:spacing w:after="0" w:line="240" w:lineRule="auto"/>
        <w:jc w:val="right"/>
        <w:rPr>
          <w:rFonts w:ascii="Times New Roman" w:hAnsi="Times New Roman"/>
          <w:b/>
          <w:sz w:val="24"/>
          <w:szCs w:val="24"/>
        </w:rPr>
      </w:pPr>
      <w:r w:rsidRPr="00577972">
        <w:rPr>
          <w:rFonts w:ascii="Times New Roman" w:hAnsi="Times New Roman"/>
          <w:b/>
          <w:sz w:val="24"/>
          <w:szCs w:val="24"/>
        </w:rPr>
        <w:t>“Pieteikums dalībai iepirkumā”</w:t>
      </w:r>
    </w:p>
    <w:p w14:paraId="31FB0142" w14:textId="1B66A7C5" w:rsidR="00101C54" w:rsidRPr="00577972" w:rsidRDefault="00101C54" w:rsidP="00E252A2">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 xml:space="preserve">LU </w:t>
      </w:r>
      <w:r w:rsidR="00185C11" w:rsidRPr="00577972">
        <w:rPr>
          <w:rFonts w:ascii="Times New Roman" w:hAnsi="Times New Roman"/>
          <w:sz w:val="24"/>
          <w:szCs w:val="24"/>
        </w:rPr>
        <w:t>i</w:t>
      </w:r>
      <w:r w:rsidRPr="00577972">
        <w:rPr>
          <w:rFonts w:ascii="Times New Roman" w:hAnsi="Times New Roman"/>
          <w:sz w:val="24"/>
          <w:szCs w:val="24"/>
        </w:rPr>
        <w:t>epirkuma</w:t>
      </w:r>
      <w:r w:rsidR="00185C11" w:rsidRPr="00577972">
        <w:rPr>
          <w:rFonts w:ascii="Times New Roman" w:hAnsi="Times New Roman"/>
          <w:sz w:val="24"/>
          <w:szCs w:val="24"/>
        </w:rPr>
        <w:t xml:space="preserve"> “</w:t>
      </w:r>
      <w:r w:rsidR="00E252A2" w:rsidRPr="00577972">
        <w:rPr>
          <w:rFonts w:ascii="Times New Roman" w:hAnsi="Times New Roman"/>
          <w:iCs/>
          <w:sz w:val="24"/>
          <w:szCs w:val="24"/>
        </w:rPr>
        <w:t>Apkures sistēmas projektēšana, autoruzraudzība un izbūve</w:t>
      </w:r>
      <w:r w:rsidR="00185C11" w:rsidRPr="00577972">
        <w:rPr>
          <w:rFonts w:ascii="Times New Roman" w:hAnsi="Times New Roman"/>
          <w:sz w:val="24"/>
          <w:szCs w:val="24"/>
        </w:rPr>
        <w:t>”</w:t>
      </w:r>
      <w:r w:rsidR="009149AF" w:rsidRPr="00577972">
        <w:rPr>
          <w:rFonts w:ascii="Times New Roman" w:hAnsi="Times New Roman"/>
          <w:sz w:val="24"/>
          <w:szCs w:val="24"/>
        </w:rPr>
        <w:t xml:space="preserve"> nolikumam</w:t>
      </w:r>
    </w:p>
    <w:p w14:paraId="056BFF3F" w14:textId="2BA33D1D" w:rsidR="00101C54" w:rsidRPr="00577972" w:rsidRDefault="00185C11" w:rsidP="00785367">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00101C54" w:rsidRPr="00577972">
        <w:rPr>
          <w:rFonts w:ascii="Times New Roman" w:hAnsi="Times New Roman"/>
          <w:sz w:val="24"/>
          <w:szCs w:val="24"/>
        </w:rPr>
        <w:t>.</w:t>
      </w:r>
      <w:r w:rsidRPr="00577972">
        <w:rPr>
          <w:rFonts w:ascii="Times New Roman" w:hAnsi="Times New Roman"/>
          <w:sz w:val="24"/>
          <w:szCs w:val="24"/>
        </w:rPr>
        <w:t xml:space="preserve"> </w:t>
      </w:r>
      <w:r w:rsidR="00101C54" w:rsidRPr="00577972">
        <w:rPr>
          <w:rFonts w:ascii="Times New Roman" w:hAnsi="Times New Roman"/>
          <w:sz w:val="24"/>
          <w:szCs w:val="24"/>
        </w:rPr>
        <w:t>Nr.</w:t>
      </w:r>
      <w:r w:rsidR="005460EF" w:rsidRPr="00577972">
        <w:rPr>
          <w:rFonts w:ascii="Times New Roman" w:hAnsi="Times New Roman"/>
          <w:sz w:val="24"/>
          <w:szCs w:val="24"/>
        </w:rPr>
        <w:t xml:space="preserve"> </w:t>
      </w:r>
      <w:r w:rsidRPr="00577972">
        <w:rPr>
          <w:rFonts w:ascii="Times New Roman" w:hAnsi="Times New Roman"/>
          <w:sz w:val="24"/>
          <w:szCs w:val="24"/>
        </w:rPr>
        <w:t xml:space="preserve">LU </w:t>
      </w:r>
      <w:r w:rsidR="008E6759" w:rsidRPr="00577972">
        <w:rPr>
          <w:rFonts w:ascii="Times New Roman" w:hAnsi="Times New Roman"/>
          <w:sz w:val="24"/>
          <w:szCs w:val="24"/>
        </w:rPr>
        <w:t>2017/</w:t>
      </w:r>
      <w:r w:rsidR="00E252A2" w:rsidRPr="00577972">
        <w:rPr>
          <w:rFonts w:ascii="Times New Roman" w:hAnsi="Times New Roman"/>
          <w:sz w:val="24"/>
          <w:szCs w:val="24"/>
        </w:rPr>
        <w:t>65</w:t>
      </w:r>
      <w:r w:rsidR="00B04199" w:rsidRPr="00577972">
        <w:rPr>
          <w:rFonts w:ascii="Times New Roman" w:hAnsi="Times New Roman"/>
          <w:sz w:val="24"/>
          <w:szCs w:val="24"/>
        </w:rPr>
        <w:t>_I</w:t>
      </w:r>
    </w:p>
    <w:p w14:paraId="0F6A1A50" w14:textId="77777777" w:rsidR="00696598" w:rsidRPr="00577972" w:rsidRDefault="00696598" w:rsidP="00785367">
      <w:pPr>
        <w:tabs>
          <w:tab w:val="left" w:pos="855"/>
        </w:tabs>
        <w:spacing w:after="0" w:line="240" w:lineRule="auto"/>
        <w:jc w:val="right"/>
        <w:rPr>
          <w:rFonts w:ascii="Times New Roman" w:hAnsi="Times New Roman"/>
          <w:sz w:val="24"/>
          <w:szCs w:val="24"/>
        </w:rPr>
      </w:pPr>
    </w:p>
    <w:p w14:paraId="41176B80" w14:textId="20503E66" w:rsidR="007068F7" w:rsidRPr="00577972" w:rsidRDefault="00185C11" w:rsidP="00785367">
      <w:pPr>
        <w:pStyle w:val="naisf"/>
        <w:spacing w:before="0" w:after="0"/>
        <w:jc w:val="center"/>
        <w:rPr>
          <w:b/>
          <w:iCs/>
          <w:sz w:val="24"/>
          <w:szCs w:val="24"/>
          <w:lang w:val="lv-LV"/>
        </w:rPr>
      </w:pPr>
      <w:r w:rsidRPr="00577972">
        <w:rPr>
          <w:b/>
          <w:iCs/>
          <w:sz w:val="24"/>
          <w:szCs w:val="24"/>
          <w:lang w:val="lv-LV"/>
        </w:rPr>
        <w:t>Pieteikums dalībai iepirkumā</w:t>
      </w:r>
    </w:p>
    <w:p w14:paraId="69F7FD58" w14:textId="77777777" w:rsidR="00456A89" w:rsidRPr="00577972" w:rsidRDefault="00456A89" w:rsidP="00785367">
      <w:pPr>
        <w:pStyle w:val="naisf"/>
        <w:spacing w:before="0" w:after="0"/>
        <w:ind w:left="540"/>
        <w:rPr>
          <w:iCs/>
          <w:sz w:val="24"/>
          <w:szCs w:val="24"/>
          <w:lang w:val="lv-LV"/>
        </w:rPr>
      </w:pPr>
    </w:p>
    <w:p w14:paraId="3A83EA43" w14:textId="681FCB61" w:rsidR="007068F7" w:rsidRPr="00577972" w:rsidRDefault="00555D49" w:rsidP="002F6762">
      <w:pPr>
        <w:widowControl w:val="0"/>
        <w:numPr>
          <w:ilvl w:val="0"/>
          <w:numId w:val="2"/>
        </w:numPr>
        <w:tabs>
          <w:tab w:val="left" w:pos="900"/>
        </w:tabs>
        <w:spacing w:after="0" w:line="360" w:lineRule="auto"/>
        <w:ind w:left="567" w:hanging="567"/>
        <w:jc w:val="both"/>
        <w:rPr>
          <w:rFonts w:ascii="Times New Roman" w:hAnsi="Times New Roman"/>
          <w:b/>
          <w:sz w:val="24"/>
          <w:szCs w:val="24"/>
          <w:u w:val="single"/>
        </w:rPr>
      </w:pPr>
      <w:r w:rsidRPr="00577972">
        <w:rPr>
          <w:rFonts w:ascii="Times New Roman" w:hAnsi="Times New Roman"/>
          <w:b/>
          <w:sz w:val="24"/>
          <w:szCs w:val="24"/>
          <w:u w:val="single"/>
        </w:rPr>
        <w:t>Informācija par p</w:t>
      </w:r>
      <w:r w:rsidR="007068F7" w:rsidRPr="00577972">
        <w:rPr>
          <w:rFonts w:ascii="Times New Roman" w:hAnsi="Times New Roman"/>
          <w:b/>
          <w:sz w:val="24"/>
          <w:szCs w:val="24"/>
          <w:u w:val="single"/>
        </w:rPr>
        <w:t xml:space="preserve">retendentu </w:t>
      </w:r>
    </w:p>
    <w:p w14:paraId="71BEE13B"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u w:val="single"/>
        </w:rPr>
      </w:pPr>
      <w:r w:rsidRPr="00577972">
        <w:rPr>
          <w:rFonts w:ascii="Times New Roman" w:hAnsi="Times New Roman"/>
          <w:sz w:val="24"/>
          <w:szCs w:val="24"/>
          <w:lang w:eastAsia="ar-SA"/>
        </w:rPr>
        <w:t xml:space="preserve">Pretendenta nosaukums/vārds, uzvārds: </w:t>
      </w:r>
      <w:r w:rsidRPr="00577972">
        <w:rPr>
          <w:rFonts w:ascii="Times New Roman" w:hAnsi="Times New Roman"/>
          <w:sz w:val="24"/>
          <w:szCs w:val="24"/>
          <w:u w:val="single"/>
          <w:lang w:eastAsia="ar-SA"/>
        </w:rPr>
        <w:tab/>
      </w:r>
    </w:p>
    <w:p w14:paraId="42D38CEB"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Reģistrācijas Nr./personas kods: </w:t>
      </w:r>
      <w:r w:rsidRPr="00577972">
        <w:rPr>
          <w:rFonts w:ascii="Times New Roman" w:hAnsi="Times New Roman"/>
          <w:sz w:val="24"/>
          <w:szCs w:val="24"/>
          <w:u w:val="single"/>
          <w:lang w:eastAsia="ar-SA"/>
        </w:rPr>
        <w:tab/>
      </w:r>
    </w:p>
    <w:p w14:paraId="48D1F035"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Nodokļu maksātāja reģistrācijas Nr.: </w:t>
      </w:r>
      <w:r w:rsidRPr="00577972">
        <w:rPr>
          <w:rFonts w:ascii="Times New Roman" w:hAnsi="Times New Roman"/>
          <w:sz w:val="24"/>
          <w:szCs w:val="24"/>
          <w:u w:val="single"/>
          <w:lang w:eastAsia="ar-SA"/>
        </w:rPr>
        <w:tab/>
      </w:r>
    </w:p>
    <w:p w14:paraId="38F8FD1E"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Juridiskā adrese/deklarētā adrese: </w:t>
      </w:r>
      <w:r w:rsidRPr="00577972">
        <w:rPr>
          <w:rFonts w:ascii="Times New Roman" w:hAnsi="Times New Roman"/>
          <w:sz w:val="24"/>
          <w:szCs w:val="24"/>
          <w:u w:val="single"/>
          <w:lang w:eastAsia="ar-SA"/>
        </w:rPr>
        <w:tab/>
      </w:r>
    </w:p>
    <w:p w14:paraId="66EC370D"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Adrese korespondencei (tajā skaitā Iepirkuma </w:t>
      </w:r>
    </w:p>
    <w:p w14:paraId="431335E6" w14:textId="0F08D2A8" w:rsidR="007068F7" w:rsidRPr="00577972" w:rsidRDefault="007068F7" w:rsidP="00785367">
      <w:pPr>
        <w:widowControl w:val="0"/>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komisijas lēmumu saņemšanai): </w:t>
      </w:r>
      <w:r w:rsidRPr="00577972">
        <w:rPr>
          <w:rFonts w:ascii="Times New Roman" w:hAnsi="Times New Roman"/>
          <w:sz w:val="24"/>
          <w:szCs w:val="24"/>
          <w:u w:val="single"/>
          <w:lang w:eastAsia="ar-SA"/>
        </w:rPr>
        <w:tab/>
      </w:r>
    </w:p>
    <w:p w14:paraId="530795C4"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Tālruņa Nr.: </w:t>
      </w:r>
      <w:r w:rsidRPr="00577972">
        <w:rPr>
          <w:rFonts w:ascii="Times New Roman" w:hAnsi="Times New Roman"/>
          <w:sz w:val="24"/>
          <w:szCs w:val="24"/>
          <w:u w:val="single"/>
          <w:lang w:eastAsia="ar-SA"/>
        </w:rPr>
        <w:tab/>
      </w:r>
    </w:p>
    <w:p w14:paraId="6509588B"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E-pasta adrese: </w:t>
      </w:r>
      <w:r w:rsidRPr="00577972">
        <w:rPr>
          <w:rFonts w:ascii="Times New Roman" w:hAnsi="Times New Roman"/>
          <w:sz w:val="24"/>
          <w:szCs w:val="24"/>
          <w:u w:val="single"/>
          <w:lang w:eastAsia="ar-SA"/>
        </w:rPr>
        <w:tab/>
      </w:r>
    </w:p>
    <w:p w14:paraId="3296AC41"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Faksa Nr.: </w:t>
      </w:r>
      <w:r w:rsidRPr="00577972">
        <w:rPr>
          <w:rFonts w:ascii="Times New Roman" w:hAnsi="Times New Roman"/>
          <w:sz w:val="24"/>
          <w:szCs w:val="24"/>
          <w:u w:val="single"/>
          <w:lang w:eastAsia="ar-SA"/>
        </w:rPr>
        <w:tab/>
      </w:r>
    </w:p>
    <w:p w14:paraId="595B18B2"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rPr>
        <w:t xml:space="preserve">Vispārīgā interneta adrese: </w:t>
      </w:r>
      <w:r w:rsidRPr="00577972">
        <w:rPr>
          <w:rFonts w:ascii="Times New Roman" w:hAnsi="Times New Roman"/>
          <w:sz w:val="24"/>
          <w:szCs w:val="24"/>
          <w:u w:val="single"/>
        </w:rPr>
        <w:tab/>
      </w:r>
    </w:p>
    <w:p w14:paraId="16CF51C3"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Kontaktpersona: </w:t>
      </w:r>
      <w:r w:rsidRPr="00577972">
        <w:rPr>
          <w:rFonts w:ascii="Times New Roman" w:hAnsi="Times New Roman"/>
          <w:sz w:val="24"/>
          <w:szCs w:val="24"/>
          <w:u w:val="single"/>
          <w:lang w:eastAsia="ar-SA"/>
        </w:rPr>
        <w:tab/>
      </w:r>
    </w:p>
    <w:p w14:paraId="2A806B4D"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Kontaktpersonas tālruņa Nr.: </w:t>
      </w:r>
      <w:r w:rsidRPr="00577972">
        <w:rPr>
          <w:rFonts w:ascii="Times New Roman" w:hAnsi="Times New Roman"/>
          <w:sz w:val="24"/>
          <w:szCs w:val="24"/>
          <w:u w:val="single"/>
          <w:lang w:eastAsia="ar-SA"/>
        </w:rPr>
        <w:tab/>
      </w:r>
    </w:p>
    <w:p w14:paraId="1BA12B10"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lang w:eastAsia="ar-SA"/>
        </w:rPr>
        <w:t xml:space="preserve">Kontaktpersonas e-pasta adrese: </w:t>
      </w:r>
      <w:r w:rsidRPr="00577972">
        <w:rPr>
          <w:rFonts w:ascii="Times New Roman" w:hAnsi="Times New Roman"/>
          <w:sz w:val="24"/>
          <w:szCs w:val="24"/>
          <w:u w:val="single"/>
          <w:lang w:eastAsia="ar-SA"/>
        </w:rPr>
        <w:tab/>
      </w:r>
    </w:p>
    <w:p w14:paraId="10FDC03C"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rPr>
        <w:t xml:space="preserve">Norēķinu konta Nr.: </w:t>
      </w:r>
      <w:r w:rsidRPr="00577972">
        <w:rPr>
          <w:rFonts w:ascii="Times New Roman" w:hAnsi="Times New Roman"/>
          <w:sz w:val="24"/>
          <w:szCs w:val="24"/>
          <w:u w:val="single"/>
        </w:rPr>
        <w:tab/>
      </w:r>
    </w:p>
    <w:p w14:paraId="71C472D8"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rPr>
        <w:t xml:space="preserve">Banka: </w:t>
      </w:r>
      <w:r w:rsidRPr="00577972">
        <w:rPr>
          <w:rFonts w:ascii="Times New Roman" w:hAnsi="Times New Roman"/>
          <w:sz w:val="24"/>
          <w:szCs w:val="24"/>
          <w:u w:val="single"/>
        </w:rPr>
        <w:tab/>
      </w:r>
    </w:p>
    <w:p w14:paraId="1876B963" w14:textId="77777777" w:rsidR="007068F7" w:rsidRPr="00577972" w:rsidRDefault="007068F7" w:rsidP="002F6762">
      <w:pPr>
        <w:widowControl w:val="0"/>
        <w:numPr>
          <w:ilvl w:val="1"/>
          <w:numId w:val="2"/>
        </w:numPr>
        <w:tabs>
          <w:tab w:val="left" w:pos="1418"/>
          <w:tab w:val="left" w:pos="8647"/>
        </w:tabs>
        <w:spacing w:after="0" w:line="240" w:lineRule="auto"/>
        <w:ind w:left="567" w:hanging="567"/>
        <w:rPr>
          <w:rFonts w:ascii="Times New Roman" w:hAnsi="Times New Roman"/>
          <w:sz w:val="24"/>
          <w:szCs w:val="24"/>
        </w:rPr>
      </w:pPr>
      <w:r w:rsidRPr="00577972">
        <w:rPr>
          <w:rFonts w:ascii="Times New Roman" w:hAnsi="Times New Roman"/>
          <w:sz w:val="24"/>
          <w:szCs w:val="24"/>
        </w:rPr>
        <w:t xml:space="preserve">Bankas kods: </w:t>
      </w:r>
      <w:r w:rsidRPr="00577972">
        <w:rPr>
          <w:rFonts w:ascii="Times New Roman" w:hAnsi="Times New Roman"/>
          <w:sz w:val="24"/>
          <w:szCs w:val="24"/>
          <w:u w:val="single"/>
        </w:rPr>
        <w:tab/>
      </w:r>
    </w:p>
    <w:p w14:paraId="798665B2" w14:textId="77777777" w:rsidR="00197C7C" w:rsidRPr="00577972" w:rsidRDefault="00197C7C" w:rsidP="00785367">
      <w:pPr>
        <w:widowControl w:val="0"/>
        <w:tabs>
          <w:tab w:val="left" w:pos="1418"/>
          <w:tab w:val="left" w:pos="8647"/>
        </w:tabs>
        <w:spacing w:after="0" w:line="240" w:lineRule="auto"/>
        <w:ind w:left="567"/>
        <w:rPr>
          <w:rFonts w:ascii="Times New Roman" w:hAnsi="Times New Roman"/>
          <w:sz w:val="24"/>
          <w:szCs w:val="24"/>
        </w:rPr>
      </w:pPr>
    </w:p>
    <w:p w14:paraId="1CAF3CF4" w14:textId="6C7F6FF2" w:rsidR="004F3947" w:rsidRPr="00577972" w:rsidRDefault="007068F7" w:rsidP="002F6762">
      <w:pPr>
        <w:pStyle w:val="ListParagraph"/>
        <w:numPr>
          <w:ilvl w:val="0"/>
          <w:numId w:val="2"/>
        </w:numPr>
        <w:spacing w:after="0" w:line="240" w:lineRule="auto"/>
        <w:ind w:left="567" w:hanging="567"/>
        <w:jc w:val="both"/>
        <w:rPr>
          <w:rFonts w:ascii="Times New Roman" w:hAnsi="Times New Roman"/>
          <w:b/>
          <w:sz w:val="24"/>
          <w:szCs w:val="24"/>
        </w:rPr>
      </w:pPr>
      <w:r w:rsidRPr="00577972">
        <w:rPr>
          <w:rFonts w:ascii="Times New Roman" w:hAnsi="Times New Roman"/>
          <w:sz w:val="24"/>
          <w:szCs w:val="24"/>
        </w:rPr>
        <w:t xml:space="preserve">Saskaņā ar </w:t>
      </w:r>
      <w:r w:rsidR="00E252A2" w:rsidRPr="00577972">
        <w:rPr>
          <w:rFonts w:ascii="Times New Roman" w:hAnsi="Times New Roman"/>
          <w:sz w:val="24"/>
          <w:szCs w:val="24"/>
        </w:rPr>
        <w:t>Iepirkuma</w:t>
      </w:r>
      <w:r w:rsidRPr="00577972">
        <w:rPr>
          <w:rFonts w:ascii="Times New Roman" w:hAnsi="Times New Roman"/>
          <w:sz w:val="24"/>
          <w:szCs w:val="24"/>
        </w:rPr>
        <w:t xml:space="preserve"> nolikumu, apliecinu, ka:</w:t>
      </w:r>
    </w:p>
    <w:p w14:paraId="64F9DAC8" w14:textId="3BC96B0C" w:rsidR="004F3947" w:rsidRPr="00577972" w:rsidRDefault="00E252A2" w:rsidP="00E252A2">
      <w:pPr>
        <w:pStyle w:val="ListParagraph"/>
        <w:numPr>
          <w:ilvl w:val="1"/>
          <w:numId w:val="2"/>
        </w:numPr>
        <w:spacing w:after="0" w:line="240" w:lineRule="auto"/>
        <w:ind w:left="993"/>
        <w:jc w:val="both"/>
        <w:rPr>
          <w:rFonts w:ascii="Times New Roman" w:hAnsi="Times New Roman"/>
          <w:b/>
          <w:sz w:val="24"/>
          <w:szCs w:val="24"/>
        </w:rPr>
      </w:pPr>
      <w:r w:rsidRPr="00577972">
        <w:rPr>
          <w:rFonts w:ascii="Times New Roman" w:hAnsi="Times New Roman"/>
          <w:sz w:val="24"/>
          <w:szCs w:val="24"/>
        </w:rPr>
        <w:t>vēlos piedalīties Iepirkuma priekšmeta ___.daļā “_______________________” (</w:t>
      </w:r>
      <w:r w:rsidRPr="00577972">
        <w:rPr>
          <w:rFonts w:ascii="Times New Roman" w:hAnsi="Times New Roman"/>
          <w:b/>
          <w:sz w:val="24"/>
          <w:szCs w:val="24"/>
        </w:rPr>
        <w:t>aizpilda Pretendents</w:t>
      </w:r>
      <w:r w:rsidRPr="00577972">
        <w:rPr>
          <w:rFonts w:ascii="Times New Roman" w:hAnsi="Times New Roman"/>
          <w:sz w:val="24"/>
          <w:szCs w:val="24"/>
        </w:rPr>
        <w:t xml:space="preserve">), </w:t>
      </w:r>
      <w:r w:rsidR="007068F7" w:rsidRPr="00577972">
        <w:rPr>
          <w:rFonts w:ascii="Times New Roman" w:hAnsi="Times New Roman"/>
          <w:sz w:val="24"/>
          <w:szCs w:val="24"/>
        </w:rPr>
        <w:t xml:space="preserve">ievērojot Iepirkuma nolikumā un Iepirkuma līguma projektā </w:t>
      </w:r>
      <w:r w:rsidR="005D6274" w:rsidRPr="00577972">
        <w:rPr>
          <w:rFonts w:ascii="Times New Roman" w:hAnsi="Times New Roman"/>
          <w:sz w:val="24"/>
          <w:szCs w:val="24"/>
        </w:rPr>
        <w:t>noteiktās</w:t>
      </w:r>
      <w:r w:rsidR="007068F7" w:rsidRPr="00577972">
        <w:rPr>
          <w:rFonts w:ascii="Times New Roman" w:hAnsi="Times New Roman"/>
          <w:sz w:val="24"/>
          <w:szCs w:val="24"/>
        </w:rPr>
        <w:t xml:space="preserve"> prasības;</w:t>
      </w:r>
    </w:p>
    <w:p w14:paraId="4106B573" w14:textId="77777777" w:rsidR="00CD4EBC" w:rsidRPr="00577972"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577972">
        <w:rPr>
          <w:rFonts w:ascii="Times New Roman" w:hAnsi="Times New Roman"/>
          <w:sz w:val="24"/>
          <w:szCs w:val="24"/>
        </w:rPr>
        <w:t>n</w:t>
      </w:r>
      <w:r w:rsidR="007068F7" w:rsidRPr="00577972">
        <w:rPr>
          <w:rFonts w:ascii="Times New Roman" w:hAnsi="Times New Roman"/>
          <w:sz w:val="24"/>
          <w:szCs w:val="24"/>
        </w:rPr>
        <w:t>olikumā un tā pielikumos ietvertie nosacījumi ir skaidri un saprotami, iebildumu un pretenziju nav;</w:t>
      </w:r>
    </w:p>
    <w:p w14:paraId="16ED6813" w14:textId="77777777" w:rsidR="00CD4EBC" w:rsidRPr="00577972"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577972">
        <w:rPr>
          <w:rFonts w:ascii="Times New Roman" w:hAnsi="Times New Roman"/>
          <w:sz w:val="24"/>
          <w:szCs w:val="24"/>
        </w:rPr>
        <w:t xml:space="preserve">garantēju savā </w:t>
      </w:r>
      <w:r w:rsidR="00051EF3" w:rsidRPr="00577972">
        <w:rPr>
          <w:rFonts w:ascii="Times New Roman" w:hAnsi="Times New Roman"/>
          <w:sz w:val="24"/>
          <w:szCs w:val="24"/>
        </w:rPr>
        <w:t>p</w:t>
      </w:r>
      <w:r w:rsidRPr="00577972">
        <w:rPr>
          <w:rFonts w:ascii="Times New Roman" w:hAnsi="Times New Roman"/>
          <w:sz w:val="24"/>
          <w:szCs w:val="24"/>
        </w:rPr>
        <w:t xml:space="preserve">iedāvājumā ietverto ziņu un piedāvāto saistību izpildīšanu </w:t>
      </w:r>
      <w:r w:rsidR="00051EF3" w:rsidRPr="00577972">
        <w:rPr>
          <w:rFonts w:ascii="Times New Roman" w:hAnsi="Times New Roman"/>
          <w:sz w:val="24"/>
          <w:szCs w:val="24"/>
        </w:rPr>
        <w:t>Iepirkuma l</w:t>
      </w:r>
      <w:r w:rsidRPr="00577972">
        <w:rPr>
          <w:rFonts w:ascii="Times New Roman" w:hAnsi="Times New Roman"/>
          <w:sz w:val="24"/>
          <w:szCs w:val="24"/>
        </w:rPr>
        <w:t>īguma slēgšanas gadījumā;</w:t>
      </w:r>
    </w:p>
    <w:p w14:paraId="6E9E987F" w14:textId="77777777" w:rsidR="00CD4EBC" w:rsidRPr="00577972" w:rsidRDefault="007068F7" w:rsidP="002F6762">
      <w:pPr>
        <w:pStyle w:val="ListParagraph"/>
        <w:numPr>
          <w:ilvl w:val="1"/>
          <w:numId w:val="2"/>
        </w:numPr>
        <w:spacing w:after="0" w:line="240" w:lineRule="auto"/>
        <w:ind w:left="998" w:hanging="431"/>
        <w:jc w:val="both"/>
        <w:rPr>
          <w:rFonts w:ascii="Times New Roman" w:hAnsi="Times New Roman"/>
          <w:b/>
          <w:sz w:val="24"/>
          <w:szCs w:val="24"/>
        </w:rPr>
      </w:pPr>
      <w:r w:rsidRPr="00577972">
        <w:rPr>
          <w:rFonts w:ascii="Times New Roman" w:hAnsi="Times New Roman"/>
          <w:sz w:val="24"/>
          <w:szCs w:val="24"/>
        </w:rPr>
        <w:t xml:space="preserve">uzņemos pilnu atbildību par </w:t>
      </w:r>
      <w:r w:rsidR="00051EF3" w:rsidRPr="00577972">
        <w:rPr>
          <w:rFonts w:ascii="Times New Roman" w:hAnsi="Times New Roman"/>
          <w:sz w:val="24"/>
          <w:szCs w:val="24"/>
        </w:rPr>
        <w:t>p</w:t>
      </w:r>
      <w:r w:rsidRPr="00577972">
        <w:rPr>
          <w:rFonts w:ascii="Times New Roman" w:hAnsi="Times New Roman"/>
          <w:sz w:val="24"/>
          <w:szCs w:val="24"/>
        </w:rPr>
        <w:t>iedāvājuma dokumentu komplektāciju un apliecinu tajos i</w:t>
      </w:r>
      <w:r w:rsidR="005D46C6" w:rsidRPr="00577972">
        <w:rPr>
          <w:rFonts w:ascii="Times New Roman" w:hAnsi="Times New Roman"/>
          <w:sz w:val="24"/>
          <w:szCs w:val="24"/>
        </w:rPr>
        <w:t>etvertās informācijas patiesumu un</w:t>
      </w:r>
      <w:r w:rsidRPr="00577972">
        <w:rPr>
          <w:rFonts w:ascii="Times New Roman" w:hAnsi="Times New Roman"/>
          <w:sz w:val="24"/>
          <w:szCs w:val="24"/>
        </w:rPr>
        <w:t xml:space="preserve"> atbilstību </w:t>
      </w:r>
      <w:r w:rsidR="00F23E0A" w:rsidRPr="00577972">
        <w:rPr>
          <w:rFonts w:ascii="Times New Roman" w:hAnsi="Times New Roman"/>
          <w:sz w:val="24"/>
          <w:szCs w:val="24"/>
        </w:rPr>
        <w:t>n</w:t>
      </w:r>
      <w:r w:rsidR="005D46C6" w:rsidRPr="00577972">
        <w:rPr>
          <w:rFonts w:ascii="Times New Roman" w:hAnsi="Times New Roman"/>
          <w:sz w:val="24"/>
          <w:szCs w:val="24"/>
        </w:rPr>
        <w:t>olikuma prasībām;</w:t>
      </w:r>
    </w:p>
    <w:p w14:paraId="7F66B190" w14:textId="77777777" w:rsidR="00CD4EBC" w:rsidRPr="00577972" w:rsidRDefault="00051EF3" w:rsidP="002F6762">
      <w:pPr>
        <w:pStyle w:val="ListParagraph"/>
        <w:numPr>
          <w:ilvl w:val="1"/>
          <w:numId w:val="2"/>
        </w:numPr>
        <w:spacing w:after="0" w:line="240" w:lineRule="auto"/>
        <w:ind w:left="998" w:hanging="431"/>
        <w:jc w:val="both"/>
        <w:rPr>
          <w:rFonts w:ascii="Times New Roman" w:hAnsi="Times New Roman"/>
          <w:b/>
          <w:sz w:val="24"/>
          <w:szCs w:val="24"/>
        </w:rPr>
      </w:pPr>
      <w:r w:rsidRPr="00577972">
        <w:rPr>
          <w:rFonts w:ascii="Times New Roman" w:hAnsi="Times New Roman"/>
          <w:sz w:val="24"/>
          <w:szCs w:val="24"/>
        </w:rPr>
        <w:t>p</w:t>
      </w:r>
      <w:r w:rsidR="007068F7" w:rsidRPr="00577972">
        <w:rPr>
          <w:rFonts w:ascii="Times New Roman" w:hAnsi="Times New Roman"/>
          <w:sz w:val="24"/>
          <w:szCs w:val="24"/>
        </w:rPr>
        <w:t xml:space="preserve">iedāvājums ir spēkā līdz </w:t>
      </w:r>
      <w:r w:rsidRPr="00577972">
        <w:rPr>
          <w:rFonts w:ascii="Times New Roman" w:hAnsi="Times New Roman"/>
          <w:sz w:val="24"/>
          <w:szCs w:val="24"/>
        </w:rPr>
        <w:t>Iepirkuma l</w:t>
      </w:r>
      <w:r w:rsidR="00DE6048" w:rsidRPr="00577972">
        <w:rPr>
          <w:rFonts w:ascii="Times New Roman" w:hAnsi="Times New Roman"/>
          <w:sz w:val="24"/>
          <w:szCs w:val="24"/>
        </w:rPr>
        <w:t>īguma noslēgšanai un visā</w:t>
      </w:r>
      <w:r w:rsidRPr="00577972">
        <w:rPr>
          <w:rFonts w:ascii="Times New Roman" w:hAnsi="Times New Roman"/>
          <w:sz w:val="24"/>
          <w:szCs w:val="24"/>
        </w:rPr>
        <w:t xml:space="preserve"> Iepirkuma l</w:t>
      </w:r>
      <w:r w:rsidR="007068F7" w:rsidRPr="00577972">
        <w:rPr>
          <w:rFonts w:ascii="Times New Roman" w:hAnsi="Times New Roman"/>
          <w:sz w:val="24"/>
          <w:szCs w:val="24"/>
        </w:rPr>
        <w:t>īguma darbības laik</w:t>
      </w:r>
      <w:r w:rsidR="00DE6048" w:rsidRPr="00577972">
        <w:rPr>
          <w:rFonts w:ascii="Times New Roman" w:hAnsi="Times New Roman"/>
          <w:sz w:val="24"/>
          <w:szCs w:val="24"/>
        </w:rPr>
        <w:t>ā;</w:t>
      </w:r>
    </w:p>
    <w:p w14:paraId="74B1EDD3" w14:textId="21B6F05A" w:rsidR="00DE6048" w:rsidRPr="00577972" w:rsidRDefault="00DE6048" w:rsidP="002F6762">
      <w:pPr>
        <w:pStyle w:val="ListParagraph"/>
        <w:numPr>
          <w:ilvl w:val="1"/>
          <w:numId w:val="2"/>
        </w:numPr>
        <w:spacing w:after="0" w:line="240" w:lineRule="auto"/>
        <w:ind w:left="998" w:hanging="431"/>
        <w:jc w:val="both"/>
        <w:rPr>
          <w:rFonts w:ascii="Times New Roman" w:hAnsi="Times New Roman"/>
          <w:b/>
          <w:sz w:val="24"/>
          <w:szCs w:val="24"/>
        </w:rPr>
      </w:pPr>
      <w:r w:rsidRPr="00577972">
        <w:rPr>
          <w:rFonts w:ascii="Times New Roman" w:hAnsi="Times New Roman"/>
          <w:sz w:val="24"/>
          <w:szCs w:val="24"/>
        </w:rPr>
        <w:t>visas piedāvājumā sniegtās ziņas ir patiesas.</w:t>
      </w:r>
    </w:p>
    <w:p w14:paraId="6D1F4A07" w14:textId="77777777" w:rsidR="00446570" w:rsidRPr="00577972" w:rsidRDefault="00446570" w:rsidP="00785367">
      <w:pPr>
        <w:pStyle w:val="ListParagraph"/>
        <w:spacing w:after="0" w:line="240" w:lineRule="auto"/>
        <w:ind w:left="998"/>
        <w:jc w:val="both"/>
        <w:rPr>
          <w:rFonts w:ascii="Times New Roman" w:hAnsi="Times New Roman"/>
          <w:sz w:val="24"/>
          <w:szCs w:val="24"/>
        </w:rPr>
      </w:pPr>
    </w:p>
    <w:p w14:paraId="306FAEC9" w14:textId="62E3761E" w:rsidR="00446570" w:rsidRPr="00577972" w:rsidRDefault="00446570" w:rsidP="002F6762">
      <w:pPr>
        <w:pStyle w:val="ListParagraph"/>
        <w:numPr>
          <w:ilvl w:val="0"/>
          <w:numId w:val="2"/>
        </w:numPr>
        <w:spacing w:after="0" w:line="240" w:lineRule="auto"/>
        <w:ind w:left="357" w:hanging="357"/>
        <w:jc w:val="both"/>
        <w:rPr>
          <w:rFonts w:ascii="Times New Roman" w:hAnsi="Times New Roman"/>
          <w:sz w:val="24"/>
          <w:szCs w:val="24"/>
        </w:rPr>
      </w:pPr>
      <w:r w:rsidRPr="00577972">
        <w:rPr>
          <w:rFonts w:ascii="Times New Roman" w:hAnsi="Times New Roman"/>
          <w:sz w:val="24"/>
          <w:szCs w:val="24"/>
        </w:rPr>
        <w:t>Informācija par to, vai pretendenta uzņēmums un tā piesaistītā apakšuzņēmēja uzņēmums atbilst mazā vai vidējā uzņēmuma statusam</w:t>
      </w:r>
      <w:r w:rsidR="006A5770" w:rsidRPr="00577972">
        <w:rPr>
          <w:rStyle w:val="FootnoteReference"/>
          <w:rFonts w:ascii="Times New Roman" w:hAnsi="Times New Roman"/>
          <w:sz w:val="24"/>
          <w:szCs w:val="24"/>
        </w:rPr>
        <w:footnoteReference w:id="1"/>
      </w:r>
      <w:r w:rsidR="00502D07" w:rsidRPr="00577972">
        <w:rPr>
          <w:rFonts w:ascii="Times New Roman" w:hAnsi="Times New Roman"/>
          <w:sz w:val="24"/>
          <w:szCs w:val="24"/>
        </w:rPr>
        <w:tab/>
      </w:r>
      <w:r w:rsidRPr="00577972">
        <w:rPr>
          <w:rFonts w:ascii="Times New Roman" w:hAnsi="Times New Roman"/>
          <w:sz w:val="24"/>
          <w:szCs w:val="24"/>
        </w:rPr>
        <w:t xml:space="preserve"> _____________________________________.</w:t>
      </w:r>
    </w:p>
    <w:p w14:paraId="602851DC" w14:textId="77777777" w:rsidR="00CD4EBC" w:rsidRPr="00577972" w:rsidRDefault="00CD4EBC" w:rsidP="00785367">
      <w:pPr>
        <w:tabs>
          <w:tab w:val="left" w:pos="426"/>
        </w:tabs>
        <w:spacing w:after="0" w:line="240" w:lineRule="auto"/>
        <w:jc w:val="both"/>
        <w:rPr>
          <w:rFonts w:ascii="Times New Roman" w:hAnsi="Times New Roman"/>
          <w:sz w:val="24"/>
          <w:szCs w:val="24"/>
        </w:rPr>
      </w:pPr>
    </w:p>
    <w:p w14:paraId="5AD140DF" w14:textId="77777777" w:rsidR="00785367" w:rsidRPr="00577972" w:rsidRDefault="00785367" w:rsidP="00785367">
      <w:pPr>
        <w:tabs>
          <w:tab w:val="left" w:pos="426"/>
        </w:tabs>
        <w:spacing w:after="0" w:line="240" w:lineRule="auto"/>
        <w:jc w:val="both"/>
        <w:rPr>
          <w:rFonts w:ascii="Times New Roman" w:hAnsi="Times New Roman"/>
          <w:sz w:val="24"/>
          <w:szCs w:val="24"/>
        </w:rPr>
      </w:pPr>
    </w:p>
    <w:p w14:paraId="0F2BAC97" w14:textId="77777777" w:rsidR="00101C54" w:rsidRPr="00577972" w:rsidRDefault="00101C54" w:rsidP="00785367">
      <w:pPr>
        <w:tabs>
          <w:tab w:val="left" w:pos="426"/>
        </w:tabs>
        <w:spacing w:after="0" w:line="240" w:lineRule="auto"/>
        <w:ind w:left="540"/>
        <w:jc w:val="center"/>
        <w:rPr>
          <w:rFonts w:ascii="Times New Roman" w:hAnsi="Times New Roman"/>
          <w:sz w:val="24"/>
          <w:szCs w:val="24"/>
          <w:lang w:eastAsia="en-US"/>
        </w:rPr>
      </w:pPr>
      <w:r w:rsidRPr="00577972">
        <w:rPr>
          <w:rFonts w:ascii="Times New Roman" w:hAnsi="Times New Roman"/>
          <w:sz w:val="24"/>
          <w:szCs w:val="24"/>
          <w:lang w:eastAsia="en-US"/>
        </w:rPr>
        <w:t xml:space="preserve">CITĀM PERSONĀM NODODAMO DARBU SARAKSTS </w:t>
      </w:r>
    </w:p>
    <w:p w14:paraId="1988C804" w14:textId="1D609F4E" w:rsidR="00101C54" w:rsidRPr="00577972" w:rsidRDefault="00101C54" w:rsidP="00785367">
      <w:pPr>
        <w:tabs>
          <w:tab w:val="left" w:pos="426"/>
        </w:tabs>
        <w:spacing w:after="0"/>
        <w:ind w:left="540"/>
        <w:jc w:val="center"/>
        <w:rPr>
          <w:rFonts w:ascii="Times New Roman" w:hAnsi="Times New Roman"/>
          <w:i/>
          <w:sz w:val="24"/>
          <w:szCs w:val="24"/>
        </w:rPr>
      </w:pPr>
      <w:r w:rsidRPr="00577972">
        <w:rPr>
          <w:rFonts w:ascii="Times New Roman" w:hAnsi="Times New Roman"/>
          <w:i/>
          <w:sz w:val="24"/>
          <w:szCs w:val="24"/>
          <w:lang w:eastAsia="en-US"/>
        </w:rPr>
        <w:lastRenderedPageBreak/>
        <w:t>(</w:t>
      </w:r>
      <w:r w:rsidRPr="00577972">
        <w:rPr>
          <w:rFonts w:ascii="Times New Roman" w:hAnsi="Times New Roman"/>
          <w:i/>
          <w:sz w:val="24"/>
          <w:szCs w:val="24"/>
        </w:rPr>
        <w:t xml:space="preserve">aizpilda, ja </w:t>
      </w:r>
      <w:r w:rsidR="00A57B2F" w:rsidRPr="00577972">
        <w:rPr>
          <w:rFonts w:ascii="Times New Roman" w:hAnsi="Times New Roman"/>
          <w:i/>
          <w:sz w:val="24"/>
          <w:szCs w:val="24"/>
        </w:rPr>
        <w:t>p</w:t>
      </w:r>
      <w:r w:rsidRPr="00577972">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77972" w14:paraId="523B3522" w14:textId="77777777" w:rsidTr="00502D07">
        <w:trPr>
          <w:trHeight w:val="1696"/>
        </w:trPr>
        <w:tc>
          <w:tcPr>
            <w:tcW w:w="3310" w:type="dxa"/>
            <w:shd w:val="clear" w:color="auto" w:fill="D9D9D9" w:themeFill="background1" w:themeFillShade="D9"/>
            <w:vAlign w:val="center"/>
          </w:tcPr>
          <w:p w14:paraId="2F6E0CE8" w14:textId="3E89BCBC" w:rsidR="00101C54" w:rsidRPr="00577972" w:rsidRDefault="00101C54" w:rsidP="00785367">
            <w:pPr>
              <w:autoSpaceDE w:val="0"/>
              <w:autoSpaceDN w:val="0"/>
              <w:adjustRightInd w:val="0"/>
              <w:spacing w:after="0" w:line="240" w:lineRule="auto"/>
              <w:ind w:left="-128"/>
              <w:jc w:val="center"/>
              <w:rPr>
                <w:rFonts w:ascii="Times New Roman" w:hAnsi="Times New Roman"/>
                <w:bCs/>
                <w:sz w:val="24"/>
                <w:szCs w:val="24"/>
              </w:rPr>
            </w:pPr>
            <w:r w:rsidRPr="00577972">
              <w:rPr>
                <w:rFonts w:ascii="Times New Roman" w:hAnsi="Times New Roman"/>
                <w:bCs/>
                <w:sz w:val="24"/>
                <w:szCs w:val="24"/>
              </w:rPr>
              <w:t xml:space="preserve">Apakšuzņēmēja/personas, uz kuras iespējām </w:t>
            </w:r>
            <w:r w:rsidR="00A57B2F" w:rsidRPr="00577972">
              <w:rPr>
                <w:rFonts w:ascii="Times New Roman" w:hAnsi="Times New Roman"/>
                <w:bCs/>
                <w:sz w:val="24"/>
                <w:szCs w:val="24"/>
              </w:rPr>
              <w:t>p</w:t>
            </w:r>
            <w:r w:rsidRPr="00577972">
              <w:rPr>
                <w:rFonts w:ascii="Times New Roman" w:hAnsi="Times New Roman"/>
                <w:bCs/>
                <w:sz w:val="24"/>
                <w:szCs w:val="24"/>
              </w:rPr>
              <w:t>retendents balstās kvalifikācijas apliecināšanai nosaukums, reģistrācijas numurs, adrese un kontaktpersona</w:t>
            </w:r>
          </w:p>
        </w:tc>
        <w:tc>
          <w:tcPr>
            <w:tcW w:w="2790" w:type="dxa"/>
            <w:shd w:val="clear" w:color="auto" w:fill="D9D9D9" w:themeFill="background1" w:themeFillShade="D9"/>
            <w:vAlign w:val="center"/>
          </w:tcPr>
          <w:p w14:paraId="2BF1F6C0" w14:textId="77777777" w:rsidR="00101C54" w:rsidRPr="00577972" w:rsidRDefault="00101C54" w:rsidP="00785367">
            <w:pPr>
              <w:tabs>
                <w:tab w:val="left" w:pos="426"/>
              </w:tabs>
              <w:spacing w:after="0" w:line="240" w:lineRule="auto"/>
              <w:ind w:left="-108" w:right="-108"/>
              <w:jc w:val="center"/>
              <w:rPr>
                <w:rFonts w:ascii="Times New Roman" w:hAnsi="Times New Roman"/>
                <w:bCs/>
                <w:sz w:val="24"/>
                <w:szCs w:val="24"/>
              </w:rPr>
            </w:pPr>
            <w:r w:rsidRPr="00577972">
              <w:rPr>
                <w:rFonts w:ascii="Times New Roman" w:hAnsi="Times New Roman"/>
                <w:bCs/>
                <w:sz w:val="24"/>
                <w:szCs w:val="24"/>
              </w:rPr>
              <w:t>Apakšuzņēmējam nododamo darbu apjoms (% no līguma kopējās cenas)</w:t>
            </w:r>
          </w:p>
        </w:tc>
        <w:tc>
          <w:tcPr>
            <w:tcW w:w="2880" w:type="dxa"/>
            <w:shd w:val="clear" w:color="auto" w:fill="D9D9D9" w:themeFill="background1" w:themeFillShade="D9"/>
            <w:vAlign w:val="center"/>
          </w:tcPr>
          <w:p w14:paraId="7C93EEC0" w14:textId="0B9A1606" w:rsidR="00101C54" w:rsidRPr="00577972" w:rsidRDefault="00101C54" w:rsidP="00785367">
            <w:pPr>
              <w:tabs>
                <w:tab w:val="left" w:pos="426"/>
              </w:tabs>
              <w:spacing w:after="0" w:line="240" w:lineRule="auto"/>
              <w:ind w:left="180"/>
              <w:jc w:val="center"/>
              <w:rPr>
                <w:rFonts w:ascii="Times New Roman" w:hAnsi="Times New Roman"/>
                <w:bCs/>
                <w:sz w:val="24"/>
                <w:szCs w:val="24"/>
              </w:rPr>
            </w:pPr>
            <w:r w:rsidRPr="00577972">
              <w:rPr>
                <w:rFonts w:ascii="Times New Roman" w:hAnsi="Times New Roman"/>
                <w:bCs/>
                <w:sz w:val="24"/>
                <w:szCs w:val="24"/>
              </w:rPr>
              <w:t xml:space="preserve">Līdzatbildība par </w:t>
            </w:r>
            <w:r w:rsidR="00A57B2F" w:rsidRPr="00577972">
              <w:rPr>
                <w:rFonts w:ascii="Times New Roman" w:hAnsi="Times New Roman"/>
                <w:bCs/>
                <w:sz w:val="24"/>
                <w:szCs w:val="24"/>
              </w:rPr>
              <w:t>Iepirkuma l</w:t>
            </w:r>
            <w:r w:rsidRPr="00577972">
              <w:rPr>
                <w:rFonts w:ascii="Times New Roman" w:hAnsi="Times New Roman"/>
                <w:bCs/>
                <w:sz w:val="24"/>
                <w:szCs w:val="24"/>
              </w:rPr>
              <w:t>īguma izpildi</w:t>
            </w:r>
          </w:p>
        </w:tc>
      </w:tr>
      <w:tr w:rsidR="00101C54" w:rsidRPr="00577972" w14:paraId="1522DE66" w14:textId="77777777" w:rsidTr="00F70C07">
        <w:trPr>
          <w:trHeight w:val="167"/>
        </w:trPr>
        <w:tc>
          <w:tcPr>
            <w:tcW w:w="3310" w:type="dxa"/>
          </w:tcPr>
          <w:p w14:paraId="44723D15"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D9E1F66"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662784E9"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r>
      <w:tr w:rsidR="00101C54" w:rsidRPr="00577972" w14:paraId="61536083" w14:textId="77777777" w:rsidTr="00F70C07">
        <w:trPr>
          <w:trHeight w:val="176"/>
        </w:trPr>
        <w:tc>
          <w:tcPr>
            <w:tcW w:w="3310" w:type="dxa"/>
          </w:tcPr>
          <w:p w14:paraId="75BABD47"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17FC3EE9"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3063CB2"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r>
      <w:tr w:rsidR="00101C54" w:rsidRPr="00577972" w14:paraId="1BA9E305" w14:textId="77777777" w:rsidTr="00F70C07">
        <w:trPr>
          <w:trHeight w:val="176"/>
        </w:trPr>
        <w:tc>
          <w:tcPr>
            <w:tcW w:w="3310" w:type="dxa"/>
          </w:tcPr>
          <w:p w14:paraId="56AA785A"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790" w:type="dxa"/>
          </w:tcPr>
          <w:p w14:paraId="64D7EAB6"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c>
          <w:tcPr>
            <w:tcW w:w="2880" w:type="dxa"/>
          </w:tcPr>
          <w:p w14:paraId="4A543609" w14:textId="77777777" w:rsidR="00101C54" w:rsidRPr="00577972" w:rsidRDefault="00101C54" w:rsidP="00785367">
            <w:pPr>
              <w:autoSpaceDE w:val="0"/>
              <w:autoSpaceDN w:val="0"/>
              <w:adjustRightInd w:val="0"/>
              <w:spacing w:after="0"/>
              <w:ind w:left="180"/>
              <w:rPr>
                <w:rFonts w:ascii="Times New Roman" w:hAnsi="Times New Roman"/>
                <w:b/>
                <w:bCs/>
                <w:sz w:val="24"/>
                <w:szCs w:val="24"/>
              </w:rPr>
            </w:pPr>
          </w:p>
        </w:tc>
      </w:tr>
    </w:tbl>
    <w:p w14:paraId="5F76F1EF" w14:textId="77777777" w:rsidR="00101C54" w:rsidRPr="00577972" w:rsidRDefault="00101C54" w:rsidP="00785367">
      <w:pPr>
        <w:spacing w:after="0"/>
        <w:rPr>
          <w:rFonts w:ascii="Times New Roman" w:hAnsi="Times New Roman"/>
          <w:sz w:val="24"/>
          <w:szCs w:val="24"/>
        </w:rPr>
      </w:pPr>
    </w:p>
    <w:p w14:paraId="712C43B9" w14:textId="32AC69D1" w:rsidR="00101C54" w:rsidRPr="00577972" w:rsidRDefault="00BD2554" w:rsidP="00785367">
      <w:pPr>
        <w:spacing w:after="0"/>
        <w:rPr>
          <w:rFonts w:ascii="Times New Roman" w:hAnsi="Times New Roman"/>
          <w:sz w:val="24"/>
          <w:szCs w:val="24"/>
        </w:rPr>
      </w:pPr>
      <w:r w:rsidRPr="00577972">
        <w:rPr>
          <w:rFonts w:ascii="Times New Roman" w:hAnsi="Times New Roman"/>
          <w:sz w:val="24"/>
          <w:szCs w:val="24"/>
        </w:rPr>
        <w:t>Pretendents</w:t>
      </w:r>
      <w:r w:rsidR="00101C54" w:rsidRPr="00577972">
        <w:rPr>
          <w:rFonts w:ascii="Times New Roman" w:hAnsi="Times New Roman"/>
          <w:sz w:val="24"/>
          <w:szCs w:val="24"/>
        </w:rPr>
        <w:t xml:space="preserve"> (pretendenta pilnvarotā persona):</w:t>
      </w:r>
    </w:p>
    <w:p w14:paraId="712AD414" w14:textId="77777777" w:rsidR="00653658" w:rsidRPr="00577972" w:rsidRDefault="00653658" w:rsidP="00785367">
      <w:pPr>
        <w:spacing w:after="0"/>
        <w:rPr>
          <w:rFonts w:ascii="Times New Roman" w:hAnsi="Times New Roman"/>
          <w:sz w:val="24"/>
          <w:szCs w:val="24"/>
        </w:rPr>
      </w:pPr>
    </w:p>
    <w:p w14:paraId="7813FAC3" w14:textId="77777777" w:rsidR="00653658" w:rsidRPr="00577972" w:rsidRDefault="00101C54" w:rsidP="00785367">
      <w:pPr>
        <w:spacing w:after="0"/>
        <w:rPr>
          <w:rFonts w:ascii="Times New Roman" w:hAnsi="Times New Roman"/>
          <w:sz w:val="24"/>
          <w:szCs w:val="24"/>
        </w:rPr>
      </w:pPr>
      <w:r w:rsidRPr="00577972">
        <w:rPr>
          <w:rFonts w:ascii="Times New Roman" w:hAnsi="Times New Roman"/>
          <w:sz w:val="24"/>
          <w:szCs w:val="24"/>
        </w:rPr>
        <w:t>_________________________                _______________        __________</w:t>
      </w:r>
      <w:r w:rsidR="00653658" w:rsidRPr="00577972">
        <w:rPr>
          <w:rFonts w:ascii="Times New Roman" w:hAnsi="Times New Roman"/>
          <w:sz w:val="24"/>
          <w:szCs w:val="24"/>
        </w:rPr>
        <w:t xml:space="preserve">_______                   </w:t>
      </w:r>
      <w:r w:rsidR="00653658" w:rsidRPr="00577972">
        <w:rPr>
          <w:rFonts w:ascii="Times New Roman" w:hAnsi="Times New Roman"/>
          <w:sz w:val="24"/>
          <w:szCs w:val="24"/>
        </w:rPr>
        <w:tab/>
      </w:r>
      <w:r w:rsidRPr="00577972">
        <w:rPr>
          <w:rFonts w:ascii="Times New Roman" w:hAnsi="Times New Roman"/>
          <w:sz w:val="24"/>
          <w:szCs w:val="24"/>
        </w:rPr>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w:t>
      </w:r>
      <w:r w:rsidR="00653658" w:rsidRPr="00577972">
        <w:rPr>
          <w:rFonts w:ascii="Times New Roman" w:hAnsi="Times New Roman"/>
          <w:i/>
          <w:sz w:val="24"/>
          <w:szCs w:val="24"/>
        </w:rPr>
        <w:t xml:space="preserve">  </w:t>
      </w:r>
      <w:r w:rsidRPr="00577972">
        <w:rPr>
          <w:rFonts w:ascii="Times New Roman" w:hAnsi="Times New Roman"/>
          <w:i/>
          <w:sz w:val="24"/>
          <w:szCs w:val="24"/>
        </w:rPr>
        <w:t xml:space="preserve"> /</w:t>
      </w:r>
      <w:r w:rsidR="00653658" w:rsidRPr="00577972">
        <w:rPr>
          <w:rFonts w:ascii="Times New Roman" w:hAnsi="Times New Roman"/>
          <w:i/>
          <w:sz w:val="24"/>
          <w:szCs w:val="24"/>
        </w:rPr>
        <w:t xml:space="preserve">amats/                        </w:t>
      </w:r>
      <w:r w:rsidRPr="00577972">
        <w:rPr>
          <w:rFonts w:ascii="Times New Roman" w:hAnsi="Times New Roman"/>
          <w:i/>
          <w:sz w:val="24"/>
          <w:szCs w:val="24"/>
        </w:rPr>
        <w:t xml:space="preserve">    /paraksts/   </w:t>
      </w:r>
      <w:r w:rsidRPr="00577972">
        <w:rPr>
          <w:rFonts w:ascii="Times New Roman" w:hAnsi="Times New Roman"/>
          <w:i/>
          <w:sz w:val="24"/>
          <w:szCs w:val="24"/>
        </w:rPr>
        <w:tab/>
      </w:r>
      <w:r w:rsidRPr="00577972">
        <w:rPr>
          <w:rFonts w:ascii="Times New Roman" w:hAnsi="Times New Roman"/>
          <w:sz w:val="24"/>
          <w:szCs w:val="24"/>
        </w:rPr>
        <w:t xml:space="preserve"> </w:t>
      </w:r>
    </w:p>
    <w:p w14:paraId="4861F618" w14:textId="77777777" w:rsidR="00653658" w:rsidRPr="00577972" w:rsidRDefault="00653658" w:rsidP="00785367">
      <w:pPr>
        <w:spacing w:after="0"/>
        <w:rPr>
          <w:rFonts w:ascii="Times New Roman" w:hAnsi="Times New Roman"/>
          <w:sz w:val="24"/>
          <w:szCs w:val="24"/>
        </w:rPr>
      </w:pPr>
    </w:p>
    <w:p w14:paraId="4A2F119C" w14:textId="30D974F4" w:rsidR="00101C54" w:rsidRPr="00577972" w:rsidRDefault="00101C54" w:rsidP="00785367">
      <w:pPr>
        <w:spacing w:after="0"/>
        <w:rPr>
          <w:rFonts w:ascii="Times New Roman" w:hAnsi="Times New Roman"/>
          <w:sz w:val="24"/>
          <w:szCs w:val="24"/>
        </w:rPr>
      </w:pPr>
      <w:r w:rsidRPr="00577972">
        <w:rPr>
          <w:rFonts w:ascii="Times New Roman" w:hAnsi="Times New Roman"/>
          <w:sz w:val="24"/>
          <w:szCs w:val="24"/>
        </w:rPr>
        <w:t>____________________</w:t>
      </w:r>
      <w:r w:rsidR="00A02C82" w:rsidRPr="00577972">
        <w:rPr>
          <w:rFonts w:ascii="Times New Roman" w:hAnsi="Times New Roman"/>
          <w:sz w:val="24"/>
          <w:szCs w:val="24"/>
        </w:rPr>
        <w:t xml:space="preserve"> </w:t>
      </w:r>
      <w:r w:rsidR="009A74CB" w:rsidRPr="00577972">
        <w:rPr>
          <w:rFonts w:ascii="Times New Roman" w:hAnsi="Times New Roman"/>
          <w:sz w:val="24"/>
          <w:szCs w:val="24"/>
        </w:rPr>
        <w:t>2017</w:t>
      </w:r>
      <w:r w:rsidRPr="00577972">
        <w:rPr>
          <w:rFonts w:ascii="Times New Roman" w:hAnsi="Times New Roman"/>
          <w:sz w:val="24"/>
          <w:szCs w:val="24"/>
        </w:rPr>
        <w:t>.gada ___.________________</w:t>
      </w:r>
    </w:p>
    <w:p w14:paraId="0AC35BD3" w14:textId="5BB96AEC" w:rsidR="00101C54" w:rsidRPr="00577972" w:rsidRDefault="00B542C5" w:rsidP="00785367">
      <w:pPr>
        <w:tabs>
          <w:tab w:val="left" w:pos="3060"/>
        </w:tabs>
        <w:spacing w:after="0"/>
        <w:rPr>
          <w:rFonts w:ascii="Times New Roman" w:hAnsi="Times New Roman"/>
          <w:i/>
          <w:sz w:val="24"/>
          <w:szCs w:val="24"/>
        </w:rPr>
      </w:pPr>
      <w:r w:rsidRPr="00577972">
        <w:rPr>
          <w:rFonts w:ascii="Times New Roman" w:hAnsi="Times New Roman"/>
          <w:i/>
          <w:sz w:val="24"/>
          <w:szCs w:val="24"/>
        </w:rPr>
        <w:t xml:space="preserve">           </w:t>
      </w:r>
      <w:r w:rsidR="00101C54" w:rsidRPr="00577972">
        <w:rPr>
          <w:rFonts w:ascii="Times New Roman" w:hAnsi="Times New Roman"/>
          <w:i/>
          <w:sz w:val="24"/>
          <w:szCs w:val="24"/>
        </w:rPr>
        <w:t xml:space="preserve"> </w:t>
      </w:r>
      <w:r w:rsidRPr="00577972">
        <w:rPr>
          <w:rFonts w:ascii="Times New Roman" w:hAnsi="Times New Roman"/>
          <w:i/>
          <w:sz w:val="24"/>
          <w:szCs w:val="24"/>
        </w:rPr>
        <w:t>/</w:t>
      </w:r>
      <w:r w:rsidR="00101C54" w:rsidRPr="00577972">
        <w:rPr>
          <w:rFonts w:ascii="Times New Roman" w:hAnsi="Times New Roman"/>
          <w:i/>
          <w:sz w:val="24"/>
          <w:szCs w:val="24"/>
        </w:rPr>
        <w:t xml:space="preserve">vieta/  </w:t>
      </w:r>
      <w:r w:rsidRPr="00577972">
        <w:rPr>
          <w:rFonts w:ascii="Times New Roman" w:hAnsi="Times New Roman"/>
          <w:i/>
          <w:sz w:val="24"/>
          <w:szCs w:val="24"/>
        </w:rPr>
        <w:tab/>
      </w:r>
      <w:r w:rsidRPr="00577972">
        <w:rPr>
          <w:rFonts w:ascii="Times New Roman" w:hAnsi="Times New Roman"/>
          <w:i/>
          <w:sz w:val="24"/>
          <w:szCs w:val="24"/>
        </w:rPr>
        <w:tab/>
        <w:t>/datums/</w:t>
      </w:r>
    </w:p>
    <w:p w14:paraId="03A67271" w14:textId="77777777" w:rsidR="00101C54" w:rsidRPr="00577972" w:rsidRDefault="00101C54" w:rsidP="00785367">
      <w:pPr>
        <w:tabs>
          <w:tab w:val="left" w:pos="426"/>
        </w:tabs>
        <w:spacing w:after="0"/>
        <w:ind w:left="540"/>
        <w:jc w:val="center"/>
        <w:rPr>
          <w:rFonts w:ascii="Times New Roman" w:hAnsi="Times New Roman"/>
          <w:i/>
          <w:sz w:val="24"/>
          <w:szCs w:val="24"/>
        </w:rPr>
      </w:pPr>
    </w:p>
    <w:p w14:paraId="238102CA" w14:textId="77777777" w:rsidR="00101C54" w:rsidRPr="00577972" w:rsidRDefault="00101C54" w:rsidP="00785367">
      <w:pPr>
        <w:spacing w:after="0"/>
        <w:ind w:left="540"/>
        <w:jc w:val="both"/>
        <w:rPr>
          <w:rFonts w:ascii="Times New Roman" w:hAnsi="Times New Roman"/>
          <w:sz w:val="24"/>
          <w:szCs w:val="24"/>
        </w:rPr>
      </w:pPr>
    </w:p>
    <w:p w14:paraId="30669753" w14:textId="4590DBF0" w:rsidR="00B90761" w:rsidRPr="00577972" w:rsidRDefault="00101C54" w:rsidP="00785367">
      <w:pPr>
        <w:spacing w:after="0" w:line="240" w:lineRule="auto"/>
        <w:jc w:val="right"/>
        <w:rPr>
          <w:rFonts w:ascii="Times New Roman" w:hAnsi="Times New Roman"/>
          <w:b/>
          <w:sz w:val="24"/>
          <w:szCs w:val="24"/>
        </w:rPr>
      </w:pPr>
      <w:r w:rsidRPr="00577972">
        <w:rPr>
          <w:rFonts w:ascii="Times New Roman" w:hAnsi="Times New Roman"/>
          <w:sz w:val="24"/>
          <w:szCs w:val="24"/>
        </w:rPr>
        <w:br w:type="page"/>
      </w:r>
      <w:r w:rsidR="00B90761" w:rsidRPr="00577972">
        <w:rPr>
          <w:rFonts w:ascii="Times New Roman" w:hAnsi="Times New Roman"/>
          <w:b/>
          <w:sz w:val="24"/>
          <w:szCs w:val="24"/>
        </w:rPr>
        <w:lastRenderedPageBreak/>
        <w:t>2.pielikums</w:t>
      </w:r>
    </w:p>
    <w:p w14:paraId="3FF055DE" w14:textId="086324F5" w:rsidR="003F6315" w:rsidRPr="00577972" w:rsidRDefault="003F6315" w:rsidP="00785367">
      <w:pPr>
        <w:spacing w:after="0" w:line="240" w:lineRule="auto"/>
        <w:jc w:val="right"/>
        <w:rPr>
          <w:rFonts w:ascii="Times New Roman" w:hAnsi="Times New Roman"/>
          <w:b/>
          <w:sz w:val="24"/>
          <w:szCs w:val="24"/>
        </w:rPr>
      </w:pPr>
      <w:r w:rsidRPr="00577972">
        <w:rPr>
          <w:rFonts w:ascii="Times New Roman" w:hAnsi="Times New Roman"/>
          <w:b/>
          <w:sz w:val="24"/>
          <w:szCs w:val="24"/>
        </w:rPr>
        <w:t>“Tehniskā specifikācija</w:t>
      </w:r>
      <w:r w:rsidR="0036306E" w:rsidRPr="00577972">
        <w:rPr>
          <w:rFonts w:ascii="Times New Roman" w:hAnsi="Times New Roman"/>
          <w:b/>
          <w:sz w:val="24"/>
          <w:szCs w:val="24"/>
        </w:rPr>
        <w:t xml:space="preserve"> un pretendenta tehniskais piedāvājums</w:t>
      </w:r>
      <w:r w:rsidRPr="00577972">
        <w:rPr>
          <w:rFonts w:ascii="Times New Roman" w:hAnsi="Times New Roman"/>
          <w:b/>
          <w:sz w:val="24"/>
          <w:szCs w:val="24"/>
        </w:rPr>
        <w:t>”</w:t>
      </w:r>
    </w:p>
    <w:p w14:paraId="521D3DF0" w14:textId="22916C15" w:rsidR="00466A0E" w:rsidRPr="00577972" w:rsidRDefault="00466A0E" w:rsidP="00FE7E59">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FE7E59"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46DDF53B" w14:textId="526F2545"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w:t>
      </w:r>
      <w:r w:rsidR="00FE7E59" w:rsidRPr="00577972">
        <w:rPr>
          <w:rFonts w:ascii="Times New Roman" w:hAnsi="Times New Roman"/>
          <w:sz w:val="24"/>
          <w:szCs w:val="24"/>
        </w:rPr>
        <w:t>65</w:t>
      </w:r>
      <w:r w:rsidRPr="00577972">
        <w:rPr>
          <w:rFonts w:ascii="Times New Roman" w:hAnsi="Times New Roman"/>
          <w:sz w:val="24"/>
          <w:szCs w:val="24"/>
        </w:rPr>
        <w:t>_I</w:t>
      </w:r>
    </w:p>
    <w:p w14:paraId="61526006" w14:textId="77777777" w:rsidR="00B90761" w:rsidRPr="00577972" w:rsidRDefault="00B90761" w:rsidP="00785367">
      <w:pPr>
        <w:tabs>
          <w:tab w:val="left" w:pos="855"/>
        </w:tabs>
        <w:spacing w:after="0" w:line="240" w:lineRule="auto"/>
        <w:jc w:val="center"/>
        <w:rPr>
          <w:rFonts w:ascii="Times New Roman" w:hAnsi="Times New Roman"/>
          <w:color w:val="000000"/>
          <w:sz w:val="24"/>
          <w:szCs w:val="24"/>
        </w:rPr>
      </w:pPr>
    </w:p>
    <w:p w14:paraId="6301F9B3" w14:textId="13AA94EB" w:rsidR="000A2C0B" w:rsidRPr="00577972" w:rsidRDefault="000A2C0B" w:rsidP="00785367">
      <w:pPr>
        <w:spacing w:after="0" w:line="240" w:lineRule="auto"/>
        <w:jc w:val="center"/>
        <w:rPr>
          <w:rFonts w:ascii="Times New Roman" w:hAnsi="Times New Roman"/>
          <w:b/>
          <w:sz w:val="24"/>
          <w:szCs w:val="24"/>
        </w:rPr>
      </w:pPr>
      <w:r w:rsidRPr="00577972">
        <w:rPr>
          <w:rFonts w:ascii="Times New Roman" w:hAnsi="Times New Roman"/>
          <w:b/>
          <w:sz w:val="24"/>
          <w:szCs w:val="24"/>
        </w:rPr>
        <w:t>TEHNISKĀ SPECIFIKĀCIJA</w:t>
      </w:r>
      <w:r w:rsidR="0036306E" w:rsidRPr="00577972">
        <w:rPr>
          <w:rFonts w:ascii="Times New Roman" w:hAnsi="Times New Roman"/>
          <w:b/>
          <w:sz w:val="24"/>
          <w:szCs w:val="24"/>
        </w:rPr>
        <w:t xml:space="preserve"> </w:t>
      </w:r>
      <w:r w:rsidR="00E23159" w:rsidRPr="00577972">
        <w:rPr>
          <w:rFonts w:ascii="Times New Roman" w:hAnsi="Times New Roman"/>
          <w:b/>
          <w:sz w:val="24"/>
          <w:szCs w:val="24"/>
        </w:rPr>
        <w:t>un PRETENDENTA TEHNISKAIS PIEDĀVĀJUMS</w:t>
      </w:r>
    </w:p>
    <w:p w14:paraId="79B8F269" w14:textId="77777777" w:rsidR="000A2C0B" w:rsidRPr="00577972" w:rsidRDefault="000A2C0B" w:rsidP="00785367">
      <w:pPr>
        <w:spacing w:after="0" w:line="240" w:lineRule="auto"/>
        <w:rPr>
          <w:rFonts w:ascii="Times New Roman" w:hAnsi="Times New Roman"/>
          <w:sz w:val="24"/>
          <w:szCs w:val="24"/>
        </w:rPr>
      </w:pPr>
    </w:p>
    <w:p w14:paraId="52D7C654" w14:textId="334C44E2" w:rsidR="00651838" w:rsidRPr="00577972" w:rsidRDefault="00651838" w:rsidP="00651838">
      <w:pPr>
        <w:widowControl w:val="0"/>
        <w:overflowPunct w:val="0"/>
        <w:autoSpaceDE w:val="0"/>
        <w:autoSpaceDN w:val="0"/>
        <w:adjustRightInd w:val="0"/>
        <w:spacing w:after="0" w:line="240" w:lineRule="auto"/>
        <w:jc w:val="center"/>
        <w:rPr>
          <w:rFonts w:ascii="Times New Roman" w:hAnsi="Times New Roman"/>
          <w:sz w:val="24"/>
          <w:szCs w:val="24"/>
        </w:rPr>
      </w:pPr>
      <w:r w:rsidRPr="00577972">
        <w:rPr>
          <w:rFonts w:ascii="Times New Roman" w:hAnsi="Times New Roman"/>
          <w:sz w:val="24"/>
          <w:szCs w:val="24"/>
        </w:rPr>
        <w:t>Iepirkuma priekšmeta 1.daļa „Apkures sistēmas projektēšana autoruzraudzība un izbūve Miera ielā 32, Salaspilī</w:t>
      </w:r>
      <w:r w:rsidRPr="00577972">
        <w:rPr>
          <w:rFonts w:ascii="Times New Roman" w:hAnsi="Times New Roman"/>
          <w:sz w:val="24"/>
          <w:szCs w:val="24"/>
          <w:lang w:eastAsia="en-US"/>
        </w:rPr>
        <w:t>”</w:t>
      </w:r>
    </w:p>
    <w:p w14:paraId="2A753165" w14:textId="1453A03B" w:rsidR="00651838" w:rsidRPr="00577972" w:rsidRDefault="00651838" w:rsidP="00785367">
      <w:pPr>
        <w:spacing w:after="0" w:line="240" w:lineRule="auto"/>
        <w:rPr>
          <w:rFonts w:ascii="Times New Roman" w:hAnsi="Times New Roman"/>
          <w:sz w:val="24"/>
          <w:szCs w:val="24"/>
        </w:rPr>
      </w:pPr>
    </w:p>
    <w:p w14:paraId="5D1EE6F0" w14:textId="77777777" w:rsidR="00651838" w:rsidRPr="00577972" w:rsidRDefault="00651838" w:rsidP="00651838">
      <w:pPr>
        <w:spacing w:after="0" w:line="240" w:lineRule="auto"/>
        <w:jc w:val="center"/>
        <w:outlineLvl w:val="0"/>
        <w:rPr>
          <w:rFonts w:ascii="Times New Roman" w:hAnsi="Times New Roman"/>
          <w:b/>
          <w:color w:val="000000"/>
          <w:sz w:val="24"/>
          <w:szCs w:val="24"/>
          <w:lang w:eastAsia="en-US"/>
        </w:rPr>
      </w:pPr>
      <w:r w:rsidRPr="00577972">
        <w:rPr>
          <w:rFonts w:ascii="Times New Roman" w:hAnsi="Times New Roman"/>
          <w:b/>
          <w:bCs/>
          <w:iCs/>
          <w:color w:val="000000"/>
          <w:sz w:val="24"/>
          <w:szCs w:val="24"/>
          <w:lang w:eastAsia="en-US"/>
        </w:rPr>
        <w:t>PROJEKTĒŠANAS UN BŪVNIECĪBAS DARBU UZDEVUMS</w:t>
      </w:r>
    </w:p>
    <w:p w14:paraId="058E7E80" w14:textId="77777777" w:rsidR="00651838" w:rsidRPr="00577972" w:rsidRDefault="00651838" w:rsidP="00651838">
      <w:pPr>
        <w:spacing w:after="0" w:line="240" w:lineRule="auto"/>
        <w:jc w:val="center"/>
        <w:rPr>
          <w:rFonts w:ascii="Times New Roman" w:hAnsi="Times New Roman"/>
          <w:b/>
          <w:color w:val="000000"/>
          <w:sz w:val="24"/>
          <w:szCs w:val="24"/>
          <w:lang w:eastAsia="en-US"/>
        </w:rPr>
      </w:pPr>
    </w:p>
    <w:tbl>
      <w:tblPr>
        <w:tblStyle w:val="TableGrid1"/>
        <w:tblW w:w="5000" w:type="pct"/>
        <w:tblInd w:w="-147" w:type="dxa"/>
        <w:tblLook w:val="04A0" w:firstRow="1" w:lastRow="0" w:firstColumn="1" w:lastColumn="0" w:noHBand="0" w:noVBand="1"/>
      </w:tblPr>
      <w:tblGrid>
        <w:gridCol w:w="2197"/>
        <w:gridCol w:w="6965"/>
      </w:tblGrid>
      <w:tr w:rsidR="00651838" w:rsidRPr="00577972" w14:paraId="3C2B23E6" w14:textId="77777777" w:rsidTr="00651838">
        <w:trPr>
          <w:trHeight w:val="255"/>
        </w:trPr>
        <w:tc>
          <w:tcPr>
            <w:tcW w:w="1074" w:type="pct"/>
            <w:shd w:val="clear" w:color="auto" w:fill="auto"/>
            <w:tcMar>
              <w:left w:w="108" w:type="dxa"/>
            </w:tcMar>
            <w:vAlign w:val="center"/>
          </w:tcPr>
          <w:p w14:paraId="4697AAE6"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Projekta nosaukums</w:t>
            </w:r>
          </w:p>
        </w:tc>
        <w:tc>
          <w:tcPr>
            <w:tcW w:w="3926" w:type="pct"/>
            <w:shd w:val="clear" w:color="auto" w:fill="auto"/>
            <w:tcMar>
              <w:left w:w="108" w:type="dxa"/>
            </w:tcMar>
            <w:vAlign w:val="center"/>
          </w:tcPr>
          <w:p w14:paraId="43840E73"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iCs/>
                <w:lang w:val="lv-LV" w:eastAsia="ar-SA"/>
              </w:rPr>
              <w:t>Apkures sistēmas projektēšana un izbūve</w:t>
            </w:r>
          </w:p>
        </w:tc>
      </w:tr>
      <w:tr w:rsidR="00651838" w:rsidRPr="00577972" w14:paraId="449E40CD" w14:textId="77777777" w:rsidTr="00651838">
        <w:tc>
          <w:tcPr>
            <w:tcW w:w="1074" w:type="pct"/>
            <w:shd w:val="clear" w:color="auto" w:fill="auto"/>
            <w:tcMar>
              <w:left w:w="108" w:type="dxa"/>
            </w:tcMar>
            <w:vAlign w:val="center"/>
          </w:tcPr>
          <w:p w14:paraId="5E0D0B64"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Pasūtītājs</w:t>
            </w:r>
          </w:p>
        </w:tc>
        <w:tc>
          <w:tcPr>
            <w:tcW w:w="3926" w:type="pct"/>
            <w:shd w:val="clear" w:color="auto" w:fill="auto"/>
            <w:tcMar>
              <w:left w:w="108" w:type="dxa"/>
            </w:tcMar>
            <w:vAlign w:val="center"/>
          </w:tcPr>
          <w:p w14:paraId="357AD731"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Latvijas Universitāte, reģ.nr. IZM Izglītības iestāžu reģistrā 3341000218</w:t>
            </w:r>
          </w:p>
        </w:tc>
      </w:tr>
      <w:tr w:rsidR="00651838" w:rsidRPr="00577972" w14:paraId="2B375AC5" w14:textId="77777777" w:rsidTr="00651838">
        <w:tc>
          <w:tcPr>
            <w:tcW w:w="1074" w:type="pct"/>
            <w:shd w:val="clear" w:color="auto" w:fill="auto"/>
            <w:tcMar>
              <w:left w:w="108" w:type="dxa"/>
            </w:tcMar>
            <w:vAlign w:val="center"/>
          </w:tcPr>
          <w:p w14:paraId="0628D5B0" w14:textId="77777777" w:rsidR="00651838" w:rsidRPr="00577972" w:rsidRDefault="00651838" w:rsidP="00651838">
            <w:pPr>
              <w:tabs>
                <w:tab w:val="left" w:pos="284"/>
              </w:tabs>
              <w:suppressAutoHyphens/>
              <w:spacing w:after="0" w:line="240" w:lineRule="auto"/>
              <w:rPr>
                <w:rFonts w:ascii="Times New Roman" w:hAnsi="Times New Roman"/>
                <w:b/>
                <w:color w:val="000000"/>
                <w:lang w:val="lv-LV"/>
              </w:rPr>
            </w:pPr>
            <w:r w:rsidRPr="00577972">
              <w:rPr>
                <w:rFonts w:ascii="Times New Roman" w:eastAsia="Calibri" w:hAnsi="Times New Roman"/>
                <w:b/>
                <w:color w:val="000000"/>
                <w:lang w:val="lv-LV"/>
              </w:rPr>
              <w:t>Finansējums</w:t>
            </w:r>
          </w:p>
        </w:tc>
        <w:tc>
          <w:tcPr>
            <w:tcW w:w="3926" w:type="pct"/>
            <w:shd w:val="clear" w:color="auto" w:fill="auto"/>
            <w:tcMar>
              <w:left w:w="108" w:type="dxa"/>
            </w:tcMar>
            <w:vAlign w:val="center"/>
          </w:tcPr>
          <w:p w14:paraId="679A72EA" w14:textId="77777777" w:rsidR="00651838" w:rsidRPr="00577972" w:rsidRDefault="00651838" w:rsidP="00651838">
            <w:pPr>
              <w:suppressAutoHyphens/>
              <w:spacing w:after="0" w:line="240" w:lineRule="auto"/>
              <w:jc w:val="both"/>
              <w:rPr>
                <w:rFonts w:ascii="Times New Roman" w:hAnsi="Times New Roman"/>
                <w:bCs/>
                <w:lang w:val="lv-LV" w:eastAsia="ar-SA"/>
              </w:rPr>
            </w:pPr>
            <w:r w:rsidRPr="00577972">
              <w:rPr>
                <w:rFonts w:ascii="Times New Roman" w:eastAsia="Calibri" w:hAnsi="Times New Roman"/>
                <w:lang w:val="lv-LV" w:eastAsia="ar-SA"/>
              </w:rPr>
              <w:t>Latvijas Universitātes budžeta līdzekļi</w:t>
            </w:r>
          </w:p>
        </w:tc>
      </w:tr>
      <w:tr w:rsidR="00651838" w:rsidRPr="00577972" w14:paraId="07F32BDC" w14:textId="77777777" w:rsidTr="00651838">
        <w:trPr>
          <w:trHeight w:val="325"/>
        </w:trPr>
        <w:tc>
          <w:tcPr>
            <w:tcW w:w="1074" w:type="pct"/>
            <w:shd w:val="clear" w:color="auto" w:fill="auto"/>
            <w:tcMar>
              <w:left w:w="108" w:type="dxa"/>
            </w:tcMar>
            <w:vAlign w:val="center"/>
          </w:tcPr>
          <w:p w14:paraId="05A1F04A"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color w:val="000000"/>
                <w:lang w:val="lv-LV"/>
              </w:rPr>
              <w:t>Objekta adrese (turpmāk - Būve)</w:t>
            </w:r>
          </w:p>
        </w:tc>
        <w:tc>
          <w:tcPr>
            <w:tcW w:w="3926" w:type="pct"/>
            <w:shd w:val="clear" w:color="auto" w:fill="auto"/>
            <w:tcMar>
              <w:left w:w="108" w:type="dxa"/>
            </w:tcMar>
            <w:vAlign w:val="center"/>
          </w:tcPr>
          <w:p w14:paraId="308C0D9E"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Miera iela 32, Salaspils, LV-2163</w:t>
            </w:r>
          </w:p>
        </w:tc>
      </w:tr>
      <w:tr w:rsidR="00651838" w:rsidRPr="00577972" w14:paraId="554EEDA3" w14:textId="77777777" w:rsidTr="00651838">
        <w:tc>
          <w:tcPr>
            <w:tcW w:w="1074" w:type="pct"/>
            <w:shd w:val="clear" w:color="auto" w:fill="auto"/>
            <w:tcMar>
              <w:left w:w="108" w:type="dxa"/>
            </w:tcMar>
            <w:vAlign w:val="center"/>
          </w:tcPr>
          <w:p w14:paraId="16E65903"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color w:val="000000"/>
                <w:lang w:val="lv-LV"/>
              </w:rPr>
              <w:t>Būves kadastra nr.</w:t>
            </w:r>
          </w:p>
        </w:tc>
        <w:tc>
          <w:tcPr>
            <w:tcW w:w="3926" w:type="pct"/>
            <w:shd w:val="clear" w:color="auto" w:fill="auto"/>
            <w:tcMar>
              <w:left w:w="108" w:type="dxa"/>
            </w:tcMar>
            <w:vAlign w:val="center"/>
          </w:tcPr>
          <w:p w14:paraId="1DF18383"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bCs/>
                <w:lang w:val="lv-LV" w:eastAsia="ar-SA"/>
              </w:rPr>
              <w:t>80110030102003</w:t>
            </w:r>
          </w:p>
        </w:tc>
      </w:tr>
      <w:tr w:rsidR="00651838" w:rsidRPr="00577972" w14:paraId="4C6AB431" w14:textId="77777777" w:rsidTr="00651838">
        <w:tc>
          <w:tcPr>
            <w:tcW w:w="1074" w:type="pct"/>
            <w:shd w:val="clear" w:color="auto" w:fill="auto"/>
            <w:tcMar>
              <w:left w:w="108" w:type="dxa"/>
            </w:tcMar>
            <w:vAlign w:val="center"/>
          </w:tcPr>
          <w:p w14:paraId="4FFF7722" w14:textId="77777777" w:rsidR="00651838" w:rsidRPr="00577972" w:rsidRDefault="00651838" w:rsidP="00651838">
            <w:pPr>
              <w:tabs>
                <w:tab w:val="left" w:pos="284"/>
              </w:tabs>
              <w:suppressAutoHyphens/>
              <w:spacing w:after="0" w:line="240" w:lineRule="auto"/>
              <w:rPr>
                <w:rFonts w:ascii="Times New Roman" w:hAnsi="Times New Roman"/>
                <w:b/>
                <w:color w:val="000000"/>
                <w:lang w:val="lv-LV"/>
              </w:rPr>
            </w:pPr>
            <w:r w:rsidRPr="00577972">
              <w:rPr>
                <w:rFonts w:ascii="Times New Roman" w:eastAsia="Calibri" w:hAnsi="Times New Roman"/>
                <w:b/>
                <w:color w:val="000000"/>
                <w:lang w:val="lv-LV"/>
              </w:rPr>
              <w:t>Zemes kadastra nr.</w:t>
            </w:r>
          </w:p>
        </w:tc>
        <w:tc>
          <w:tcPr>
            <w:tcW w:w="3926" w:type="pct"/>
            <w:shd w:val="clear" w:color="auto" w:fill="auto"/>
            <w:tcMar>
              <w:left w:w="108" w:type="dxa"/>
            </w:tcMar>
            <w:vAlign w:val="center"/>
          </w:tcPr>
          <w:p w14:paraId="168A22EE" w14:textId="77777777" w:rsidR="00651838" w:rsidRPr="00577972" w:rsidRDefault="00651838" w:rsidP="00651838">
            <w:pPr>
              <w:suppressAutoHyphens/>
              <w:spacing w:after="0" w:line="240" w:lineRule="auto"/>
              <w:jc w:val="both"/>
              <w:rPr>
                <w:rFonts w:ascii="Times New Roman" w:hAnsi="Times New Roman"/>
                <w:bCs/>
                <w:lang w:val="lv-LV" w:eastAsia="ar-SA"/>
              </w:rPr>
            </w:pPr>
            <w:r w:rsidRPr="00577972">
              <w:rPr>
                <w:rFonts w:ascii="Times New Roman" w:eastAsia="Calibri" w:hAnsi="Times New Roman"/>
                <w:bCs/>
                <w:iCs/>
                <w:lang w:val="lv-LV" w:eastAsia="ar-SA"/>
              </w:rPr>
              <w:t>80110030101 (zemes īpašnieks – privātpersona)</w:t>
            </w:r>
          </w:p>
        </w:tc>
      </w:tr>
      <w:tr w:rsidR="00651838" w:rsidRPr="00577972" w14:paraId="69DEA926" w14:textId="77777777" w:rsidTr="00651838">
        <w:tc>
          <w:tcPr>
            <w:tcW w:w="1074" w:type="pct"/>
            <w:shd w:val="clear" w:color="auto" w:fill="auto"/>
            <w:tcMar>
              <w:left w:w="108" w:type="dxa"/>
            </w:tcMar>
            <w:vAlign w:val="center"/>
          </w:tcPr>
          <w:p w14:paraId="348F8A54"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Būves stāvu skaits</w:t>
            </w:r>
          </w:p>
        </w:tc>
        <w:tc>
          <w:tcPr>
            <w:tcW w:w="3926" w:type="pct"/>
            <w:shd w:val="clear" w:color="auto" w:fill="auto"/>
            <w:tcMar>
              <w:left w:w="108" w:type="dxa"/>
            </w:tcMar>
            <w:vAlign w:val="center"/>
          </w:tcPr>
          <w:p w14:paraId="01BA79C8"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2 virszemes un 1 pazemes</w:t>
            </w:r>
          </w:p>
        </w:tc>
      </w:tr>
      <w:tr w:rsidR="00651838" w:rsidRPr="00577972" w14:paraId="20C6EF42" w14:textId="77777777" w:rsidTr="00651838">
        <w:trPr>
          <w:trHeight w:val="283"/>
        </w:trPr>
        <w:tc>
          <w:tcPr>
            <w:tcW w:w="1074" w:type="pct"/>
            <w:shd w:val="clear" w:color="auto" w:fill="auto"/>
            <w:tcMar>
              <w:left w:w="108" w:type="dxa"/>
            </w:tcMar>
            <w:vAlign w:val="center"/>
          </w:tcPr>
          <w:p w14:paraId="1E0BF931"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proofErr w:type="spellStart"/>
            <w:r w:rsidRPr="00577972">
              <w:rPr>
                <w:rFonts w:ascii="Times New Roman" w:eastAsia="Calibri" w:hAnsi="Times New Roman"/>
                <w:b/>
                <w:lang w:val="lv-LV" w:eastAsia="ar-SA"/>
              </w:rPr>
              <w:t>Būvtilpums</w:t>
            </w:r>
            <w:proofErr w:type="spellEnd"/>
          </w:p>
        </w:tc>
        <w:tc>
          <w:tcPr>
            <w:tcW w:w="3926" w:type="pct"/>
            <w:shd w:val="clear" w:color="auto" w:fill="auto"/>
            <w:tcMar>
              <w:left w:w="108" w:type="dxa"/>
            </w:tcMar>
            <w:vAlign w:val="center"/>
          </w:tcPr>
          <w:p w14:paraId="4C6383DF"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19276 m</w:t>
            </w:r>
            <w:r w:rsidRPr="00577972">
              <w:rPr>
                <w:rFonts w:ascii="Times New Roman" w:eastAsia="Calibri" w:hAnsi="Times New Roman"/>
                <w:vertAlign w:val="superscript"/>
                <w:lang w:val="lv-LV" w:eastAsia="ar-SA"/>
              </w:rPr>
              <w:t>3</w:t>
            </w:r>
          </w:p>
        </w:tc>
      </w:tr>
      <w:tr w:rsidR="00651838" w:rsidRPr="00577972" w14:paraId="18B4FB61" w14:textId="77777777" w:rsidTr="00651838">
        <w:tc>
          <w:tcPr>
            <w:tcW w:w="1074" w:type="pct"/>
            <w:shd w:val="clear" w:color="auto" w:fill="auto"/>
            <w:tcMar>
              <w:left w:w="108" w:type="dxa"/>
            </w:tcMar>
            <w:vAlign w:val="center"/>
          </w:tcPr>
          <w:p w14:paraId="0AD58A60"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Būves kopējā platība</w:t>
            </w:r>
          </w:p>
        </w:tc>
        <w:tc>
          <w:tcPr>
            <w:tcW w:w="3926" w:type="pct"/>
            <w:shd w:val="clear" w:color="auto" w:fill="auto"/>
            <w:tcMar>
              <w:left w:w="108" w:type="dxa"/>
            </w:tcMar>
            <w:vAlign w:val="center"/>
          </w:tcPr>
          <w:p w14:paraId="3D2A3EB8"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3118,4 m</w:t>
            </w:r>
            <w:r w:rsidRPr="00577972">
              <w:rPr>
                <w:rFonts w:ascii="Times New Roman" w:eastAsia="Calibri" w:hAnsi="Times New Roman"/>
                <w:vertAlign w:val="superscript"/>
                <w:lang w:val="lv-LV" w:eastAsia="ar-SA"/>
              </w:rPr>
              <w:t>2</w:t>
            </w:r>
          </w:p>
        </w:tc>
      </w:tr>
      <w:tr w:rsidR="00651838" w:rsidRPr="00577972" w14:paraId="6820089D" w14:textId="77777777" w:rsidTr="00651838">
        <w:tc>
          <w:tcPr>
            <w:tcW w:w="1074" w:type="pct"/>
            <w:shd w:val="clear" w:color="auto" w:fill="auto"/>
            <w:tcMar>
              <w:left w:w="108" w:type="dxa"/>
            </w:tcMar>
            <w:vAlign w:val="center"/>
          </w:tcPr>
          <w:p w14:paraId="721C663E"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Būves klase</w:t>
            </w:r>
          </w:p>
        </w:tc>
        <w:tc>
          <w:tcPr>
            <w:tcW w:w="3926" w:type="pct"/>
            <w:shd w:val="clear" w:color="auto" w:fill="auto"/>
            <w:tcMar>
              <w:left w:w="108" w:type="dxa"/>
            </w:tcMar>
            <w:vAlign w:val="center"/>
          </w:tcPr>
          <w:p w14:paraId="468B4698"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II grupa (saskaņā ar 2014.gada 19.augusta MK noteikumu nr. 500 “Vispārīgie būvnoteikumi” 1.pielikumu).</w:t>
            </w:r>
          </w:p>
        </w:tc>
      </w:tr>
      <w:tr w:rsidR="00651838" w:rsidRPr="00577972" w14:paraId="6C4B4D74" w14:textId="77777777" w:rsidTr="00651838">
        <w:trPr>
          <w:trHeight w:val="493"/>
        </w:trPr>
        <w:tc>
          <w:tcPr>
            <w:tcW w:w="1074" w:type="pct"/>
            <w:shd w:val="clear" w:color="auto" w:fill="auto"/>
            <w:tcMar>
              <w:left w:w="108" w:type="dxa"/>
            </w:tcMar>
            <w:vAlign w:val="center"/>
          </w:tcPr>
          <w:p w14:paraId="2FF74F3F"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Atbildīgais par objekta apskati</w:t>
            </w:r>
          </w:p>
        </w:tc>
        <w:tc>
          <w:tcPr>
            <w:tcW w:w="3926" w:type="pct"/>
            <w:shd w:val="clear" w:color="auto" w:fill="auto"/>
            <w:tcMar>
              <w:left w:w="108" w:type="dxa"/>
            </w:tcMar>
            <w:vAlign w:val="center"/>
          </w:tcPr>
          <w:p w14:paraId="3DA7E00E" w14:textId="77777777" w:rsidR="00651838" w:rsidRPr="00577972" w:rsidRDefault="00651838" w:rsidP="00651838">
            <w:pPr>
              <w:suppressAutoHyphens/>
              <w:spacing w:after="0" w:line="240" w:lineRule="auto"/>
              <w:jc w:val="both"/>
              <w:rPr>
                <w:rFonts w:ascii="Times New Roman" w:hAnsi="Times New Roman"/>
                <w:lang w:val="lv-LV" w:eastAsia="ar-SA"/>
              </w:rPr>
            </w:pPr>
            <w:proofErr w:type="spellStart"/>
            <w:r w:rsidRPr="00577972">
              <w:rPr>
                <w:rFonts w:ascii="Times New Roman" w:eastAsia="Calibri" w:hAnsi="Times New Roman"/>
                <w:lang w:val="lv-LV" w:eastAsia="ar-SA"/>
              </w:rPr>
              <w:t>Janeks</w:t>
            </w:r>
            <w:proofErr w:type="spellEnd"/>
            <w:r w:rsidRPr="00577972">
              <w:rPr>
                <w:rFonts w:ascii="Times New Roman" w:eastAsia="Calibri" w:hAnsi="Times New Roman"/>
                <w:lang w:val="lv-LV" w:eastAsia="ar-SA"/>
              </w:rPr>
              <w:t xml:space="preserve"> </w:t>
            </w:r>
            <w:proofErr w:type="spellStart"/>
            <w:r w:rsidRPr="00577972">
              <w:rPr>
                <w:rFonts w:ascii="Times New Roman" w:eastAsia="Calibri" w:hAnsi="Times New Roman"/>
                <w:lang w:val="lv-LV" w:eastAsia="ar-SA"/>
              </w:rPr>
              <w:t>Sīklēns</w:t>
            </w:r>
            <w:proofErr w:type="spellEnd"/>
            <w:r w:rsidRPr="00577972">
              <w:rPr>
                <w:rFonts w:ascii="Times New Roman" w:eastAsia="Calibri" w:hAnsi="Times New Roman"/>
                <w:lang w:val="lv-LV" w:eastAsia="ar-SA"/>
              </w:rPr>
              <w:t>, siltuma, gāzes un ūdens tehnoloģiju inženieris, telefons 371 29482042, e-pasts janeks.siklens@lu.lv</w:t>
            </w:r>
          </w:p>
        </w:tc>
      </w:tr>
      <w:tr w:rsidR="00651838" w:rsidRPr="00577972" w14:paraId="5106034C" w14:textId="77777777" w:rsidTr="00651838">
        <w:tc>
          <w:tcPr>
            <w:tcW w:w="1074" w:type="pct"/>
            <w:shd w:val="clear" w:color="auto" w:fill="D9D9D9"/>
            <w:tcMar>
              <w:left w:w="108" w:type="dxa"/>
            </w:tcMar>
            <w:vAlign w:val="center"/>
          </w:tcPr>
          <w:p w14:paraId="1FE74936" w14:textId="77777777" w:rsidR="00651838" w:rsidRPr="00577972" w:rsidRDefault="00651838" w:rsidP="00651838">
            <w:pPr>
              <w:tabs>
                <w:tab w:val="left" w:pos="284"/>
              </w:tabs>
              <w:suppressAutoHyphens/>
              <w:spacing w:after="0" w:line="240" w:lineRule="auto"/>
              <w:rPr>
                <w:rFonts w:ascii="Times New Roman" w:hAnsi="Times New Roman"/>
                <w:b/>
                <w:color w:val="000000"/>
                <w:lang w:val="lv-LV" w:eastAsia="ar-SA"/>
              </w:rPr>
            </w:pPr>
            <w:r w:rsidRPr="00577972">
              <w:rPr>
                <w:rFonts w:ascii="Times New Roman" w:eastAsia="Calibri" w:hAnsi="Times New Roman"/>
                <w:b/>
                <w:color w:val="000000"/>
                <w:lang w:val="lv-LV"/>
              </w:rPr>
              <w:t>PROJEKTĒŠANAS UZDEVUMS</w:t>
            </w:r>
          </w:p>
        </w:tc>
        <w:tc>
          <w:tcPr>
            <w:tcW w:w="3926" w:type="pct"/>
            <w:shd w:val="clear" w:color="auto" w:fill="D9D9D9"/>
            <w:tcMar>
              <w:left w:w="108" w:type="dxa"/>
            </w:tcMar>
            <w:vAlign w:val="center"/>
          </w:tcPr>
          <w:p w14:paraId="06F07004" w14:textId="77777777" w:rsidR="00651838" w:rsidRPr="00577972" w:rsidRDefault="00651838" w:rsidP="00651838">
            <w:pPr>
              <w:tabs>
                <w:tab w:val="left" w:pos="284"/>
              </w:tabs>
              <w:suppressAutoHyphens/>
              <w:spacing w:after="0" w:line="240" w:lineRule="auto"/>
              <w:jc w:val="center"/>
              <w:rPr>
                <w:rFonts w:ascii="Times New Roman" w:hAnsi="Times New Roman"/>
                <w:b/>
                <w:color w:val="000000"/>
                <w:lang w:val="lv-LV" w:eastAsia="ar-SA"/>
              </w:rPr>
            </w:pPr>
            <w:r w:rsidRPr="00577972">
              <w:rPr>
                <w:rFonts w:ascii="Times New Roman" w:eastAsia="Calibri" w:hAnsi="Times New Roman"/>
                <w:b/>
                <w:color w:val="000000"/>
                <w:lang w:val="lv-LV" w:eastAsia="ar-SA"/>
              </w:rPr>
              <w:t>BŪVPROJEKTA IZSTRĀDĀŠANAI</w:t>
            </w:r>
          </w:p>
        </w:tc>
      </w:tr>
      <w:tr w:rsidR="00651838" w:rsidRPr="00577972" w14:paraId="5165BDA2" w14:textId="77777777" w:rsidTr="00651838">
        <w:trPr>
          <w:trHeight w:val="492"/>
        </w:trPr>
        <w:tc>
          <w:tcPr>
            <w:tcW w:w="1074" w:type="pct"/>
            <w:shd w:val="clear" w:color="auto" w:fill="auto"/>
            <w:tcMar>
              <w:left w:w="108" w:type="dxa"/>
            </w:tcMar>
            <w:vAlign w:val="center"/>
          </w:tcPr>
          <w:p w14:paraId="6EB95D23"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Mērķis:</w:t>
            </w:r>
          </w:p>
        </w:tc>
        <w:tc>
          <w:tcPr>
            <w:tcW w:w="3926" w:type="pct"/>
            <w:shd w:val="clear" w:color="auto" w:fill="auto"/>
            <w:tcMar>
              <w:left w:w="108" w:type="dxa"/>
            </w:tcMar>
            <w:vAlign w:val="center"/>
          </w:tcPr>
          <w:p w14:paraId="58370272" w14:textId="77777777" w:rsidR="00651838" w:rsidRPr="00577972" w:rsidRDefault="00651838" w:rsidP="00651838">
            <w:pPr>
              <w:suppressAutoHyphens/>
              <w:spacing w:after="0" w:line="240" w:lineRule="auto"/>
              <w:jc w:val="both"/>
              <w:rPr>
                <w:rFonts w:ascii="Times New Roman" w:hAnsi="Times New Roman"/>
                <w:color w:val="FF0000"/>
                <w:lang w:val="lv-LV" w:eastAsia="ar-SA"/>
              </w:rPr>
            </w:pPr>
            <w:r w:rsidRPr="00577972">
              <w:rPr>
                <w:rFonts w:ascii="Times New Roman" w:eastAsia="Calibri" w:hAnsi="Times New Roman"/>
                <w:color w:val="000000"/>
                <w:shd w:val="clear" w:color="auto" w:fill="FFFFFF"/>
                <w:lang w:val="lv-LV" w:eastAsia="ar-SA"/>
              </w:rPr>
              <w:t xml:space="preserve">Izstrādāt būvprojektu (turpmāk – PROJEKTS) ēkai </w:t>
            </w:r>
            <w:r w:rsidRPr="00577972">
              <w:rPr>
                <w:rFonts w:ascii="Times New Roman" w:eastAsia="Calibri" w:hAnsi="Times New Roman"/>
                <w:b/>
                <w:color w:val="000000"/>
                <w:shd w:val="clear" w:color="auto" w:fill="FFFFFF"/>
                <w:lang w:val="lv-LV" w:eastAsia="ar-SA"/>
              </w:rPr>
              <w:t>Miera iela 32, Salaspils, LV-2163</w:t>
            </w:r>
            <w:r w:rsidRPr="00577972">
              <w:rPr>
                <w:rFonts w:ascii="Times New Roman" w:eastAsia="Calibri" w:hAnsi="Times New Roman"/>
                <w:color w:val="000000"/>
                <w:shd w:val="clear" w:color="auto" w:fill="FFFFFF"/>
                <w:lang w:val="lv-LV" w:eastAsia="ar-SA"/>
              </w:rPr>
              <w:t>, apkures sistēmas izbūves vajadzībām.</w:t>
            </w:r>
          </w:p>
        </w:tc>
      </w:tr>
      <w:tr w:rsidR="00651838" w:rsidRPr="00577972" w14:paraId="66F17821" w14:textId="77777777" w:rsidTr="00651838">
        <w:trPr>
          <w:trHeight w:val="492"/>
        </w:trPr>
        <w:tc>
          <w:tcPr>
            <w:tcW w:w="1074" w:type="pct"/>
            <w:shd w:val="clear" w:color="auto" w:fill="auto"/>
            <w:tcMar>
              <w:left w:w="108" w:type="dxa"/>
            </w:tcMar>
            <w:vAlign w:val="center"/>
          </w:tcPr>
          <w:p w14:paraId="4728D11C"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Projektēšanas stadija:</w:t>
            </w:r>
          </w:p>
        </w:tc>
        <w:tc>
          <w:tcPr>
            <w:tcW w:w="3926" w:type="pct"/>
            <w:shd w:val="clear" w:color="auto" w:fill="auto"/>
            <w:tcMar>
              <w:left w:w="108" w:type="dxa"/>
            </w:tcMar>
            <w:vAlign w:val="center"/>
          </w:tcPr>
          <w:p w14:paraId="03EAF02C" w14:textId="77777777" w:rsidR="00651838" w:rsidRPr="00577972" w:rsidRDefault="00651838" w:rsidP="00651838">
            <w:pPr>
              <w:shd w:val="clear" w:color="auto" w:fill="FFFFFF"/>
              <w:suppressAutoHyphens/>
              <w:spacing w:after="0" w:line="240" w:lineRule="auto"/>
              <w:jc w:val="both"/>
              <w:rPr>
                <w:rFonts w:ascii="Times New Roman" w:hAnsi="Times New Roman"/>
                <w:color w:val="000000" w:themeColor="text1"/>
                <w:lang w:val="lv-LV" w:eastAsia="ar-SA"/>
              </w:rPr>
            </w:pPr>
            <w:r w:rsidRPr="00577972">
              <w:rPr>
                <w:rFonts w:ascii="Times New Roman" w:eastAsia="Calibri" w:hAnsi="Times New Roman"/>
                <w:color w:val="000000" w:themeColor="text1"/>
                <w:lang w:val="lv-LV" w:eastAsia="ar-SA"/>
              </w:rPr>
              <w:t>Būvniecības ieceres dokumentācija atbilstoši normatīvo aktu prasībām:</w:t>
            </w:r>
          </w:p>
          <w:p w14:paraId="670C8905" w14:textId="77777777" w:rsidR="00651838" w:rsidRPr="00577972" w:rsidRDefault="00651838" w:rsidP="008C713D">
            <w:pPr>
              <w:pStyle w:val="ListParagraph"/>
              <w:numPr>
                <w:ilvl w:val="0"/>
                <w:numId w:val="33"/>
              </w:numPr>
              <w:shd w:val="clear" w:color="auto" w:fill="FFFFFF"/>
              <w:suppressAutoHyphens/>
              <w:spacing w:after="0" w:line="240" w:lineRule="auto"/>
              <w:jc w:val="both"/>
              <w:rPr>
                <w:rFonts w:ascii="Times New Roman" w:hAnsi="Times New Roman"/>
                <w:color w:val="000000"/>
                <w:lang w:val="lv-LV" w:eastAsia="ar-SA"/>
              </w:rPr>
            </w:pPr>
            <w:r w:rsidRPr="00577972">
              <w:rPr>
                <w:rFonts w:ascii="Times New Roman" w:hAnsi="Times New Roman"/>
                <w:color w:val="000000" w:themeColor="text1"/>
                <w:shd w:val="clear" w:color="auto" w:fill="FFFFFF" w:themeFill="background1"/>
                <w:lang w:val="lv-LV"/>
              </w:rPr>
              <w:t>būvatļaujā ir izdarīta atzīme par būvdarbu uzsākšanas nosacījumu izpildi</w:t>
            </w:r>
          </w:p>
        </w:tc>
      </w:tr>
      <w:tr w:rsidR="00651838" w:rsidRPr="00577972" w14:paraId="1AE9E854" w14:textId="77777777" w:rsidTr="00651838">
        <w:tc>
          <w:tcPr>
            <w:tcW w:w="1074" w:type="pct"/>
            <w:shd w:val="clear" w:color="auto" w:fill="auto"/>
            <w:tcMar>
              <w:left w:w="108" w:type="dxa"/>
            </w:tcMar>
            <w:vAlign w:val="center"/>
          </w:tcPr>
          <w:p w14:paraId="589A78BB"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PROJEKTU regulējošie un saistītie dokumenti</w:t>
            </w:r>
          </w:p>
        </w:tc>
        <w:tc>
          <w:tcPr>
            <w:tcW w:w="3926" w:type="pct"/>
            <w:shd w:val="clear" w:color="auto" w:fill="FFFFFF"/>
            <w:tcMar>
              <w:left w:w="108" w:type="dxa"/>
            </w:tcMar>
            <w:vAlign w:val="center"/>
          </w:tcPr>
          <w:p w14:paraId="3916899B"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ēkas tehniskās aps</w:t>
            </w:r>
            <w:r w:rsidRPr="00577972">
              <w:rPr>
                <w:rFonts w:ascii="Times New Roman" w:eastAsia="Calibri" w:hAnsi="Times New Roman"/>
                <w:shd w:val="clear" w:color="auto" w:fill="FFFFFF"/>
                <w:lang w:val="lv-LV" w:eastAsia="ar-SA"/>
              </w:rPr>
              <w:t>ekošanas atzinums (</w:t>
            </w:r>
            <w:r w:rsidRPr="00577972">
              <w:rPr>
                <w:rFonts w:ascii="Times New Roman" w:eastAsia="Calibri" w:hAnsi="Times New Roman"/>
                <w:b/>
                <w:shd w:val="clear" w:color="auto" w:fill="FFFFFF"/>
                <w:lang w:val="lv-LV" w:eastAsia="ar-SA"/>
              </w:rPr>
              <w:t>Pretendenta sagatavota</w:t>
            </w:r>
            <w:r w:rsidRPr="00577972">
              <w:rPr>
                <w:rFonts w:ascii="Times New Roman" w:eastAsia="Calibri" w:hAnsi="Times New Roman"/>
                <w:shd w:val="clear" w:color="auto" w:fill="FFFFFF"/>
                <w:lang w:val="lv-LV" w:eastAsia="ar-SA"/>
              </w:rPr>
              <w:t>, atbilstoši 2015.gada 30.jūnija MK noteikumiem Nr.337 „Noteikumi par Latvijas būvnormatīvu LBN 405-15 „Būvju tehniskā apsekošana”);</w:t>
            </w:r>
          </w:p>
          <w:p w14:paraId="30A9D9D3"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9.jūnija MK noteikumi Nr.281 “Noteikumi par Latvijas būvnormatīvu LBN 202-15 „Būvprojekta saturs un noformēšana”;</w:t>
            </w:r>
          </w:p>
          <w:p w14:paraId="7F16374F"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2014.gada 2.septembra MK noteikumi</w:t>
            </w:r>
            <w:r w:rsidRPr="00577972">
              <w:rPr>
                <w:rFonts w:ascii="Times New Roman" w:eastAsia="Calibri" w:hAnsi="Times New Roman"/>
                <w:bCs/>
                <w:lang w:val="lv-LV" w:eastAsia="ar-SA"/>
              </w:rPr>
              <w:t xml:space="preserve"> Nr.529 „Ēku būvnoteikumi”;</w:t>
            </w:r>
          </w:p>
          <w:p w14:paraId="1254D2BB"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2014.gada 19.augusta MK noteikumi Nr.</w:t>
            </w:r>
            <w:r w:rsidRPr="00577972">
              <w:rPr>
                <w:rFonts w:ascii="Times New Roman" w:eastAsia="Calibri" w:hAnsi="Times New Roman"/>
                <w:bCs/>
                <w:lang w:val="lv-LV" w:eastAsia="ar-SA"/>
              </w:rPr>
              <w:t>500 „</w:t>
            </w:r>
            <w:r w:rsidRPr="00577972">
              <w:rPr>
                <w:rFonts w:ascii="Times New Roman" w:eastAsia="Calibri" w:hAnsi="Times New Roman"/>
                <w:lang w:val="lv-LV" w:eastAsia="ar-SA"/>
              </w:rPr>
              <w:t xml:space="preserve">Vispārīgie </w:t>
            </w:r>
            <w:r w:rsidRPr="00577972">
              <w:rPr>
                <w:rFonts w:ascii="Times New Roman" w:eastAsia="Calibri" w:hAnsi="Times New Roman"/>
                <w:bCs/>
                <w:lang w:val="lv-LV" w:eastAsia="ar-SA"/>
              </w:rPr>
              <w:t>būvnoteikumi”;</w:t>
            </w:r>
          </w:p>
          <w:p w14:paraId="5B24FB51" w14:textId="77777777" w:rsidR="00651838" w:rsidRPr="00577972" w:rsidRDefault="00651838" w:rsidP="008C713D">
            <w:pPr>
              <w:widowControl w:val="0"/>
              <w:numPr>
                <w:ilvl w:val="0"/>
                <w:numId w:val="19"/>
              </w:numPr>
              <w:tabs>
                <w:tab w:val="left" w:pos="851"/>
              </w:tabs>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 xml:space="preserve">2015.gada 30.jūnija MK noteikumi Nr. 339 „Noteikumi par </w:t>
            </w:r>
            <w:r w:rsidRPr="00577972">
              <w:rPr>
                <w:rFonts w:ascii="Times New Roman" w:eastAsia="Calibri" w:hAnsi="Times New Roman"/>
                <w:lang w:val="lv-LV" w:eastAsia="ar-SA"/>
              </w:rPr>
              <w:lastRenderedPageBreak/>
              <w:t>Latvijas būvnormatīvu LBN 002-15 „Ēku norobežojošo konstrukciju siltumtehnika””;</w:t>
            </w:r>
          </w:p>
          <w:p w14:paraId="34CA32C9" w14:textId="77777777" w:rsidR="00651838" w:rsidRPr="00577972" w:rsidRDefault="00651838" w:rsidP="008C713D">
            <w:pPr>
              <w:widowControl w:val="0"/>
              <w:numPr>
                <w:ilvl w:val="0"/>
                <w:numId w:val="19"/>
              </w:numPr>
              <w:tabs>
                <w:tab w:val="left" w:pos="851"/>
              </w:tabs>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2015.gada 30.jūnija MK noteikumi Nr. 338 „Noteikumi par Latvijas būvnormatīvu LBN 003-15 „Būvklimatoloģija””;</w:t>
            </w:r>
          </w:p>
          <w:p w14:paraId="4C0B1320"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16.jūnija MK noteikumi Nr. 310 „Noteikumi par Latvijas būvnormatīvu LBN 231-15 „Dzīvojamo publisko ēku apkure un ventilācija””;</w:t>
            </w:r>
          </w:p>
          <w:p w14:paraId="5FE97EC0"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30.jūnija MK noteikumi Nr. 330 „Noteikumi par Latvijas būvnormatīvu LBN 501-15 „</w:t>
            </w:r>
            <w:proofErr w:type="spellStart"/>
            <w:r w:rsidRPr="00577972">
              <w:rPr>
                <w:rFonts w:ascii="Times New Roman" w:eastAsia="Calibri" w:hAnsi="Times New Roman"/>
                <w:lang w:val="lv-LV" w:eastAsia="ar-SA"/>
              </w:rPr>
              <w:t>Būvizmaksu</w:t>
            </w:r>
            <w:proofErr w:type="spellEnd"/>
            <w:r w:rsidRPr="00577972">
              <w:rPr>
                <w:rFonts w:ascii="Times New Roman" w:eastAsia="Calibri" w:hAnsi="Times New Roman"/>
                <w:lang w:val="lv-LV" w:eastAsia="ar-SA"/>
              </w:rPr>
              <w:t xml:space="preserve"> noteikšanas kārtība””;</w:t>
            </w:r>
          </w:p>
          <w:p w14:paraId="1BB07A92"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30.jūnija MK noteikumi Nr.333 “Noteikumi par Latvijas būvnormatīvu LBN 201-15 “Būvju ugunsdrošība””;</w:t>
            </w:r>
          </w:p>
          <w:p w14:paraId="5C5AFF51"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Citiem būvniecību un projektēšanu regulējošiem normatīvajiem aktiem, standartiem, kuri nav pieminēti, bet ir nepieciešami darba izpildei;</w:t>
            </w:r>
          </w:p>
          <w:p w14:paraId="2A019CD2" w14:textId="77777777" w:rsidR="00651838" w:rsidRPr="00577972" w:rsidRDefault="00651838" w:rsidP="008C713D">
            <w:pPr>
              <w:numPr>
                <w:ilvl w:val="0"/>
                <w:numId w:val="19"/>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Šis uzdevums.</w:t>
            </w:r>
          </w:p>
        </w:tc>
      </w:tr>
      <w:tr w:rsidR="00651838" w:rsidRPr="00577972" w14:paraId="7EB70076" w14:textId="77777777" w:rsidTr="00651838">
        <w:tc>
          <w:tcPr>
            <w:tcW w:w="1074" w:type="pct"/>
            <w:shd w:val="clear" w:color="auto" w:fill="auto"/>
            <w:tcMar>
              <w:left w:w="108" w:type="dxa"/>
            </w:tcMar>
            <w:vAlign w:val="center"/>
          </w:tcPr>
          <w:p w14:paraId="1A828F4C"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PROJEKTA tehniskie nosacījumi</w:t>
            </w:r>
          </w:p>
          <w:p w14:paraId="1DC0139A" w14:textId="77777777" w:rsidR="00651838" w:rsidRPr="00577972" w:rsidRDefault="00651838" w:rsidP="00651838">
            <w:pPr>
              <w:suppressAutoHyphens/>
              <w:spacing w:after="0" w:line="240" w:lineRule="auto"/>
              <w:rPr>
                <w:rFonts w:ascii="Times New Roman" w:eastAsia="Calibri" w:hAnsi="Times New Roman"/>
                <w:b/>
                <w:lang w:val="lv-LV" w:eastAsia="ar-SA"/>
              </w:rPr>
            </w:pPr>
          </w:p>
          <w:p w14:paraId="6CBCCF3D" w14:textId="77777777" w:rsidR="00651838" w:rsidRPr="00577972" w:rsidRDefault="00651838" w:rsidP="00651838">
            <w:pPr>
              <w:suppressAutoHyphens/>
              <w:spacing w:after="0" w:line="240" w:lineRule="auto"/>
              <w:rPr>
                <w:rFonts w:ascii="Times New Roman" w:eastAsia="Calibri" w:hAnsi="Times New Roman"/>
                <w:b/>
                <w:i/>
                <w:lang w:val="lv-LV" w:eastAsia="ar-SA"/>
              </w:rPr>
            </w:pPr>
          </w:p>
        </w:tc>
        <w:tc>
          <w:tcPr>
            <w:tcW w:w="3926" w:type="pct"/>
            <w:shd w:val="clear" w:color="auto" w:fill="auto"/>
            <w:tcMar>
              <w:left w:w="108" w:type="dxa"/>
            </w:tcMar>
          </w:tcPr>
          <w:p w14:paraId="22673E43" w14:textId="77777777" w:rsidR="00651838" w:rsidRPr="00577972"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Pirms darba veikšanas, obligāti veicama būves konstrukciju un </w:t>
            </w:r>
            <w:proofErr w:type="spellStart"/>
            <w:r w:rsidRPr="00577972">
              <w:rPr>
                <w:rFonts w:ascii="Times New Roman" w:eastAsia="Calibri" w:hAnsi="Times New Roman"/>
                <w:lang w:val="lv-LV" w:eastAsia="ar-SA"/>
              </w:rPr>
              <w:t>inženiersistēmu</w:t>
            </w:r>
            <w:proofErr w:type="spellEnd"/>
            <w:r w:rsidRPr="00577972">
              <w:rPr>
                <w:rFonts w:ascii="Times New Roman" w:eastAsia="Calibri" w:hAnsi="Times New Roman"/>
                <w:lang w:val="lv-LV" w:eastAsia="ar-SA"/>
              </w:rPr>
              <w:t xml:space="preserve"> apsekošana, kas nepieciešama PROJEKTA izstrādei;</w:t>
            </w:r>
          </w:p>
          <w:p w14:paraId="6DCC67C7" w14:textId="77777777" w:rsidR="00651838" w:rsidRPr="00577972"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Darba gaitā ir veicams siltum-zudumu aprēķins būves norobežojošām konstrukcijām, lai precizētu izmantojamās katlu jaudas;</w:t>
            </w:r>
          </w:p>
          <w:p w14:paraId="55B63C85" w14:textId="77777777" w:rsidR="00651838" w:rsidRPr="00577972"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Izvēlētajiem risinājumiem ir jānodrošina vismaz sekojoši iekštelpu rādītāji:</w:t>
            </w:r>
          </w:p>
          <w:tbl>
            <w:tblPr>
              <w:tblW w:w="7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45"/>
              <w:gridCol w:w="1311"/>
              <w:gridCol w:w="945"/>
              <w:gridCol w:w="1233"/>
              <w:gridCol w:w="1233"/>
              <w:gridCol w:w="949"/>
            </w:tblGrid>
            <w:tr w:rsidR="00651838" w:rsidRPr="00577972" w14:paraId="5F077269" w14:textId="77777777" w:rsidTr="00651838">
              <w:trPr>
                <w:trHeight w:val="438"/>
              </w:trPr>
              <w:tc>
                <w:tcPr>
                  <w:tcW w:w="130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4B3CA4A4" w14:textId="77777777" w:rsidR="00651838" w:rsidRPr="00577972" w:rsidRDefault="00651838" w:rsidP="00651838">
                  <w:pPr>
                    <w:spacing w:after="0" w:line="240" w:lineRule="auto"/>
                    <w:jc w:val="center"/>
                    <w:rPr>
                      <w:rFonts w:ascii="Times New Roman" w:hAnsi="Times New Roman"/>
                      <w:sz w:val="20"/>
                      <w:szCs w:val="20"/>
                      <w:lang w:eastAsia="ar-SA"/>
                    </w:rPr>
                  </w:pPr>
                  <w:r w:rsidRPr="00577972">
                    <w:rPr>
                      <w:rFonts w:ascii="Times New Roman" w:eastAsia="Calibri" w:hAnsi="Times New Roman"/>
                      <w:sz w:val="20"/>
                      <w:szCs w:val="20"/>
                      <w:lang w:eastAsia="ar-SA"/>
                    </w:rPr>
                    <w:t>Telpas nr. pēc eksplikācijas*</w:t>
                  </w:r>
                </w:p>
              </w:tc>
              <w:tc>
                <w:tcPr>
                  <w:tcW w:w="1274" w:type="dxa"/>
                  <w:tcBorders>
                    <w:top w:val="single" w:sz="4" w:space="0" w:color="00000A"/>
                    <w:bottom w:val="single" w:sz="4" w:space="0" w:color="00000A"/>
                    <w:right w:val="single" w:sz="4" w:space="0" w:color="00000A"/>
                  </w:tcBorders>
                  <w:shd w:val="clear" w:color="auto" w:fill="D9D9D9"/>
                  <w:vAlign w:val="center"/>
                </w:tcPr>
                <w:p w14:paraId="7084F7C0" w14:textId="77777777" w:rsidR="00651838" w:rsidRPr="00577972" w:rsidRDefault="00651838" w:rsidP="00651838">
                  <w:pPr>
                    <w:spacing w:after="0" w:line="240" w:lineRule="auto"/>
                    <w:jc w:val="center"/>
                    <w:rPr>
                      <w:rFonts w:ascii="Times New Roman" w:hAnsi="Times New Roman"/>
                      <w:sz w:val="20"/>
                      <w:szCs w:val="20"/>
                      <w:lang w:eastAsia="ar-SA"/>
                    </w:rPr>
                  </w:pPr>
                  <w:r w:rsidRPr="00577972">
                    <w:rPr>
                      <w:rFonts w:ascii="Times New Roman" w:eastAsia="Calibri" w:hAnsi="Times New Roman"/>
                      <w:sz w:val="20"/>
                      <w:szCs w:val="20"/>
                      <w:lang w:eastAsia="ar-SA"/>
                    </w:rPr>
                    <w:t xml:space="preserve">Apkures ekonomiskais režīms pēc </w:t>
                  </w:r>
                  <w:proofErr w:type="spellStart"/>
                  <w:r w:rsidRPr="00577972">
                    <w:rPr>
                      <w:rFonts w:ascii="Times New Roman" w:eastAsia="Calibri" w:hAnsi="Times New Roman"/>
                      <w:sz w:val="20"/>
                      <w:szCs w:val="20"/>
                      <w:lang w:eastAsia="ar-SA"/>
                    </w:rPr>
                    <w:t>dn</w:t>
                  </w:r>
                  <w:proofErr w:type="spellEnd"/>
                  <w:r w:rsidRPr="00577972">
                    <w:rPr>
                      <w:rFonts w:ascii="Times New Roman" w:eastAsia="Calibri" w:hAnsi="Times New Roman"/>
                      <w:sz w:val="20"/>
                      <w:szCs w:val="20"/>
                      <w:lang w:eastAsia="ar-SA"/>
                    </w:rPr>
                    <w:t xml:space="preserve"> laika</w:t>
                  </w:r>
                </w:p>
              </w:tc>
              <w:tc>
                <w:tcPr>
                  <w:tcW w:w="920" w:type="dxa"/>
                  <w:tcBorders>
                    <w:top w:val="single" w:sz="4" w:space="0" w:color="00000A"/>
                    <w:bottom w:val="single" w:sz="4" w:space="0" w:color="00000A"/>
                    <w:right w:val="single" w:sz="4" w:space="0" w:color="00000A"/>
                  </w:tcBorders>
                  <w:shd w:val="clear" w:color="auto" w:fill="D9D9D9"/>
                  <w:vAlign w:val="center"/>
                </w:tcPr>
                <w:p w14:paraId="3821683A" w14:textId="77777777" w:rsidR="00651838" w:rsidRPr="00577972" w:rsidRDefault="00651838" w:rsidP="00651838">
                  <w:pPr>
                    <w:spacing w:after="0" w:line="240" w:lineRule="auto"/>
                    <w:jc w:val="center"/>
                    <w:rPr>
                      <w:rFonts w:ascii="Times New Roman" w:hAnsi="Times New Roman"/>
                      <w:sz w:val="20"/>
                      <w:szCs w:val="20"/>
                      <w:lang w:eastAsia="ar-SA"/>
                    </w:rPr>
                  </w:pPr>
                  <w:r w:rsidRPr="00577972">
                    <w:rPr>
                      <w:rFonts w:ascii="Times New Roman" w:eastAsia="Calibri" w:hAnsi="Times New Roman"/>
                      <w:sz w:val="20"/>
                      <w:szCs w:val="20"/>
                      <w:lang w:eastAsia="ar-SA"/>
                    </w:rPr>
                    <w:t xml:space="preserve">Apkures komforta režīms pēc </w:t>
                  </w:r>
                  <w:proofErr w:type="spellStart"/>
                  <w:r w:rsidRPr="00577972">
                    <w:rPr>
                      <w:rFonts w:ascii="Times New Roman" w:eastAsia="Calibri" w:hAnsi="Times New Roman"/>
                      <w:sz w:val="20"/>
                      <w:szCs w:val="20"/>
                      <w:lang w:eastAsia="ar-SA"/>
                    </w:rPr>
                    <w:t>dn</w:t>
                  </w:r>
                  <w:proofErr w:type="spellEnd"/>
                  <w:r w:rsidRPr="00577972">
                    <w:rPr>
                      <w:rFonts w:ascii="Times New Roman" w:eastAsia="Calibri" w:hAnsi="Times New Roman"/>
                      <w:sz w:val="20"/>
                      <w:szCs w:val="20"/>
                      <w:lang w:eastAsia="ar-SA"/>
                    </w:rPr>
                    <w:t xml:space="preserve"> laika</w:t>
                  </w:r>
                </w:p>
              </w:tc>
              <w:tc>
                <w:tcPr>
                  <w:tcW w:w="1198" w:type="dxa"/>
                  <w:tcBorders>
                    <w:top w:val="single" w:sz="4" w:space="0" w:color="00000A"/>
                    <w:bottom w:val="single" w:sz="4" w:space="0" w:color="00000A"/>
                    <w:right w:val="single" w:sz="4" w:space="0" w:color="00000A"/>
                  </w:tcBorders>
                  <w:shd w:val="clear" w:color="auto" w:fill="D9D9D9"/>
                  <w:vAlign w:val="center"/>
                </w:tcPr>
                <w:p w14:paraId="74A84D10" w14:textId="77777777" w:rsidR="00651838" w:rsidRPr="00577972" w:rsidRDefault="00651838" w:rsidP="00651838">
                  <w:pPr>
                    <w:spacing w:after="0" w:line="240" w:lineRule="auto"/>
                    <w:jc w:val="center"/>
                    <w:rPr>
                      <w:rFonts w:ascii="Times New Roman" w:hAnsi="Times New Roman"/>
                      <w:sz w:val="20"/>
                      <w:szCs w:val="20"/>
                      <w:lang w:eastAsia="ar-SA"/>
                    </w:rPr>
                  </w:pPr>
                  <w:r w:rsidRPr="00577972">
                    <w:rPr>
                      <w:rFonts w:ascii="Times New Roman" w:eastAsia="Calibri" w:hAnsi="Times New Roman"/>
                      <w:sz w:val="20"/>
                      <w:szCs w:val="20"/>
                      <w:lang w:eastAsia="ar-SA"/>
                    </w:rPr>
                    <w:t>Temperatūra ekonomiskā režīmā</w:t>
                  </w:r>
                </w:p>
              </w:tc>
              <w:tc>
                <w:tcPr>
                  <w:tcW w:w="1198" w:type="dxa"/>
                  <w:tcBorders>
                    <w:top w:val="single" w:sz="4" w:space="0" w:color="00000A"/>
                    <w:bottom w:val="single" w:sz="4" w:space="0" w:color="00000A"/>
                    <w:right w:val="single" w:sz="4" w:space="0" w:color="00000A"/>
                  </w:tcBorders>
                  <w:shd w:val="clear" w:color="auto" w:fill="D9D9D9"/>
                  <w:vAlign w:val="center"/>
                </w:tcPr>
                <w:p w14:paraId="77A15067" w14:textId="77777777" w:rsidR="00651838" w:rsidRPr="00577972" w:rsidRDefault="00651838" w:rsidP="00651838">
                  <w:pPr>
                    <w:spacing w:after="0" w:line="240" w:lineRule="auto"/>
                    <w:jc w:val="center"/>
                    <w:rPr>
                      <w:rFonts w:ascii="Times New Roman" w:hAnsi="Times New Roman"/>
                      <w:sz w:val="20"/>
                      <w:szCs w:val="20"/>
                      <w:lang w:eastAsia="ar-SA"/>
                    </w:rPr>
                  </w:pPr>
                  <w:r w:rsidRPr="00577972">
                    <w:rPr>
                      <w:rFonts w:ascii="Times New Roman" w:eastAsia="Calibri" w:hAnsi="Times New Roman"/>
                      <w:sz w:val="20"/>
                      <w:szCs w:val="20"/>
                      <w:lang w:eastAsia="ar-SA"/>
                    </w:rPr>
                    <w:t>Temperatūra komforta režīmā</w:t>
                  </w:r>
                </w:p>
              </w:tc>
              <w:tc>
                <w:tcPr>
                  <w:tcW w:w="1119" w:type="dxa"/>
                  <w:tcBorders>
                    <w:top w:val="single" w:sz="4" w:space="0" w:color="00000A"/>
                    <w:bottom w:val="single" w:sz="4" w:space="0" w:color="00000A"/>
                    <w:right w:val="single" w:sz="4" w:space="0" w:color="00000A"/>
                  </w:tcBorders>
                  <w:shd w:val="clear" w:color="auto" w:fill="D9D9D9"/>
                  <w:vAlign w:val="center"/>
                </w:tcPr>
                <w:p w14:paraId="02966759" w14:textId="77777777" w:rsidR="00651838" w:rsidRPr="00577972" w:rsidRDefault="00651838" w:rsidP="00651838">
                  <w:pPr>
                    <w:spacing w:after="0" w:line="240" w:lineRule="auto"/>
                    <w:jc w:val="center"/>
                    <w:rPr>
                      <w:rFonts w:ascii="Times New Roman" w:eastAsia="Calibri" w:hAnsi="Times New Roman"/>
                      <w:sz w:val="20"/>
                      <w:szCs w:val="20"/>
                      <w:lang w:eastAsia="ar-SA"/>
                    </w:rPr>
                  </w:pPr>
                </w:p>
              </w:tc>
            </w:tr>
            <w:tr w:rsidR="00651838" w:rsidRPr="00577972" w14:paraId="71C5421F"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BBCFF0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1 līdz 21</w:t>
                  </w:r>
                </w:p>
              </w:tc>
              <w:tc>
                <w:tcPr>
                  <w:tcW w:w="1274" w:type="dxa"/>
                  <w:tcBorders>
                    <w:bottom w:val="single" w:sz="4" w:space="0" w:color="00000A"/>
                    <w:right w:val="single" w:sz="4" w:space="0" w:color="00000A"/>
                  </w:tcBorders>
                  <w:shd w:val="clear" w:color="auto" w:fill="auto"/>
                  <w:vAlign w:val="center"/>
                </w:tcPr>
                <w:p w14:paraId="5C8FF0E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1919AD7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0920055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C78EDE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14:paraId="364AE1CD"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 stāvs</w:t>
                  </w:r>
                </w:p>
              </w:tc>
            </w:tr>
            <w:tr w:rsidR="00651838" w:rsidRPr="00577972" w14:paraId="009F0252"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786987F"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22 līdz 31</w:t>
                  </w:r>
                </w:p>
              </w:tc>
              <w:tc>
                <w:tcPr>
                  <w:tcW w:w="1274" w:type="dxa"/>
                  <w:tcBorders>
                    <w:bottom w:val="single" w:sz="4" w:space="0" w:color="00000A"/>
                    <w:right w:val="single" w:sz="4" w:space="0" w:color="00000A"/>
                  </w:tcBorders>
                  <w:shd w:val="clear" w:color="auto" w:fill="auto"/>
                  <w:vAlign w:val="center"/>
                </w:tcPr>
                <w:p w14:paraId="4195161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F7CE438"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454C01D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0FEFC2F1"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C165A9C"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7432A0E8"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F28A9C6"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32 līdz 37</w:t>
                  </w:r>
                </w:p>
              </w:tc>
              <w:tc>
                <w:tcPr>
                  <w:tcW w:w="1274" w:type="dxa"/>
                  <w:tcBorders>
                    <w:bottom w:val="single" w:sz="4" w:space="0" w:color="00000A"/>
                    <w:right w:val="single" w:sz="4" w:space="0" w:color="00000A"/>
                  </w:tcBorders>
                  <w:shd w:val="clear" w:color="auto" w:fill="auto"/>
                  <w:vAlign w:val="center"/>
                </w:tcPr>
                <w:p w14:paraId="060614A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32533C7C"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3E44378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5A128DF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4DCC307"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1312CB7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5553DB6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38</w:t>
                  </w:r>
                </w:p>
              </w:tc>
              <w:tc>
                <w:tcPr>
                  <w:tcW w:w="1274" w:type="dxa"/>
                  <w:tcBorders>
                    <w:bottom w:val="single" w:sz="4" w:space="0" w:color="00000A"/>
                    <w:right w:val="single" w:sz="4" w:space="0" w:color="00000A"/>
                  </w:tcBorders>
                  <w:shd w:val="clear" w:color="auto" w:fill="auto"/>
                  <w:vAlign w:val="center"/>
                </w:tcPr>
                <w:p w14:paraId="0D156A8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9A4313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7B007D4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15</w:t>
                  </w:r>
                </w:p>
              </w:tc>
              <w:tc>
                <w:tcPr>
                  <w:tcW w:w="1198" w:type="dxa"/>
                  <w:tcBorders>
                    <w:bottom w:val="single" w:sz="4" w:space="0" w:color="00000A"/>
                    <w:right w:val="single" w:sz="4" w:space="0" w:color="00000A"/>
                  </w:tcBorders>
                  <w:shd w:val="clear" w:color="auto" w:fill="auto"/>
                  <w:vAlign w:val="center"/>
                </w:tcPr>
                <w:p w14:paraId="5CD290B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5059ADD"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04B1FC7D"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5314F431"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39</w:t>
                  </w:r>
                </w:p>
              </w:tc>
              <w:tc>
                <w:tcPr>
                  <w:tcW w:w="1274" w:type="dxa"/>
                  <w:tcBorders>
                    <w:bottom w:val="single" w:sz="4" w:space="0" w:color="00000A"/>
                    <w:right w:val="single" w:sz="4" w:space="0" w:color="00000A"/>
                  </w:tcBorders>
                  <w:shd w:val="clear" w:color="auto" w:fill="auto"/>
                  <w:vAlign w:val="center"/>
                </w:tcPr>
                <w:p w14:paraId="65E8D2B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2FE8AB4C"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0C003CE8"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10</w:t>
                  </w:r>
                </w:p>
              </w:tc>
              <w:tc>
                <w:tcPr>
                  <w:tcW w:w="1198" w:type="dxa"/>
                  <w:tcBorders>
                    <w:bottom w:val="single" w:sz="4" w:space="0" w:color="00000A"/>
                    <w:right w:val="single" w:sz="4" w:space="0" w:color="00000A"/>
                  </w:tcBorders>
                  <w:shd w:val="clear" w:color="auto" w:fill="auto"/>
                  <w:vAlign w:val="center"/>
                </w:tcPr>
                <w:p w14:paraId="002D4FE6"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13</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655EE632"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11F11D14"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B2FEDA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40</w:t>
                  </w:r>
                </w:p>
              </w:tc>
              <w:tc>
                <w:tcPr>
                  <w:tcW w:w="1274" w:type="dxa"/>
                  <w:tcBorders>
                    <w:bottom w:val="single" w:sz="4" w:space="0" w:color="00000A"/>
                    <w:right w:val="single" w:sz="4" w:space="0" w:color="00000A"/>
                  </w:tcBorders>
                  <w:shd w:val="clear" w:color="auto" w:fill="auto"/>
                  <w:vAlign w:val="center"/>
                </w:tcPr>
                <w:p w14:paraId="38BBDF0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7.01</w:t>
                  </w:r>
                </w:p>
              </w:tc>
              <w:tc>
                <w:tcPr>
                  <w:tcW w:w="920" w:type="dxa"/>
                  <w:tcBorders>
                    <w:bottom w:val="single" w:sz="4" w:space="0" w:color="00000A"/>
                    <w:right w:val="single" w:sz="4" w:space="0" w:color="00000A"/>
                  </w:tcBorders>
                  <w:shd w:val="clear" w:color="auto" w:fill="auto"/>
                  <w:vAlign w:val="center"/>
                </w:tcPr>
                <w:p w14:paraId="1A67E976"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19.01</w:t>
                  </w:r>
                </w:p>
              </w:tc>
              <w:tc>
                <w:tcPr>
                  <w:tcW w:w="1198" w:type="dxa"/>
                  <w:tcBorders>
                    <w:bottom w:val="single" w:sz="4" w:space="0" w:color="00000A"/>
                    <w:right w:val="single" w:sz="4" w:space="0" w:color="00000A"/>
                  </w:tcBorders>
                  <w:shd w:val="clear" w:color="auto" w:fill="auto"/>
                  <w:vAlign w:val="center"/>
                </w:tcPr>
                <w:p w14:paraId="1F74062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10</w:t>
                  </w:r>
                </w:p>
              </w:tc>
              <w:tc>
                <w:tcPr>
                  <w:tcW w:w="1198" w:type="dxa"/>
                  <w:tcBorders>
                    <w:bottom w:val="single" w:sz="4" w:space="0" w:color="00000A"/>
                    <w:right w:val="single" w:sz="4" w:space="0" w:color="00000A"/>
                  </w:tcBorders>
                  <w:shd w:val="clear" w:color="auto" w:fill="auto"/>
                  <w:vAlign w:val="center"/>
                </w:tcPr>
                <w:p w14:paraId="411C8EB6"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13</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F9BAAB7"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1F528F1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9F53FA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41 līdz 53</w:t>
                  </w:r>
                </w:p>
              </w:tc>
              <w:tc>
                <w:tcPr>
                  <w:tcW w:w="1274" w:type="dxa"/>
                  <w:tcBorders>
                    <w:bottom w:val="single" w:sz="4" w:space="0" w:color="00000A"/>
                    <w:right w:val="single" w:sz="4" w:space="0" w:color="00000A"/>
                  </w:tcBorders>
                  <w:shd w:val="clear" w:color="auto" w:fill="auto"/>
                  <w:vAlign w:val="center"/>
                </w:tcPr>
                <w:p w14:paraId="009732F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38B3D5E"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4FBE20D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4BFF517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CE52F41"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36F867FD"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3D48C50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54 līdz 74</w:t>
                  </w:r>
                </w:p>
              </w:tc>
              <w:tc>
                <w:tcPr>
                  <w:tcW w:w="1274" w:type="dxa"/>
                  <w:tcBorders>
                    <w:bottom w:val="single" w:sz="4" w:space="0" w:color="00000A"/>
                    <w:right w:val="single" w:sz="4" w:space="0" w:color="00000A"/>
                  </w:tcBorders>
                  <w:shd w:val="clear" w:color="auto" w:fill="auto"/>
                  <w:vAlign w:val="center"/>
                </w:tcPr>
                <w:p w14:paraId="2BBB0BDD"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1C2D5D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A9311B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71B8D8C"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14:paraId="6711F532"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 stāvs</w:t>
                  </w:r>
                </w:p>
              </w:tc>
            </w:tr>
            <w:tr w:rsidR="00651838" w:rsidRPr="00577972" w14:paraId="577309AE"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72BA332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75 līdz 81</w:t>
                  </w:r>
                </w:p>
              </w:tc>
              <w:tc>
                <w:tcPr>
                  <w:tcW w:w="1274" w:type="dxa"/>
                  <w:tcBorders>
                    <w:bottom w:val="single" w:sz="4" w:space="0" w:color="00000A"/>
                    <w:right w:val="single" w:sz="4" w:space="0" w:color="00000A"/>
                  </w:tcBorders>
                  <w:shd w:val="clear" w:color="auto" w:fill="auto"/>
                  <w:vAlign w:val="center"/>
                </w:tcPr>
                <w:p w14:paraId="6C49E5CA"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6A01693F"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532F8142"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607EA5FA"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75B26253"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037D0A65"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7347380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82 līdz 84</w:t>
                  </w:r>
                </w:p>
              </w:tc>
              <w:tc>
                <w:tcPr>
                  <w:tcW w:w="1274" w:type="dxa"/>
                  <w:tcBorders>
                    <w:bottom w:val="single" w:sz="4" w:space="0" w:color="00000A"/>
                    <w:right w:val="single" w:sz="4" w:space="0" w:color="00000A"/>
                  </w:tcBorders>
                  <w:shd w:val="clear" w:color="auto" w:fill="auto"/>
                  <w:vAlign w:val="center"/>
                </w:tcPr>
                <w:p w14:paraId="0E3DE40D"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7762897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1A412DD2"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518787C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57701FB3"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008352C5"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6F047B8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85 līdz 87</w:t>
                  </w:r>
                </w:p>
              </w:tc>
              <w:tc>
                <w:tcPr>
                  <w:tcW w:w="1274" w:type="dxa"/>
                  <w:tcBorders>
                    <w:bottom w:val="single" w:sz="4" w:space="0" w:color="00000A"/>
                    <w:right w:val="single" w:sz="4" w:space="0" w:color="00000A"/>
                  </w:tcBorders>
                  <w:shd w:val="clear" w:color="auto" w:fill="auto"/>
                  <w:vAlign w:val="center"/>
                </w:tcPr>
                <w:p w14:paraId="1A04357A"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2E8442CB"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2303257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4ABFFC4C"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423EDBCE"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503BEDE3"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490AF661"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88 līdz 89</w:t>
                  </w:r>
                </w:p>
              </w:tc>
              <w:tc>
                <w:tcPr>
                  <w:tcW w:w="1274" w:type="dxa"/>
                  <w:tcBorders>
                    <w:bottom w:val="single" w:sz="4" w:space="0" w:color="00000A"/>
                    <w:right w:val="single" w:sz="4" w:space="0" w:color="00000A"/>
                  </w:tcBorders>
                  <w:shd w:val="clear" w:color="auto" w:fill="auto"/>
                  <w:vAlign w:val="center"/>
                </w:tcPr>
                <w:p w14:paraId="449AC486"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072337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382CBCC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27525398"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1C5DA97D"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7347508B"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2621F04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lastRenderedPageBreak/>
                    <w:t>no 90 līdz 91</w:t>
                  </w:r>
                </w:p>
              </w:tc>
              <w:tc>
                <w:tcPr>
                  <w:tcW w:w="1274" w:type="dxa"/>
                  <w:tcBorders>
                    <w:bottom w:val="single" w:sz="4" w:space="0" w:color="00000A"/>
                    <w:right w:val="single" w:sz="4" w:space="0" w:color="00000A"/>
                  </w:tcBorders>
                  <w:shd w:val="clear" w:color="auto" w:fill="auto"/>
                  <w:vAlign w:val="center"/>
                </w:tcPr>
                <w:p w14:paraId="7F0B092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656B6D6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5508D23"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5E43629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5A2908E6"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0B5009EA" w14:textId="77777777" w:rsidTr="00651838">
              <w:trPr>
                <w:trHeight w:val="300"/>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11E9E168"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92 līdz 95</w:t>
                  </w:r>
                </w:p>
              </w:tc>
              <w:tc>
                <w:tcPr>
                  <w:tcW w:w="1274" w:type="dxa"/>
                  <w:tcBorders>
                    <w:bottom w:val="single" w:sz="4" w:space="0" w:color="00000A"/>
                    <w:right w:val="single" w:sz="4" w:space="0" w:color="00000A"/>
                  </w:tcBorders>
                  <w:shd w:val="clear" w:color="auto" w:fill="auto"/>
                  <w:vAlign w:val="center"/>
                </w:tcPr>
                <w:p w14:paraId="5478FE77"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40C6F119"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2B1C2C11"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72D355CC"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308F7A35"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431675F3" w14:textId="77777777" w:rsidTr="00651838">
              <w:trPr>
                <w:trHeight w:val="325"/>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1899148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no 96 līdz 97</w:t>
                  </w:r>
                </w:p>
              </w:tc>
              <w:tc>
                <w:tcPr>
                  <w:tcW w:w="1274" w:type="dxa"/>
                  <w:tcBorders>
                    <w:bottom w:val="single" w:sz="4" w:space="0" w:color="00000A"/>
                    <w:right w:val="single" w:sz="4" w:space="0" w:color="00000A"/>
                  </w:tcBorders>
                  <w:shd w:val="clear" w:color="auto" w:fill="auto"/>
                  <w:vAlign w:val="center"/>
                </w:tcPr>
                <w:p w14:paraId="43B438B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73F05928"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669958D4"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12</w:t>
                  </w:r>
                </w:p>
              </w:tc>
              <w:tc>
                <w:tcPr>
                  <w:tcW w:w="1198" w:type="dxa"/>
                  <w:tcBorders>
                    <w:bottom w:val="single" w:sz="4" w:space="0" w:color="00000A"/>
                    <w:right w:val="single" w:sz="4" w:space="0" w:color="00000A"/>
                  </w:tcBorders>
                  <w:shd w:val="clear" w:color="auto" w:fill="auto"/>
                  <w:vAlign w:val="center"/>
                </w:tcPr>
                <w:p w14:paraId="23F19C4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15</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070417EC"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252187EA" w14:textId="77777777" w:rsidTr="00651838">
              <w:trPr>
                <w:trHeight w:val="325"/>
              </w:trPr>
              <w:tc>
                <w:tcPr>
                  <w:tcW w:w="1307" w:type="dxa"/>
                  <w:tcBorders>
                    <w:left w:val="single" w:sz="4" w:space="0" w:color="00000A"/>
                    <w:bottom w:val="single" w:sz="4" w:space="0" w:color="00000A"/>
                    <w:right w:val="single" w:sz="4" w:space="0" w:color="00000A"/>
                  </w:tcBorders>
                  <w:shd w:val="clear" w:color="auto" w:fill="auto"/>
                  <w:tcMar>
                    <w:left w:w="103" w:type="dxa"/>
                  </w:tcMar>
                  <w:vAlign w:val="center"/>
                </w:tcPr>
                <w:p w14:paraId="4FB7D47A"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98</w:t>
                  </w:r>
                </w:p>
              </w:tc>
              <w:tc>
                <w:tcPr>
                  <w:tcW w:w="1274" w:type="dxa"/>
                  <w:tcBorders>
                    <w:bottom w:val="single" w:sz="4" w:space="0" w:color="00000A"/>
                    <w:right w:val="single" w:sz="4" w:space="0" w:color="00000A"/>
                  </w:tcBorders>
                  <w:shd w:val="clear" w:color="auto" w:fill="auto"/>
                  <w:vAlign w:val="center"/>
                </w:tcPr>
                <w:p w14:paraId="5A5F270F"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19.00 līdz 7.00</w:t>
                  </w:r>
                </w:p>
              </w:tc>
              <w:tc>
                <w:tcPr>
                  <w:tcW w:w="920" w:type="dxa"/>
                  <w:tcBorders>
                    <w:bottom w:val="single" w:sz="4" w:space="0" w:color="00000A"/>
                    <w:right w:val="single" w:sz="4" w:space="0" w:color="00000A"/>
                  </w:tcBorders>
                  <w:shd w:val="clear" w:color="auto" w:fill="auto"/>
                  <w:vAlign w:val="center"/>
                </w:tcPr>
                <w:p w14:paraId="0F6A430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7.00 līdz 19.00</w:t>
                  </w:r>
                </w:p>
              </w:tc>
              <w:tc>
                <w:tcPr>
                  <w:tcW w:w="1198" w:type="dxa"/>
                  <w:tcBorders>
                    <w:bottom w:val="single" w:sz="4" w:space="0" w:color="00000A"/>
                    <w:right w:val="single" w:sz="4" w:space="0" w:color="00000A"/>
                  </w:tcBorders>
                  <w:shd w:val="clear" w:color="auto" w:fill="auto"/>
                  <w:vAlign w:val="center"/>
                </w:tcPr>
                <w:p w14:paraId="7A99BEC0"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18</w:t>
                  </w:r>
                </w:p>
              </w:tc>
              <w:tc>
                <w:tcPr>
                  <w:tcW w:w="1198" w:type="dxa"/>
                  <w:tcBorders>
                    <w:bottom w:val="single" w:sz="4" w:space="0" w:color="00000A"/>
                    <w:right w:val="single" w:sz="4" w:space="0" w:color="00000A"/>
                  </w:tcBorders>
                  <w:shd w:val="clear" w:color="auto" w:fill="auto"/>
                  <w:vAlign w:val="center"/>
                </w:tcPr>
                <w:p w14:paraId="7737C4D5"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20</w:t>
                  </w:r>
                </w:p>
              </w:tc>
              <w:tc>
                <w:tcPr>
                  <w:tcW w:w="1119" w:type="dxa"/>
                  <w:vMerge/>
                  <w:tcBorders>
                    <w:left w:val="single" w:sz="4" w:space="0" w:color="00000A"/>
                    <w:bottom w:val="single" w:sz="4" w:space="0" w:color="000001"/>
                    <w:right w:val="single" w:sz="4" w:space="0" w:color="00000A"/>
                  </w:tcBorders>
                  <w:shd w:val="clear" w:color="auto" w:fill="auto"/>
                  <w:tcMar>
                    <w:left w:w="103" w:type="dxa"/>
                  </w:tcMar>
                  <w:vAlign w:val="center"/>
                </w:tcPr>
                <w:p w14:paraId="31870D9A" w14:textId="77777777" w:rsidR="00651838" w:rsidRPr="00577972" w:rsidRDefault="00651838" w:rsidP="00651838">
                  <w:pPr>
                    <w:spacing w:after="0" w:line="240" w:lineRule="auto"/>
                    <w:rPr>
                      <w:rFonts w:ascii="Times New Roman" w:eastAsia="Calibri" w:hAnsi="Times New Roman"/>
                      <w:color w:val="000000"/>
                      <w:sz w:val="20"/>
                      <w:szCs w:val="20"/>
                    </w:rPr>
                  </w:pPr>
                </w:p>
              </w:tc>
            </w:tr>
            <w:tr w:rsidR="00651838" w:rsidRPr="00577972" w14:paraId="6EFC71FC" w14:textId="77777777" w:rsidTr="00651838">
              <w:trPr>
                <w:trHeight w:val="325"/>
              </w:trPr>
              <w:tc>
                <w:tcPr>
                  <w:tcW w:w="5897" w:type="dxa"/>
                  <w:gridSpan w:val="5"/>
                  <w:tcBorders>
                    <w:left w:val="single" w:sz="4" w:space="0" w:color="00000A"/>
                    <w:bottom w:val="single" w:sz="4" w:space="0" w:color="00000A"/>
                    <w:right w:val="single" w:sz="4" w:space="0" w:color="00000A"/>
                  </w:tcBorders>
                  <w:shd w:val="clear" w:color="auto" w:fill="auto"/>
                  <w:tcMar>
                    <w:left w:w="103" w:type="dxa"/>
                  </w:tcMar>
                  <w:vAlign w:val="center"/>
                </w:tcPr>
                <w:p w14:paraId="1267F3FA"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neapkurināms</w:t>
                  </w:r>
                </w:p>
              </w:tc>
              <w:tc>
                <w:tcPr>
                  <w:tcW w:w="1119" w:type="dxa"/>
                  <w:tcBorders>
                    <w:left w:val="single" w:sz="4" w:space="0" w:color="00000A"/>
                    <w:bottom w:val="single" w:sz="4" w:space="0" w:color="000001"/>
                    <w:right w:val="single" w:sz="4" w:space="0" w:color="00000A"/>
                  </w:tcBorders>
                  <w:shd w:val="clear" w:color="auto" w:fill="auto"/>
                  <w:tcMar>
                    <w:left w:w="103" w:type="dxa"/>
                  </w:tcMar>
                  <w:vAlign w:val="center"/>
                </w:tcPr>
                <w:p w14:paraId="39077ABD" w14:textId="77777777" w:rsidR="00651838" w:rsidRPr="00577972" w:rsidRDefault="00651838" w:rsidP="00651838">
                  <w:pPr>
                    <w:spacing w:after="0" w:line="240" w:lineRule="auto"/>
                    <w:jc w:val="center"/>
                    <w:rPr>
                      <w:rFonts w:ascii="Times New Roman" w:hAnsi="Times New Roman"/>
                      <w:color w:val="000000"/>
                      <w:sz w:val="20"/>
                      <w:szCs w:val="20"/>
                    </w:rPr>
                  </w:pPr>
                  <w:r w:rsidRPr="00577972">
                    <w:rPr>
                      <w:rFonts w:ascii="Times New Roman" w:eastAsia="Calibri" w:hAnsi="Times New Roman"/>
                      <w:color w:val="000000"/>
                      <w:sz w:val="20"/>
                      <w:szCs w:val="20"/>
                    </w:rPr>
                    <w:t>pagrabs</w:t>
                  </w:r>
                </w:p>
              </w:tc>
            </w:tr>
          </w:tbl>
          <w:p w14:paraId="65ADBBC4" w14:textId="77777777" w:rsidR="00651838" w:rsidRPr="00577972" w:rsidRDefault="00651838" w:rsidP="008C713D">
            <w:pPr>
              <w:numPr>
                <w:ilvl w:val="0"/>
                <w:numId w:val="23"/>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Ja būvei ir konstatēta nepieciešamība mainīt/pastiprināt u.tml., nesošo konstrukciju elementus vai to daļas (kas nepieciešama darba izpildei), ir jāizstrādā un jāsaskaņo (gan ar Pasūtītāju, gan atbildīgajām institūcijām) atbilstoši risinājumi.</w:t>
            </w:r>
          </w:p>
          <w:p w14:paraId="55094BB5" w14:textId="77777777" w:rsidR="00651838" w:rsidRPr="00577972" w:rsidRDefault="00651838" w:rsidP="00651838">
            <w:pPr>
              <w:suppressAutoHyphens/>
              <w:spacing w:after="0" w:line="240" w:lineRule="auto"/>
              <w:ind w:left="360"/>
              <w:contextualSpacing/>
              <w:jc w:val="both"/>
              <w:rPr>
                <w:rFonts w:ascii="Times New Roman" w:hAnsi="Times New Roman"/>
                <w:lang w:val="lv-LV" w:eastAsia="ar-SA"/>
              </w:rPr>
            </w:pPr>
          </w:p>
          <w:p w14:paraId="60AA421B"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hAnsi="Times New Roman"/>
                <w:lang w:val="lv-LV" w:eastAsia="ar-SA"/>
              </w:rPr>
              <w:t>*Inventarizācijas lietas tiek nosūtītās elektroniski pēc pretendenta lūguma.</w:t>
            </w:r>
          </w:p>
        </w:tc>
      </w:tr>
      <w:tr w:rsidR="00651838" w:rsidRPr="00577972" w14:paraId="7B5F2235" w14:textId="77777777" w:rsidTr="00651838">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9BC55"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PROJEKTA sastāvs</w:t>
            </w:r>
          </w:p>
        </w:tc>
        <w:tc>
          <w:tcPr>
            <w:tcW w:w="3926"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DDAE053"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 xml:space="preserve">Vispārīgā daļa (VD) </w:t>
            </w:r>
            <w:r w:rsidRPr="00577972">
              <w:rPr>
                <w:rFonts w:ascii="Times New Roman" w:eastAsia="Calibri" w:hAnsi="Times New Roman"/>
                <w:lang w:val="lv-LV" w:eastAsia="ar-SA"/>
              </w:rPr>
              <w:t>(ja attiecināms);</w:t>
            </w:r>
            <w:r w:rsidRPr="00577972">
              <w:rPr>
                <w:rFonts w:ascii="Times New Roman" w:eastAsia="Calibri" w:hAnsi="Times New Roman"/>
                <w:bCs/>
                <w:lang w:val="lv-LV" w:eastAsia="ar-SA"/>
              </w:rPr>
              <w:t xml:space="preserve"> </w:t>
            </w:r>
          </w:p>
          <w:p w14:paraId="70DC82A7"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Topogrāfiskā izpēte (TI) (ja attiecināms);</w:t>
            </w:r>
          </w:p>
          <w:p w14:paraId="568D2AD7"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Teritorijas sadaļa (TS) (ja attiecināms);</w:t>
            </w:r>
          </w:p>
          <w:p w14:paraId="00B162C9"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Būvprojekta ģenerālplāns (ĢP) (ja attiecināms);</w:t>
            </w:r>
          </w:p>
          <w:p w14:paraId="302762FB"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Arhitektūras risinājumi (AR); </w:t>
            </w:r>
          </w:p>
          <w:p w14:paraId="720D063B"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Būvkonstrukciju risinājumi (BK); </w:t>
            </w:r>
          </w:p>
          <w:p w14:paraId="78B502F9"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Ventilācijas un siltumtehnikas risinājumi (AVK) (ja attiecināms);</w:t>
            </w:r>
          </w:p>
          <w:p w14:paraId="53400484"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Būvdarbu apjomu saraksts (BA); </w:t>
            </w:r>
          </w:p>
          <w:p w14:paraId="59FA11BF"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Elektroapgāde (EL)</w:t>
            </w:r>
            <w:r w:rsidRPr="00577972">
              <w:rPr>
                <w:rFonts w:ascii="Times New Roman" w:eastAsia="Calibri" w:hAnsi="Times New Roman"/>
                <w:lang w:val="lv-LV" w:eastAsia="ar-SA"/>
              </w:rPr>
              <w:t xml:space="preserve"> (ja attiecināms);</w:t>
            </w:r>
          </w:p>
          <w:p w14:paraId="6987A566"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Ūdensapgādes un kanalizācijas tīkli (ŪK, ŪKT)</w:t>
            </w:r>
            <w:r w:rsidRPr="00577972">
              <w:rPr>
                <w:rFonts w:ascii="Times New Roman" w:eastAsia="Calibri" w:hAnsi="Times New Roman"/>
                <w:lang w:val="lv-LV" w:eastAsia="ar-SA"/>
              </w:rPr>
              <w:t xml:space="preserve"> (ja attiecināms);</w:t>
            </w:r>
          </w:p>
          <w:p w14:paraId="13E1322B"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iCs/>
                <w:lang w:val="lv-LV" w:eastAsia="ar-SA"/>
              </w:rPr>
            </w:pPr>
            <w:proofErr w:type="spellStart"/>
            <w:r w:rsidRPr="00577972">
              <w:rPr>
                <w:rFonts w:ascii="Times New Roman" w:eastAsia="Calibri" w:hAnsi="Times New Roman"/>
                <w:iCs/>
                <w:lang w:val="lv-LV" w:eastAsia="ar-SA"/>
              </w:rPr>
              <w:t>Siltummehāniskā</w:t>
            </w:r>
            <w:proofErr w:type="spellEnd"/>
            <w:r w:rsidRPr="00577972">
              <w:rPr>
                <w:rFonts w:ascii="Times New Roman" w:eastAsia="Calibri" w:hAnsi="Times New Roman"/>
                <w:iCs/>
                <w:lang w:val="lv-LV" w:eastAsia="ar-SA"/>
              </w:rPr>
              <w:t xml:space="preserve"> daļa (SM)</w:t>
            </w:r>
            <w:r w:rsidRPr="00577972">
              <w:rPr>
                <w:rFonts w:ascii="Times New Roman" w:eastAsia="Calibri" w:hAnsi="Times New Roman"/>
                <w:lang w:val="lv-LV" w:eastAsia="ar-SA"/>
              </w:rPr>
              <w:t xml:space="preserve"> (ja attiecināms);</w:t>
            </w:r>
          </w:p>
          <w:p w14:paraId="414E559E"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Izmaksu aprēķins (T);</w:t>
            </w:r>
          </w:p>
          <w:p w14:paraId="75375880"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 xml:space="preserve">Darbu organizēšanas projekts (DOP); </w:t>
            </w:r>
          </w:p>
          <w:p w14:paraId="674B18FD"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Ugunsdrošības pasākumu pārskats (UPP)</w:t>
            </w:r>
            <w:r w:rsidRPr="00577972">
              <w:rPr>
                <w:rFonts w:ascii="Times New Roman" w:eastAsia="Calibri" w:hAnsi="Times New Roman"/>
                <w:lang w:val="lv-LV" w:eastAsia="ar-SA"/>
              </w:rPr>
              <w:t xml:space="preserve"> (ja attiecināms);</w:t>
            </w:r>
          </w:p>
          <w:p w14:paraId="470A90BB" w14:textId="77777777" w:rsidR="00651838" w:rsidRPr="00577972" w:rsidRDefault="00651838" w:rsidP="008C713D">
            <w:pPr>
              <w:numPr>
                <w:ilvl w:val="0"/>
                <w:numId w:val="2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Būves pagaidu </w:t>
            </w:r>
            <w:proofErr w:type="spellStart"/>
            <w:r w:rsidRPr="00577972">
              <w:rPr>
                <w:rFonts w:ascii="Times New Roman" w:eastAsia="Calibri" w:hAnsi="Times New Roman"/>
                <w:lang w:val="lv-LV" w:eastAsia="ar-SA"/>
              </w:rPr>
              <w:t>energosertifikāts</w:t>
            </w:r>
            <w:proofErr w:type="spellEnd"/>
            <w:r w:rsidRPr="00577972">
              <w:rPr>
                <w:rFonts w:ascii="Times New Roman" w:eastAsia="Calibri" w:hAnsi="Times New Roman"/>
                <w:lang w:val="lv-LV" w:eastAsia="ar-SA"/>
              </w:rPr>
              <w:t xml:space="preserve"> (ja attiecināms).</w:t>
            </w:r>
          </w:p>
        </w:tc>
      </w:tr>
      <w:tr w:rsidR="00651838" w:rsidRPr="00577972" w14:paraId="3CB9D2C4" w14:textId="77777777" w:rsidTr="00651838">
        <w:trPr>
          <w:trHeight w:val="2255"/>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B04803"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 xml:space="preserve">Specifiskie norādījumi PROJEKTA izstrādē </w:t>
            </w:r>
          </w:p>
          <w:p w14:paraId="04C75F34" w14:textId="77777777" w:rsidR="00651838" w:rsidRPr="00577972" w:rsidRDefault="00651838" w:rsidP="00651838">
            <w:pPr>
              <w:suppressAutoHyphens/>
              <w:spacing w:after="0" w:line="240" w:lineRule="auto"/>
              <w:rPr>
                <w:rFonts w:ascii="Times New Roman" w:eastAsia="Calibri" w:hAnsi="Times New Roman"/>
                <w:b/>
                <w:lang w:val="lv-LV" w:eastAsia="ar-SA"/>
              </w:rPr>
            </w:pP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9C05A2" w14:textId="77777777" w:rsidR="00651838" w:rsidRPr="00577972" w:rsidRDefault="00651838" w:rsidP="00651838">
            <w:pPr>
              <w:suppressAutoHyphens/>
              <w:spacing w:after="0" w:line="240" w:lineRule="auto"/>
              <w:jc w:val="both"/>
              <w:rPr>
                <w:rFonts w:ascii="Times New Roman" w:hAnsi="Times New Roman"/>
                <w:b/>
                <w:lang w:val="lv-LV" w:eastAsia="ar-SA"/>
              </w:rPr>
            </w:pPr>
            <w:r w:rsidRPr="00577972">
              <w:rPr>
                <w:rFonts w:ascii="Times New Roman" w:eastAsia="Calibri" w:hAnsi="Times New Roman"/>
                <w:b/>
                <w:lang w:val="lv-LV" w:eastAsia="ar-SA"/>
              </w:rPr>
              <w:t>Vispārīgi:</w:t>
            </w:r>
          </w:p>
          <w:p w14:paraId="4F911D73"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Projektētājs</w:t>
            </w:r>
            <w:r w:rsidRPr="00577972">
              <w:rPr>
                <w:rFonts w:ascii="Times New Roman" w:eastAsia="Calibri" w:hAnsi="Times New Roman"/>
                <w:iCs/>
                <w:lang w:val="lv-LV" w:eastAsia="ar-SA"/>
              </w:rPr>
              <w:t xml:space="preserve"> </w:t>
            </w:r>
            <w:r w:rsidRPr="00577972">
              <w:rPr>
                <w:rFonts w:ascii="Times New Roman" w:eastAsia="Calibri" w:hAnsi="Times New Roman"/>
                <w:lang w:val="lv-LV" w:eastAsia="ar-SA"/>
              </w:rPr>
              <w:t xml:space="preserve">- </w:t>
            </w:r>
            <w:r w:rsidRPr="00577972">
              <w:rPr>
                <w:rFonts w:ascii="Times New Roman" w:eastAsia="Calibri" w:hAnsi="Times New Roman"/>
                <w:iCs/>
                <w:lang w:val="lv-LV" w:eastAsia="ar-SA"/>
              </w:rPr>
              <w:t xml:space="preserve">būvuzņēmējs, veic atbildīgā projektētāja pienākumus un atbild par </w:t>
            </w:r>
            <w:r w:rsidRPr="00577972">
              <w:rPr>
                <w:rFonts w:ascii="Times New Roman" w:eastAsia="Calibri" w:hAnsi="Times New Roman"/>
                <w:lang w:val="lv-LV" w:eastAsia="ar-SA"/>
              </w:rPr>
              <w:t>PROJEKTA</w:t>
            </w:r>
            <w:r w:rsidRPr="00577972">
              <w:rPr>
                <w:rFonts w:ascii="Times New Roman" w:eastAsia="Calibri" w:hAnsi="Times New Roman"/>
                <w:iCs/>
                <w:lang w:val="lv-LV" w:eastAsia="ar-SA"/>
              </w:rPr>
              <w:t xml:space="preserve"> atbilstību tehnisko noteikumu un būvnormatīvu prasībām, Pasūtītāja un Projekta vadītāja prasību ievērošanu;</w:t>
            </w:r>
          </w:p>
          <w:p w14:paraId="0D239986"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 xml:space="preserve">Projektētājam </w:t>
            </w:r>
            <w:r w:rsidRPr="00577972">
              <w:rPr>
                <w:rFonts w:ascii="Times New Roman" w:eastAsia="Calibri" w:hAnsi="Times New Roman"/>
                <w:lang w:val="lv-LV" w:eastAsia="ar-SA"/>
              </w:rPr>
              <w:t>PROJEKTĀ</w:t>
            </w:r>
            <w:r w:rsidRPr="00577972">
              <w:rPr>
                <w:rFonts w:ascii="Times New Roman" w:eastAsia="Calibri" w:hAnsi="Times New Roman"/>
                <w:iCs/>
                <w:lang w:val="lv-LV" w:eastAsia="ar-SA"/>
              </w:rPr>
              <w:t xml:space="preserve"> ir jāizvēlas mūsdienīgi materiāli un iekārtas, kuras nodrošina racionālas ekspluatācijas izmaksas;</w:t>
            </w:r>
          </w:p>
          <w:p w14:paraId="29C56DDE"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Pasūtītājam ir tiesības projektēšanas laikā pieprasīt no darbu izpildītāja alternatīvus risinājumus, t.sk. pielietojamos materiālus;</w:t>
            </w:r>
          </w:p>
          <w:p w14:paraId="16149C5E"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Ja projektēšanas laikā tiek konstatēts, ka nepieciešami papildus darbi, kuri nav ietverti šajā projektēšanas uzdevumā, piemēram, kuri ir saistīti ar neparedzētu nesošo konstrukciju pastiprināšanu, atjaunošanu u.tml., darbu veicējs par to rakstiski informē Pasūtītāju 5 (piecu) dienu laikā no šo apstākļu identificēšanas, papildus pievienojot izmaksu aprēķinu darba veikšanai;</w:t>
            </w:r>
          </w:p>
          <w:p w14:paraId="2FBF76E6" w14:textId="0EBA4E51" w:rsidR="00651838" w:rsidRPr="00577972" w:rsidRDefault="00651838" w:rsidP="008C713D">
            <w:pPr>
              <w:numPr>
                <w:ilvl w:val="1"/>
                <w:numId w:val="24"/>
              </w:numPr>
              <w:suppressAutoHyphens/>
              <w:spacing w:after="0" w:line="240" w:lineRule="auto"/>
              <w:contextualSpacing/>
              <w:jc w:val="both"/>
              <w:rPr>
                <w:rFonts w:ascii="Times New Roman" w:hAnsi="Times New Roman"/>
                <w:lang w:val="lv-LV" w:eastAsia="ar-SA"/>
              </w:rPr>
            </w:pPr>
            <w:r w:rsidRPr="00577972">
              <w:rPr>
                <w:rFonts w:ascii="Times New Roman" w:hAnsi="Times New Roman"/>
                <w:lang w:val="lv-LV" w:eastAsia="ar-SA"/>
              </w:rPr>
              <w:t xml:space="preserve">Papildus darbus regulē Publisko iepirkuma likuma 61.panta </w:t>
            </w:r>
            <w:r w:rsidR="00342BAD" w:rsidRPr="00577972">
              <w:rPr>
                <w:rFonts w:ascii="Times New Roman" w:hAnsi="Times New Roman"/>
                <w:lang w:val="lv-LV" w:eastAsia="ar-SA"/>
              </w:rPr>
              <w:t>piektās</w:t>
            </w:r>
            <w:r w:rsidRPr="00577972">
              <w:rPr>
                <w:rFonts w:ascii="Times New Roman" w:hAnsi="Times New Roman"/>
                <w:lang w:val="lv-LV" w:eastAsia="ar-SA"/>
              </w:rPr>
              <w:t xml:space="preserve"> daļas </w:t>
            </w:r>
            <w:r w:rsidR="00342BAD" w:rsidRPr="00577972">
              <w:rPr>
                <w:rFonts w:ascii="Times New Roman" w:hAnsi="Times New Roman"/>
                <w:lang w:val="lv-LV" w:eastAsia="ar-SA"/>
              </w:rPr>
              <w:t>2.</w:t>
            </w:r>
            <w:r w:rsidRPr="00577972">
              <w:rPr>
                <w:rFonts w:ascii="Times New Roman" w:hAnsi="Times New Roman"/>
                <w:lang w:val="lv-LV" w:eastAsia="ar-SA"/>
              </w:rPr>
              <w:t>apakšpunkts.</w:t>
            </w:r>
          </w:p>
          <w:p w14:paraId="5F412A99"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lastRenderedPageBreak/>
              <w:t xml:space="preserve">PROJEKTA risinājumiem ir jābūt savstarpēji saskaņotiem, tie nevar būt pretrunā viens otram. </w:t>
            </w:r>
          </w:p>
          <w:p w14:paraId="620C0FA3" w14:textId="77777777" w:rsidR="00651838" w:rsidRPr="00577972" w:rsidRDefault="00651838" w:rsidP="008C713D">
            <w:pPr>
              <w:numPr>
                <w:ilvl w:val="0"/>
                <w:numId w:val="2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PROJEKTA risinājumu saskaņošana ar Pasūtītāju notiek ne retāk kā divas reizes mēnesī </w:t>
            </w:r>
            <w:r w:rsidRPr="00577972">
              <w:rPr>
                <w:rFonts w:ascii="Times New Roman" w:eastAsia="Calibri" w:hAnsi="Times New Roman"/>
                <w:b/>
                <w:lang w:val="lv-LV" w:eastAsia="ar-SA"/>
              </w:rPr>
              <w:t>Jelgavas ielā 1, Rīgā</w:t>
            </w:r>
            <w:r w:rsidRPr="00577972">
              <w:rPr>
                <w:rFonts w:ascii="Times New Roman" w:eastAsia="Calibri" w:hAnsi="Times New Roman"/>
                <w:lang w:val="lv-LV" w:eastAsia="ar-SA"/>
              </w:rPr>
              <w:t>.</w:t>
            </w:r>
          </w:p>
          <w:p w14:paraId="03C0DB2D" w14:textId="77777777" w:rsidR="00651838" w:rsidRPr="00577972" w:rsidRDefault="00651838" w:rsidP="00651838">
            <w:pPr>
              <w:suppressAutoHyphens/>
              <w:spacing w:after="0" w:line="240" w:lineRule="auto"/>
              <w:jc w:val="both"/>
              <w:rPr>
                <w:rFonts w:ascii="Times New Roman" w:eastAsia="Calibri" w:hAnsi="Times New Roman"/>
                <w:lang w:val="lv-LV" w:eastAsia="ar-SA"/>
              </w:rPr>
            </w:pPr>
          </w:p>
          <w:p w14:paraId="18A50399" w14:textId="77777777" w:rsidR="00651838" w:rsidRPr="00577972" w:rsidRDefault="00651838" w:rsidP="00651838">
            <w:pPr>
              <w:suppressAutoHyphens/>
              <w:spacing w:after="0" w:line="240" w:lineRule="auto"/>
              <w:jc w:val="both"/>
              <w:rPr>
                <w:rFonts w:ascii="Times New Roman" w:hAnsi="Times New Roman"/>
                <w:b/>
                <w:lang w:val="lv-LV" w:eastAsia="ar-SA"/>
              </w:rPr>
            </w:pPr>
            <w:r w:rsidRPr="00577972">
              <w:rPr>
                <w:rFonts w:ascii="Times New Roman" w:eastAsia="Calibri" w:hAnsi="Times New Roman"/>
                <w:b/>
                <w:lang w:val="lv-LV" w:eastAsia="ar-SA"/>
              </w:rPr>
              <w:t>Specifiski:</w:t>
            </w:r>
          </w:p>
          <w:p w14:paraId="0D87CB8B" w14:textId="77777777" w:rsidR="00651838" w:rsidRPr="00577972" w:rsidRDefault="00651838" w:rsidP="008C713D">
            <w:pPr>
              <w:numPr>
                <w:ilvl w:val="0"/>
                <w:numId w:val="29"/>
              </w:numPr>
              <w:suppressAutoHyphens/>
              <w:spacing w:after="0" w:line="240" w:lineRule="auto"/>
              <w:contextualSpacing/>
              <w:rPr>
                <w:rFonts w:ascii="Times New Roman" w:hAnsi="Times New Roman"/>
                <w:b/>
                <w:lang w:val="lv-LV" w:eastAsia="ar-SA"/>
              </w:rPr>
            </w:pPr>
            <w:r w:rsidRPr="00577972">
              <w:rPr>
                <w:rFonts w:ascii="Times New Roman" w:eastAsia="Calibri" w:hAnsi="Times New Roman"/>
                <w:b/>
                <w:lang w:val="lv-LV" w:eastAsia="ar-SA"/>
              </w:rPr>
              <w:t>Apkures sistēma</w:t>
            </w:r>
          </w:p>
          <w:p w14:paraId="2D98477F" w14:textId="77777777" w:rsidR="00651838" w:rsidRPr="00577972" w:rsidRDefault="00651838" w:rsidP="008C713D">
            <w:pPr>
              <w:numPr>
                <w:ilvl w:val="0"/>
                <w:numId w:val="30"/>
              </w:numPr>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lang w:val="lv-LV" w:eastAsia="ar-SA"/>
              </w:rPr>
              <w:t>Granulu katla raksturlielumi:</w:t>
            </w:r>
          </w:p>
          <w:tbl>
            <w:tblPr>
              <w:tblW w:w="4915"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44"/>
              <w:gridCol w:w="4180"/>
            </w:tblGrid>
            <w:tr w:rsidR="00651838" w:rsidRPr="00577972" w14:paraId="73EA57E1"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45FBAF39" w14:textId="77777777" w:rsidR="00651838" w:rsidRPr="00577972" w:rsidRDefault="00651838" w:rsidP="00651838">
                  <w:pPr>
                    <w:suppressAutoHyphens/>
                    <w:spacing w:after="0" w:line="240" w:lineRule="auto"/>
                    <w:jc w:val="center"/>
                    <w:rPr>
                      <w:rFonts w:ascii="Times New Roman" w:hAnsi="Times New Roman"/>
                      <w:sz w:val="24"/>
                      <w:szCs w:val="24"/>
                      <w:lang w:eastAsia="ar-SA"/>
                    </w:rPr>
                  </w:pPr>
                  <w:r w:rsidRPr="00577972">
                    <w:rPr>
                      <w:rFonts w:ascii="Times New Roman" w:hAnsi="Times New Roman"/>
                      <w:sz w:val="24"/>
                      <w:szCs w:val="24"/>
                      <w:lang w:eastAsia="ar-SA"/>
                    </w:rPr>
                    <w:t>Parametri</w:t>
                  </w:r>
                </w:p>
              </w:tc>
              <w:tc>
                <w:tcPr>
                  <w:tcW w:w="4277"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637E009C" w14:textId="77777777" w:rsidR="00651838" w:rsidRPr="00577972" w:rsidRDefault="00651838" w:rsidP="00651838">
                  <w:pPr>
                    <w:suppressAutoHyphens/>
                    <w:spacing w:after="0" w:line="240" w:lineRule="auto"/>
                    <w:jc w:val="center"/>
                    <w:rPr>
                      <w:rFonts w:ascii="Times New Roman" w:hAnsi="Times New Roman"/>
                      <w:sz w:val="24"/>
                      <w:szCs w:val="24"/>
                      <w:lang w:eastAsia="ar-SA"/>
                    </w:rPr>
                  </w:pPr>
                  <w:r w:rsidRPr="00577972">
                    <w:rPr>
                      <w:rFonts w:ascii="Times New Roman" w:hAnsi="Times New Roman"/>
                      <w:sz w:val="24"/>
                      <w:szCs w:val="24"/>
                      <w:lang w:eastAsia="ar-SA"/>
                    </w:rPr>
                    <w:t xml:space="preserve">Pasūtītāja izvirzītās tehniskās prasības </w:t>
                  </w:r>
                </w:p>
              </w:tc>
            </w:tr>
            <w:tr w:rsidR="00651838" w:rsidRPr="00577972" w14:paraId="02504764"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3A5292"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Apkures katls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E5A05"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Granulu apkures katla(u) iekārta </w:t>
                  </w:r>
                </w:p>
              </w:tc>
            </w:tr>
            <w:tr w:rsidR="00651838" w:rsidRPr="00577972" w14:paraId="51239C55"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CF7376"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Katla jauda</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1D8D4F30"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Plānots aptuveni 2x150 </w:t>
                  </w:r>
                  <w:proofErr w:type="spellStart"/>
                  <w:r w:rsidRPr="00577972">
                    <w:rPr>
                      <w:rFonts w:ascii="Times New Roman" w:hAnsi="Times New Roman"/>
                      <w:sz w:val="24"/>
                      <w:szCs w:val="24"/>
                      <w:lang w:eastAsia="ar-SA"/>
                    </w:rPr>
                    <w:t>kW</w:t>
                  </w:r>
                  <w:proofErr w:type="spellEnd"/>
                </w:p>
              </w:tc>
            </w:tr>
            <w:tr w:rsidR="00651838" w:rsidRPr="00577972" w14:paraId="2B027F23"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1560C"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Kurināmā veids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EFD27" w14:textId="77777777" w:rsidR="00651838" w:rsidRPr="00577972" w:rsidRDefault="00651838" w:rsidP="00651838">
                  <w:pPr>
                    <w:suppressAutoHyphens/>
                    <w:spacing w:after="0" w:line="240" w:lineRule="auto"/>
                    <w:jc w:val="both"/>
                    <w:rPr>
                      <w:rFonts w:ascii="Times New Roman" w:hAnsi="Times New Roman"/>
                      <w:sz w:val="24"/>
                      <w:szCs w:val="24"/>
                      <w:lang w:eastAsia="ar-SA"/>
                    </w:rPr>
                  </w:pPr>
                  <w:proofErr w:type="spellStart"/>
                  <w:r w:rsidRPr="00577972">
                    <w:rPr>
                      <w:rFonts w:ascii="Times New Roman" w:hAnsi="Times New Roman"/>
                      <w:sz w:val="24"/>
                      <w:szCs w:val="24"/>
                      <w:lang w:eastAsia="ar-SA"/>
                    </w:rPr>
                    <w:t>Kokskaidu</w:t>
                  </w:r>
                  <w:proofErr w:type="spellEnd"/>
                  <w:r w:rsidRPr="00577972">
                    <w:rPr>
                      <w:rFonts w:ascii="Times New Roman" w:hAnsi="Times New Roman"/>
                      <w:sz w:val="24"/>
                      <w:szCs w:val="24"/>
                      <w:lang w:eastAsia="ar-SA"/>
                    </w:rPr>
                    <w:t xml:space="preserve"> granulas</w:t>
                  </w:r>
                </w:p>
              </w:tc>
            </w:tr>
            <w:tr w:rsidR="00651838" w:rsidRPr="00577972" w14:paraId="46154736"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41D83"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Augstums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CDC1D"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Plānots līdz 2400 mm</w:t>
                  </w:r>
                </w:p>
              </w:tc>
            </w:tr>
            <w:tr w:rsidR="00651838" w:rsidRPr="00577972" w14:paraId="42E891F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59B411"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Platums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5DB4A9"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Plānots līdz 1200 mm</w:t>
                  </w:r>
                </w:p>
              </w:tc>
            </w:tr>
            <w:tr w:rsidR="00651838" w:rsidRPr="00577972" w14:paraId="7B9E13DF"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F353B2C"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Garums (ar degli)</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682C03E3"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Plānots vismaz 2600 mm</w:t>
                  </w:r>
                </w:p>
              </w:tc>
            </w:tr>
            <w:tr w:rsidR="00651838" w:rsidRPr="00577972" w14:paraId="40D788AB"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D4E3D"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Pelnu izvadīšana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F80A8"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Automātiska pelnu izvadīšana no katla kurtuves</w:t>
                  </w:r>
                </w:p>
              </w:tc>
            </w:tr>
            <w:tr w:rsidR="00651838" w:rsidRPr="00577972" w14:paraId="68B59AD2"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E795"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Pelnu tvertne</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B0257"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Pelnu tvertne uz riteņiem ar tilpumu līdz 100 litriem</w:t>
                  </w:r>
                </w:p>
              </w:tc>
            </w:tr>
            <w:tr w:rsidR="00651838" w:rsidRPr="00577972" w14:paraId="6E4167BA"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1549D"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 xml:space="preserve">Katla </w:t>
                  </w:r>
                  <w:proofErr w:type="spellStart"/>
                  <w:r w:rsidRPr="00577972">
                    <w:rPr>
                      <w:rFonts w:ascii="Times New Roman" w:hAnsi="Times New Roman"/>
                      <w:b/>
                      <w:sz w:val="24"/>
                      <w:szCs w:val="24"/>
                      <w:lang w:eastAsia="ar-SA"/>
                    </w:rPr>
                    <w:t>siltummainis</w:t>
                  </w:r>
                  <w:proofErr w:type="spellEnd"/>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17DB35"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Horizontālo cauruļu </w:t>
                  </w:r>
                  <w:proofErr w:type="spellStart"/>
                  <w:r w:rsidRPr="00577972">
                    <w:rPr>
                      <w:rFonts w:ascii="Times New Roman" w:hAnsi="Times New Roman"/>
                      <w:sz w:val="24"/>
                      <w:szCs w:val="24"/>
                      <w:lang w:eastAsia="ar-SA"/>
                    </w:rPr>
                    <w:t>siltummainis</w:t>
                  </w:r>
                  <w:proofErr w:type="spellEnd"/>
                  <w:r w:rsidRPr="00577972">
                    <w:rPr>
                      <w:rFonts w:ascii="Times New Roman" w:hAnsi="Times New Roman"/>
                      <w:sz w:val="24"/>
                      <w:szCs w:val="24"/>
                      <w:lang w:eastAsia="ar-SA"/>
                    </w:rPr>
                    <w:t xml:space="preserve"> ar </w:t>
                  </w:r>
                  <w:proofErr w:type="spellStart"/>
                  <w:r w:rsidRPr="00577972">
                    <w:rPr>
                      <w:rFonts w:ascii="Times New Roman" w:hAnsi="Times New Roman"/>
                      <w:sz w:val="24"/>
                      <w:szCs w:val="24"/>
                      <w:lang w:eastAsia="ar-SA"/>
                    </w:rPr>
                    <w:t>turbulatoriem</w:t>
                  </w:r>
                  <w:proofErr w:type="spellEnd"/>
                  <w:r w:rsidRPr="00577972">
                    <w:rPr>
                      <w:rFonts w:ascii="Times New Roman" w:hAnsi="Times New Roman"/>
                      <w:sz w:val="24"/>
                      <w:szCs w:val="24"/>
                      <w:lang w:eastAsia="ar-SA"/>
                    </w:rPr>
                    <w:t xml:space="preserve"> </w:t>
                  </w:r>
                </w:p>
              </w:tc>
            </w:tr>
            <w:tr w:rsidR="00651838" w:rsidRPr="00577972" w14:paraId="45DFC2F9"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544DA"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Lietderības koeficients granulu katlam</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C9F49D2" w14:textId="77777777" w:rsidR="00651838" w:rsidRPr="00577972" w:rsidRDefault="00651838" w:rsidP="00651838">
                  <w:pPr>
                    <w:suppressAutoHyphens/>
                    <w:spacing w:after="0" w:line="240" w:lineRule="auto"/>
                    <w:rPr>
                      <w:rFonts w:ascii="Times New Roman" w:hAnsi="Times New Roman"/>
                      <w:sz w:val="24"/>
                      <w:szCs w:val="24"/>
                      <w:lang w:eastAsia="ar-SA"/>
                    </w:rPr>
                  </w:pPr>
                  <w:r w:rsidRPr="00577972">
                    <w:rPr>
                      <w:rFonts w:ascii="Times New Roman" w:hAnsi="Times New Roman"/>
                      <w:sz w:val="24"/>
                      <w:szCs w:val="24"/>
                      <w:lang w:eastAsia="ar-SA"/>
                    </w:rPr>
                    <w:t xml:space="preserve">Lietderība </w:t>
                  </w:r>
                  <w:r w:rsidRPr="00577972">
                    <w:rPr>
                      <w:rFonts w:ascii="Times New Roman" w:hAnsi="Times New Roman"/>
                      <w:sz w:val="24"/>
                      <w:szCs w:val="24"/>
                      <w:vertAlign w:val="subscript"/>
                      <w:lang w:eastAsia="ar-SA"/>
                    </w:rPr>
                    <w:t>max</w:t>
                  </w:r>
                  <w:r w:rsidRPr="00577972">
                    <w:rPr>
                      <w:rFonts w:ascii="Times New Roman" w:hAnsi="Times New Roman"/>
                      <w:sz w:val="24"/>
                      <w:szCs w:val="24"/>
                      <w:lang w:eastAsia="ar-SA"/>
                    </w:rPr>
                    <w:t>0,95</w:t>
                  </w:r>
                </w:p>
              </w:tc>
            </w:tr>
            <w:tr w:rsidR="00651838" w:rsidRPr="00577972" w14:paraId="78A0F0B3"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7A173"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Lietderības koeficients granulu deglim</w:t>
                  </w:r>
                </w:p>
              </w:tc>
              <w:tc>
                <w:tcPr>
                  <w:tcW w:w="4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3B098E32"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Lietderība </w:t>
                  </w:r>
                  <w:r w:rsidRPr="00577972">
                    <w:rPr>
                      <w:rFonts w:ascii="Times New Roman" w:hAnsi="Times New Roman"/>
                      <w:sz w:val="24"/>
                      <w:szCs w:val="24"/>
                      <w:vertAlign w:val="subscript"/>
                      <w:lang w:eastAsia="ar-SA"/>
                    </w:rPr>
                    <w:t>max</w:t>
                  </w:r>
                  <w:r w:rsidRPr="00577972">
                    <w:rPr>
                      <w:rFonts w:ascii="Times New Roman" w:hAnsi="Times New Roman"/>
                      <w:sz w:val="24"/>
                      <w:szCs w:val="24"/>
                      <w:lang w:eastAsia="ar-SA"/>
                    </w:rPr>
                    <w:t>0,98</w:t>
                  </w:r>
                </w:p>
              </w:tc>
            </w:tr>
            <w:tr w:rsidR="00651838" w:rsidRPr="00577972" w14:paraId="18D6B0AA"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3EE961"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Granulu apkures degļa jauda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8C0CDF"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Atbilstoši granulu katla specifikācijai</w:t>
                  </w:r>
                </w:p>
              </w:tc>
            </w:tr>
            <w:tr w:rsidR="00651838" w:rsidRPr="00577972" w14:paraId="60299E92"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421BA"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Granulu degļa aprīkojums</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D0B5"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ar katla termostatu un jaudas kontroli pēc </w:t>
                  </w:r>
                  <w:proofErr w:type="spellStart"/>
                  <w:r w:rsidRPr="00577972">
                    <w:rPr>
                      <w:rFonts w:ascii="Times New Roman" w:hAnsi="Times New Roman"/>
                      <w:sz w:val="24"/>
                      <w:szCs w:val="24"/>
                      <w:lang w:eastAsia="ar-SA"/>
                    </w:rPr>
                    <w:t>T°n</w:t>
                  </w:r>
                  <w:proofErr w:type="spellEnd"/>
                  <w:r w:rsidRPr="00577972">
                    <w:rPr>
                      <w:rFonts w:ascii="Times New Roman" w:hAnsi="Times New Roman"/>
                      <w:sz w:val="24"/>
                      <w:szCs w:val="24"/>
                      <w:lang w:eastAsia="ar-SA"/>
                    </w:rPr>
                    <w:t>, ar attālinātās vadības moduli, lambda moduli un dūmu sūkni ar frekvenču pārveidotāju</w:t>
                  </w:r>
                </w:p>
              </w:tc>
            </w:tr>
            <w:tr w:rsidR="00651838" w:rsidRPr="00577972" w14:paraId="3C81CE3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B539C1"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 xml:space="preserve">Katla </w:t>
                  </w:r>
                  <w:proofErr w:type="spellStart"/>
                  <w:r w:rsidRPr="00577972">
                    <w:rPr>
                      <w:rFonts w:ascii="Times New Roman" w:hAnsi="Times New Roman"/>
                      <w:b/>
                      <w:sz w:val="24"/>
                      <w:szCs w:val="24"/>
                      <w:lang w:eastAsia="ar-SA"/>
                    </w:rPr>
                    <w:t>apsaistes</w:t>
                  </w:r>
                  <w:proofErr w:type="spellEnd"/>
                  <w:r w:rsidRPr="00577972">
                    <w:rPr>
                      <w:rFonts w:ascii="Times New Roman" w:hAnsi="Times New Roman"/>
                      <w:b/>
                      <w:sz w:val="24"/>
                      <w:szCs w:val="24"/>
                      <w:lang w:eastAsia="ar-SA"/>
                    </w:rPr>
                    <w:t xml:space="preserve"> materiāli</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757E79"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drošības grupa, </w:t>
                  </w:r>
                  <w:proofErr w:type="spellStart"/>
                  <w:r w:rsidRPr="00577972">
                    <w:rPr>
                      <w:rFonts w:ascii="Times New Roman" w:hAnsi="Times New Roman"/>
                      <w:sz w:val="24"/>
                      <w:szCs w:val="24"/>
                      <w:lang w:eastAsia="ar-SA"/>
                    </w:rPr>
                    <w:t>recirkulācijas</w:t>
                  </w:r>
                  <w:proofErr w:type="spellEnd"/>
                  <w:r w:rsidRPr="00577972">
                    <w:rPr>
                      <w:rFonts w:ascii="Times New Roman" w:hAnsi="Times New Roman"/>
                      <w:sz w:val="24"/>
                      <w:szCs w:val="24"/>
                      <w:lang w:eastAsia="ar-SA"/>
                    </w:rPr>
                    <w:t xml:space="preserve"> sūknis, caurules, u.c. materiāli atbilstoši uzstādītā katla (u) un esošās (t.sk. izprojektētās) sistēmas prasībām.</w:t>
                  </w:r>
                </w:p>
              </w:tc>
            </w:tr>
            <w:tr w:rsidR="00651838" w:rsidRPr="00577972" w14:paraId="52BD663E"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1AB50" w14:textId="77777777" w:rsidR="00651838" w:rsidRPr="00577972" w:rsidRDefault="00651838" w:rsidP="00651838">
                  <w:pPr>
                    <w:suppressAutoHyphens/>
                    <w:spacing w:after="0" w:line="240" w:lineRule="auto"/>
                    <w:rPr>
                      <w:rFonts w:ascii="Times New Roman" w:hAnsi="Times New Roman"/>
                      <w:b/>
                      <w:sz w:val="24"/>
                      <w:szCs w:val="24"/>
                      <w:lang w:eastAsia="ar-SA"/>
                    </w:rPr>
                  </w:pPr>
                  <w:proofErr w:type="spellStart"/>
                  <w:r w:rsidRPr="00577972">
                    <w:rPr>
                      <w:rFonts w:ascii="Times New Roman" w:hAnsi="Times New Roman"/>
                      <w:b/>
                      <w:sz w:val="24"/>
                      <w:szCs w:val="24"/>
                      <w:lang w:eastAsia="ar-SA"/>
                    </w:rPr>
                    <w:t>Dūmgāzu</w:t>
                  </w:r>
                  <w:proofErr w:type="spellEnd"/>
                  <w:r w:rsidRPr="00577972">
                    <w:rPr>
                      <w:rFonts w:ascii="Times New Roman" w:hAnsi="Times New Roman"/>
                      <w:b/>
                      <w:sz w:val="24"/>
                      <w:szCs w:val="24"/>
                      <w:lang w:eastAsia="ar-SA"/>
                    </w:rPr>
                    <w:t xml:space="preserve"> attīrīšanas ciklons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5FBE6" w14:textId="77777777" w:rsidR="00651838" w:rsidRPr="00577972" w:rsidRDefault="00651838" w:rsidP="00651838">
                  <w:pPr>
                    <w:suppressAutoHyphens/>
                    <w:spacing w:after="0" w:line="240" w:lineRule="auto"/>
                    <w:jc w:val="both"/>
                    <w:rPr>
                      <w:rFonts w:ascii="Times New Roman" w:eastAsia="Calibri" w:hAnsi="Times New Roman"/>
                      <w:sz w:val="24"/>
                      <w:szCs w:val="24"/>
                      <w:lang w:eastAsia="ar-SA"/>
                    </w:rPr>
                  </w:pPr>
                  <w:r w:rsidRPr="00577972">
                    <w:rPr>
                      <w:rFonts w:ascii="Times New Roman" w:hAnsi="Times New Roman"/>
                      <w:sz w:val="24"/>
                      <w:szCs w:val="24"/>
                      <w:lang w:eastAsia="ar-SA"/>
                    </w:rPr>
                    <w:t>Atbilstoši granulu katla specifikācijai un telpai</w:t>
                  </w:r>
                </w:p>
              </w:tc>
            </w:tr>
            <w:tr w:rsidR="00651838" w:rsidRPr="00577972" w14:paraId="10654ECF"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8417F"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 xml:space="preserve">Dūmenis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C59156" w14:textId="77777777" w:rsidR="00651838" w:rsidRPr="00577972" w:rsidRDefault="00651838" w:rsidP="00651838">
                  <w:pPr>
                    <w:suppressAutoHyphens/>
                    <w:spacing w:after="0" w:line="240" w:lineRule="auto"/>
                    <w:jc w:val="both"/>
                    <w:rPr>
                      <w:rFonts w:ascii="Times New Roman" w:eastAsia="Calibri" w:hAnsi="Times New Roman"/>
                      <w:sz w:val="24"/>
                      <w:szCs w:val="24"/>
                      <w:lang w:eastAsia="ar-SA"/>
                    </w:rPr>
                  </w:pPr>
                  <w:r w:rsidRPr="00577972">
                    <w:rPr>
                      <w:rFonts w:ascii="Times New Roman" w:eastAsia="Calibri" w:hAnsi="Times New Roman"/>
                      <w:sz w:val="24"/>
                      <w:szCs w:val="24"/>
                      <w:lang w:eastAsia="ar-SA"/>
                    </w:rPr>
                    <w:t>Saskaņā ar būvprojektu un normatīvajiem aktiem</w:t>
                  </w:r>
                </w:p>
              </w:tc>
            </w:tr>
            <w:tr w:rsidR="00651838" w:rsidRPr="00577972" w14:paraId="1DD5AC35"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8D2861"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 xml:space="preserve">Granulu tvertne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52C829"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Plānots </w:t>
                  </w:r>
                  <w:r w:rsidRPr="00577972">
                    <w:rPr>
                      <w:rFonts w:ascii="Times New Roman" w:hAnsi="Times New Roman"/>
                      <w:sz w:val="24"/>
                      <w:szCs w:val="24"/>
                      <w:shd w:val="clear" w:color="auto" w:fill="FFFFFF" w:themeFill="background1"/>
                      <w:lang w:eastAsia="ar-SA"/>
                    </w:rPr>
                    <w:t>min. 34m</w:t>
                  </w:r>
                  <w:r w:rsidRPr="00577972">
                    <w:rPr>
                      <w:rFonts w:ascii="Times New Roman" w:hAnsi="Times New Roman"/>
                      <w:sz w:val="24"/>
                      <w:szCs w:val="24"/>
                      <w:shd w:val="clear" w:color="auto" w:fill="FFFFFF" w:themeFill="background1"/>
                      <w:vertAlign w:val="superscript"/>
                      <w:lang w:eastAsia="ar-SA"/>
                    </w:rPr>
                    <w:t>3</w:t>
                  </w:r>
                  <w:r w:rsidRPr="00577972">
                    <w:rPr>
                      <w:rFonts w:ascii="Times New Roman" w:hAnsi="Times New Roman"/>
                      <w:sz w:val="24"/>
                      <w:szCs w:val="24"/>
                      <w:shd w:val="clear" w:color="auto" w:fill="FFFFFF" w:themeFill="background1"/>
                      <w:lang w:eastAsia="ar-SA"/>
                    </w:rPr>
                    <w:t xml:space="preserve"> ar </w:t>
                  </w:r>
                  <w:proofErr w:type="spellStart"/>
                  <w:r w:rsidRPr="00577972">
                    <w:rPr>
                      <w:rFonts w:ascii="Times New Roman" w:hAnsi="Times New Roman"/>
                      <w:sz w:val="24"/>
                      <w:szCs w:val="24"/>
                      <w:shd w:val="clear" w:color="auto" w:fill="FFFFFF" w:themeFill="background1"/>
                      <w:lang w:eastAsia="ar-SA"/>
                    </w:rPr>
                    <w:t>pneimouzpildes</w:t>
                  </w:r>
                  <w:proofErr w:type="spellEnd"/>
                  <w:r w:rsidRPr="00577972">
                    <w:rPr>
                      <w:rFonts w:ascii="Times New Roman" w:hAnsi="Times New Roman"/>
                      <w:sz w:val="24"/>
                      <w:szCs w:val="24"/>
                      <w:shd w:val="clear" w:color="auto" w:fill="FFFFFF" w:themeFill="background1"/>
                      <w:lang w:eastAsia="ar-SA"/>
                    </w:rPr>
                    <w:t xml:space="preserve"> apsaisti un 3 jumta lūkām </w:t>
                  </w:r>
                  <w:proofErr w:type="spellStart"/>
                  <w:r w:rsidRPr="00577972">
                    <w:rPr>
                      <w:rFonts w:ascii="Times New Roman" w:hAnsi="Times New Roman"/>
                      <w:sz w:val="24"/>
                      <w:szCs w:val="24"/>
                      <w:shd w:val="clear" w:color="auto" w:fill="FFFFFF" w:themeFill="background1"/>
                      <w:lang w:eastAsia="ar-SA"/>
                    </w:rPr>
                    <w:t>uzpildei</w:t>
                  </w:r>
                  <w:proofErr w:type="spellEnd"/>
                  <w:r w:rsidRPr="00577972">
                    <w:rPr>
                      <w:rFonts w:ascii="Times New Roman" w:hAnsi="Times New Roman"/>
                      <w:sz w:val="24"/>
                      <w:szCs w:val="24"/>
                      <w:shd w:val="clear" w:color="auto" w:fill="FFFFFF" w:themeFill="background1"/>
                      <w:lang w:eastAsia="ar-SA"/>
                    </w:rPr>
                    <w:t xml:space="preserve"> no “</w:t>
                  </w:r>
                  <w:proofErr w:type="spellStart"/>
                  <w:r w:rsidRPr="00577972">
                    <w:rPr>
                      <w:rFonts w:ascii="Times New Roman" w:hAnsi="Times New Roman"/>
                      <w:sz w:val="24"/>
                      <w:szCs w:val="24"/>
                      <w:shd w:val="clear" w:color="auto" w:fill="FFFFFF" w:themeFill="background1"/>
                      <w:lang w:eastAsia="ar-SA"/>
                    </w:rPr>
                    <w:t>BigBag</w:t>
                  </w:r>
                  <w:proofErr w:type="spellEnd"/>
                  <w:r w:rsidRPr="00577972">
                    <w:rPr>
                      <w:rFonts w:ascii="Times New Roman" w:hAnsi="Times New Roman"/>
                      <w:sz w:val="24"/>
                      <w:szCs w:val="24"/>
                      <w:lang w:eastAsia="ar-SA"/>
                    </w:rPr>
                    <w:t xml:space="preserve">” </w:t>
                  </w:r>
                  <w:r w:rsidRPr="00577972">
                    <w:rPr>
                      <w:rFonts w:ascii="Times New Roman" w:hAnsi="Times New Roman"/>
                      <w:i/>
                      <w:sz w:val="24"/>
                      <w:szCs w:val="24"/>
                      <w:lang w:eastAsia="ar-SA"/>
                    </w:rPr>
                    <w:t>vai ekvivalentiem</w:t>
                  </w:r>
                  <w:r w:rsidRPr="00577972">
                    <w:rPr>
                      <w:rFonts w:ascii="Times New Roman" w:hAnsi="Times New Roman"/>
                      <w:sz w:val="24"/>
                      <w:szCs w:val="24"/>
                      <w:lang w:eastAsia="ar-SA"/>
                    </w:rPr>
                    <w:t xml:space="preserve"> maisiem, ieskaitot komplektējošās daļas, drošības margas un tiltiņu, trepes u.c. apsaisti</w:t>
                  </w:r>
                </w:p>
              </w:tc>
            </w:tr>
            <w:tr w:rsidR="00651838" w:rsidRPr="00577972" w14:paraId="03533C14"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C2288"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lastRenderedPageBreak/>
                    <w:t xml:space="preserve">Granulu </w:t>
                  </w:r>
                  <w:proofErr w:type="spellStart"/>
                  <w:r w:rsidRPr="00577972">
                    <w:rPr>
                      <w:rFonts w:ascii="Times New Roman" w:hAnsi="Times New Roman"/>
                      <w:b/>
                      <w:sz w:val="24"/>
                      <w:szCs w:val="24"/>
                      <w:lang w:eastAsia="ar-SA"/>
                    </w:rPr>
                    <w:t>gliemežtransportieris</w:t>
                  </w:r>
                  <w:proofErr w:type="spellEnd"/>
                  <w:r w:rsidRPr="00577972">
                    <w:rPr>
                      <w:rFonts w:ascii="Times New Roman" w:hAnsi="Times New Roman"/>
                      <w:b/>
                      <w:sz w:val="24"/>
                      <w:szCs w:val="24"/>
                      <w:lang w:eastAsia="ar-SA"/>
                    </w:rPr>
                    <w:t xml:space="preserve"> </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57481"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Atbilstoši iekārtu izvietojumam dabā un granulu </w:t>
                  </w:r>
                  <w:proofErr w:type="spellStart"/>
                  <w:r w:rsidRPr="00577972">
                    <w:rPr>
                      <w:rFonts w:ascii="Times New Roman" w:hAnsi="Times New Roman"/>
                      <w:sz w:val="24"/>
                      <w:szCs w:val="24"/>
                      <w:lang w:eastAsia="ar-SA"/>
                    </w:rPr>
                    <w:t>gliemežtransportiera</w:t>
                  </w:r>
                  <w:proofErr w:type="spellEnd"/>
                  <w:r w:rsidRPr="00577972">
                    <w:rPr>
                      <w:rFonts w:ascii="Times New Roman" w:hAnsi="Times New Roman"/>
                      <w:sz w:val="24"/>
                      <w:szCs w:val="24"/>
                      <w:lang w:eastAsia="ar-SA"/>
                    </w:rPr>
                    <w:t xml:space="preserve"> tehniskajiem parametriem.</w:t>
                  </w:r>
                </w:p>
              </w:tc>
            </w:tr>
            <w:tr w:rsidR="00651838" w:rsidRPr="00577972" w14:paraId="3932262C" w14:textId="77777777" w:rsidTr="00EA3356">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347C1F" w14:textId="77777777" w:rsidR="00651838" w:rsidRPr="00577972" w:rsidRDefault="00651838" w:rsidP="00651838">
                  <w:pPr>
                    <w:suppressAutoHyphen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Garantija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A8C39" w14:textId="77777777" w:rsidR="00651838" w:rsidRPr="00577972" w:rsidRDefault="00651838" w:rsidP="00651838">
                  <w:pPr>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Atbilstoši ražotāja noteiktajai, bet ne mazāk kā 24 mēneši</w:t>
                  </w:r>
                </w:p>
              </w:tc>
            </w:tr>
          </w:tbl>
          <w:p w14:paraId="53EF3A0E" w14:textId="77777777" w:rsidR="00651838" w:rsidRPr="00577972" w:rsidRDefault="00651838" w:rsidP="00651838">
            <w:pPr>
              <w:suppressAutoHyphens/>
              <w:spacing w:after="0" w:line="240" w:lineRule="auto"/>
              <w:contextualSpacing/>
              <w:jc w:val="both"/>
              <w:rPr>
                <w:rFonts w:ascii="Times New Roman" w:eastAsia="Calibri" w:hAnsi="Times New Roman"/>
                <w:lang w:val="lv-LV" w:eastAsia="ar-SA"/>
              </w:rPr>
            </w:pPr>
          </w:p>
          <w:p w14:paraId="1B92FD49"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shd w:val="clear" w:color="auto" w:fill="FFFFFF" w:themeFill="background1"/>
                <w:lang w:val="lv-LV" w:eastAsia="ar-SA"/>
              </w:rPr>
              <w:t>Apkures katls(i) jāparedz ar tādu siltuma jaudu (plānotā aptuveni 2x150kW), la</w:t>
            </w:r>
            <w:r w:rsidRPr="00577972">
              <w:rPr>
                <w:rFonts w:ascii="Times New Roman" w:eastAsia="Calibri" w:hAnsi="Times New Roman"/>
                <w:lang w:val="lv-LV" w:eastAsia="ar-SA"/>
              </w:rPr>
              <w:t>i nodrošinātu pilnvērtīgu būves esošo apkures (t.sk. gaisa apkures sistēmu), ventilācijas sistēmu siltumapgādi un karstā ūdens sagatavošanas funkciju darbību;</w:t>
            </w:r>
          </w:p>
          <w:p w14:paraId="710B96F5"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Granulu katla(u) apkures sistēmai jābūt automatizētai (automātiska parametru regulēšana, automātiska granulu aizdedzināšana);</w:t>
            </w:r>
          </w:p>
          <w:p w14:paraId="64AB331B"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Granulu katla(u) konteineram jāparedz pamati un ērta piekļūšana/apkalpošana;</w:t>
            </w:r>
          </w:p>
          <w:p w14:paraId="16D487A0"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Granulu katls(i) tiek pieslēgts esošai siltumapgādes (divi siltummezgli) un ventilācijas sistēmai būvē;</w:t>
            </w:r>
          </w:p>
          <w:p w14:paraId="7263BF6B"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Projektējot ir jāņem vēra katla(u) novietošanas iespējas – ierobežotās telpu dimensijas (</w:t>
            </w:r>
            <w:r w:rsidRPr="00577972">
              <w:rPr>
                <w:rFonts w:ascii="Times New Roman" w:eastAsia="Calibri" w:hAnsi="Times New Roman"/>
                <w:b/>
                <w:lang w:val="lv-LV" w:eastAsia="ar-SA"/>
              </w:rPr>
              <w:t>telpa Nr.32</w:t>
            </w:r>
            <w:r w:rsidRPr="00577972">
              <w:rPr>
                <w:rFonts w:ascii="Times New Roman" w:eastAsia="Calibri" w:hAnsi="Times New Roman"/>
                <w:lang w:val="lv-LV" w:eastAsia="ar-SA"/>
              </w:rPr>
              <w:t>);</w:t>
            </w:r>
          </w:p>
          <w:p w14:paraId="77B351D8"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Katlam(</w:t>
            </w:r>
            <w:proofErr w:type="spellStart"/>
            <w:r w:rsidRPr="00577972">
              <w:rPr>
                <w:rFonts w:ascii="Times New Roman" w:eastAsia="Calibri" w:hAnsi="Times New Roman"/>
                <w:lang w:val="lv-LV" w:eastAsia="ar-SA"/>
              </w:rPr>
              <w:t>iem</w:t>
            </w:r>
            <w:proofErr w:type="spellEnd"/>
            <w:r w:rsidRPr="00577972">
              <w:rPr>
                <w:rFonts w:ascii="Times New Roman" w:eastAsia="Calibri" w:hAnsi="Times New Roman"/>
                <w:lang w:val="lv-LV" w:eastAsia="ar-SA"/>
              </w:rPr>
              <w:t>) ir jābūt aprīkotam ar drošības grupas kolektoru;</w:t>
            </w:r>
          </w:p>
          <w:p w14:paraId="3557D3EA"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lang w:val="lv-LV" w:eastAsia="ar-SA"/>
              </w:rPr>
              <w:t>Katlam(</w:t>
            </w:r>
            <w:proofErr w:type="spellStart"/>
            <w:r w:rsidRPr="00577972">
              <w:rPr>
                <w:rFonts w:ascii="Times New Roman" w:eastAsia="Calibri" w:hAnsi="Times New Roman"/>
                <w:lang w:val="lv-LV" w:eastAsia="ar-SA"/>
              </w:rPr>
              <w:t>iem</w:t>
            </w:r>
            <w:proofErr w:type="spellEnd"/>
            <w:r w:rsidRPr="00577972">
              <w:rPr>
                <w:rFonts w:ascii="Times New Roman" w:eastAsia="Calibri" w:hAnsi="Times New Roman"/>
                <w:lang w:val="lv-LV" w:eastAsia="ar-SA"/>
              </w:rPr>
              <w:t>) jāparedz saražotās siltuma enerģijas uzskaite (jāapredz izbūvēt skaitītāju);</w:t>
            </w:r>
          </w:p>
          <w:p w14:paraId="05698902" w14:textId="77777777" w:rsidR="00651838" w:rsidRPr="00577972" w:rsidRDefault="00651838" w:rsidP="008C713D">
            <w:pPr>
              <w:numPr>
                <w:ilvl w:val="0"/>
                <w:numId w:val="30"/>
              </w:numPr>
              <w:shd w:val="clear" w:color="auto" w:fill="FFFFFF" w:themeFill="background1"/>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lang w:val="lv-LV" w:eastAsia="ar-SA"/>
              </w:rPr>
              <w:t>Ņemot vērā telpu specifiku jāieprojektē un jāizbūvē gaisa pūtēji pie sienām ar termostatiem un griestos uzstādāmi griestu ventilatori, kuri dzīs karsto gaisu un sajauks zemākajos slāņos, iegūstot vienmērīgu temperatūru telpā.</w:t>
            </w:r>
          </w:p>
        </w:tc>
      </w:tr>
      <w:tr w:rsidR="00651838" w:rsidRPr="00577972" w14:paraId="428E7FF0" w14:textId="77777777" w:rsidTr="00651838">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D77628"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PROJEKTA autoruzraudzība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CA4E9" w14:textId="77777777" w:rsidR="00651838" w:rsidRPr="00577972" w:rsidRDefault="00651838" w:rsidP="008C713D">
            <w:pPr>
              <w:numPr>
                <w:ilvl w:val="0"/>
                <w:numId w:val="26"/>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Projekta izpildītājam ir jānodrošina autoruzraudzība visu būvniecības laiku, visām PROJEKTĀ paredzētajām sadaļām - piesaistot attiecīgās jomas sertificētus speciālistus, līdz būvdarbu pabeigšanai;</w:t>
            </w:r>
          </w:p>
          <w:p w14:paraId="76AF6A50" w14:textId="77777777" w:rsidR="00651838" w:rsidRPr="00577972" w:rsidRDefault="00651838" w:rsidP="008C713D">
            <w:pPr>
              <w:numPr>
                <w:ilvl w:val="0"/>
                <w:numId w:val="26"/>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Autoruzraudzība periods - no būvdarbu uzsākšanas laika līdz būvdarbu pabeigšanai</w:t>
            </w:r>
          </w:p>
        </w:tc>
      </w:tr>
      <w:tr w:rsidR="00651838" w:rsidRPr="00577972" w14:paraId="291DA9E8" w14:textId="77777777" w:rsidTr="00651838">
        <w:trPr>
          <w:trHeight w:val="66"/>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CF0435"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PROJEKTA izpildes termiņi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16647" w14:textId="77777777" w:rsidR="00651838" w:rsidRPr="00577972" w:rsidRDefault="00651838" w:rsidP="008C713D">
            <w:pPr>
              <w:numPr>
                <w:ilvl w:val="0"/>
                <w:numId w:val="27"/>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Projekts ir jāizstrādā un jāsaskaņo būvvaldē. Saskaņots projekts jāiesniedz pasūtītājam – 45 darba dienu laikā</w:t>
            </w:r>
            <w:r w:rsidRPr="00577972">
              <w:rPr>
                <w:rFonts w:ascii="Times New Roman" w:eastAsia="Calibri" w:hAnsi="Times New Roman"/>
                <w:shd w:val="clear" w:color="auto" w:fill="FFFFFF" w:themeFill="background1"/>
                <w:lang w:val="lv-LV" w:eastAsia="ar-SA"/>
              </w:rPr>
              <w:t xml:space="preserve">. </w:t>
            </w:r>
          </w:p>
        </w:tc>
      </w:tr>
      <w:tr w:rsidR="00651838" w:rsidRPr="00577972" w14:paraId="0A1281BA"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0BE359"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Nodevums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DC4C4" w14:textId="77777777" w:rsidR="00651838" w:rsidRPr="00577972" w:rsidRDefault="00651838" w:rsidP="00651838">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Saskaņotu PROJEKTU (ar būvvaldi un citām atbildīgajām iestādēm – ja attiecināms) iesniedz parakstītu Pasūtītājam 3 (trīs) eksemplāros (2 oriģināli, 1 kopija)</w:t>
            </w:r>
            <w:r w:rsidRPr="00577972">
              <w:rPr>
                <w:rFonts w:ascii="Times New Roman" w:eastAsia="Calibri" w:hAnsi="Times New Roman"/>
                <w:iCs/>
                <w:lang w:val="lv-LV" w:eastAsia="ar-SA"/>
              </w:rPr>
              <w:t xml:space="preserve">, kā arī </w:t>
            </w:r>
            <w:r w:rsidRPr="00577972">
              <w:rPr>
                <w:rFonts w:ascii="Times New Roman" w:eastAsia="Calibri" w:hAnsi="Times New Roman"/>
                <w:lang w:val="lv-LV" w:eastAsia="ar-SA"/>
              </w:rPr>
              <w:t xml:space="preserve">digitālā formā (dokumenti, tabulas –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doc</w:t>
            </w:r>
            <w:proofErr w:type="spellEnd"/>
            <w:r w:rsidRPr="00577972">
              <w:rPr>
                <w:rFonts w:ascii="Times New Roman" w:eastAsia="Calibri" w:hAnsi="Times New Roman"/>
                <w:lang w:val="lv-LV" w:eastAsia="ar-SA"/>
              </w:rPr>
              <w:t xml:space="preserve">,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xls</w:t>
            </w:r>
            <w:proofErr w:type="spellEnd"/>
            <w:r w:rsidRPr="00577972">
              <w:rPr>
                <w:rFonts w:ascii="Times New Roman" w:eastAsia="Calibri" w:hAnsi="Times New Roman"/>
                <w:i/>
                <w:lang w:val="lv-LV" w:eastAsia="ar-SA"/>
              </w:rPr>
              <w:t xml:space="preserve">, </w:t>
            </w:r>
            <w:r w:rsidRPr="00577972">
              <w:rPr>
                <w:rFonts w:ascii="Times New Roman" w:eastAsia="Calibri" w:hAnsi="Times New Roman"/>
                <w:lang w:val="lv-LV" w:eastAsia="ar-SA"/>
              </w:rPr>
              <w:t xml:space="preserve">rasējumi -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dgw</w:t>
            </w:r>
            <w:proofErr w:type="spellEnd"/>
            <w:r w:rsidRPr="00577972">
              <w:rPr>
                <w:rFonts w:ascii="Times New Roman" w:eastAsia="Calibri" w:hAnsi="Times New Roman"/>
                <w:lang w:val="lv-LV" w:eastAsia="ar-SA"/>
              </w:rPr>
              <w:t xml:space="preserve"> formātā) ierakstītu CD diskā.</w:t>
            </w:r>
          </w:p>
        </w:tc>
      </w:tr>
      <w:tr w:rsidR="00651838" w:rsidRPr="00577972" w14:paraId="17870A87"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76CFA"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Līguma izpildei tiks izsniegta sekojoša informācija par ĒKU</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C7355" w14:textId="77777777" w:rsidR="00651838" w:rsidRPr="00577972" w:rsidRDefault="00651838" w:rsidP="008C713D">
            <w:pPr>
              <w:numPr>
                <w:ilvl w:val="0"/>
                <w:numId w:val="20"/>
              </w:numPr>
              <w:tabs>
                <w:tab w:val="left" w:pos="284"/>
              </w:tabs>
              <w:suppressAutoHyphens/>
              <w:spacing w:after="0" w:line="240" w:lineRule="auto"/>
              <w:contextualSpacing/>
              <w:rPr>
                <w:rFonts w:ascii="Times New Roman" w:hAnsi="Times New Roman"/>
                <w:b/>
                <w:i/>
                <w:lang w:val="lv-LV" w:eastAsia="ar-SA"/>
              </w:rPr>
            </w:pPr>
            <w:r w:rsidRPr="00577972">
              <w:rPr>
                <w:rFonts w:ascii="Times New Roman" w:eastAsia="Calibri" w:hAnsi="Times New Roman"/>
                <w:lang w:val="lv-LV" w:eastAsia="ru-RU"/>
              </w:rPr>
              <w:t>zemes robežu plāns (kopija);</w:t>
            </w:r>
          </w:p>
          <w:p w14:paraId="60116CC7" w14:textId="77777777" w:rsidR="00651838" w:rsidRPr="00577972" w:rsidRDefault="00651838" w:rsidP="008C713D">
            <w:pPr>
              <w:numPr>
                <w:ilvl w:val="0"/>
                <w:numId w:val="20"/>
              </w:numPr>
              <w:tabs>
                <w:tab w:val="left" w:pos="284"/>
              </w:tabs>
              <w:suppressAutoHyphens/>
              <w:spacing w:after="0" w:line="240" w:lineRule="auto"/>
              <w:contextualSpacing/>
              <w:rPr>
                <w:rFonts w:ascii="Times New Roman" w:hAnsi="Times New Roman"/>
                <w:b/>
                <w:i/>
                <w:lang w:val="lv-LV" w:eastAsia="ar-SA"/>
              </w:rPr>
            </w:pPr>
            <w:r w:rsidRPr="00577972">
              <w:rPr>
                <w:rFonts w:ascii="Times New Roman" w:eastAsia="Calibri" w:hAnsi="Times New Roman"/>
                <w:lang w:val="lv-LV" w:eastAsia="ru-RU"/>
              </w:rPr>
              <w:t>inventarizācijas lieta (t.sk. stāvu plāni);</w:t>
            </w:r>
          </w:p>
        </w:tc>
      </w:tr>
      <w:tr w:rsidR="00651838" w:rsidRPr="00577972" w14:paraId="447FA6E6" w14:textId="77777777" w:rsidTr="00651838">
        <w:trPr>
          <w:trHeight w:val="618"/>
        </w:trPr>
        <w:tc>
          <w:tcPr>
            <w:tcW w:w="1074"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2AB96AA" w14:textId="77777777" w:rsidR="00651838" w:rsidRPr="00577972" w:rsidRDefault="00651838" w:rsidP="00651838">
            <w:pPr>
              <w:tabs>
                <w:tab w:val="left" w:pos="284"/>
              </w:tabs>
              <w:suppressAutoHyphens/>
              <w:spacing w:after="0" w:line="240" w:lineRule="auto"/>
              <w:rPr>
                <w:rFonts w:ascii="Times New Roman" w:hAnsi="Times New Roman"/>
                <w:b/>
                <w:color w:val="000000"/>
                <w:lang w:val="lv-LV"/>
              </w:rPr>
            </w:pPr>
            <w:r w:rsidRPr="00577972">
              <w:rPr>
                <w:rFonts w:ascii="Times New Roman" w:eastAsia="Calibri" w:hAnsi="Times New Roman"/>
                <w:b/>
                <w:color w:val="000000"/>
                <w:lang w:val="lv-LV"/>
              </w:rPr>
              <w:t>BŪVNIECĪBAS UZDEVUMS</w:t>
            </w:r>
          </w:p>
        </w:tc>
        <w:tc>
          <w:tcPr>
            <w:tcW w:w="3926" w:type="pct"/>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BFC561" w14:textId="77777777" w:rsidR="00651838" w:rsidRPr="00577972" w:rsidRDefault="00651838" w:rsidP="00651838">
            <w:pPr>
              <w:tabs>
                <w:tab w:val="left" w:pos="284"/>
              </w:tabs>
              <w:suppressAutoHyphens/>
              <w:spacing w:after="0" w:line="240" w:lineRule="auto"/>
              <w:jc w:val="center"/>
              <w:rPr>
                <w:rFonts w:ascii="Times New Roman" w:hAnsi="Times New Roman"/>
                <w:b/>
                <w:color w:val="000000"/>
                <w:lang w:val="lv-LV"/>
              </w:rPr>
            </w:pPr>
            <w:r w:rsidRPr="00577972">
              <w:rPr>
                <w:rFonts w:ascii="Times New Roman" w:eastAsia="Calibri" w:hAnsi="Times New Roman"/>
                <w:b/>
                <w:color w:val="000000"/>
                <w:lang w:val="lv-LV"/>
              </w:rPr>
              <w:t>BŪVNIECĪBAI</w:t>
            </w:r>
          </w:p>
          <w:p w14:paraId="07042156" w14:textId="77777777" w:rsidR="00651838" w:rsidRPr="00577972" w:rsidRDefault="00651838" w:rsidP="00651838">
            <w:pPr>
              <w:tabs>
                <w:tab w:val="left" w:pos="284"/>
              </w:tabs>
              <w:suppressAutoHyphens/>
              <w:spacing w:after="0" w:line="240" w:lineRule="auto"/>
              <w:jc w:val="center"/>
              <w:rPr>
                <w:rFonts w:ascii="Times New Roman" w:eastAsia="Calibri" w:hAnsi="Times New Roman"/>
                <w:b/>
                <w:color w:val="000000"/>
                <w:lang w:val="lv-LV"/>
              </w:rPr>
            </w:pPr>
          </w:p>
        </w:tc>
      </w:tr>
      <w:tr w:rsidR="00651838" w:rsidRPr="00577972" w14:paraId="050B122E" w14:textId="77777777" w:rsidTr="00651838">
        <w:trPr>
          <w:trHeight w:val="325"/>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AA68"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Mērķis: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C0445A" w14:textId="77777777" w:rsidR="00651838" w:rsidRPr="00577972" w:rsidRDefault="00651838" w:rsidP="00651838">
            <w:pPr>
              <w:suppressAutoHyphens/>
              <w:spacing w:after="0" w:line="240" w:lineRule="auto"/>
              <w:rPr>
                <w:rFonts w:ascii="Times New Roman" w:hAnsi="Times New Roman"/>
                <w:lang w:val="lv-LV" w:eastAsia="ar-SA"/>
              </w:rPr>
            </w:pPr>
            <w:r w:rsidRPr="00577972">
              <w:rPr>
                <w:rFonts w:ascii="Times New Roman" w:eastAsia="Calibri" w:hAnsi="Times New Roman"/>
                <w:color w:val="000000"/>
                <w:shd w:val="clear" w:color="auto" w:fill="FFFFFF"/>
                <w:lang w:val="lv-LV" w:eastAsia="ar-SA"/>
              </w:rPr>
              <w:t xml:space="preserve">Ierīkot lokālu apkuri un pieslēgt pie esošajām inženiertehniskajam sistēmām (turpmāk – BŪVDARBI) ēkai </w:t>
            </w:r>
            <w:r w:rsidRPr="00577972">
              <w:rPr>
                <w:rFonts w:ascii="Times New Roman" w:eastAsia="Calibri" w:hAnsi="Times New Roman"/>
                <w:b/>
                <w:color w:val="000000"/>
                <w:shd w:val="clear" w:color="auto" w:fill="FFFFFF"/>
                <w:lang w:val="lv-LV" w:eastAsia="ar-SA"/>
              </w:rPr>
              <w:t>Miera iela 32, Salaspils, LV-2163</w:t>
            </w:r>
          </w:p>
        </w:tc>
      </w:tr>
      <w:tr w:rsidR="00651838" w:rsidRPr="00577972" w14:paraId="3EB6423F" w14:textId="77777777" w:rsidTr="00651838">
        <w:trPr>
          <w:trHeight w:val="772"/>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52E41" w14:textId="77777777" w:rsidR="00651838" w:rsidRPr="00577972" w:rsidRDefault="00651838" w:rsidP="00651838">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lastRenderedPageBreak/>
              <w:t>Būvdarbus vispārīgi izpilda saskaņā ar:</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8C2849" w14:textId="77777777" w:rsidR="00651838" w:rsidRPr="00577972"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Projektētāja izstrādāto un saskaņoto Projektu, t.sk. tā apjomiem, materiāliem u.tml.;</w:t>
            </w:r>
          </w:p>
          <w:p w14:paraId="7AF26CF4" w14:textId="77777777" w:rsidR="00651838" w:rsidRPr="00577972"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2014.gada 2.septembra MK noteikumiem</w:t>
            </w:r>
            <w:r w:rsidRPr="00577972">
              <w:rPr>
                <w:rFonts w:ascii="Times New Roman" w:eastAsia="Calibri" w:hAnsi="Times New Roman"/>
                <w:bCs/>
                <w:lang w:val="lv-LV" w:eastAsia="ar-SA"/>
              </w:rPr>
              <w:t xml:space="preserve"> Nr.529 „Ēku būvnoteikumi”;</w:t>
            </w:r>
          </w:p>
          <w:p w14:paraId="414AD755" w14:textId="77777777" w:rsidR="00651838" w:rsidRPr="00577972"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2014.gada 19.augusta MK noteikumiem Nr.</w:t>
            </w:r>
            <w:r w:rsidRPr="00577972">
              <w:rPr>
                <w:rFonts w:ascii="Times New Roman" w:eastAsia="Calibri" w:hAnsi="Times New Roman"/>
                <w:bCs/>
                <w:lang w:val="lv-LV" w:eastAsia="ar-SA"/>
              </w:rPr>
              <w:t>500 „</w:t>
            </w:r>
            <w:r w:rsidRPr="00577972">
              <w:rPr>
                <w:rFonts w:ascii="Times New Roman" w:eastAsia="Calibri" w:hAnsi="Times New Roman"/>
                <w:lang w:val="lv-LV" w:eastAsia="ar-SA"/>
              </w:rPr>
              <w:t xml:space="preserve">Vispārīgie </w:t>
            </w:r>
            <w:r w:rsidRPr="00577972">
              <w:rPr>
                <w:rFonts w:ascii="Times New Roman" w:eastAsia="Calibri" w:hAnsi="Times New Roman"/>
                <w:bCs/>
                <w:lang w:val="lv-LV" w:eastAsia="ar-SA"/>
              </w:rPr>
              <w:t>būvnoteikumi”;</w:t>
            </w:r>
          </w:p>
          <w:p w14:paraId="6F33BA1B" w14:textId="77777777" w:rsidR="00651838" w:rsidRPr="00577972"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Citiem būvniecību regulējošiem normatīvajiem aktiem, standartiem, kuri nav pieminēti, bet ir nepieciešami darba izpildei;</w:t>
            </w:r>
          </w:p>
          <w:p w14:paraId="2E77A308" w14:textId="77777777" w:rsidR="00651838" w:rsidRPr="00577972" w:rsidRDefault="00651838" w:rsidP="008C713D">
            <w:pPr>
              <w:numPr>
                <w:ilvl w:val="0"/>
                <w:numId w:val="22"/>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ar šo uzdevumu.</w:t>
            </w:r>
          </w:p>
        </w:tc>
      </w:tr>
      <w:tr w:rsidR="00651838" w:rsidRPr="00577972" w14:paraId="3E79668F" w14:textId="77777777" w:rsidTr="00651838">
        <w:trPr>
          <w:trHeight w:val="393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84AA4"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Būvdarbos tiek paredzēts sekojošais:</w:t>
            </w:r>
          </w:p>
          <w:p w14:paraId="4BF47B06" w14:textId="77777777" w:rsidR="00651838" w:rsidRPr="00577972" w:rsidRDefault="00651838" w:rsidP="00651838">
            <w:pPr>
              <w:tabs>
                <w:tab w:val="left" w:pos="284"/>
              </w:tabs>
              <w:suppressAutoHyphens/>
              <w:spacing w:after="0" w:line="240" w:lineRule="auto"/>
              <w:rPr>
                <w:rFonts w:ascii="Times New Roman" w:eastAsia="Calibri" w:hAnsi="Times New Roman"/>
                <w:b/>
                <w:i/>
                <w:lang w:val="lv-LV" w:eastAsia="ar-SA"/>
              </w:rPr>
            </w:pP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08259"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Piedāvātās preces/materiāli ir jauni un nelietoti;</w:t>
            </w:r>
          </w:p>
          <w:p w14:paraId="6335831F"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Būvdarbos ietilpst nepieciešamās preces/materiāli, lai pievienotos esošajām siltumapgādes un ventilācijas sistēmām (caurules, </w:t>
            </w:r>
            <w:proofErr w:type="spellStart"/>
            <w:r w:rsidRPr="00577972">
              <w:rPr>
                <w:rFonts w:ascii="Times New Roman" w:eastAsia="Calibri" w:hAnsi="Times New Roman"/>
                <w:lang w:val="lv-LV" w:eastAsia="ar-SA"/>
              </w:rPr>
              <w:t>noslēgarmatūras</w:t>
            </w:r>
            <w:proofErr w:type="spellEnd"/>
            <w:r w:rsidRPr="00577972">
              <w:rPr>
                <w:rFonts w:ascii="Times New Roman" w:eastAsia="Calibri" w:hAnsi="Times New Roman"/>
                <w:lang w:val="lv-LV" w:eastAsia="ar-SA"/>
              </w:rPr>
              <w:t>, mērinstrumenti u.tml.);</w:t>
            </w:r>
          </w:p>
          <w:p w14:paraId="16F42098"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Nepieciešamie demontāžas un montāžas darbi, katlu telpas kosmētiskā remonta veikšana;</w:t>
            </w:r>
          </w:p>
          <w:p w14:paraId="2E932303"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Uzstādīto iekārtu iestatīšana, regulēšana, montāža, palaišana un Pasūtītāja personāla instruktāža;</w:t>
            </w:r>
          </w:p>
          <w:p w14:paraId="5DB301FB"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Uzstādīto iekārtu </w:t>
            </w:r>
            <w:proofErr w:type="spellStart"/>
            <w:r w:rsidRPr="00577972">
              <w:rPr>
                <w:rFonts w:ascii="Times New Roman" w:eastAsia="Calibri" w:hAnsi="Times New Roman"/>
                <w:lang w:val="lv-LV" w:eastAsia="ar-SA"/>
              </w:rPr>
              <w:t>elektroapsaiste</w:t>
            </w:r>
            <w:proofErr w:type="spellEnd"/>
            <w:r w:rsidRPr="00577972">
              <w:rPr>
                <w:rFonts w:ascii="Times New Roman" w:eastAsia="Calibri" w:hAnsi="Times New Roman"/>
                <w:lang w:val="lv-LV" w:eastAsia="ar-SA"/>
              </w:rPr>
              <w:t>;</w:t>
            </w:r>
          </w:p>
          <w:p w14:paraId="375FD67F"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Preces/materiālu piegādi un uzstādīšanu, Būvuzņēmējs veic ar savu transportu, saviem materiāliem, nepieciešamās kvalifikācijas darbaspēku un tehniskajiem līdzekļiem (ierīcēm, iekārtām, mehānismiem, instrumentiem);</w:t>
            </w:r>
          </w:p>
          <w:p w14:paraId="72B49795"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Būvdarbu laikā ēkas ekspluatācija netiek traucēta vai pārtraukta;</w:t>
            </w:r>
          </w:p>
          <w:p w14:paraId="152819FB" w14:textId="77777777" w:rsidR="00651838" w:rsidRPr="00577972" w:rsidRDefault="00651838" w:rsidP="008C713D">
            <w:pPr>
              <w:numPr>
                <w:ilvl w:val="0"/>
                <w:numId w:val="21"/>
              </w:numPr>
              <w:suppressAutoHyphens/>
              <w:spacing w:after="0" w:line="240" w:lineRule="auto"/>
              <w:contextualSpacing/>
              <w:jc w:val="both"/>
              <w:rPr>
                <w:rFonts w:ascii="Times New Roman" w:hAnsi="Times New Roman"/>
                <w:lang w:val="lv-LV" w:eastAsia="ar-SA"/>
              </w:rPr>
            </w:pPr>
            <w:r w:rsidRPr="00577972">
              <w:rPr>
                <w:rFonts w:ascii="Times New Roman" w:hAnsi="Times New Roman"/>
                <w:lang w:val="lv-LV"/>
              </w:rPr>
              <w:t>Pretendents pats ir atbildīgs par precīzu darbu tehnoloģijas izvēli (to saskaņojot ar Pasūtītāju), saderīgu materiālu, darbarīku un mehānismu pielietošanu. Visiem Pretendenta izmantotajiem materiāliem jāatbilst Latvijas nacionāliem standartiem un/ vai Eiropas Savienības standartiem.</w:t>
            </w:r>
          </w:p>
        </w:tc>
      </w:tr>
      <w:tr w:rsidR="00651838" w:rsidRPr="00577972" w14:paraId="2A81651A"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5483"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Garantijas laiks</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71A41" w14:textId="77777777" w:rsidR="00651838" w:rsidRPr="00577972" w:rsidRDefault="00651838" w:rsidP="008C713D">
            <w:pPr>
              <w:pStyle w:val="ListParagraph"/>
              <w:numPr>
                <w:ilvl w:val="0"/>
                <w:numId w:val="14"/>
              </w:num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24 (divdesmit četri) mēneši;</w:t>
            </w:r>
          </w:p>
          <w:p w14:paraId="43D70256" w14:textId="77777777" w:rsidR="00651838" w:rsidRPr="00577972" w:rsidRDefault="00651838" w:rsidP="008C713D">
            <w:pPr>
              <w:pStyle w:val="ListParagraph"/>
              <w:numPr>
                <w:ilvl w:val="0"/>
                <w:numId w:val="14"/>
              </w:num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Garantijas termiņš tiek rēķināts no pieņemšanas-nodošanas akta parakstīšanas dienas.</w:t>
            </w:r>
          </w:p>
        </w:tc>
      </w:tr>
      <w:tr w:rsidR="00651838" w:rsidRPr="00577972" w14:paraId="19461149"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05157"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Būvdarbu organizācija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D479B" w14:textId="77777777" w:rsidR="00651838" w:rsidRPr="00577972" w:rsidRDefault="00651838" w:rsidP="008C713D">
            <w:pPr>
              <w:numPr>
                <w:ilvl w:val="0"/>
                <w:numId w:val="31"/>
              </w:numPr>
              <w:suppressAutoHyphens/>
              <w:spacing w:after="0" w:line="240" w:lineRule="auto"/>
              <w:contextualSpacing/>
              <w:rPr>
                <w:rFonts w:ascii="Times New Roman" w:hAnsi="Times New Roman"/>
                <w:lang w:val="lv-LV" w:eastAsia="ar-SA"/>
              </w:rPr>
            </w:pPr>
            <w:r w:rsidRPr="00577972">
              <w:rPr>
                <w:rFonts w:ascii="Times New Roman" w:eastAsia="Calibri" w:hAnsi="Times New Roman"/>
                <w:lang w:val="lv-LV" w:eastAsia="ar-SA"/>
              </w:rPr>
              <w:t xml:space="preserve">Būvuzņēmējs nodrošina atbildīgā būvdarbu vadītāja klātbūtni objektā un piedalīšanos </w:t>
            </w:r>
            <w:proofErr w:type="spellStart"/>
            <w:r w:rsidRPr="00577972">
              <w:rPr>
                <w:rFonts w:ascii="Times New Roman" w:eastAsia="Calibri" w:hAnsi="Times New Roman"/>
                <w:lang w:val="lv-LV" w:eastAsia="ar-SA"/>
              </w:rPr>
              <w:t>būvsapulcēs</w:t>
            </w:r>
            <w:proofErr w:type="spellEnd"/>
            <w:r w:rsidRPr="00577972">
              <w:rPr>
                <w:rFonts w:ascii="Times New Roman" w:eastAsia="Calibri" w:hAnsi="Times New Roman"/>
                <w:lang w:val="lv-LV" w:eastAsia="ar-SA"/>
              </w:rPr>
              <w:t>;</w:t>
            </w:r>
          </w:p>
          <w:p w14:paraId="5A80C658" w14:textId="77777777" w:rsidR="00651838" w:rsidRPr="00577972" w:rsidRDefault="00651838" w:rsidP="008C713D">
            <w:pPr>
              <w:numPr>
                <w:ilvl w:val="0"/>
                <w:numId w:val="31"/>
              </w:numPr>
              <w:suppressAutoHyphens/>
              <w:spacing w:after="0" w:line="240" w:lineRule="auto"/>
              <w:contextualSpacing/>
              <w:rPr>
                <w:rFonts w:ascii="Times New Roman" w:hAnsi="Times New Roman"/>
                <w:lang w:val="lv-LV" w:eastAsia="ar-SA"/>
              </w:rPr>
            </w:pPr>
            <w:proofErr w:type="spellStart"/>
            <w:r w:rsidRPr="00577972">
              <w:rPr>
                <w:rFonts w:ascii="Times New Roman" w:eastAsia="Calibri" w:hAnsi="Times New Roman"/>
                <w:lang w:val="lv-LV" w:eastAsia="ar-SA"/>
              </w:rPr>
              <w:t>Būvsapulces</w:t>
            </w:r>
            <w:proofErr w:type="spellEnd"/>
            <w:r w:rsidRPr="00577972">
              <w:rPr>
                <w:rFonts w:ascii="Times New Roman" w:eastAsia="Calibri" w:hAnsi="Times New Roman"/>
                <w:lang w:val="lv-LV" w:eastAsia="ar-SA"/>
              </w:rPr>
              <w:t xml:space="preserve"> notiek ne retāk kā divas reizes mēnesī.</w:t>
            </w:r>
          </w:p>
        </w:tc>
      </w:tr>
      <w:tr w:rsidR="00651838" w:rsidRPr="00577972" w14:paraId="5045BA68" w14:textId="77777777" w:rsidTr="00651838">
        <w:trPr>
          <w:trHeight w:val="241"/>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1E5E7" w14:textId="77777777" w:rsidR="00651838" w:rsidRPr="00577972" w:rsidRDefault="00651838" w:rsidP="00651838">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Iekārtas / specifikācija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D943A" w14:textId="77777777" w:rsidR="00651838" w:rsidRPr="00577972" w:rsidRDefault="00651838" w:rsidP="008C713D">
            <w:pPr>
              <w:pStyle w:val="ListParagraph"/>
              <w:numPr>
                <w:ilvl w:val="0"/>
                <w:numId w:val="34"/>
              </w:numPr>
              <w:suppressAutoHyphens/>
              <w:spacing w:after="0" w:line="240" w:lineRule="auto"/>
              <w:jc w:val="both"/>
              <w:rPr>
                <w:rFonts w:ascii="Times New Roman" w:hAnsi="Times New Roman"/>
                <w:b/>
                <w:lang w:val="lv-LV" w:eastAsia="ar-SA"/>
              </w:rPr>
            </w:pPr>
            <w:r w:rsidRPr="00577972">
              <w:rPr>
                <w:rFonts w:ascii="Times New Roman" w:hAnsi="Times New Roman"/>
                <w:b/>
                <w:lang w:val="lv-LV" w:eastAsia="ar-SA"/>
              </w:rPr>
              <w:t xml:space="preserve">Uzstādāmās apkures un </w:t>
            </w:r>
            <w:proofErr w:type="spellStart"/>
            <w:r w:rsidRPr="00577972">
              <w:rPr>
                <w:rFonts w:ascii="Times New Roman" w:hAnsi="Times New Roman"/>
                <w:b/>
                <w:lang w:val="lv-LV" w:eastAsia="ar-SA"/>
              </w:rPr>
              <w:t>apsaistes</w:t>
            </w:r>
            <w:proofErr w:type="spellEnd"/>
            <w:r w:rsidRPr="00577972">
              <w:rPr>
                <w:rFonts w:ascii="Times New Roman" w:hAnsi="Times New Roman"/>
                <w:b/>
                <w:lang w:val="lv-LV" w:eastAsia="ar-SA"/>
              </w:rPr>
              <w:t xml:space="preserve"> iekārtas:</w:t>
            </w:r>
          </w:p>
          <w:p w14:paraId="531C4F95" w14:textId="77777777" w:rsidR="00651838" w:rsidRPr="00577972" w:rsidRDefault="00651838" w:rsidP="008C713D">
            <w:pPr>
              <w:pStyle w:val="ListParagraph"/>
              <w:numPr>
                <w:ilvl w:val="0"/>
                <w:numId w:val="33"/>
              </w:numPr>
              <w:suppressAutoHyphens/>
              <w:spacing w:after="0" w:line="240" w:lineRule="auto"/>
              <w:jc w:val="both"/>
              <w:rPr>
                <w:rFonts w:ascii="Times New Roman" w:hAnsi="Times New Roman"/>
                <w:lang w:val="lv-LV" w:eastAsia="ar-SA"/>
              </w:rPr>
            </w:pPr>
            <w:r w:rsidRPr="00577972">
              <w:rPr>
                <w:rFonts w:ascii="Times New Roman" w:hAnsi="Times New Roman"/>
                <w:lang w:val="lv-LV" w:eastAsia="ar-SA"/>
              </w:rPr>
              <w:t>Saskaņā ar izstrādāto Projektu</w:t>
            </w:r>
          </w:p>
          <w:p w14:paraId="0025F128" w14:textId="77777777" w:rsidR="00651838" w:rsidRPr="00577972" w:rsidRDefault="00651838" w:rsidP="00651838">
            <w:pPr>
              <w:suppressAutoHyphens/>
              <w:spacing w:after="0" w:line="240" w:lineRule="auto"/>
              <w:jc w:val="both"/>
              <w:rPr>
                <w:rFonts w:ascii="Times New Roman" w:hAnsi="Times New Roman"/>
                <w:lang w:val="lv-LV" w:eastAsia="ar-SA"/>
              </w:rPr>
            </w:pPr>
          </w:p>
          <w:p w14:paraId="4AA13FD5" w14:textId="77777777" w:rsidR="00651838" w:rsidRPr="00577972" w:rsidRDefault="00651838" w:rsidP="008C713D">
            <w:pPr>
              <w:pStyle w:val="ListParagraph"/>
              <w:numPr>
                <w:ilvl w:val="0"/>
                <w:numId w:val="34"/>
              </w:numPr>
              <w:suppressAutoHyphens/>
              <w:spacing w:after="0" w:line="240" w:lineRule="auto"/>
              <w:jc w:val="both"/>
              <w:rPr>
                <w:rFonts w:ascii="Times New Roman" w:hAnsi="Times New Roman"/>
                <w:b/>
                <w:lang w:val="lv-LV" w:eastAsia="ar-SA"/>
              </w:rPr>
            </w:pPr>
            <w:r w:rsidRPr="00577972">
              <w:rPr>
                <w:rFonts w:ascii="Times New Roman" w:hAnsi="Times New Roman"/>
                <w:b/>
                <w:lang w:val="lv-LV" w:eastAsia="ar-SA"/>
              </w:rPr>
              <w:t>Esošo ventilācijas sistēmu (ražotājs VTS (Polija)) remonts – atbilstoši izbūvējamai apkures sistēmai:</w:t>
            </w:r>
          </w:p>
          <w:p w14:paraId="271A9FFB" w14:textId="77777777" w:rsidR="00651838" w:rsidRPr="00577972" w:rsidRDefault="00651838" w:rsidP="00651838">
            <w:pPr>
              <w:pStyle w:val="ListParagraph"/>
              <w:suppressAutoHyphens/>
              <w:spacing w:after="0" w:line="240" w:lineRule="auto"/>
              <w:ind w:left="360"/>
              <w:jc w:val="both"/>
              <w:rPr>
                <w:rFonts w:ascii="Times New Roman" w:hAnsi="Times New Roman"/>
                <w:b/>
                <w:lang w:val="lv-LV" w:eastAsia="ar-SA"/>
              </w:rPr>
            </w:pPr>
          </w:p>
          <w:p w14:paraId="43781AA1" w14:textId="77777777" w:rsidR="00651838" w:rsidRPr="00577972" w:rsidRDefault="00651838" w:rsidP="00651838">
            <w:pPr>
              <w:pStyle w:val="ListParagraph"/>
              <w:suppressAutoHyphens/>
              <w:spacing w:after="0" w:line="240" w:lineRule="auto"/>
              <w:ind w:left="360"/>
              <w:jc w:val="both"/>
              <w:rPr>
                <w:rFonts w:ascii="Times New Roman" w:hAnsi="Times New Roman"/>
                <w:b/>
                <w:lang w:val="lv-LV" w:eastAsia="ar-SA"/>
              </w:rPr>
            </w:pPr>
          </w:p>
          <w:tbl>
            <w:tblPr>
              <w:tblW w:w="5000" w:type="pct"/>
              <w:shd w:val="clear" w:color="auto" w:fill="FFFFFF"/>
              <w:tblCellMar>
                <w:left w:w="0" w:type="dxa"/>
                <w:right w:w="0" w:type="dxa"/>
              </w:tblCellMar>
              <w:tblLook w:val="04A0" w:firstRow="1" w:lastRow="0" w:firstColumn="1" w:lastColumn="0" w:noHBand="0" w:noVBand="1"/>
            </w:tblPr>
            <w:tblGrid>
              <w:gridCol w:w="4383"/>
              <w:gridCol w:w="1403"/>
              <w:gridCol w:w="943"/>
            </w:tblGrid>
            <w:tr w:rsidR="00651838" w:rsidRPr="00577972" w14:paraId="0F5957CF" w14:textId="77777777" w:rsidTr="00EA3356">
              <w:trPr>
                <w:trHeight w:val="534"/>
              </w:trPr>
              <w:tc>
                <w:tcPr>
                  <w:tcW w:w="3632"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A26009"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b/>
                      <w:bCs/>
                      <w:sz w:val="24"/>
                      <w:szCs w:val="24"/>
                    </w:rPr>
                    <w:t>Nosaukums</w:t>
                  </w:r>
                </w:p>
              </w:tc>
              <w:tc>
                <w:tcPr>
                  <w:tcW w:w="81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4B3965"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b/>
                      <w:bCs/>
                      <w:sz w:val="24"/>
                      <w:szCs w:val="24"/>
                    </w:rPr>
                    <w:t>Mērvienība</w:t>
                  </w:r>
                </w:p>
              </w:tc>
              <w:tc>
                <w:tcPr>
                  <w:tcW w:w="55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E5C8E8"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b/>
                      <w:bCs/>
                      <w:sz w:val="24"/>
                      <w:szCs w:val="24"/>
                    </w:rPr>
                    <w:t>Daudz.</w:t>
                  </w:r>
                </w:p>
              </w:tc>
            </w:tr>
            <w:tr w:rsidR="00651838" w:rsidRPr="00577972" w14:paraId="6B1671F5"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A4669"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 xml:space="preserve">Jauns ventilācijas iekārtas automātikas bloks (Pults, frekvenču pārveidotāji u.tml. elektroiekārtu elementi) ieskaitot automātikas bloka pārcelšanu uz iekštelpām (iesk. vadības kabeļus, apsaisti). Izmēri un </w:t>
                  </w:r>
                  <w:r w:rsidRPr="00577972">
                    <w:rPr>
                      <w:rFonts w:ascii="Times New Roman" w:hAnsi="Times New Roman"/>
                      <w:sz w:val="24"/>
                      <w:szCs w:val="24"/>
                    </w:rPr>
                    <w:lastRenderedPageBreak/>
                    <w:t>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C1C69"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lastRenderedPageBreak/>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9AC223"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5</w:t>
                  </w:r>
                </w:p>
              </w:tc>
            </w:tr>
            <w:tr w:rsidR="00651838" w:rsidRPr="00577972" w14:paraId="36718B02"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EBB83"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Esošās ventilācijas iekārtas automātikas bloka pārcelšanu uz iekštelpām (iesk. vadības kabeļus, apsaisti).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C8600"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DA00A"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2</w:t>
                  </w:r>
                </w:p>
              </w:tc>
            </w:tr>
            <w:tr w:rsidR="00651838" w:rsidRPr="00577972" w14:paraId="0D7D05D5" w14:textId="77777777" w:rsidTr="00EA3356">
              <w:trPr>
                <w:trHeight w:val="241"/>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E8A5E"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 xml:space="preserve">Jauna ventilācijas iekārtas automātikas vadības kabeļu </w:t>
                  </w:r>
                  <w:proofErr w:type="spellStart"/>
                  <w:r w:rsidRPr="00577972">
                    <w:rPr>
                      <w:rFonts w:ascii="Times New Roman" w:hAnsi="Times New Roman"/>
                      <w:sz w:val="24"/>
                      <w:szCs w:val="24"/>
                    </w:rPr>
                    <w:t>apsaiste</w:t>
                  </w:r>
                  <w:proofErr w:type="spellEnd"/>
                  <w:r w:rsidRPr="00577972">
                    <w:rPr>
                      <w:rFonts w:ascii="Times New Roman" w:hAnsi="Times New Roman"/>
                      <w:sz w:val="24"/>
                      <w:szCs w:val="24"/>
                    </w:rPr>
                    <w:t>.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F0C4B"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C77269"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7</w:t>
                  </w:r>
                </w:p>
              </w:tc>
            </w:tr>
            <w:tr w:rsidR="00651838" w:rsidRPr="00577972" w14:paraId="10E14E38" w14:textId="77777777" w:rsidTr="00EA3356">
              <w:trPr>
                <w:trHeight w:val="492"/>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556E22"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 xml:space="preserve">Esošā siltumapgādes mezgla remonts pie ventilācijas iekārtas (sūkņi, </w:t>
                  </w:r>
                  <w:proofErr w:type="spellStart"/>
                  <w:r w:rsidRPr="00577972">
                    <w:rPr>
                      <w:rFonts w:ascii="Times New Roman" w:hAnsi="Times New Roman"/>
                      <w:sz w:val="24"/>
                      <w:szCs w:val="24"/>
                    </w:rPr>
                    <w:t>trīsceļu</w:t>
                  </w:r>
                  <w:proofErr w:type="spellEnd"/>
                  <w:r w:rsidRPr="00577972">
                    <w:rPr>
                      <w:rFonts w:ascii="Times New Roman" w:hAnsi="Times New Roman"/>
                      <w:sz w:val="24"/>
                      <w:szCs w:val="24"/>
                    </w:rPr>
                    <w:t xml:space="preserve"> vārsti, lodveida ventiļi, izolācija). Izmēri un specifikācijas precizējamas objektā uz vietas. </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ED935"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8F8B57"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5</w:t>
                  </w:r>
                </w:p>
              </w:tc>
            </w:tr>
            <w:tr w:rsidR="00651838" w:rsidRPr="00577972" w14:paraId="508E6623"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826401"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Esošās ventilācijas siltumapgādes sistēmas presēšanas darbi.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353E7"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6A114"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5</w:t>
                  </w:r>
                </w:p>
              </w:tc>
            </w:tr>
            <w:tr w:rsidR="00651838" w:rsidRPr="00577972" w14:paraId="0C8197B6"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13FCF"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 xml:space="preserve">Jauna </w:t>
                  </w:r>
                  <w:proofErr w:type="spellStart"/>
                  <w:r w:rsidRPr="00577972">
                    <w:rPr>
                      <w:rFonts w:ascii="Times New Roman" w:hAnsi="Times New Roman"/>
                      <w:sz w:val="24"/>
                      <w:szCs w:val="24"/>
                    </w:rPr>
                    <w:t>elektrokalorīfera</w:t>
                  </w:r>
                  <w:proofErr w:type="spellEnd"/>
                  <w:r w:rsidRPr="00577972">
                    <w:rPr>
                      <w:rFonts w:ascii="Times New Roman" w:hAnsi="Times New Roman"/>
                      <w:sz w:val="24"/>
                      <w:szCs w:val="24"/>
                    </w:rPr>
                    <w:t xml:space="preserve"> ar automātiku (3kW-220V) uzstādīšana esošajā ventilācijas sistēmā.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99BAD"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60D86"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2</w:t>
                  </w:r>
                </w:p>
              </w:tc>
            </w:tr>
            <w:tr w:rsidR="00651838" w:rsidRPr="00577972" w14:paraId="3523126C"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5E646"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 xml:space="preserve">Esošās ventilācijas sistēmas </w:t>
                  </w:r>
                  <w:proofErr w:type="spellStart"/>
                  <w:r w:rsidRPr="00577972">
                    <w:rPr>
                      <w:rFonts w:ascii="Times New Roman" w:hAnsi="Times New Roman"/>
                      <w:sz w:val="24"/>
                      <w:szCs w:val="24"/>
                    </w:rPr>
                    <w:t>uzpilde</w:t>
                  </w:r>
                  <w:proofErr w:type="spellEnd"/>
                  <w:r w:rsidRPr="00577972">
                    <w:rPr>
                      <w:rFonts w:ascii="Times New Roman" w:hAnsi="Times New Roman"/>
                      <w:sz w:val="24"/>
                      <w:szCs w:val="24"/>
                    </w:rPr>
                    <w:t xml:space="preserve"> ar ūdens-</w:t>
                  </w:r>
                  <w:proofErr w:type="spellStart"/>
                  <w:r w:rsidRPr="00577972">
                    <w:rPr>
                      <w:rFonts w:ascii="Times New Roman" w:hAnsi="Times New Roman"/>
                      <w:sz w:val="24"/>
                      <w:szCs w:val="24"/>
                    </w:rPr>
                    <w:t>glikola</w:t>
                  </w:r>
                  <w:proofErr w:type="spellEnd"/>
                  <w:r w:rsidRPr="00577972">
                    <w:rPr>
                      <w:rFonts w:ascii="Times New Roman" w:hAnsi="Times New Roman"/>
                      <w:sz w:val="24"/>
                      <w:szCs w:val="24"/>
                    </w:rPr>
                    <w:t xml:space="preserve"> maisījumu (līdz -35C). Apjoms precizējams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FFE5F"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E4E69"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1</w:t>
                  </w:r>
                </w:p>
              </w:tc>
            </w:tr>
            <w:tr w:rsidR="00651838" w:rsidRPr="00577972" w14:paraId="7498EFB9"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691E1"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Esošo un atjaunoto ventilācijas iekārtu palaišanas un regulēšanas darbi</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713A5"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96F8B"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1</w:t>
                  </w:r>
                </w:p>
              </w:tc>
            </w:tr>
            <w:tr w:rsidR="00651838" w:rsidRPr="00577972" w14:paraId="1F28B616" w14:textId="77777777" w:rsidTr="00EA3356">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31904F"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Esošās vai atjaunotās ventilācijas iekārtas apkope, t.sk. filtru maiņa (1- F5 klases filtru un 1 - F7 klases filtru komplekts).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9E32B"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0CB280"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7</w:t>
                  </w:r>
                </w:p>
              </w:tc>
            </w:tr>
            <w:tr w:rsidR="00651838" w:rsidRPr="00577972" w14:paraId="5A1BD90B" w14:textId="77777777" w:rsidTr="00EA3356">
              <w:trPr>
                <w:trHeight w:val="692"/>
              </w:trPr>
              <w:tc>
                <w:tcPr>
                  <w:tcW w:w="363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DE3ECF" w14:textId="77777777" w:rsidR="00651838" w:rsidRPr="00577972" w:rsidRDefault="00651838" w:rsidP="00651838">
                  <w:pPr>
                    <w:spacing w:after="0" w:line="240" w:lineRule="auto"/>
                    <w:jc w:val="both"/>
                    <w:rPr>
                      <w:rFonts w:ascii="Times New Roman" w:hAnsi="Times New Roman"/>
                      <w:sz w:val="24"/>
                      <w:szCs w:val="24"/>
                    </w:rPr>
                  </w:pPr>
                  <w:r w:rsidRPr="00577972">
                    <w:rPr>
                      <w:rFonts w:ascii="Times New Roman" w:hAnsi="Times New Roman"/>
                      <w:sz w:val="24"/>
                      <w:szCs w:val="24"/>
                    </w:rPr>
                    <w:t>Esošās vai atjaunotās ventilācijas sistēmas gaisa vadu pagarināšana (ieskaitot gaisa sadalītāju maiņa, kas tiek noteikta pēc nepieciešamības). Izmēri un specifikācijas precizējamas objektā uz vietas.</w:t>
                  </w:r>
                </w:p>
              </w:tc>
              <w:tc>
                <w:tcPr>
                  <w:tcW w:w="8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C7CB8" w14:textId="77777777" w:rsidR="00651838" w:rsidRPr="00577972" w:rsidRDefault="00651838" w:rsidP="00651838">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Kompl</w:t>
                  </w:r>
                  <w:proofErr w:type="spellEnd"/>
                  <w:r w:rsidRPr="00577972">
                    <w:rPr>
                      <w:rFonts w:ascii="Times New Roman" w:hAnsi="Times New Roman"/>
                      <w:sz w:val="24"/>
                      <w:szCs w:val="24"/>
                    </w:rPr>
                    <w:t>.</w:t>
                  </w:r>
                </w:p>
              </w:tc>
              <w:tc>
                <w:tcPr>
                  <w:tcW w:w="55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E95982" w14:textId="77777777" w:rsidR="00651838" w:rsidRPr="00577972" w:rsidRDefault="00651838" w:rsidP="00651838">
                  <w:pPr>
                    <w:spacing w:after="0" w:line="240" w:lineRule="auto"/>
                    <w:jc w:val="center"/>
                    <w:rPr>
                      <w:rFonts w:ascii="Times New Roman" w:hAnsi="Times New Roman"/>
                      <w:sz w:val="24"/>
                      <w:szCs w:val="24"/>
                    </w:rPr>
                  </w:pPr>
                  <w:r w:rsidRPr="00577972">
                    <w:rPr>
                      <w:rFonts w:ascii="Times New Roman" w:hAnsi="Times New Roman"/>
                      <w:sz w:val="24"/>
                      <w:szCs w:val="24"/>
                    </w:rPr>
                    <w:t>7</w:t>
                  </w:r>
                </w:p>
              </w:tc>
            </w:tr>
          </w:tbl>
          <w:p w14:paraId="79626EE8" w14:textId="77777777" w:rsidR="00651838" w:rsidRPr="00577972" w:rsidRDefault="00651838" w:rsidP="00651838">
            <w:pPr>
              <w:suppressAutoHyphens/>
              <w:spacing w:after="0" w:line="240" w:lineRule="auto"/>
              <w:jc w:val="both"/>
              <w:rPr>
                <w:rFonts w:ascii="Times New Roman" w:hAnsi="Times New Roman"/>
                <w:lang w:val="lv-LV" w:eastAsia="ar-SA"/>
              </w:rPr>
            </w:pPr>
          </w:p>
        </w:tc>
      </w:tr>
      <w:tr w:rsidR="00651838" w:rsidRPr="00577972" w14:paraId="3EAF439A" w14:textId="77777777" w:rsidTr="00651838">
        <w:trPr>
          <w:trHeight w:val="353"/>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D1900" w14:textId="77777777" w:rsidR="00651838" w:rsidRPr="00577972" w:rsidRDefault="00651838" w:rsidP="00651838">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BŪVDARBU izpildes termiņi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4DA15" w14:textId="77777777" w:rsidR="00651838" w:rsidRPr="00577972" w:rsidRDefault="00651838" w:rsidP="008C713D">
            <w:pPr>
              <w:numPr>
                <w:ilvl w:val="0"/>
                <w:numId w:val="28"/>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Būvdarbu izpildes termiņš, ieskaitot objekta būvdarbu pabeigšanu – </w:t>
            </w:r>
            <w:r w:rsidRPr="00577972">
              <w:rPr>
                <w:rFonts w:ascii="Times New Roman" w:eastAsia="Calibri" w:hAnsi="Times New Roman"/>
                <w:b/>
                <w:lang w:val="lv-LV" w:eastAsia="ar-SA"/>
              </w:rPr>
              <w:t>30 darba dienas</w:t>
            </w:r>
          </w:p>
        </w:tc>
      </w:tr>
      <w:tr w:rsidR="00651838" w:rsidRPr="00577972" w14:paraId="1F04ED43" w14:textId="77777777" w:rsidTr="00651838">
        <w:trPr>
          <w:trHeight w:val="353"/>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13B0B" w14:textId="77777777" w:rsidR="00651838" w:rsidRPr="00577972" w:rsidRDefault="00651838" w:rsidP="00651838">
            <w:pPr>
              <w:tabs>
                <w:tab w:val="left" w:pos="284"/>
              </w:tabs>
              <w:suppressAutoHyphens/>
              <w:spacing w:after="0" w:line="240" w:lineRule="auto"/>
              <w:rPr>
                <w:rFonts w:ascii="Times New Roman" w:eastAsia="Calibri" w:hAnsi="Times New Roman"/>
                <w:b/>
                <w:lang w:val="lv-LV" w:eastAsia="ar-SA"/>
              </w:rPr>
            </w:pPr>
            <w:r w:rsidRPr="00577972">
              <w:rPr>
                <w:rFonts w:ascii="Times New Roman" w:eastAsia="Calibri" w:hAnsi="Times New Roman"/>
                <w:b/>
                <w:lang w:val="lv-LV" w:eastAsia="ar-SA"/>
              </w:rPr>
              <w:t>DEMONTĀŽAS DARBU VEIKŠANA, SASKAŅOŠANA UN ORGANIZĒŠANA</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2F580"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Pretendentam jāievēro Latvijas Republikas spēkā esošās būvniecības, darba drošības un darba aizsardzības normas un noteikumi;</w:t>
            </w:r>
          </w:p>
          <w:p w14:paraId="60912DE7"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Darbu izpildes laikā, Pretendents ir atbildīgs par iekšējās kārtības noteikumu, darba drošības, elektrodrošības un ugunsdrošības prasību ievērošanu;</w:t>
            </w:r>
          </w:p>
          <w:p w14:paraId="3C9AE12B"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lastRenderedPageBreak/>
              <w:t>Darbu laikā Pretendentam objektā jānodrošina ēkas lietotāju funkcionālā darbība, jāievēro tīrība un kārtība;</w:t>
            </w:r>
          </w:p>
          <w:p w14:paraId="1CBCF7D4"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Pirms darbu uzsākšanas Pretendentam jāsagatavo kalendārais darbu veikšanas grafiks un jāsaskaņo tas ar Pasūtītāju;</w:t>
            </w:r>
          </w:p>
          <w:p w14:paraId="187C4541"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Uzsākot darbus, nepieciešamības gadījumā, Pretendentam, saskaņojot ar Pasūtītāju, jāatbrīvo telpas no mēbelēm;</w:t>
            </w:r>
          </w:p>
          <w:p w14:paraId="72797BCB" w14:textId="77777777" w:rsidR="00651838" w:rsidRPr="00577972" w:rsidRDefault="00651838" w:rsidP="008C713D">
            <w:pPr>
              <w:numPr>
                <w:ilvl w:val="0"/>
                <w:numId w:val="18"/>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Būvdarbu laikā ēkas ekspluatācija nedrīkst tikt traucēta vai pārtraukta;</w:t>
            </w:r>
          </w:p>
          <w:p w14:paraId="398F08E4"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Veicot darbus (kā arī demontāžas darbus), būvgruži jāizved no objekta un jāutilizē būvgružiem paredzētā atkritumu poligonā. Trokšņu un putekļu izdalīšanās jāsamazina līdz minimumam;</w:t>
            </w:r>
          </w:p>
          <w:p w14:paraId="3F54ED44"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Pretendents veic remontdarbus ar savu kvalificētu darbaspēku, tehniku, darbarīkiem un materiāliem;</w:t>
            </w:r>
          </w:p>
          <w:p w14:paraId="381F2CC2" w14:textId="77777777" w:rsidR="00651838" w:rsidRPr="00577972" w:rsidRDefault="00651838" w:rsidP="008C713D">
            <w:pPr>
              <w:numPr>
                <w:ilvl w:val="0"/>
                <w:numId w:val="18"/>
              </w:numPr>
              <w:spacing w:after="0" w:line="240" w:lineRule="auto"/>
              <w:contextualSpacing/>
              <w:jc w:val="both"/>
              <w:rPr>
                <w:rFonts w:ascii="Times New Roman" w:hAnsi="Times New Roman"/>
                <w:lang w:val="lv-LV"/>
              </w:rPr>
            </w:pPr>
            <w:r w:rsidRPr="00577972">
              <w:rPr>
                <w:rFonts w:ascii="Times New Roman" w:hAnsi="Times New Roman"/>
                <w:lang w:val="lv-LV"/>
              </w:rPr>
              <w:t>Materiālu veids, krāsa un ražotājs tiek saskaņoti ar Pasūtītāju pirms remontdarbu uzsākšanas.</w:t>
            </w:r>
          </w:p>
        </w:tc>
      </w:tr>
      <w:tr w:rsidR="00651838" w:rsidRPr="00577972" w14:paraId="297E125A" w14:textId="77777777" w:rsidTr="00651838">
        <w:trPr>
          <w:trHeight w:val="1262"/>
        </w:trPr>
        <w:tc>
          <w:tcPr>
            <w:tcW w:w="10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EF491" w14:textId="77777777" w:rsidR="00651838" w:rsidRPr="00577972" w:rsidRDefault="00651838" w:rsidP="00651838">
            <w:pPr>
              <w:tabs>
                <w:tab w:val="left" w:pos="284"/>
              </w:tabs>
              <w:suppressAutoHyphens/>
              <w:spacing w:after="0" w:line="240" w:lineRule="auto"/>
              <w:rPr>
                <w:rFonts w:ascii="Times New Roman" w:eastAsia="Calibri" w:hAnsi="Times New Roman"/>
                <w:b/>
                <w:lang w:val="lv-LV" w:eastAsia="ar-SA"/>
              </w:rPr>
            </w:pPr>
            <w:r w:rsidRPr="00577972">
              <w:rPr>
                <w:rFonts w:ascii="Times New Roman" w:eastAsia="Calibri" w:hAnsi="Times New Roman"/>
                <w:b/>
                <w:lang w:val="lv-LV" w:eastAsia="ar-SA"/>
              </w:rPr>
              <w:lastRenderedPageBreak/>
              <w:t xml:space="preserve">BŪVDARBU </w:t>
            </w:r>
            <w:r w:rsidRPr="00577972">
              <w:rPr>
                <w:rFonts w:ascii="Times New Roman" w:hAnsi="Times New Roman"/>
                <w:b/>
                <w:lang w:val="lv-LV"/>
              </w:rPr>
              <w:t>UZRAUDZĪBA UN PIEŅEMŠANA NOTEIKUMI</w:t>
            </w:r>
          </w:p>
        </w:tc>
        <w:tc>
          <w:tcPr>
            <w:tcW w:w="39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90E42" w14:textId="77777777" w:rsidR="00651838" w:rsidRPr="00577972"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577972">
              <w:rPr>
                <w:rFonts w:ascii="Times New Roman" w:hAnsi="Times New Roman"/>
                <w:lang w:val="lv-LV"/>
              </w:rPr>
              <w:t>Darbu būvuzraudzību - darbu pārbaudi un pieņemšanu, saskaņā ar 2014.gada 19.augusta Ministru kabineta noteikumiem Nr. 500 „Vispārīgie būvnoteikumi”, veic Pasūtītāja pilnvarots pārstāvis;</w:t>
            </w:r>
          </w:p>
          <w:p w14:paraId="6734BA90" w14:textId="77777777" w:rsidR="00651838" w:rsidRPr="00577972"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577972">
              <w:rPr>
                <w:rFonts w:ascii="Times New Roman" w:hAnsi="Times New Roman"/>
                <w:lang w:val="lv-LV"/>
              </w:rPr>
              <w:t>Gadījumos, kad veicot darbus tiek veikti darbi, kuru apjoma un kvalitātes kontroli pēc tiem sekojošo darbu veikšanas nav iespējams izdarīt bez īpašiem pasākumiem vai papildu darba, kā arī finanšu un citu resursu piesaistīšanas, Pretendentam nepieciešams sagatavot segto darbu pieņemšanas aktu ar konkrēto mezglu foto fiksāžu, kuru pārbaudi veic Pasūtītāja pilnvarots pārstāvis;</w:t>
            </w:r>
          </w:p>
          <w:p w14:paraId="6CE6162E" w14:textId="77777777" w:rsidR="00651838" w:rsidRPr="00577972"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577972">
              <w:rPr>
                <w:rFonts w:ascii="Times New Roman" w:hAnsi="Times New Roman"/>
                <w:lang w:val="lv-LV"/>
              </w:rPr>
              <w:t xml:space="preserve">Nododot objektu vai tā daļu ekspluatācijā, Pretendents iesniedz Pasūtītājam visu tehnisko </w:t>
            </w:r>
            <w:proofErr w:type="spellStart"/>
            <w:r w:rsidRPr="00577972">
              <w:rPr>
                <w:rFonts w:ascii="Times New Roman" w:hAnsi="Times New Roman"/>
                <w:lang w:val="lv-LV"/>
              </w:rPr>
              <w:t>izpilddokumentāciju</w:t>
            </w:r>
            <w:proofErr w:type="spellEnd"/>
            <w:r w:rsidRPr="00577972">
              <w:rPr>
                <w:rFonts w:ascii="Times New Roman" w:hAnsi="Times New Roman"/>
                <w:lang w:val="lv-LV"/>
              </w:rPr>
              <w:t xml:space="preserve"> – pielietoto būvmateriālu atbilstības deklarācijas, </w:t>
            </w:r>
            <w:proofErr w:type="spellStart"/>
            <w:r w:rsidRPr="00577972">
              <w:rPr>
                <w:rFonts w:ascii="Times New Roman" w:hAnsi="Times New Roman"/>
                <w:lang w:val="lv-LV"/>
              </w:rPr>
              <w:t>izpildshēmas</w:t>
            </w:r>
            <w:proofErr w:type="spellEnd"/>
            <w:r w:rsidRPr="00577972">
              <w:rPr>
                <w:rFonts w:ascii="Times New Roman" w:hAnsi="Times New Roman"/>
                <w:lang w:val="lv-LV"/>
              </w:rPr>
              <w:t xml:space="preserve"> u. c.;</w:t>
            </w:r>
          </w:p>
          <w:p w14:paraId="51EDC3D1" w14:textId="77777777" w:rsidR="00651838" w:rsidRPr="00577972" w:rsidRDefault="00651838" w:rsidP="008C713D">
            <w:pPr>
              <w:pStyle w:val="ListParagraph"/>
              <w:numPr>
                <w:ilvl w:val="0"/>
                <w:numId w:val="32"/>
              </w:numPr>
              <w:tabs>
                <w:tab w:val="left" w:pos="142"/>
              </w:tabs>
              <w:spacing w:after="0" w:line="240" w:lineRule="auto"/>
              <w:jc w:val="both"/>
              <w:rPr>
                <w:rFonts w:ascii="Times New Roman" w:hAnsi="Times New Roman"/>
                <w:b/>
                <w:lang w:val="lv-LV"/>
              </w:rPr>
            </w:pPr>
            <w:r w:rsidRPr="00577972">
              <w:rPr>
                <w:rFonts w:ascii="Times New Roman" w:hAnsi="Times New Roman"/>
                <w:lang w:val="lv-LV"/>
              </w:rPr>
              <w:t>Pēc darbu pabeigšanas darbu pieņemšana noformējama ar Pretendenta un Pasūtītāja parakstītu darbu pieņemšanas– nodošanas aktu.</w:t>
            </w:r>
          </w:p>
        </w:tc>
      </w:tr>
    </w:tbl>
    <w:p w14:paraId="6492CFF9" w14:textId="77777777" w:rsidR="00651838" w:rsidRPr="00577972" w:rsidRDefault="00651838" w:rsidP="00651838">
      <w:pPr>
        <w:spacing w:after="0" w:line="240" w:lineRule="auto"/>
        <w:jc w:val="both"/>
        <w:rPr>
          <w:rFonts w:ascii="Times New Roman" w:hAnsi="Times New Roman"/>
          <w:b/>
          <w:sz w:val="24"/>
          <w:szCs w:val="24"/>
        </w:rPr>
      </w:pPr>
      <w:r w:rsidRPr="00577972">
        <w:rPr>
          <w:rFonts w:ascii="Times New Roman" w:hAnsi="Times New Roman"/>
          <w:b/>
          <w:sz w:val="24"/>
          <w:szCs w:val="24"/>
        </w:rPr>
        <w:t xml:space="preserve">Iesniedzot piedāvājumu, Pretendents pievieno arī būvdarbu kalendāro grafiku - attēlotu par veicamajiem darbiem - par katru nedēļu ar norādītu darbinieku skaitu. </w:t>
      </w:r>
    </w:p>
    <w:p w14:paraId="6F417605" w14:textId="77777777" w:rsidR="00651838" w:rsidRPr="00577972" w:rsidRDefault="00651838" w:rsidP="00651838">
      <w:pPr>
        <w:spacing w:after="0" w:line="240" w:lineRule="auto"/>
        <w:jc w:val="both"/>
        <w:rPr>
          <w:rFonts w:ascii="Times New Roman" w:hAnsi="Times New Roman"/>
          <w:sz w:val="24"/>
          <w:szCs w:val="24"/>
        </w:rPr>
      </w:pPr>
    </w:p>
    <w:p w14:paraId="3D59939B" w14:textId="77777777" w:rsidR="00651838" w:rsidRPr="00577972" w:rsidRDefault="00651838" w:rsidP="00651838">
      <w:pPr>
        <w:spacing w:after="0" w:line="240" w:lineRule="auto"/>
        <w:jc w:val="both"/>
      </w:pPr>
      <w:r w:rsidRPr="00577972">
        <w:rPr>
          <w:rFonts w:ascii="Times New Roman" w:hAnsi="Times New Roman"/>
          <w:sz w:val="24"/>
          <w:szCs w:val="24"/>
        </w:rPr>
        <w:t>Ja ir paredzēts strādāt vairāk par 8 stundām dienā un 5 darba dienām nedēļām, par to atsevišķi ir jāsniedz paskaidrojums pie kalendārā grafika – norādot precīzu dienu un cilvēku skaitu, kurš ir ārpus normētā darba</w:t>
      </w:r>
      <w:r w:rsidRPr="00577972">
        <w:t xml:space="preserve"> laika.</w:t>
      </w:r>
    </w:p>
    <w:p w14:paraId="2C1E7DC1" w14:textId="77777777" w:rsidR="009410D9" w:rsidRPr="00577972" w:rsidRDefault="009410D9" w:rsidP="00785367">
      <w:pPr>
        <w:spacing w:after="0" w:line="240" w:lineRule="auto"/>
        <w:contextualSpacing/>
        <w:jc w:val="both"/>
        <w:rPr>
          <w:rFonts w:ascii="Times New Roman" w:hAnsi="Times New Roman"/>
          <w:b/>
          <w:sz w:val="24"/>
          <w:szCs w:val="24"/>
          <w:lang w:eastAsia="en-US"/>
        </w:rPr>
      </w:pPr>
    </w:p>
    <w:p w14:paraId="2F109C01" w14:textId="0D3E5A65" w:rsidR="00E25711" w:rsidRPr="00577972" w:rsidRDefault="001904D7" w:rsidP="00785367">
      <w:pPr>
        <w:spacing w:after="0" w:line="240" w:lineRule="auto"/>
        <w:contextualSpacing/>
        <w:jc w:val="both"/>
        <w:rPr>
          <w:rFonts w:ascii="Times New Roman" w:hAnsi="Times New Roman"/>
          <w:b/>
          <w:sz w:val="24"/>
          <w:szCs w:val="24"/>
        </w:rPr>
      </w:pPr>
      <w:r w:rsidRPr="00577972">
        <w:rPr>
          <w:rFonts w:ascii="Times New Roman" w:hAnsi="Times New Roman"/>
          <w:sz w:val="24"/>
          <w:szCs w:val="24"/>
        </w:rPr>
        <w:t>Pretendents (pretendenta</w:t>
      </w:r>
      <w:r w:rsidR="00A1713C" w:rsidRPr="00577972">
        <w:rPr>
          <w:rFonts w:ascii="Times New Roman" w:hAnsi="Times New Roman"/>
          <w:sz w:val="24"/>
          <w:szCs w:val="24"/>
        </w:rPr>
        <w:t xml:space="preserve"> pilnvarotā persona</w:t>
      </w:r>
      <w:r w:rsidRPr="00577972">
        <w:rPr>
          <w:rFonts w:ascii="Times New Roman" w:hAnsi="Times New Roman"/>
          <w:sz w:val="24"/>
          <w:szCs w:val="24"/>
        </w:rPr>
        <w:t>)</w:t>
      </w:r>
      <w:r w:rsidR="00E25711" w:rsidRPr="00577972">
        <w:rPr>
          <w:rFonts w:ascii="Times New Roman" w:hAnsi="Times New Roman"/>
          <w:sz w:val="24"/>
          <w:szCs w:val="24"/>
        </w:rPr>
        <w:t>:</w:t>
      </w:r>
    </w:p>
    <w:p w14:paraId="54E3E6B4" w14:textId="77777777" w:rsidR="00E25711" w:rsidRPr="00577972" w:rsidRDefault="00E25711" w:rsidP="00785367">
      <w:pPr>
        <w:spacing w:after="0"/>
        <w:rPr>
          <w:rFonts w:ascii="Times New Roman" w:hAnsi="Times New Roman"/>
          <w:sz w:val="24"/>
          <w:szCs w:val="24"/>
        </w:rPr>
      </w:pPr>
    </w:p>
    <w:p w14:paraId="461664E7" w14:textId="77777777" w:rsidR="00E25711" w:rsidRPr="00577972" w:rsidRDefault="00E25711" w:rsidP="00785367">
      <w:pPr>
        <w:spacing w:after="0"/>
        <w:rPr>
          <w:rFonts w:ascii="Times New Roman" w:hAnsi="Times New Roman"/>
          <w:sz w:val="24"/>
          <w:szCs w:val="24"/>
        </w:rPr>
      </w:pPr>
      <w:r w:rsidRPr="00577972">
        <w:rPr>
          <w:rFonts w:ascii="Times New Roman" w:hAnsi="Times New Roman"/>
          <w:sz w:val="24"/>
          <w:szCs w:val="24"/>
        </w:rPr>
        <w:t xml:space="preserve">_________________________                _______________        _________________                   </w:t>
      </w:r>
      <w:r w:rsidRPr="00577972">
        <w:rPr>
          <w:rFonts w:ascii="Times New Roman" w:hAnsi="Times New Roman"/>
          <w:sz w:val="24"/>
          <w:szCs w:val="24"/>
        </w:rPr>
        <w:tab/>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/amats/                            /paraksts/   </w:t>
      </w:r>
      <w:r w:rsidRPr="00577972">
        <w:rPr>
          <w:rFonts w:ascii="Times New Roman" w:hAnsi="Times New Roman"/>
          <w:i/>
          <w:sz w:val="24"/>
          <w:szCs w:val="24"/>
        </w:rPr>
        <w:tab/>
      </w:r>
      <w:r w:rsidRPr="00577972">
        <w:rPr>
          <w:rFonts w:ascii="Times New Roman" w:hAnsi="Times New Roman"/>
          <w:sz w:val="24"/>
          <w:szCs w:val="24"/>
        </w:rPr>
        <w:t xml:space="preserve"> </w:t>
      </w:r>
    </w:p>
    <w:p w14:paraId="6429BFC4" w14:textId="77777777" w:rsidR="00E25711" w:rsidRPr="00577972" w:rsidRDefault="00E25711" w:rsidP="00785367">
      <w:pPr>
        <w:spacing w:after="0"/>
        <w:rPr>
          <w:rFonts w:ascii="Times New Roman" w:hAnsi="Times New Roman"/>
          <w:sz w:val="24"/>
          <w:szCs w:val="24"/>
        </w:rPr>
      </w:pPr>
    </w:p>
    <w:p w14:paraId="30AEB7D8" w14:textId="6B98520D" w:rsidR="00E25711" w:rsidRPr="00577972" w:rsidRDefault="00E25711" w:rsidP="00785367">
      <w:pPr>
        <w:spacing w:after="0"/>
        <w:rPr>
          <w:rFonts w:ascii="Times New Roman" w:hAnsi="Times New Roman"/>
          <w:sz w:val="24"/>
          <w:szCs w:val="24"/>
        </w:rPr>
      </w:pPr>
      <w:r w:rsidRPr="00577972">
        <w:rPr>
          <w:rFonts w:ascii="Times New Roman" w:hAnsi="Times New Roman"/>
          <w:sz w:val="24"/>
          <w:szCs w:val="24"/>
        </w:rPr>
        <w:t>____________________</w:t>
      </w:r>
      <w:r w:rsidR="00793DEE" w:rsidRPr="00577972">
        <w:rPr>
          <w:rFonts w:ascii="Times New Roman" w:hAnsi="Times New Roman"/>
          <w:sz w:val="24"/>
          <w:szCs w:val="24"/>
        </w:rPr>
        <w:t xml:space="preserve"> </w:t>
      </w:r>
      <w:r w:rsidR="00A57A4E" w:rsidRPr="00577972">
        <w:rPr>
          <w:rFonts w:ascii="Times New Roman" w:hAnsi="Times New Roman"/>
          <w:sz w:val="24"/>
          <w:szCs w:val="24"/>
        </w:rPr>
        <w:t>2017</w:t>
      </w:r>
      <w:r w:rsidRPr="00577972">
        <w:rPr>
          <w:rFonts w:ascii="Times New Roman" w:hAnsi="Times New Roman"/>
          <w:sz w:val="24"/>
          <w:szCs w:val="24"/>
        </w:rPr>
        <w:t>.gada ___.________________</w:t>
      </w:r>
    </w:p>
    <w:p w14:paraId="39CF93B0" w14:textId="77777777" w:rsidR="00E25711" w:rsidRPr="00577972" w:rsidRDefault="00E25711" w:rsidP="00785367">
      <w:pPr>
        <w:tabs>
          <w:tab w:val="left" w:pos="3060"/>
        </w:tabs>
        <w:spacing w:after="0"/>
        <w:rPr>
          <w:rFonts w:ascii="Times New Roman" w:hAnsi="Times New Roman"/>
          <w:i/>
          <w:sz w:val="24"/>
          <w:szCs w:val="24"/>
        </w:rPr>
      </w:pPr>
      <w:r w:rsidRPr="00577972">
        <w:rPr>
          <w:rFonts w:ascii="Times New Roman" w:hAnsi="Times New Roman"/>
          <w:i/>
          <w:sz w:val="24"/>
          <w:szCs w:val="24"/>
        </w:rPr>
        <w:t xml:space="preserve">            /vieta/  </w:t>
      </w:r>
      <w:r w:rsidRPr="00577972">
        <w:rPr>
          <w:rFonts w:ascii="Times New Roman" w:hAnsi="Times New Roman"/>
          <w:i/>
          <w:sz w:val="24"/>
          <w:szCs w:val="24"/>
        </w:rPr>
        <w:tab/>
      </w:r>
      <w:r w:rsidRPr="00577972">
        <w:rPr>
          <w:rFonts w:ascii="Times New Roman" w:hAnsi="Times New Roman"/>
          <w:i/>
          <w:sz w:val="24"/>
          <w:szCs w:val="24"/>
        </w:rPr>
        <w:tab/>
        <w:t>/datums/</w:t>
      </w:r>
    </w:p>
    <w:p w14:paraId="644A6CB6" w14:textId="6ECE8FC1" w:rsidR="00651838" w:rsidRPr="00577972" w:rsidRDefault="00134750" w:rsidP="00651838">
      <w:pPr>
        <w:spacing w:after="0" w:line="240" w:lineRule="auto"/>
        <w:jc w:val="center"/>
        <w:rPr>
          <w:rFonts w:ascii="Times New Roman" w:hAnsi="Times New Roman"/>
          <w:i/>
          <w:sz w:val="24"/>
          <w:szCs w:val="24"/>
        </w:rPr>
      </w:pPr>
      <w:r w:rsidRPr="00577972">
        <w:rPr>
          <w:rFonts w:ascii="Times New Roman" w:hAnsi="Times New Roman"/>
          <w:i/>
          <w:sz w:val="24"/>
          <w:szCs w:val="24"/>
        </w:rPr>
        <w:br w:type="page"/>
      </w:r>
    </w:p>
    <w:p w14:paraId="335582FC" w14:textId="056DD3EE" w:rsidR="00651838" w:rsidRPr="00577972" w:rsidRDefault="00651838" w:rsidP="00651838">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2.pielikums</w:t>
      </w:r>
    </w:p>
    <w:p w14:paraId="2143E24A" w14:textId="77777777" w:rsidR="00651838" w:rsidRPr="00577972" w:rsidRDefault="00651838" w:rsidP="00651838">
      <w:pPr>
        <w:spacing w:after="0" w:line="240" w:lineRule="auto"/>
        <w:jc w:val="right"/>
        <w:rPr>
          <w:rFonts w:ascii="Times New Roman" w:hAnsi="Times New Roman"/>
          <w:b/>
          <w:sz w:val="24"/>
          <w:szCs w:val="24"/>
        </w:rPr>
      </w:pPr>
      <w:r w:rsidRPr="00577972">
        <w:rPr>
          <w:rFonts w:ascii="Times New Roman" w:hAnsi="Times New Roman"/>
          <w:b/>
          <w:sz w:val="24"/>
          <w:szCs w:val="24"/>
        </w:rPr>
        <w:t>“Tehniskā specifikācija un pretendenta tehniskais piedāvājums”</w:t>
      </w:r>
    </w:p>
    <w:p w14:paraId="444CF60B" w14:textId="77777777" w:rsidR="00651838" w:rsidRPr="00577972" w:rsidRDefault="00651838" w:rsidP="00651838">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5787D092" w14:textId="77777777" w:rsidR="00651838" w:rsidRPr="00577972" w:rsidRDefault="00651838" w:rsidP="00651838">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2017/65_I</w:t>
      </w:r>
    </w:p>
    <w:p w14:paraId="1059634F" w14:textId="77777777" w:rsidR="00651838" w:rsidRPr="00577972" w:rsidRDefault="00651838" w:rsidP="00651838">
      <w:pPr>
        <w:tabs>
          <w:tab w:val="left" w:pos="855"/>
        </w:tabs>
        <w:spacing w:after="0" w:line="240" w:lineRule="auto"/>
        <w:jc w:val="center"/>
        <w:rPr>
          <w:rFonts w:ascii="Times New Roman" w:hAnsi="Times New Roman"/>
          <w:color w:val="000000"/>
          <w:sz w:val="24"/>
          <w:szCs w:val="24"/>
        </w:rPr>
      </w:pPr>
    </w:p>
    <w:p w14:paraId="64805E01" w14:textId="77777777" w:rsidR="00E23159" w:rsidRPr="00577972" w:rsidRDefault="00E23159" w:rsidP="00E23159">
      <w:pPr>
        <w:spacing w:after="0" w:line="240" w:lineRule="auto"/>
        <w:jc w:val="center"/>
        <w:rPr>
          <w:rFonts w:ascii="Times New Roman" w:hAnsi="Times New Roman"/>
          <w:b/>
          <w:sz w:val="24"/>
          <w:szCs w:val="24"/>
        </w:rPr>
      </w:pPr>
      <w:r w:rsidRPr="00577972">
        <w:rPr>
          <w:rFonts w:ascii="Times New Roman" w:hAnsi="Times New Roman"/>
          <w:b/>
          <w:sz w:val="24"/>
          <w:szCs w:val="24"/>
        </w:rPr>
        <w:t>TEHNISKĀ SPECIFIKĀCIJA un PRETENDENTA TEHNISKAIS PIEDĀVĀJUMS</w:t>
      </w:r>
    </w:p>
    <w:p w14:paraId="48C24CE4" w14:textId="77777777" w:rsidR="00651838" w:rsidRPr="00577972" w:rsidRDefault="00651838" w:rsidP="00651838">
      <w:pPr>
        <w:spacing w:after="0" w:line="240" w:lineRule="auto"/>
        <w:rPr>
          <w:rFonts w:ascii="Times New Roman" w:hAnsi="Times New Roman"/>
          <w:sz w:val="24"/>
          <w:szCs w:val="24"/>
        </w:rPr>
      </w:pPr>
    </w:p>
    <w:p w14:paraId="254C1F4B" w14:textId="5FE3110B" w:rsidR="00651838" w:rsidRPr="00577972" w:rsidRDefault="00651838" w:rsidP="00651838">
      <w:pPr>
        <w:widowControl w:val="0"/>
        <w:overflowPunct w:val="0"/>
        <w:autoSpaceDE w:val="0"/>
        <w:autoSpaceDN w:val="0"/>
        <w:adjustRightInd w:val="0"/>
        <w:spacing w:after="0" w:line="240" w:lineRule="auto"/>
        <w:jc w:val="center"/>
        <w:rPr>
          <w:rFonts w:ascii="Times New Roman" w:hAnsi="Times New Roman"/>
          <w:bCs/>
          <w:sz w:val="24"/>
          <w:szCs w:val="24"/>
        </w:rPr>
      </w:pPr>
      <w:r w:rsidRPr="00577972">
        <w:rPr>
          <w:rFonts w:ascii="Times New Roman" w:hAnsi="Times New Roman"/>
          <w:sz w:val="24"/>
          <w:szCs w:val="24"/>
        </w:rPr>
        <w:t>Iepirkuma priekšmeta 2.daļa “Apkures sistēmas projektēšana autoruzraudzība un izbūve “Ratnieki”, Ratniekos, Līgatnes pagastā, Līgatnes novadā</w:t>
      </w:r>
      <w:r w:rsidRPr="00577972">
        <w:rPr>
          <w:rFonts w:ascii="Times New Roman" w:hAnsi="Times New Roman"/>
          <w:bCs/>
          <w:sz w:val="24"/>
          <w:szCs w:val="24"/>
        </w:rPr>
        <w:t>”.</w:t>
      </w:r>
    </w:p>
    <w:p w14:paraId="380B5645" w14:textId="77777777" w:rsidR="0096064B" w:rsidRPr="00577972" w:rsidRDefault="0096064B" w:rsidP="00651838">
      <w:pPr>
        <w:widowControl w:val="0"/>
        <w:overflowPunct w:val="0"/>
        <w:autoSpaceDE w:val="0"/>
        <w:autoSpaceDN w:val="0"/>
        <w:adjustRightInd w:val="0"/>
        <w:spacing w:after="0" w:line="240" w:lineRule="auto"/>
        <w:jc w:val="center"/>
        <w:rPr>
          <w:rFonts w:ascii="Times New Roman" w:hAnsi="Times New Roman"/>
          <w:sz w:val="24"/>
          <w:szCs w:val="24"/>
        </w:rPr>
      </w:pPr>
    </w:p>
    <w:p w14:paraId="48EC65EF" w14:textId="62AD93C8" w:rsidR="0096064B" w:rsidRPr="00577972" w:rsidRDefault="0096064B" w:rsidP="0096064B">
      <w:pPr>
        <w:spacing w:after="0" w:line="240" w:lineRule="auto"/>
        <w:jc w:val="center"/>
        <w:outlineLvl w:val="0"/>
        <w:rPr>
          <w:rFonts w:ascii="Times New Roman" w:hAnsi="Times New Roman"/>
          <w:b/>
          <w:bCs/>
          <w:iCs/>
          <w:color w:val="000000"/>
          <w:sz w:val="24"/>
          <w:szCs w:val="24"/>
          <w:lang w:eastAsia="en-US"/>
        </w:rPr>
      </w:pPr>
      <w:r w:rsidRPr="00577972">
        <w:rPr>
          <w:rFonts w:ascii="Times New Roman" w:hAnsi="Times New Roman"/>
          <w:b/>
          <w:bCs/>
          <w:iCs/>
          <w:color w:val="000000"/>
          <w:sz w:val="24"/>
          <w:szCs w:val="24"/>
          <w:lang w:eastAsia="en-US"/>
        </w:rPr>
        <w:t>PROJEKTĒŠANAS DARBU UZDEVUMS</w:t>
      </w:r>
    </w:p>
    <w:p w14:paraId="5B67016C" w14:textId="77777777" w:rsidR="0096064B" w:rsidRPr="00577972" w:rsidRDefault="0096064B" w:rsidP="0096064B">
      <w:pPr>
        <w:spacing w:after="0" w:line="240" w:lineRule="auto"/>
        <w:jc w:val="center"/>
        <w:rPr>
          <w:rFonts w:ascii="Times New Roman" w:hAnsi="Times New Roman"/>
          <w:b/>
          <w:color w:val="000000"/>
          <w:sz w:val="24"/>
          <w:szCs w:val="24"/>
          <w:lang w:eastAsia="en-US"/>
        </w:rPr>
      </w:pPr>
    </w:p>
    <w:tbl>
      <w:tblPr>
        <w:tblStyle w:val="TableGrid1"/>
        <w:tblW w:w="5000" w:type="pct"/>
        <w:tblLook w:val="04A0" w:firstRow="1" w:lastRow="0" w:firstColumn="1" w:lastColumn="0" w:noHBand="0" w:noVBand="1"/>
      </w:tblPr>
      <w:tblGrid>
        <w:gridCol w:w="2297"/>
        <w:gridCol w:w="6718"/>
      </w:tblGrid>
      <w:tr w:rsidR="0096064B" w:rsidRPr="00577972" w14:paraId="0AC8B792" w14:textId="77777777" w:rsidTr="00EA3356">
        <w:trPr>
          <w:trHeight w:val="255"/>
        </w:trPr>
        <w:tc>
          <w:tcPr>
            <w:tcW w:w="1274" w:type="pct"/>
            <w:shd w:val="clear" w:color="auto" w:fill="auto"/>
            <w:tcMar>
              <w:left w:w="108" w:type="dxa"/>
            </w:tcMar>
            <w:vAlign w:val="center"/>
          </w:tcPr>
          <w:p w14:paraId="19AE78BC"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Projekta nosaukums</w:t>
            </w:r>
          </w:p>
        </w:tc>
        <w:tc>
          <w:tcPr>
            <w:tcW w:w="3726" w:type="pct"/>
            <w:shd w:val="clear" w:color="auto" w:fill="auto"/>
            <w:tcMar>
              <w:left w:w="108" w:type="dxa"/>
            </w:tcMar>
            <w:vAlign w:val="center"/>
          </w:tcPr>
          <w:p w14:paraId="555A785F" w14:textId="77777777" w:rsidR="0096064B" w:rsidRPr="00577972" w:rsidRDefault="0096064B" w:rsidP="0096064B">
            <w:pPr>
              <w:suppressAutoHyphens/>
              <w:spacing w:after="0" w:line="240" w:lineRule="auto"/>
              <w:jc w:val="both"/>
              <w:rPr>
                <w:rFonts w:ascii="Times New Roman" w:hAnsi="Times New Roman"/>
                <w:lang w:val="lv-LV" w:eastAsia="ar-SA"/>
              </w:rPr>
            </w:pPr>
            <w:r w:rsidRPr="00577972">
              <w:rPr>
                <w:rFonts w:ascii="Times New Roman" w:eastAsia="Calibri" w:hAnsi="Times New Roman"/>
                <w:iCs/>
                <w:lang w:val="lv-LV" w:eastAsia="ar-SA"/>
              </w:rPr>
              <w:t xml:space="preserve">Apkures sistēmas projektēšana </w:t>
            </w:r>
          </w:p>
        </w:tc>
      </w:tr>
      <w:tr w:rsidR="0096064B" w:rsidRPr="00577972" w14:paraId="56277C4C" w14:textId="77777777" w:rsidTr="00EA3356">
        <w:tc>
          <w:tcPr>
            <w:tcW w:w="1274" w:type="pct"/>
            <w:shd w:val="clear" w:color="auto" w:fill="auto"/>
            <w:tcMar>
              <w:left w:w="108" w:type="dxa"/>
            </w:tcMar>
            <w:vAlign w:val="center"/>
          </w:tcPr>
          <w:p w14:paraId="51371476"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Pasūtītājs</w:t>
            </w:r>
          </w:p>
        </w:tc>
        <w:tc>
          <w:tcPr>
            <w:tcW w:w="3726" w:type="pct"/>
            <w:shd w:val="clear" w:color="auto" w:fill="auto"/>
            <w:tcMar>
              <w:left w:w="108" w:type="dxa"/>
            </w:tcMar>
            <w:vAlign w:val="center"/>
          </w:tcPr>
          <w:p w14:paraId="4918C417" w14:textId="77777777" w:rsidR="0096064B" w:rsidRPr="00577972" w:rsidRDefault="0096064B" w:rsidP="0096064B">
            <w:pPr>
              <w:suppressAutoHyphens/>
              <w:spacing w:after="0" w:line="240" w:lineRule="auto"/>
              <w:jc w:val="both"/>
              <w:rPr>
                <w:rFonts w:ascii="Times New Roman" w:hAnsi="Times New Roman"/>
                <w:lang w:val="lv-LV" w:eastAsia="ar-SA"/>
              </w:rPr>
            </w:pPr>
            <w:r w:rsidRPr="00577972">
              <w:rPr>
                <w:rFonts w:ascii="Times New Roman" w:eastAsia="Calibri" w:hAnsi="Times New Roman"/>
                <w:lang w:val="lv-LV" w:eastAsia="ar-SA"/>
              </w:rPr>
              <w:t>Latvijas Universitāte, reģ.nr. IZM Izglītības iestāžu reģistrā 3341000218</w:t>
            </w:r>
          </w:p>
        </w:tc>
      </w:tr>
      <w:tr w:rsidR="0096064B" w:rsidRPr="00577972" w14:paraId="36CF8209" w14:textId="77777777" w:rsidTr="00EA3356">
        <w:tc>
          <w:tcPr>
            <w:tcW w:w="1274" w:type="pct"/>
            <w:shd w:val="clear" w:color="auto" w:fill="auto"/>
            <w:tcMar>
              <w:left w:w="108" w:type="dxa"/>
            </w:tcMar>
            <w:vAlign w:val="center"/>
          </w:tcPr>
          <w:p w14:paraId="43D85690" w14:textId="77777777" w:rsidR="0096064B" w:rsidRPr="00577972" w:rsidRDefault="0096064B" w:rsidP="0096064B">
            <w:pPr>
              <w:tabs>
                <w:tab w:val="left" w:pos="284"/>
              </w:tabs>
              <w:suppressAutoHyphens/>
              <w:spacing w:after="0" w:line="240" w:lineRule="auto"/>
              <w:rPr>
                <w:rFonts w:ascii="Times New Roman" w:hAnsi="Times New Roman"/>
                <w:b/>
                <w:color w:val="000000"/>
                <w:lang w:val="lv-LV"/>
              </w:rPr>
            </w:pPr>
            <w:r w:rsidRPr="00577972">
              <w:rPr>
                <w:rFonts w:ascii="Times New Roman" w:eastAsia="Calibri" w:hAnsi="Times New Roman"/>
                <w:b/>
                <w:color w:val="000000"/>
                <w:lang w:val="lv-LV"/>
              </w:rPr>
              <w:t>Finansējums</w:t>
            </w:r>
          </w:p>
        </w:tc>
        <w:tc>
          <w:tcPr>
            <w:tcW w:w="3726" w:type="pct"/>
            <w:shd w:val="clear" w:color="auto" w:fill="auto"/>
            <w:tcMar>
              <w:left w:w="108" w:type="dxa"/>
            </w:tcMar>
            <w:vAlign w:val="center"/>
          </w:tcPr>
          <w:p w14:paraId="5D7D9BD1" w14:textId="77777777" w:rsidR="0096064B" w:rsidRPr="00577972" w:rsidRDefault="0096064B" w:rsidP="0096064B">
            <w:pPr>
              <w:suppressAutoHyphens/>
              <w:spacing w:after="0" w:line="240" w:lineRule="auto"/>
              <w:jc w:val="both"/>
              <w:rPr>
                <w:rFonts w:ascii="Times New Roman" w:hAnsi="Times New Roman"/>
                <w:bCs/>
                <w:lang w:val="lv-LV" w:eastAsia="ar-SA"/>
              </w:rPr>
            </w:pPr>
            <w:r w:rsidRPr="00577972">
              <w:rPr>
                <w:rFonts w:ascii="Times New Roman" w:eastAsia="Calibri" w:hAnsi="Times New Roman"/>
                <w:lang w:val="lv-LV" w:eastAsia="ar-SA"/>
              </w:rPr>
              <w:t>Latvijas Universitātes budžeta līdzekļi</w:t>
            </w:r>
          </w:p>
        </w:tc>
      </w:tr>
      <w:tr w:rsidR="0096064B" w:rsidRPr="00577972" w14:paraId="1F9A2519" w14:textId="77777777" w:rsidTr="00EA3356">
        <w:trPr>
          <w:trHeight w:val="492"/>
        </w:trPr>
        <w:tc>
          <w:tcPr>
            <w:tcW w:w="1274" w:type="pct"/>
            <w:shd w:val="clear" w:color="auto" w:fill="auto"/>
            <w:tcMar>
              <w:left w:w="108" w:type="dxa"/>
            </w:tcMar>
            <w:vAlign w:val="center"/>
          </w:tcPr>
          <w:p w14:paraId="51BC5654"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color w:val="000000"/>
                <w:lang w:val="lv-LV"/>
              </w:rPr>
              <w:t>Objekta adrese (turpmāk - Būve)</w:t>
            </w:r>
          </w:p>
        </w:tc>
        <w:tc>
          <w:tcPr>
            <w:tcW w:w="3726" w:type="pct"/>
            <w:shd w:val="clear" w:color="auto" w:fill="auto"/>
            <w:tcMar>
              <w:left w:w="108" w:type="dxa"/>
            </w:tcMar>
            <w:vAlign w:val="center"/>
          </w:tcPr>
          <w:p w14:paraId="4148C429" w14:textId="77777777" w:rsidR="0096064B" w:rsidRPr="00577972" w:rsidRDefault="0096064B" w:rsidP="0096064B">
            <w:pPr>
              <w:spacing w:after="0" w:line="240" w:lineRule="auto"/>
              <w:rPr>
                <w:rFonts w:ascii="Times New Roman" w:hAnsi="Times New Roman"/>
                <w:b/>
                <w:lang w:val="lv-LV"/>
              </w:rPr>
            </w:pPr>
            <w:r w:rsidRPr="00577972">
              <w:rPr>
                <w:rFonts w:ascii="Times New Roman" w:hAnsi="Times New Roman"/>
                <w:b/>
                <w:lang w:val="lv-LV"/>
              </w:rPr>
              <w:t>"Ratnieki", Ratnieki, Līgatnes pag., Līgatnes nov., LV-4108</w:t>
            </w:r>
          </w:p>
        </w:tc>
      </w:tr>
      <w:tr w:rsidR="0096064B" w:rsidRPr="00577972" w14:paraId="34861472" w14:textId="77777777" w:rsidTr="00EA3356">
        <w:tc>
          <w:tcPr>
            <w:tcW w:w="1274" w:type="pct"/>
            <w:shd w:val="clear" w:color="auto" w:fill="auto"/>
            <w:tcMar>
              <w:left w:w="108" w:type="dxa"/>
            </w:tcMar>
            <w:vAlign w:val="center"/>
          </w:tcPr>
          <w:p w14:paraId="778DFF81"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color w:val="000000"/>
                <w:lang w:val="lv-LV"/>
              </w:rPr>
              <w:t>Būves kadastra nr.</w:t>
            </w:r>
          </w:p>
        </w:tc>
        <w:tc>
          <w:tcPr>
            <w:tcW w:w="3726" w:type="pct"/>
            <w:shd w:val="clear" w:color="auto" w:fill="auto"/>
            <w:tcMar>
              <w:left w:w="108" w:type="dxa"/>
            </w:tcMar>
            <w:vAlign w:val="center"/>
          </w:tcPr>
          <w:p w14:paraId="1D8FE663" w14:textId="77777777" w:rsidR="0096064B" w:rsidRPr="00577972" w:rsidRDefault="0096064B" w:rsidP="0096064B">
            <w:pPr>
              <w:spacing w:after="0" w:line="240" w:lineRule="auto"/>
              <w:rPr>
                <w:rFonts w:ascii="Times New Roman" w:hAnsi="Times New Roman"/>
                <w:lang w:val="lv-LV"/>
              </w:rPr>
            </w:pPr>
            <w:r w:rsidRPr="00577972">
              <w:rPr>
                <w:rFonts w:ascii="Times New Roman" w:hAnsi="Times New Roman"/>
                <w:lang w:val="lv-LV"/>
              </w:rPr>
              <w:t>42620010133006</w:t>
            </w:r>
          </w:p>
        </w:tc>
      </w:tr>
      <w:tr w:rsidR="0096064B" w:rsidRPr="00577972" w14:paraId="395270B2" w14:textId="77777777" w:rsidTr="00EA3356">
        <w:tc>
          <w:tcPr>
            <w:tcW w:w="1274" w:type="pct"/>
            <w:shd w:val="clear" w:color="auto" w:fill="auto"/>
            <w:tcMar>
              <w:left w:w="108" w:type="dxa"/>
            </w:tcMar>
            <w:vAlign w:val="center"/>
          </w:tcPr>
          <w:p w14:paraId="16CB20E6" w14:textId="77777777" w:rsidR="0096064B" w:rsidRPr="00577972" w:rsidRDefault="0096064B" w:rsidP="0096064B">
            <w:pPr>
              <w:tabs>
                <w:tab w:val="left" w:pos="284"/>
              </w:tabs>
              <w:suppressAutoHyphens/>
              <w:spacing w:after="0" w:line="240" w:lineRule="auto"/>
              <w:rPr>
                <w:rFonts w:ascii="Times New Roman" w:hAnsi="Times New Roman"/>
                <w:b/>
                <w:color w:val="000000"/>
                <w:lang w:val="lv-LV"/>
              </w:rPr>
            </w:pPr>
            <w:r w:rsidRPr="00577972">
              <w:rPr>
                <w:rFonts w:ascii="Times New Roman" w:eastAsia="Calibri" w:hAnsi="Times New Roman"/>
                <w:b/>
                <w:color w:val="000000"/>
                <w:lang w:val="lv-LV"/>
              </w:rPr>
              <w:t>Zemes kadastra nr.</w:t>
            </w:r>
          </w:p>
        </w:tc>
        <w:tc>
          <w:tcPr>
            <w:tcW w:w="3726" w:type="pct"/>
            <w:shd w:val="clear" w:color="auto" w:fill="auto"/>
            <w:tcMar>
              <w:left w:w="108" w:type="dxa"/>
            </w:tcMar>
            <w:vAlign w:val="center"/>
          </w:tcPr>
          <w:p w14:paraId="09B9D5F9" w14:textId="77777777" w:rsidR="0096064B" w:rsidRPr="00577972" w:rsidRDefault="0096064B" w:rsidP="0096064B">
            <w:pPr>
              <w:spacing w:after="0" w:line="240" w:lineRule="auto"/>
              <w:rPr>
                <w:rFonts w:ascii="Times New Roman" w:hAnsi="Times New Roman"/>
                <w:lang w:val="lv-LV"/>
              </w:rPr>
            </w:pPr>
            <w:r w:rsidRPr="00577972">
              <w:rPr>
                <w:rFonts w:ascii="Times New Roman" w:hAnsi="Times New Roman"/>
                <w:lang w:val="lv-LV"/>
              </w:rPr>
              <w:t>42620010133</w:t>
            </w:r>
          </w:p>
        </w:tc>
      </w:tr>
      <w:tr w:rsidR="0096064B" w:rsidRPr="00577972" w14:paraId="3E6E1C1A" w14:textId="77777777" w:rsidTr="00EA3356">
        <w:tc>
          <w:tcPr>
            <w:tcW w:w="1274" w:type="pct"/>
            <w:shd w:val="clear" w:color="auto" w:fill="auto"/>
            <w:tcMar>
              <w:left w:w="108" w:type="dxa"/>
            </w:tcMar>
            <w:vAlign w:val="center"/>
          </w:tcPr>
          <w:p w14:paraId="2ABA4232"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Būves stāvu skaits</w:t>
            </w:r>
          </w:p>
        </w:tc>
        <w:tc>
          <w:tcPr>
            <w:tcW w:w="3726" w:type="pct"/>
            <w:shd w:val="clear" w:color="auto" w:fill="auto"/>
            <w:tcMar>
              <w:left w:w="108" w:type="dxa"/>
            </w:tcMar>
            <w:vAlign w:val="center"/>
          </w:tcPr>
          <w:p w14:paraId="468A305C" w14:textId="77777777" w:rsidR="0096064B" w:rsidRPr="00577972" w:rsidRDefault="0096064B" w:rsidP="0096064B">
            <w:pPr>
              <w:suppressAutoHyphens/>
              <w:spacing w:after="0" w:line="240" w:lineRule="auto"/>
              <w:jc w:val="both"/>
              <w:rPr>
                <w:rFonts w:ascii="Times New Roman" w:hAnsi="Times New Roman"/>
                <w:lang w:val="lv-LV" w:eastAsia="ar-SA"/>
              </w:rPr>
            </w:pPr>
            <w:r w:rsidRPr="00577972">
              <w:rPr>
                <w:rFonts w:ascii="Times New Roman" w:hAnsi="Times New Roman"/>
                <w:lang w:val="lv-LV" w:eastAsia="ar-SA"/>
              </w:rPr>
              <w:t>1</w:t>
            </w:r>
          </w:p>
        </w:tc>
      </w:tr>
      <w:tr w:rsidR="0096064B" w:rsidRPr="00577972" w14:paraId="16C5EBD7" w14:textId="77777777" w:rsidTr="00EA3356">
        <w:trPr>
          <w:trHeight w:val="283"/>
        </w:trPr>
        <w:tc>
          <w:tcPr>
            <w:tcW w:w="1274" w:type="pct"/>
            <w:shd w:val="clear" w:color="auto" w:fill="auto"/>
            <w:tcMar>
              <w:left w:w="108" w:type="dxa"/>
            </w:tcMar>
            <w:vAlign w:val="center"/>
          </w:tcPr>
          <w:p w14:paraId="2138F3C1"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proofErr w:type="spellStart"/>
            <w:r w:rsidRPr="00577972">
              <w:rPr>
                <w:rFonts w:ascii="Times New Roman" w:eastAsia="Calibri" w:hAnsi="Times New Roman"/>
                <w:b/>
                <w:lang w:val="lv-LV" w:eastAsia="ar-SA"/>
              </w:rPr>
              <w:t>Būvtilpums</w:t>
            </w:r>
            <w:proofErr w:type="spellEnd"/>
          </w:p>
        </w:tc>
        <w:tc>
          <w:tcPr>
            <w:tcW w:w="3726" w:type="pct"/>
            <w:shd w:val="clear" w:color="auto" w:fill="auto"/>
            <w:tcMar>
              <w:left w:w="108" w:type="dxa"/>
            </w:tcMar>
            <w:vAlign w:val="center"/>
          </w:tcPr>
          <w:p w14:paraId="20EBF294" w14:textId="77777777" w:rsidR="0096064B" w:rsidRPr="00577972" w:rsidRDefault="0096064B" w:rsidP="0096064B">
            <w:pPr>
              <w:suppressAutoHyphens/>
              <w:spacing w:after="0" w:line="240" w:lineRule="auto"/>
              <w:jc w:val="both"/>
              <w:rPr>
                <w:rFonts w:ascii="Times New Roman" w:hAnsi="Times New Roman"/>
                <w:lang w:val="lv-LV" w:eastAsia="ar-SA"/>
              </w:rPr>
            </w:pPr>
            <w:r w:rsidRPr="00577972">
              <w:rPr>
                <w:rFonts w:ascii="Times New Roman" w:hAnsi="Times New Roman"/>
                <w:lang w:val="lv-LV" w:eastAsia="ar-SA"/>
              </w:rPr>
              <w:t>1694,00 m</w:t>
            </w:r>
            <w:r w:rsidRPr="00577972">
              <w:rPr>
                <w:rFonts w:ascii="Times New Roman" w:hAnsi="Times New Roman"/>
                <w:vertAlign w:val="superscript"/>
                <w:lang w:val="lv-LV" w:eastAsia="ar-SA"/>
              </w:rPr>
              <w:t>3</w:t>
            </w:r>
          </w:p>
        </w:tc>
      </w:tr>
      <w:tr w:rsidR="0096064B" w:rsidRPr="00577972" w14:paraId="5598EC03" w14:textId="77777777" w:rsidTr="00EA3356">
        <w:tc>
          <w:tcPr>
            <w:tcW w:w="1274" w:type="pct"/>
            <w:shd w:val="clear" w:color="auto" w:fill="auto"/>
            <w:tcMar>
              <w:left w:w="108" w:type="dxa"/>
            </w:tcMar>
            <w:vAlign w:val="center"/>
          </w:tcPr>
          <w:p w14:paraId="41F542F0"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Būves kopējā platība</w:t>
            </w:r>
          </w:p>
        </w:tc>
        <w:tc>
          <w:tcPr>
            <w:tcW w:w="3726" w:type="pct"/>
            <w:shd w:val="clear" w:color="auto" w:fill="auto"/>
            <w:tcMar>
              <w:left w:w="108" w:type="dxa"/>
            </w:tcMar>
            <w:vAlign w:val="center"/>
          </w:tcPr>
          <w:p w14:paraId="7915D4FD" w14:textId="77777777" w:rsidR="0096064B" w:rsidRPr="00577972" w:rsidRDefault="0096064B" w:rsidP="0096064B">
            <w:pPr>
              <w:suppressAutoHyphens/>
              <w:spacing w:after="0" w:line="240" w:lineRule="auto"/>
              <w:jc w:val="both"/>
              <w:rPr>
                <w:rFonts w:ascii="Times New Roman" w:hAnsi="Times New Roman"/>
                <w:lang w:val="lv-LV" w:eastAsia="ar-SA"/>
              </w:rPr>
            </w:pPr>
            <w:r w:rsidRPr="00577972">
              <w:rPr>
                <w:rFonts w:ascii="Times New Roman" w:hAnsi="Times New Roman"/>
                <w:lang w:val="lv-LV" w:eastAsia="ar-SA"/>
              </w:rPr>
              <w:t>290,8 m</w:t>
            </w:r>
            <w:r w:rsidRPr="00577972">
              <w:rPr>
                <w:rFonts w:ascii="Times New Roman" w:hAnsi="Times New Roman"/>
                <w:vertAlign w:val="superscript"/>
                <w:lang w:val="lv-LV" w:eastAsia="ar-SA"/>
              </w:rPr>
              <w:t>2</w:t>
            </w:r>
          </w:p>
        </w:tc>
      </w:tr>
      <w:tr w:rsidR="0096064B" w:rsidRPr="00577972" w14:paraId="2C052E62" w14:textId="77777777" w:rsidTr="00EA3356">
        <w:tc>
          <w:tcPr>
            <w:tcW w:w="1274" w:type="pct"/>
            <w:shd w:val="clear" w:color="auto" w:fill="auto"/>
            <w:tcMar>
              <w:left w:w="108" w:type="dxa"/>
            </w:tcMar>
            <w:vAlign w:val="center"/>
          </w:tcPr>
          <w:p w14:paraId="66A323E7"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Būves klase</w:t>
            </w:r>
          </w:p>
        </w:tc>
        <w:tc>
          <w:tcPr>
            <w:tcW w:w="3726" w:type="pct"/>
            <w:shd w:val="clear" w:color="auto" w:fill="auto"/>
            <w:tcMar>
              <w:left w:w="108" w:type="dxa"/>
            </w:tcMar>
            <w:vAlign w:val="center"/>
          </w:tcPr>
          <w:p w14:paraId="1BA53594" w14:textId="77777777" w:rsidR="0096064B" w:rsidRPr="00577972" w:rsidRDefault="0096064B" w:rsidP="0096064B">
            <w:pPr>
              <w:suppressAutoHyphens/>
              <w:spacing w:after="0" w:line="240" w:lineRule="auto"/>
              <w:jc w:val="both"/>
              <w:rPr>
                <w:rFonts w:ascii="Times New Roman" w:hAnsi="Times New Roman"/>
                <w:highlight w:val="yellow"/>
                <w:lang w:val="lv-LV" w:eastAsia="ar-SA"/>
              </w:rPr>
            </w:pPr>
            <w:r w:rsidRPr="00577972">
              <w:rPr>
                <w:rFonts w:ascii="Times New Roman" w:eastAsia="Calibri" w:hAnsi="Times New Roman"/>
                <w:lang w:val="lv-LV" w:eastAsia="ar-SA"/>
              </w:rPr>
              <w:t>II grupa (saskaņā ar 2014.gada 19.augusta MK noteikumu nr. 500 “Vispārīgie būvnoteikumi” 1.pielikumu).</w:t>
            </w:r>
          </w:p>
        </w:tc>
      </w:tr>
      <w:tr w:rsidR="0096064B" w:rsidRPr="00577972" w14:paraId="6C6C17A8" w14:textId="77777777" w:rsidTr="00EA3356">
        <w:trPr>
          <w:trHeight w:val="493"/>
        </w:trPr>
        <w:tc>
          <w:tcPr>
            <w:tcW w:w="1274" w:type="pct"/>
            <w:shd w:val="clear" w:color="auto" w:fill="auto"/>
            <w:tcMar>
              <w:left w:w="108" w:type="dxa"/>
            </w:tcMar>
            <w:vAlign w:val="center"/>
          </w:tcPr>
          <w:p w14:paraId="5DD1213E"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Atbildīgais par objekta apskati</w:t>
            </w:r>
          </w:p>
        </w:tc>
        <w:tc>
          <w:tcPr>
            <w:tcW w:w="3726" w:type="pct"/>
            <w:shd w:val="clear" w:color="auto" w:fill="auto"/>
            <w:tcMar>
              <w:left w:w="108" w:type="dxa"/>
            </w:tcMar>
            <w:vAlign w:val="center"/>
          </w:tcPr>
          <w:p w14:paraId="3AF537D7" w14:textId="77777777" w:rsidR="0096064B" w:rsidRPr="00577972" w:rsidRDefault="0096064B" w:rsidP="0096064B">
            <w:pPr>
              <w:suppressAutoHyphens/>
              <w:spacing w:after="0" w:line="240" w:lineRule="auto"/>
              <w:jc w:val="both"/>
              <w:rPr>
                <w:rFonts w:ascii="Times New Roman" w:hAnsi="Times New Roman"/>
                <w:lang w:val="lv-LV" w:eastAsia="ar-SA"/>
              </w:rPr>
            </w:pPr>
            <w:proofErr w:type="spellStart"/>
            <w:r w:rsidRPr="00577972">
              <w:rPr>
                <w:rFonts w:ascii="Times New Roman" w:eastAsia="Calibri" w:hAnsi="Times New Roman"/>
                <w:lang w:val="lv-LV" w:eastAsia="ar-SA"/>
              </w:rPr>
              <w:t>Janeks</w:t>
            </w:r>
            <w:proofErr w:type="spellEnd"/>
            <w:r w:rsidRPr="00577972">
              <w:rPr>
                <w:rFonts w:ascii="Times New Roman" w:eastAsia="Calibri" w:hAnsi="Times New Roman"/>
                <w:lang w:val="lv-LV" w:eastAsia="ar-SA"/>
              </w:rPr>
              <w:t xml:space="preserve"> </w:t>
            </w:r>
            <w:proofErr w:type="spellStart"/>
            <w:r w:rsidRPr="00577972">
              <w:rPr>
                <w:rFonts w:ascii="Times New Roman" w:eastAsia="Calibri" w:hAnsi="Times New Roman"/>
                <w:lang w:val="lv-LV" w:eastAsia="ar-SA"/>
              </w:rPr>
              <w:t>Sīklēns</w:t>
            </w:r>
            <w:proofErr w:type="spellEnd"/>
            <w:r w:rsidRPr="00577972">
              <w:rPr>
                <w:rFonts w:ascii="Times New Roman" w:eastAsia="Calibri" w:hAnsi="Times New Roman"/>
                <w:lang w:val="lv-LV" w:eastAsia="ar-SA"/>
              </w:rPr>
              <w:t>, siltuma, gāzes un ūdens tehnoloģiju inženieris, telefons 371 29482042, e-pasts janeks.siklens@lu.lv</w:t>
            </w:r>
          </w:p>
        </w:tc>
      </w:tr>
      <w:tr w:rsidR="0096064B" w:rsidRPr="00577972" w14:paraId="39803932" w14:textId="77777777" w:rsidTr="00EA3356">
        <w:tc>
          <w:tcPr>
            <w:tcW w:w="1274" w:type="pct"/>
            <w:shd w:val="clear" w:color="auto" w:fill="D9D9D9"/>
            <w:tcMar>
              <w:left w:w="108" w:type="dxa"/>
            </w:tcMar>
            <w:vAlign w:val="center"/>
          </w:tcPr>
          <w:p w14:paraId="09D47F19" w14:textId="77777777" w:rsidR="0096064B" w:rsidRPr="00577972" w:rsidRDefault="0096064B" w:rsidP="0096064B">
            <w:pPr>
              <w:tabs>
                <w:tab w:val="left" w:pos="284"/>
              </w:tabs>
              <w:suppressAutoHyphens/>
              <w:spacing w:after="0" w:line="240" w:lineRule="auto"/>
              <w:rPr>
                <w:rFonts w:ascii="Times New Roman" w:hAnsi="Times New Roman"/>
                <w:b/>
                <w:color w:val="000000"/>
                <w:lang w:val="lv-LV" w:eastAsia="ar-SA"/>
              </w:rPr>
            </w:pPr>
            <w:r w:rsidRPr="00577972">
              <w:rPr>
                <w:rFonts w:ascii="Times New Roman" w:eastAsia="Calibri" w:hAnsi="Times New Roman"/>
                <w:b/>
                <w:color w:val="000000"/>
                <w:lang w:val="lv-LV"/>
              </w:rPr>
              <w:t>PROJEKTĒŠANAS UZDEVUMS</w:t>
            </w:r>
          </w:p>
        </w:tc>
        <w:tc>
          <w:tcPr>
            <w:tcW w:w="3726" w:type="pct"/>
            <w:shd w:val="clear" w:color="auto" w:fill="D9D9D9"/>
            <w:tcMar>
              <w:left w:w="108" w:type="dxa"/>
            </w:tcMar>
            <w:vAlign w:val="center"/>
          </w:tcPr>
          <w:p w14:paraId="381C8752" w14:textId="77777777" w:rsidR="0096064B" w:rsidRPr="00577972" w:rsidRDefault="0096064B" w:rsidP="0096064B">
            <w:pPr>
              <w:tabs>
                <w:tab w:val="left" w:pos="284"/>
              </w:tabs>
              <w:suppressAutoHyphens/>
              <w:spacing w:after="0" w:line="240" w:lineRule="auto"/>
              <w:jc w:val="center"/>
              <w:rPr>
                <w:rFonts w:ascii="Times New Roman" w:hAnsi="Times New Roman"/>
                <w:b/>
                <w:color w:val="000000"/>
                <w:lang w:val="lv-LV" w:eastAsia="ar-SA"/>
              </w:rPr>
            </w:pPr>
            <w:r w:rsidRPr="00577972">
              <w:rPr>
                <w:rFonts w:ascii="Times New Roman" w:eastAsia="Calibri" w:hAnsi="Times New Roman"/>
                <w:b/>
                <w:color w:val="000000"/>
                <w:lang w:val="lv-LV" w:eastAsia="ar-SA"/>
              </w:rPr>
              <w:t>BŪVPROJEKTA IZSTRĀDĀŠANAI</w:t>
            </w:r>
          </w:p>
        </w:tc>
      </w:tr>
      <w:tr w:rsidR="0096064B" w:rsidRPr="00577972" w14:paraId="65D71955" w14:textId="77777777" w:rsidTr="00EA3356">
        <w:trPr>
          <w:trHeight w:val="521"/>
        </w:trPr>
        <w:tc>
          <w:tcPr>
            <w:tcW w:w="1274" w:type="pct"/>
            <w:shd w:val="clear" w:color="auto" w:fill="auto"/>
            <w:tcMar>
              <w:left w:w="108" w:type="dxa"/>
            </w:tcMar>
            <w:vAlign w:val="center"/>
          </w:tcPr>
          <w:p w14:paraId="071EF5EE"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Mērķis:</w:t>
            </w:r>
          </w:p>
        </w:tc>
        <w:tc>
          <w:tcPr>
            <w:tcW w:w="3726" w:type="pct"/>
            <w:shd w:val="clear" w:color="auto" w:fill="auto"/>
            <w:tcMar>
              <w:left w:w="108" w:type="dxa"/>
            </w:tcMar>
            <w:vAlign w:val="center"/>
          </w:tcPr>
          <w:p w14:paraId="49CD58DE" w14:textId="77777777" w:rsidR="0096064B" w:rsidRPr="00577972" w:rsidRDefault="0096064B" w:rsidP="0096064B">
            <w:pPr>
              <w:suppressAutoHyphens/>
              <w:spacing w:after="0" w:line="240" w:lineRule="auto"/>
              <w:jc w:val="both"/>
              <w:rPr>
                <w:rFonts w:ascii="Times New Roman" w:hAnsi="Times New Roman"/>
                <w:color w:val="FF0000"/>
                <w:lang w:val="lv-LV" w:eastAsia="ar-SA"/>
              </w:rPr>
            </w:pPr>
            <w:r w:rsidRPr="00577972">
              <w:rPr>
                <w:rFonts w:ascii="Times New Roman" w:eastAsia="Calibri" w:hAnsi="Times New Roman"/>
                <w:color w:val="000000"/>
                <w:shd w:val="clear" w:color="auto" w:fill="FFFFFF"/>
                <w:lang w:val="lv-LV" w:eastAsia="ar-SA"/>
              </w:rPr>
              <w:t xml:space="preserve">Izstrādāt būvprojektu (turpmāk – PROJEKTS) ēkai </w:t>
            </w:r>
            <w:r w:rsidRPr="00577972">
              <w:rPr>
                <w:rFonts w:ascii="Times New Roman" w:hAnsi="Times New Roman"/>
                <w:lang w:val="lv-LV"/>
              </w:rPr>
              <w:t>"Ratnieki", Ratnieki, Līgatnes pag., Līgatnes nov., LV-4108</w:t>
            </w:r>
            <w:r w:rsidRPr="00577972">
              <w:rPr>
                <w:rFonts w:ascii="Times New Roman" w:eastAsia="Calibri" w:hAnsi="Times New Roman"/>
                <w:color w:val="000000"/>
                <w:shd w:val="clear" w:color="auto" w:fill="FFFFFF"/>
                <w:lang w:val="lv-LV" w:eastAsia="ar-SA"/>
              </w:rPr>
              <w:t>, apkures sistēmas izbūves vajadzībām.</w:t>
            </w:r>
          </w:p>
        </w:tc>
      </w:tr>
      <w:tr w:rsidR="0096064B" w:rsidRPr="00577972" w14:paraId="10F9EDC6" w14:textId="77777777" w:rsidTr="00EA3356">
        <w:tc>
          <w:tcPr>
            <w:tcW w:w="1274" w:type="pct"/>
            <w:shd w:val="clear" w:color="auto" w:fill="auto"/>
            <w:tcMar>
              <w:left w:w="108" w:type="dxa"/>
            </w:tcMar>
            <w:vAlign w:val="center"/>
          </w:tcPr>
          <w:p w14:paraId="07F3C62C"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Projektēšanas stadija:</w:t>
            </w:r>
          </w:p>
        </w:tc>
        <w:tc>
          <w:tcPr>
            <w:tcW w:w="3726" w:type="pct"/>
            <w:shd w:val="clear" w:color="auto" w:fill="auto"/>
            <w:tcMar>
              <w:left w:w="108" w:type="dxa"/>
            </w:tcMar>
            <w:vAlign w:val="center"/>
          </w:tcPr>
          <w:p w14:paraId="2E0635DD" w14:textId="77777777" w:rsidR="0096064B" w:rsidRPr="00577972" w:rsidRDefault="0096064B" w:rsidP="0096064B">
            <w:pPr>
              <w:shd w:val="clear" w:color="auto" w:fill="FFFFFF"/>
              <w:suppressAutoHyphens/>
              <w:spacing w:after="0" w:line="240" w:lineRule="auto"/>
              <w:jc w:val="both"/>
              <w:rPr>
                <w:rFonts w:ascii="Times New Roman" w:hAnsi="Times New Roman"/>
                <w:color w:val="000000" w:themeColor="text1"/>
                <w:lang w:val="lv-LV" w:eastAsia="ar-SA"/>
              </w:rPr>
            </w:pPr>
            <w:r w:rsidRPr="00577972">
              <w:rPr>
                <w:rFonts w:ascii="Times New Roman" w:eastAsia="Calibri" w:hAnsi="Times New Roman"/>
                <w:color w:val="000000" w:themeColor="text1"/>
                <w:lang w:val="lv-LV" w:eastAsia="ar-SA"/>
              </w:rPr>
              <w:t>Būvniecības ieceres dokumentācija atbilstoši normatīvo aktu prasībām:</w:t>
            </w:r>
          </w:p>
          <w:p w14:paraId="3F4D3BBF" w14:textId="77777777" w:rsidR="0096064B" w:rsidRPr="00577972" w:rsidRDefault="0096064B" w:rsidP="008C713D">
            <w:pPr>
              <w:numPr>
                <w:ilvl w:val="0"/>
                <w:numId w:val="35"/>
              </w:numPr>
              <w:suppressAutoHyphens/>
              <w:spacing w:after="0" w:line="240" w:lineRule="auto"/>
              <w:contextualSpacing/>
              <w:jc w:val="both"/>
              <w:rPr>
                <w:rFonts w:ascii="Times New Roman" w:hAnsi="Times New Roman"/>
                <w:i/>
                <w:color w:val="FF0000"/>
                <w:lang w:val="lv-LV" w:eastAsia="ar-SA"/>
              </w:rPr>
            </w:pPr>
            <w:r w:rsidRPr="00577972">
              <w:rPr>
                <w:rFonts w:ascii="Times New Roman" w:hAnsi="Times New Roman"/>
                <w:color w:val="000000" w:themeColor="text1"/>
                <w:shd w:val="clear" w:color="auto" w:fill="FFFFFF" w:themeFill="background1"/>
                <w:lang w:val="lv-LV"/>
              </w:rPr>
              <w:t>būvatļaujā ir izdarīta atzīme par būvdarbu uzsākšanas nosacījumu izpildi</w:t>
            </w:r>
          </w:p>
        </w:tc>
      </w:tr>
      <w:tr w:rsidR="0096064B" w:rsidRPr="00577972" w14:paraId="5EE62D36" w14:textId="77777777" w:rsidTr="00EA3356">
        <w:tc>
          <w:tcPr>
            <w:tcW w:w="1274" w:type="pct"/>
            <w:shd w:val="clear" w:color="auto" w:fill="auto"/>
            <w:tcMar>
              <w:left w:w="108" w:type="dxa"/>
            </w:tcMar>
            <w:vAlign w:val="center"/>
          </w:tcPr>
          <w:p w14:paraId="5F23812C"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PROJEKTU regulējošie un saistītie dokumenti</w:t>
            </w:r>
          </w:p>
        </w:tc>
        <w:tc>
          <w:tcPr>
            <w:tcW w:w="3726" w:type="pct"/>
            <w:shd w:val="clear" w:color="auto" w:fill="FFFFFF"/>
            <w:tcMar>
              <w:left w:w="108" w:type="dxa"/>
            </w:tcMar>
            <w:vAlign w:val="center"/>
          </w:tcPr>
          <w:p w14:paraId="701F5052"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ēkas tehniskās aps</w:t>
            </w:r>
            <w:r w:rsidRPr="00577972">
              <w:rPr>
                <w:rFonts w:ascii="Times New Roman" w:eastAsia="Calibri" w:hAnsi="Times New Roman"/>
                <w:shd w:val="clear" w:color="auto" w:fill="FFFFFF"/>
                <w:lang w:val="lv-LV" w:eastAsia="ar-SA"/>
              </w:rPr>
              <w:t>ekošanas atzinums (ja attiecināms) (</w:t>
            </w:r>
            <w:r w:rsidRPr="00577972">
              <w:rPr>
                <w:rFonts w:ascii="Times New Roman" w:eastAsia="Calibri" w:hAnsi="Times New Roman"/>
                <w:b/>
                <w:shd w:val="clear" w:color="auto" w:fill="FFFFFF"/>
                <w:lang w:val="lv-LV" w:eastAsia="ar-SA"/>
              </w:rPr>
              <w:t>Pretendenta sagatavota</w:t>
            </w:r>
            <w:r w:rsidRPr="00577972">
              <w:rPr>
                <w:rFonts w:ascii="Times New Roman" w:eastAsia="Calibri" w:hAnsi="Times New Roman"/>
                <w:shd w:val="clear" w:color="auto" w:fill="FFFFFF"/>
                <w:lang w:val="lv-LV" w:eastAsia="ar-SA"/>
              </w:rPr>
              <w:t>, atbilstoši 2015.gada 30.jūnija MK noteikumiem Nr.337 „Noteikumi par Latvijas būvnormatīvu LBN 405-15 „Būvju tehniskā apsekošana”);</w:t>
            </w:r>
          </w:p>
          <w:p w14:paraId="7C5943BC"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9.jūnija MK noteikumi Nr.281 “Noteikumi par Latvijas būvnormatīvu LBN 202-15 „Būvprojekta saturs un noformēšana”;</w:t>
            </w:r>
          </w:p>
          <w:p w14:paraId="07887D82"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2014.gada 2.septembra MK noteikumi</w:t>
            </w:r>
            <w:r w:rsidRPr="00577972">
              <w:rPr>
                <w:rFonts w:ascii="Times New Roman" w:eastAsia="Calibri" w:hAnsi="Times New Roman"/>
                <w:bCs/>
                <w:lang w:val="lv-LV" w:eastAsia="ar-SA"/>
              </w:rPr>
              <w:t xml:space="preserve"> Nr.529 „Ēku būvnoteikumi”;</w:t>
            </w:r>
          </w:p>
          <w:p w14:paraId="1A43A198"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lastRenderedPageBreak/>
              <w:t>2014.gada 19.augusta MK noteikumi Nr.</w:t>
            </w:r>
            <w:r w:rsidRPr="00577972">
              <w:rPr>
                <w:rFonts w:ascii="Times New Roman" w:eastAsia="Calibri" w:hAnsi="Times New Roman"/>
                <w:bCs/>
                <w:lang w:val="lv-LV" w:eastAsia="ar-SA"/>
              </w:rPr>
              <w:t>500 „</w:t>
            </w:r>
            <w:r w:rsidRPr="00577972">
              <w:rPr>
                <w:rFonts w:ascii="Times New Roman" w:eastAsia="Calibri" w:hAnsi="Times New Roman"/>
                <w:lang w:val="lv-LV" w:eastAsia="ar-SA"/>
              </w:rPr>
              <w:t xml:space="preserve">Vispārīgie </w:t>
            </w:r>
            <w:r w:rsidRPr="00577972">
              <w:rPr>
                <w:rFonts w:ascii="Times New Roman" w:eastAsia="Calibri" w:hAnsi="Times New Roman"/>
                <w:bCs/>
                <w:lang w:val="lv-LV" w:eastAsia="ar-SA"/>
              </w:rPr>
              <w:t>būvnoteikumi”;</w:t>
            </w:r>
          </w:p>
          <w:p w14:paraId="2F9B14FE"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16.jūnija MK noteikumi Nr. 310 „Noteikumi par Latvijas būvnormatīvu LBN 231-15 „Dzīvojamo publisko ēku apkure un ventilācija””;</w:t>
            </w:r>
          </w:p>
          <w:p w14:paraId="6B8126C4"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30.jūnija MK noteikumi Nr. 330 „Noteikumi par Latvijas būvnormatīvu LBN 501-15 „</w:t>
            </w:r>
            <w:proofErr w:type="spellStart"/>
            <w:r w:rsidRPr="00577972">
              <w:rPr>
                <w:rFonts w:ascii="Times New Roman" w:eastAsia="Calibri" w:hAnsi="Times New Roman"/>
                <w:lang w:val="lv-LV" w:eastAsia="ar-SA"/>
              </w:rPr>
              <w:t>Būvizmaksu</w:t>
            </w:r>
            <w:proofErr w:type="spellEnd"/>
            <w:r w:rsidRPr="00577972">
              <w:rPr>
                <w:rFonts w:ascii="Times New Roman" w:eastAsia="Calibri" w:hAnsi="Times New Roman"/>
                <w:lang w:val="lv-LV" w:eastAsia="ar-SA"/>
              </w:rPr>
              <w:t xml:space="preserve"> noteikšanas kārtība””;</w:t>
            </w:r>
          </w:p>
          <w:p w14:paraId="54B92CE1"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2015.gada 30.jūnija MK noteikumi Nr.333 “Noteikumi par Latvijas būvnormatīvu LBN 201-15 “Būvju ugunsdrošība””;</w:t>
            </w:r>
          </w:p>
          <w:p w14:paraId="5EFBA15B"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Citiem būvniecību un projektēšanu regulējošiem normatīvajiem aktiem, standartiem, kuri nav pieminēti, bet ir nepieciešami darba izpildei;</w:t>
            </w:r>
          </w:p>
          <w:p w14:paraId="766A164B" w14:textId="77777777" w:rsidR="0096064B" w:rsidRPr="00577972" w:rsidRDefault="0096064B" w:rsidP="008C713D">
            <w:pPr>
              <w:numPr>
                <w:ilvl w:val="0"/>
                <w:numId w:val="43"/>
              </w:numPr>
              <w:shd w:val="clear" w:color="auto" w:fill="FFFFFF"/>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Šis uzdevums.</w:t>
            </w:r>
          </w:p>
        </w:tc>
      </w:tr>
      <w:tr w:rsidR="0096064B" w:rsidRPr="00577972" w14:paraId="7660ABC6" w14:textId="77777777" w:rsidTr="00EA3356">
        <w:tc>
          <w:tcPr>
            <w:tcW w:w="1274" w:type="pct"/>
            <w:shd w:val="clear" w:color="auto" w:fill="auto"/>
            <w:tcMar>
              <w:left w:w="108" w:type="dxa"/>
            </w:tcMar>
            <w:vAlign w:val="center"/>
          </w:tcPr>
          <w:p w14:paraId="3F615519" w14:textId="77777777" w:rsidR="0096064B" w:rsidRPr="00577972" w:rsidRDefault="0096064B" w:rsidP="0096064B">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PROJEKTA tehniskie nosacījumi</w:t>
            </w:r>
          </w:p>
          <w:p w14:paraId="140A69D1" w14:textId="77777777" w:rsidR="0096064B" w:rsidRPr="00577972" w:rsidRDefault="0096064B" w:rsidP="0096064B">
            <w:pPr>
              <w:suppressAutoHyphens/>
              <w:spacing w:after="0" w:line="240" w:lineRule="auto"/>
              <w:rPr>
                <w:rFonts w:ascii="Times New Roman" w:eastAsia="Calibri" w:hAnsi="Times New Roman"/>
                <w:b/>
                <w:lang w:val="lv-LV" w:eastAsia="ar-SA"/>
              </w:rPr>
            </w:pPr>
          </w:p>
          <w:p w14:paraId="6E8A2035" w14:textId="77777777" w:rsidR="0096064B" w:rsidRPr="00577972" w:rsidRDefault="0096064B" w:rsidP="0096064B">
            <w:pPr>
              <w:suppressAutoHyphens/>
              <w:spacing w:after="0" w:line="240" w:lineRule="auto"/>
              <w:rPr>
                <w:rFonts w:ascii="Times New Roman" w:eastAsia="Calibri" w:hAnsi="Times New Roman"/>
                <w:b/>
                <w:i/>
                <w:lang w:val="lv-LV" w:eastAsia="ar-SA"/>
              </w:rPr>
            </w:pPr>
          </w:p>
        </w:tc>
        <w:tc>
          <w:tcPr>
            <w:tcW w:w="3726" w:type="pct"/>
            <w:shd w:val="clear" w:color="auto" w:fill="auto"/>
            <w:tcMar>
              <w:left w:w="108" w:type="dxa"/>
            </w:tcMar>
          </w:tcPr>
          <w:p w14:paraId="440294AE" w14:textId="77777777" w:rsidR="0096064B" w:rsidRPr="00577972" w:rsidRDefault="0096064B" w:rsidP="008C713D">
            <w:pPr>
              <w:numPr>
                <w:ilvl w:val="0"/>
                <w:numId w:val="42"/>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Pirms darba veikšanas, obligāti veicama būves konstrukciju un </w:t>
            </w:r>
            <w:proofErr w:type="spellStart"/>
            <w:r w:rsidRPr="00577972">
              <w:rPr>
                <w:rFonts w:ascii="Times New Roman" w:eastAsia="Calibri" w:hAnsi="Times New Roman"/>
                <w:lang w:val="lv-LV" w:eastAsia="ar-SA"/>
              </w:rPr>
              <w:t>inženiersistēmu</w:t>
            </w:r>
            <w:proofErr w:type="spellEnd"/>
            <w:r w:rsidRPr="00577972">
              <w:rPr>
                <w:rFonts w:ascii="Times New Roman" w:eastAsia="Calibri" w:hAnsi="Times New Roman"/>
                <w:lang w:val="lv-LV" w:eastAsia="ar-SA"/>
              </w:rPr>
              <w:t xml:space="preserve"> apsekošana, kas nepieciešama PROJEKTA izstrādei;</w:t>
            </w:r>
          </w:p>
          <w:p w14:paraId="320EA1C4" w14:textId="77777777" w:rsidR="0096064B" w:rsidRPr="00577972" w:rsidRDefault="0096064B" w:rsidP="008C713D">
            <w:pPr>
              <w:numPr>
                <w:ilvl w:val="0"/>
                <w:numId w:val="42"/>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Ja būvei ir konstatēta nepieciešamība mainīt/pastiprināt u.tml., nesošo konstrukciju elementus vai to daļas (kas nepieciešama darba izpildei), ir jāizstrādā un jāsaskaņo (gan ar Pasūtītāju, gan atbildīgajām institūcijām) atbilstoši risinājumi.</w:t>
            </w:r>
          </w:p>
        </w:tc>
      </w:tr>
      <w:tr w:rsidR="0096064B" w:rsidRPr="00577972" w14:paraId="5AEECD17" w14:textId="77777777" w:rsidTr="00EA3356">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AAC762" w14:textId="77777777" w:rsidR="0096064B" w:rsidRPr="00577972" w:rsidRDefault="0096064B" w:rsidP="0096064B">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PROJEKTA sastāvs</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FEF91"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Vispārīgā daļa (VD)</w:t>
            </w:r>
            <w:r w:rsidRPr="00577972">
              <w:rPr>
                <w:rFonts w:ascii="Times New Roman" w:eastAsia="Calibri" w:hAnsi="Times New Roman"/>
                <w:lang w:val="lv-LV" w:eastAsia="ar-SA"/>
              </w:rPr>
              <w:t xml:space="preserve"> (ja attiecināms)</w:t>
            </w:r>
            <w:r w:rsidRPr="00577972">
              <w:rPr>
                <w:rFonts w:ascii="Times New Roman" w:eastAsia="Calibri" w:hAnsi="Times New Roman"/>
                <w:bCs/>
                <w:lang w:val="lv-LV" w:eastAsia="ar-SA"/>
              </w:rPr>
              <w:t xml:space="preserve">; </w:t>
            </w:r>
          </w:p>
          <w:p w14:paraId="7F8655FA"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Būvprojekta ģenerālplāns (ĢP) (ja attiecināms);</w:t>
            </w:r>
          </w:p>
          <w:p w14:paraId="5F9D62E3"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Arhitektūras risinājumi (AR) (ja attiecināms); </w:t>
            </w:r>
          </w:p>
          <w:p w14:paraId="33E77D1A"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Būvkonstrukciju risinājumi (BK) (ja attiecināms); </w:t>
            </w:r>
          </w:p>
          <w:p w14:paraId="52B711BB"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Ventilācijas un siltumtehnikas risinājumi (AVK); </w:t>
            </w:r>
          </w:p>
          <w:p w14:paraId="5430111E"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Būvdarbu apjomu saraksts (BA); </w:t>
            </w:r>
          </w:p>
          <w:p w14:paraId="530D921A"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Elektroapgāde (EL)</w:t>
            </w:r>
            <w:r w:rsidRPr="00577972">
              <w:rPr>
                <w:rFonts w:ascii="Times New Roman" w:eastAsia="Calibri" w:hAnsi="Times New Roman"/>
                <w:lang w:val="lv-LV" w:eastAsia="ar-SA"/>
              </w:rPr>
              <w:t xml:space="preserve"> (ja attiecināms)</w:t>
            </w:r>
            <w:r w:rsidRPr="00577972">
              <w:rPr>
                <w:rFonts w:ascii="Times New Roman" w:eastAsia="Calibri" w:hAnsi="Times New Roman"/>
                <w:iCs/>
                <w:lang w:val="lv-LV" w:eastAsia="ar-SA"/>
              </w:rPr>
              <w:t>;</w:t>
            </w:r>
          </w:p>
          <w:p w14:paraId="4AAABFFE"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Ūdensapgādes un kanalizācijas tīkli (ŪK, ŪKT)</w:t>
            </w:r>
            <w:r w:rsidRPr="00577972">
              <w:rPr>
                <w:rFonts w:ascii="Times New Roman" w:eastAsia="Calibri" w:hAnsi="Times New Roman"/>
                <w:lang w:val="lv-LV" w:eastAsia="ar-SA"/>
              </w:rPr>
              <w:t xml:space="preserve"> (ja attiecināms)</w:t>
            </w:r>
            <w:r w:rsidRPr="00577972">
              <w:rPr>
                <w:rFonts w:ascii="Times New Roman" w:eastAsia="Calibri" w:hAnsi="Times New Roman"/>
                <w:iCs/>
                <w:lang w:val="lv-LV" w:eastAsia="ar-SA"/>
              </w:rPr>
              <w:t>;</w:t>
            </w:r>
          </w:p>
          <w:p w14:paraId="1394573B"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iCs/>
                <w:lang w:val="lv-LV" w:eastAsia="ar-SA"/>
              </w:rPr>
            </w:pPr>
            <w:proofErr w:type="spellStart"/>
            <w:r w:rsidRPr="00577972">
              <w:rPr>
                <w:rFonts w:ascii="Times New Roman" w:eastAsia="Calibri" w:hAnsi="Times New Roman"/>
                <w:iCs/>
                <w:lang w:val="lv-LV" w:eastAsia="ar-SA"/>
              </w:rPr>
              <w:t>Siltummehāniskā</w:t>
            </w:r>
            <w:proofErr w:type="spellEnd"/>
            <w:r w:rsidRPr="00577972">
              <w:rPr>
                <w:rFonts w:ascii="Times New Roman" w:eastAsia="Calibri" w:hAnsi="Times New Roman"/>
                <w:iCs/>
                <w:lang w:val="lv-LV" w:eastAsia="ar-SA"/>
              </w:rPr>
              <w:t xml:space="preserve"> daļa (SM)</w:t>
            </w:r>
            <w:r w:rsidRPr="00577972">
              <w:rPr>
                <w:rFonts w:ascii="Times New Roman" w:eastAsia="Calibri" w:hAnsi="Times New Roman"/>
                <w:lang w:val="lv-LV" w:eastAsia="ar-SA"/>
              </w:rPr>
              <w:t xml:space="preserve"> (ja attiecināms)</w:t>
            </w:r>
            <w:r w:rsidRPr="00577972">
              <w:rPr>
                <w:rFonts w:ascii="Times New Roman" w:eastAsia="Calibri" w:hAnsi="Times New Roman"/>
                <w:iCs/>
                <w:lang w:val="lv-LV" w:eastAsia="ar-SA"/>
              </w:rPr>
              <w:t>;</w:t>
            </w:r>
          </w:p>
          <w:p w14:paraId="3CE331C0"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Izmaksu aprēķins (T);</w:t>
            </w:r>
          </w:p>
          <w:p w14:paraId="72F858E1"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 xml:space="preserve">Darbu organizēšanas projekts (DOP); </w:t>
            </w:r>
          </w:p>
          <w:p w14:paraId="3C76B08A"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bCs/>
                <w:lang w:val="lv-LV" w:eastAsia="ar-SA"/>
              </w:rPr>
              <w:t>Ugunsdrošības pasākumu pārskats (UPP)</w:t>
            </w:r>
            <w:r w:rsidRPr="00577972">
              <w:rPr>
                <w:rFonts w:ascii="Times New Roman" w:eastAsia="Calibri" w:hAnsi="Times New Roman"/>
                <w:lang w:val="lv-LV" w:eastAsia="ar-SA"/>
              </w:rPr>
              <w:t xml:space="preserve"> (ja attiecināms)</w:t>
            </w:r>
            <w:r w:rsidRPr="00577972">
              <w:rPr>
                <w:rFonts w:ascii="Times New Roman" w:eastAsia="Calibri" w:hAnsi="Times New Roman"/>
                <w:bCs/>
                <w:lang w:val="lv-LV" w:eastAsia="ar-SA"/>
              </w:rPr>
              <w:t>;</w:t>
            </w:r>
          </w:p>
          <w:p w14:paraId="305F8144" w14:textId="77777777" w:rsidR="0096064B" w:rsidRPr="00577972" w:rsidRDefault="0096064B" w:rsidP="008C713D">
            <w:pPr>
              <w:numPr>
                <w:ilvl w:val="0"/>
                <w:numId w:val="41"/>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Būves pagaidu </w:t>
            </w:r>
            <w:proofErr w:type="spellStart"/>
            <w:r w:rsidRPr="00577972">
              <w:rPr>
                <w:rFonts w:ascii="Times New Roman" w:eastAsia="Calibri" w:hAnsi="Times New Roman"/>
                <w:lang w:val="lv-LV" w:eastAsia="ar-SA"/>
              </w:rPr>
              <w:t>energosertifikāts</w:t>
            </w:r>
            <w:proofErr w:type="spellEnd"/>
            <w:r w:rsidRPr="00577972">
              <w:rPr>
                <w:rFonts w:ascii="Times New Roman" w:eastAsia="Calibri" w:hAnsi="Times New Roman"/>
                <w:lang w:val="lv-LV" w:eastAsia="ar-SA"/>
              </w:rPr>
              <w:t xml:space="preserve"> (ja attiecināms);</w:t>
            </w:r>
          </w:p>
        </w:tc>
      </w:tr>
      <w:tr w:rsidR="0096064B" w:rsidRPr="00577972" w14:paraId="4630AC18" w14:textId="77777777" w:rsidTr="00EA3356">
        <w:trPr>
          <w:trHeight w:val="647"/>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EDED3" w14:textId="77777777" w:rsidR="0096064B" w:rsidRPr="00577972" w:rsidRDefault="0096064B" w:rsidP="0096064B">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 xml:space="preserve">Specifiskie norādījumi PROJEKTA izstrādē </w:t>
            </w:r>
          </w:p>
          <w:p w14:paraId="04F6F49C" w14:textId="77777777" w:rsidR="0096064B" w:rsidRPr="00577972" w:rsidRDefault="0096064B" w:rsidP="0096064B">
            <w:pPr>
              <w:suppressAutoHyphens/>
              <w:spacing w:after="0" w:line="240" w:lineRule="auto"/>
              <w:rPr>
                <w:rFonts w:ascii="Times New Roman" w:eastAsia="Calibri" w:hAnsi="Times New Roman"/>
                <w:b/>
                <w:lang w:val="lv-LV" w:eastAsia="ar-SA"/>
              </w:rPr>
            </w:pP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2C1BE" w14:textId="77777777" w:rsidR="0096064B" w:rsidRPr="00577972" w:rsidRDefault="0096064B" w:rsidP="0096064B">
            <w:pPr>
              <w:suppressAutoHyphens/>
              <w:spacing w:after="0" w:line="240" w:lineRule="auto"/>
              <w:jc w:val="both"/>
              <w:rPr>
                <w:rFonts w:ascii="Times New Roman" w:hAnsi="Times New Roman"/>
                <w:b/>
                <w:lang w:val="lv-LV" w:eastAsia="ar-SA"/>
              </w:rPr>
            </w:pPr>
            <w:r w:rsidRPr="00577972">
              <w:rPr>
                <w:rFonts w:ascii="Times New Roman" w:eastAsia="Calibri" w:hAnsi="Times New Roman"/>
                <w:b/>
                <w:lang w:val="lv-LV" w:eastAsia="ar-SA"/>
              </w:rPr>
              <w:t>Vispārīgi:</w:t>
            </w:r>
          </w:p>
          <w:p w14:paraId="179F4AED"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Projektētājs</w:t>
            </w:r>
            <w:r w:rsidRPr="00577972">
              <w:rPr>
                <w:rFonts w:ascii="Times New Roman" w:eastAsia="Calibri" w:hAnsi="Times New Roman"/>
                <w:iCs/>
                <w:lang w:val="lv-LV" w:eastAsia="ar-SA"/>
              </w:rPr>
              <w:t xml:space="preserve">, veic atbildīgā projektētāja pienākumus un atbild par </w:t>
            </w:r>
            <w:r w:rsidRPr="00577972">
              <w:rPr>
                <w:rFonts w:ascii="Times New Roman" w:eastAsia="Calibri" w:hAnsi="Times New Roman"/>
                <w:lang w:val="lv-LV" w:eastAsia="ar-SA"/>
              </w:rPr>
              <w:t>PROJEKTA</w:t>
            </w:r>
            <w:r w:rsidRPr="00577972">
              <w:rPr>
                <w:rFonts w:ascii="Times New Roman" w:eastAsia="Calibri" w:hAnsi="Times New Roman"/>
                <w:iCs/>
                <w:lang w:val="lv-LV" w:eastAsia="ar-SA"/>
              </w:rPr>
              <w:t xml:space="preserve"> atbilstību tehnisko noteikumu un būvnormatīvu prasībām, Pasūtītāja un Projekta vadītāja prasību ievērošanu;</w:t>
            </w:r>
          </w:p>
          <w:p w14:paraId="550A22B7"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iCs/>
                <w:lang w:val="lv-LV" w:eastAsia="ar-SA"/>
              </w:rPr>
              <w:t xml:space="preserve">Projektētājam </w:t>
            </w:r>
            <w:r w:rsidRPr="00577972">
              <w:rPr>
                <w:rFonts w:ascii="Times New Roman" w:eastAsia="Calibri" w:hAnsi="Times New Roman"/>
                <w:lang w:val="lv-LV" w:eastAsia="ar-SA"/>
              </w:rPr>
              <w:t>PROJEKTĀ</w:t>
            </w:r>
            <w:r w:rsidRPr="00577972">
              <w:rPr>
                <w:rFonts w:ascii="Times New Roman" w:eastAsia="Calibri" w:hAnsi="Times New Roman"/>
                <w:iCs/>
                <w:lang w:val="lv-LV" w:eastAsia="ar-SA"/>
              </w:rPr>
              <w:t xml:space="preserve"> ir jāizvēlas mūsdienīgi materiāli un iekārtas, kuras nodrošina racionālas ekspluatācijas izmaksas;</w:t>
            </w:r>
          </w:p>
          <w:p w14:paraId="00E29E4D"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Pasūtītājam ir tiesības projektēšanas laikā pieprasīt no darbu izpildītāja alternatīvus risinājumus, t.sk. pielietojamos materiālus;</w:t>
            </w:r>
          </w:p>
          <w:p w14:paraId="10DF9EF5"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Ja projektēšanas laikā tiek konstatēts, ka nepieciešami papildus darbi, kuri nav ietverti šajā projektēšanas uzdevumā, piemēram, kuri ir saistīti ar neparedzētu nesošo konstrukciju pastiprināšanu, atjaunošanu u.tml., darbu veicējs par to rakstiski informē </w:t>
            </w:r>
            <w:r w:rsidRPr="00577972">
              <w:rPr>
                <w:rFonts w:ascii="Times New Roman" w:eastAsia="Calibri" w:hAnsi="Times New Roman"/>
                <w:lang w:val="lv-LV" w:eastAsia="ar-SA"/>
              </w:rPr>
              <w:lastRenderedPageBreak/>
              <w:t>Pasūtītāju 5 (piecu) dienu laikā no šo apstākļu identificēšanas, papildus pievienojot izmaksu aprēķinu darba veikšanai;</w:t>
            </w:r>
          </w:p>
          <w:p w14:paraId="6DE1CC35" w14:textId="68695EF9" w:rsidR="0096064B" w:rsidRPr="00577972" w:rsidRDefault="0096064B" w:rsidP="008C713D">
            <w:pPr>
              <w:numPr>
                <w:ilvl w:val="1"/>
                <w:numId w:val="44"/>
              </w:numPr>
              <w:suppressAutoHyphens/>
              <w:spacing w:after="0" w:line="240" w:lineRule="auto"/>
              <w:contextualSpacing/>
              <w:jc w:val="both"/>
              <w:rPr>
                <w:rFonts w:ascii="Times New Roman" w:hAnsi="Times New Roman"/>
                <w:lang w:val="lv-LV" w:eastAsia="ar-SA"/>
              </w:rPr>
            </w:pPr>
            <w:r w:rsidRPr="00577972">
              <w:rPr>
                <w:rFonts w:ascii="Times New Roman" w:hAnsi="Times New Roman"/>
                <w:lang w:val="lv-LV" w:eastAsia="ar-SA"/>
              </w:rPr>
              <w:t xml:space="preserve">Papildus darbus regulē Publisko iepirkuma likuma 61.panta </w:t>
            </w:r>
            <w:r w:rsidR="00342BAD" w:rsidRPr="00577972">
              <w:rPr>
                <w:rFonts w:ascii="Times New Roman" w:hAnsi="Times New Roman"/>
                <w:lang w:val="lv-LV" w:eastAsia="ar-SA"/>
              </w:rPr>
              <w:t>piektās</w:t>
            </w:r>
            <w:r w:rsidRPr="00577972">
              <w:rPr>
                <w:rFonts w:ascii="Times New Roman" w:hAnsi="Times New Roman"/>
                <w:lang w:val="lv-LV" w:eastAsia="ar-SA"/>
              </w:rPr>
              <w:t xml:space="preserve"> daļas </w:t>
            </w:r>
            <w:r w:rsidR="00342BAD" w:rsidRPr="00577972">
              <w:rPr>
                <w:rFonts w:ascii="Times New Roman" w:hAnsi="Times New Roman"/>
                <w:lang w:val="lv-LV" w:eastAsia="ar-SA"/>
              </w:rPr>
              <w:t>2.</w:t>
            </w:r>
            <w:r w:rsidRPr="00577972">
              <w:rPr>
                <w:rFonts w:ascii="Times New Roman" w:hAnsi="Times New Roman"/>
                <w:lang w:val="lv-LV" w:eastAsia="ar-SA"/>
              </w:rPr>
              <w:t xml:space="preserve"> apakšpunkts.</w:t>
            </w:r>
          </w:p>
          <w:p w14:paraId="0A64033B"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PROJEKTA risinājumiem ir jābūt savstarpēji saskaņotiem, tie nevar būt pretrunā viens otram; </w:t>
            </w:r>
          </w:p>
          <w:p w14:paraId="39DCB4F1" w14:textId="77777777" w:rsidR="0096064B" w:rsidRPr="00577972" w:rsidRDefault="0096064B" w:rsidP="008C713D">
            <w:pPr>
              <w:numPr>
                <w:ilvl w:val="0"/>
                <w:numId w:val="44"/>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 xml:space="preserve">PROJEKTA risinājumu saskaņošana ar Pasūtītāju notiek ne retāk kā divas reizes mēnesī </w:t>
            </w:r>
            <w:r w:rsidRPr="00577972">
              <w:rPr>
                <w:rFonts w:ascii="Times New Roman" w:eastAsia="Calibri" w:hAnsi="Times New Roman"/>
                <w:b/>
                <w:lang w:val="lv-LV" w:eastAsia="ar-SA"/>
              </w:rPr>
              <w:t>Jelgavas ielā 1, Rīgā</w:t>
            </w:r>
            <w:r w:rsidRPr="00577972">
              <w:rPr>
                <w:rFonts w:ascii="Times New Roman" w:eastAsia="Calibri" w:hAnsi="Times New Roman"/>
                <w:lang w:val="lv-LV" w:eastAsia="ar-SA"/>
              </w:rPr>
              <w:t>.</w:t>
            </w:r>
          </w:p>
          <w:p w14:paraId="63165877" w14:textId="77777777" w:rsidR="0096064B" w:rsidRPr="00577972" w:rsidRDefault="0096064B" w:rsidP="0096064B">
            <w:pPr>
              <w:suppressAutoHyphens/>
              <w:spacing w:after="0" w:line="240" w:lineRule="auto"/>
              <w:jc w:val="both"/>
              <w:rPr>
                <w:rFonts w:ascii="Times New Roman" w:hAnsi="Times New Roman"/>
                <w:b/>
                <w:lang w:val="lv-LV" w:eastAsia="ar-SA"/>
              </w:rPr>
            </w:pPr>
            <w:r w:rsidRPr="00577972">
              <w:rPr>
                <w:rFonts w:ascii="Times New Roman" w:eastAsia="Calibri" w:hAnsi="Times New Roman"/>
                <w:b/>
                <w:lang w:val="lv-LV" w:eastAsia="ar-SA"/>
              </w:rPr>
              <w:t>Specifiski:</w:t>
            </w:r>
          </w:p>
          <w:p w14:paraId="6B4CC20B" w14:textId="77777777" w:rsidR="0096064B" w:rsidRPr="00577972" w:rsidRDefault="0096064B" w:rsidP="0096064B">
            <w:pPr>
              <w:suppressAutoHyphens/>
              <w:spacing w:after="0" w:line="240" w:lineRule="auto"/>
              <w:contextualSpacing/>
              <w:rPr>
                <w:rFonts w:ascii="Times New Roman" w:hAnsi="Times New Roman"/>
                <w:b/>
                <w:lang w:val="lv-LV" w:eastAsia="ar-SA"/>
              </w:rPr>
            </w:pPr>
            <w:r w:rsidRPr="00577972">
              <w:rPr>
                <w:rFonts w:ascii="Times New Roman" w:eastAsia="Calibri" w:hAnsi="Times New Roman"/>
                <w:b/>
                <w:lang w:val="lv-LV" w:eastAsia="ar-SA"/>
              </w:rPr>
              <w:t>1.Apkures sistēma</w:t>
            </w:r>
          </w:p>
          <w:p w14:paraId="7ABD00A6" w14:textId="77777777" w:rsidR="0096064B" w:rsidRPr="00577972" w:rsidRDefault="0096064B" w:rsidP="008C713D">
            <w:pPr>
              <w:numPr>
                <w:ilvl w:val="0"/>
                <w:numId w:val="30"/>
              </w:numPr>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shd w:val="clear" w:color="auto" w:fill="FFFFFF" w:themeFill="background1"/>
                <w:lang w:val="lv-LV" w:eastAsia="ar-SA"/>
              </w:rPr>
              <w:t>Apkures katls(i) jāparedz ar tādu siltuma jaudu (plānots aptuveni 2x250kW), la</w:t>
            </w:r>
            <w:r w:rsidRPr="00577972">
              <w:rPr>
                <w:rFonts w:ascii="Times New Roman" w:eastAsia="Calibri" w:hAnsi="Times New Roman"/>
                <w:lang w:val="lv-LV" w:eastAsia="ar-SA"/>
              </w:rPr>
              <w:t>i nodrošinātu pilnvērtīgu būvju esošo apkures sistēmu siltumapgādi un karstā ūdens sagatavošanas funkciju darbību (papildus ņemot vērā saules kolektoru saražoto siltumenerģiju);</w:t>
            </w:r>
          </w:p>
          <w:p w14:paraId="3FCEECCC" w14:textId="77777777" w:rsidR="0096064B" w:rsidRPr="00577972"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Būvē jāparedz granulu uzglabāšanas tvertni (plānota aptuveni 34m</w:t>
            </w:r>
            <w:r w:rsidRPr="00577972">
              <w:rPr>
                <w:rFonts w:ascii="Times New Roman" w:eastAsia="Calibri" w:hAnsi="Times New Roman"/>
                <w:vertAlign w:val="superscript"/>
                <w:lang w:val="lv-LV" w:eastAsia="ar-SA"/>
              </w:rPr>
              <w:t>3</w:t>
            </w:r>
            <w:r w:rsidRPr="00577972">
              <w:rPr>
                <w:rFonts w:ascii="Times New Roman" w:eastAsia="Calibri" w:hAnsi="Times New Roman"/>
                <w:lang w:val="lv-LV" w:eastAsia="ar-SA"/>
              </w:rPr>
              <w:t xml:space="preserve">); </w:t>
            </w:r>
          </w:p>
          <w:p w14:paraId="005F17C5" w14:textId="77777777" w:rsidR="0096064B" w:rsidRPr="00577972"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Granulu katla(u) apkures sistēmai jābūt automatizētai (automātiska parametru regulēšana, automātiska granulu aizdedzināšana);</w:t>
            </w:r>
          </w:p>
          <w:p w14:paraId="5B1F82E2" w14:textId="77777777" w:rsidR="0096064B" w:rsidRPr="00577972"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Granulu katls(i) tiek pieslēgts esošai siltumapgādes sistēmai;</w:t>
            </w:r>
          </w:p>
          <w:p w14:paraId="62ECF949" w14:textId="77777777" w:rsidR="0096064B" w:rsidRPr="00577972" w:rsidRDefault="0096064B" w:rsidP="008C713D">
            <w:pPr>
              <w:numPr>
                <w:ilvl w:val="0"/>
                <w:numId w:val="30"/>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Katlam(</w:t>
            </w:r>
            <w:proofErr w:type="spellStart"/>
            <w:r w:rsidRPr="00577972">
              <w:rPr>
                <w:rFonts w:ascii="Times New Roman" w:eastAsia="Calibri" w:hAnsi="Times New Roman"/>
                <w:lang w:val="lv-LV" w:eastAsia="ar-SA"/>
              </w:rPr>
              <w:t>iem</w:t>
            </w:r>
            <w:proofErr w:type="spellEnd"/>
            <w:r w:rsidRPr="00577972">
              <w:rPr>
                <w:rFonts w:ascii="Times New Roman" w:eastAsia="Calibri" w:hAnsi="Times New Roman"/>
                <w:lang w:val="lv-LV" w:eastAsia="ar-SA"/>
              </w:rPr>
              <w:t>) ir jābūt aprīkotam ar drošības grupas kolektoru;</w:t>
            </w:r>
          </w:p>
          <w:p w14:paraId="38243DF0" w14:textId="77777777" w:rsidR="0096064B" w:rsidRPr="00577972" w:rsidRDefault="0096064B" w:rsidP="008C713D">
            <w:pPr>
              <w:numPr>
                <w:ilvl w:val="0"/>
                <w:numId w:val="30"/>
              </w:numPr>
              <w:suppressAutoHyphens/>
              <w:spacing w:after="0" w:line="240" w:lineRule="auto"/>
              <w:contextualSpacing/>
              <w:jc w:val="both"/>
              <w:rPr>
                <w:rFonts w:ascii="Times New Roman" w:eastAsia="Calibri" w:hAnsi="Times New Roman"/>
                <w:lang w:val="lv-LV"/>
              </w:rPr>
            </w:pPr>
            <w:r w:rsidRPr="00577972">
              <w:rPr>
                <w:rFonts w:ascii="Times New Roman" w:eastAsia="Calibri" w:hAnsi="Times New Roman"/>
                <w:lang w:val="lv-LV" w:eastAsia="ar-SA"/>
              </w:rPr>
              <w:t>Katlam(</w:t>
            </w:r>
            <w:proofErr w:type="spellStart"/>
            <w:r w:rsidRPr="00577972">
              <w:rPr>
                <w:rFonts w:ascii="Times New Roman" w:eastAsia="Calibri" w:hAnsi="Times New Roman"/>
                <w:lang w:val="lv-LV" w:eastAsia="ar-SA"/>
              </w:rPr>
              <w:t>iem</w:t>
            </w:r>
            <w:proofErr w:type="spellEnd"/>
            <w:r w:rsidRPr="00577972">
              <w:rPr>
                <w:rFonts w:ascii="Times New Roman" w:eastAsia="Calibri" w:hAnsi="Times New Roman"/>
                <w:lang w:val="lv-LV" w:eastAsia="ar-SA"/>
              </w:rPr>
              <w:t>) jāparedz saražotās siltuma enerģijas uzskaite.</w:t>
            </w:r>
          </w:p>
          <w:p w14:paraId="6168E08D" w14:textId="77777777" w:rsidR="0096064B" w:rsidRPr="00577972" w:rsidRDefault="0096064B" w:rsidP="0096064B">
            <w:pPr>
              <w:suppressAutoHyphens/>
              <w:spacing w:after="0" w:line="240" w:lineRule="auto"/>
              <w:contextualSpacing/>
              <w:jc w:val="both"/>
              <w:rPr>
                <w:rFonts w:ascii="Times New Roman" w:eastAsia="Calibri" w:hAnsi="Times New Roman"/>
                <w:b/>
                <w:lang w:val="lv-LV" w:eastAsia="ar-SA"/>
              </w:rPr>
            </w:pPr>
            <w:r w:rsidRPr="00577972">
              <w:rPr>
                <w:rFonts w:ascii="Times New Roman" w:eastAsia="Calibri" w:hAnsi="Times New Roman"/>
                <w:b/>
                <w:lang w:val="lv-LV" w:eastAsia="ar-SA"/>
              </w:rPr>
              <w:t>2.Saules kolektori – karstā ūdens nodrošināšanai</w:t>
            </w:r>
          </w:p>
          <w:tbl>
            <w:tblPr>
              <w:tblStyle w:val="TableGrid"/>
              <w:tblW w:w="0" w:type="auto"/>
              <w:tblLook w:val="04A0" w:firstRow="1" w:lastRow="0" w:firstColumn="1" w:lastColumn="0" w:noHBand="0" w:noVBand="1"/>
            </w:tblPr>
            <w:tblGrid>
              <w:gridCol w:w="1709"/>
              <w:gridCol w:w="4783"/>
            </w:tblGrid>
            <w:tr w:rsidR="0096064B" w:rsidRPr="00577972" w14:paraId="3319B54C" w14:textId="77777777" w:rsidTr="00EA3356">
              <w:tc>
                <w:tcPr>
                  <w:tcW w:w="1460" w:type="dxa"/>
                  <w:vAlign w:val="center"/>
                </w:tcPr>
                <w:p w14:paraId="0F7B5C30" w14:textId="77777777" w:rsidR="0096064B" w:rsidRPr="00577972" w:rsidRDefault="0096064B" w:rsidP="0096064B">
                  <w:pPr>
                    <w:suppressAutoHyphens/>
                    <w:spacing w:after="0" w:line="240" w:lineRule="auto"/>
                    <w:jc w:val="both"/>
                    <w:rPr>
                      <w:rFonts w:ascii="Times New Roman" w:eastAsia="Calibri" w:hAnsi="Times New Roman"/>
                      <w:b/>
                      <w:sz w:val="24"/>
                      <w:szCs w:val="24"/>
                    </w:rPr>
                  </w:pPr>
                  <w:r w:rsidRPr="00577972">
                    <w:rPr>
                      <w:rFonts w:ascii="Times New Roman" w:hAnsi="Times New Roman"/>
                      <w:b/>
                      <w:sz w:val="24"/>
                      <w:szCs w:val="24"/>
                      <w:lang w:eastAsia="ar-SA"/>
                    </w:rPr>
                    <w:t>Esošās un projektējamās situācijas apraksts</w:t>
                  </w:r>
                </w:p>
              </w:tc>
              <w:tc>
                <w:tcPr>
                  <w:tcW w:w="5379" w:type="dxa"/>
                  <w:vAlign w:val="center"/>
                </w:tcPr>
                <w:p w14:paraId="0A8C648C" w14:textId="77777777" w:rsidR="0096064B" w:rsidRPr="00577972" w:rsidRDefault="0096064B" w:rsidP="008C713D">
                  <w:pPr>
                    <w:numPr>
                      <w:ilvl w:val="0"/>
                      <w:numId w:val="36"/>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Esošajā situācijā siltais ūdens tiek nodrošināts esošajā katlu mājā ar esošo 1MW apkures katlu.</w:t>
                  </w:r>
                </w:p>
                <w:p w14:paraId="46FA10CC" w14:textId="77777777" w:rsidR="0096064B" w:rsidRPr="00577972" w:rsidRDefault="0096064B" w:rsidP="008C713D">
                  <w:pPr>
                    <w:numPr>
                      <w:ilvl w:val="0"/>
                      <w:numId w:val="36"/>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 xml:space="preserve">Projektējamai sistēmai ir jāveic, (1) gan ūdens </w:t>
                  </w:r>
                  <w:proofErr w:type="spellStart"/>
                  <w:r w:rsidRPr="00577972">
                    <w:rPr>
                      <w:rFonts w:ascii="Times New Roman" w:hAnsi="Times New Roman"/>
                      <w:color w:val="000000"/>
                      <w:sz w:val="24"/>
                      <w:szCs w:val="24"/>
                    </w:rPr>
                    <w:t>priekšsildīšana</w:t>
                  </w:r>
                  <w:proofErr w:type="spellEnd"/>
                  <w:r w:rsidRPr="00577972">
                    <w:rPr>
                      <w:rFonts w:ascii="Times New Roman" w:hAnsi="Times New Roman"/>
                      <w:color w:val="000000"/>
                      <w:sz w:val="24"/>
                      <w:szCs w:val="24"/>
                    </w:rPr>
                    <w:t xml:space="preserve">, (2) gan ūdens galīgā uzsildīšana gada siltajos mēnešos atkarībā no laikapstākļiem. </w:t>
                  </w:r>
                </w:p>
                <w:p w14:paraId="026335F5" w14:textId="77777777" w:rsidR="0096064B" w:rsidRPr="00577972" w:rsidRDefault="0096064B" w:rsidP="008C713D">
                  <w:pPr>
                    <w:numPr>
                      <w:ilvl w:val="0"/>
                      <w:numId w:val="36"/>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 xml:space="preserve">Projektējamai sistēmai jākombinē (1) gan saules kolektori, (2) gan </w:t>
                  </w:r>
                  <w:proofErr w:type="spellStart"/>
                  <w:r w:rsidRPr="00577972">
                    <w:rPr>
                      <w:rFonts w:ascii="Times New Roman" w:hAnsi="Times New Roman"/>
                      <w:color w:val="000000"/>
                      <w:sz w:val="24"/>
                      <w:szCs w:val="24"/>
                    </w:rPr>
                    <w:t>siltumsūknis</w:t>
                  </w:r>
                  <w:proofErr w:type="spellEnd"/>
                  <w:r w:rsidRPr="00577972">
                    <w:rPr>
                      <w:rFonts w:ascii="Times New Roman" w:hAnsi="Times New Roman"/>
                      <w:color w:val="000000"/>
                      <w:sz w:val="24"/>
                      <w:szCs w:val="24"/>
                    </w:rPr>
                    <w:t xml:space="preserve">, kurš par siltuma avotu izmanto </w:t>
                  </w:r>
                  <w:proofErr w:type="spellStart"/>
                  <w:r w:rsidRPr="00577972">
                    <w:rPr>
                      <w:rFonts w:ascii="Times New Roman" w:hAnsi="Times New Roman"/>
                      <w:color w:val="000000"/>
                      <w:sz w:val="24"/>
                      <w:szCs w:val="24"/>
                    </w:rPr>
                    <w:t>solāro</w:t>
                  </w:r>
                  <w:proofErr w:type="spellEnd"/>
                  <w:r w:rsidRPr="00577972">
                    <w:rPr>
                      <w:rFonts w:ascii="Times New Roman" w:hAnsi="Times New Roman"/>
                      <w:color w:val="000000"/>
                      <w:sz w:val="24"/>
                      <w:szCs w:val="24"/>
                    </w:rPr>
                    <w:t xml:space="preserve"> (saules kolektoru saražoto) enerģiju.</w:t>
                  </w:r>
                </w:p>
              </w:tc>
            </w:tr>
            <w:tr w:rsidR="0096064B" w:rsidRPr="00577972" w14:paraId="115CA1FB" w14:textId="77777777" w:rsidTr="00EA3356">
              <w:tc>
                <w:tcPr>
                  <w:tcW w:w="1460" w:type="dxa"/>
                  <w:vAlign w:val="center"/>
                </w:tcPr>
                <w:p w14:paraId="7C4CEE6A" w14:textId="77777777" w:rsidR="0096064B" w:rsidRPr="00577972" w:rsidRDefault="0096064B" w:rsidP="0096064B">
                  <w:pPr>
                    <w:suppressAutoHyphens/>
                    <w:spacing w:after="0" w:line="240" w:lineRule="auto"/>
                    <w:jc w:val="both"/>
                    <w:rPr>
                      <w:rFonts w:ascii="Times New Roman" w:eastAsia="Calibri" w:hAnsi="Times New Roman"/>
                      <w:b/>
                      <w:sz w:val="24"/>
                      <w:szCs w:val="24"/>
                    </w:rPr>
                  </w:pPr>
                  <w:r w:rsidRPr="00577972">
                    <w:rPr>
                      <w:rFonts w:ascii="Times New Roman" w:hAnsi="Times New Roman"/>
                      <w:b/>
                      <w:color w:val="000000"/>
                      <w:sz w:val="24"/>
                      <w:szCs w:val="24"/>
                    </w:rPr>
                    <w:t xml:space="preserve">Projektējamās </w:t>
                  </w:r>
                  <w:proofErr w:type="spellStart"/>
                  <w:r w:rsidRPr="00577972">
                    <w:rPr>
                      <w:rFonts w:ascii="Times New Roman" w:hAnsi="Times New Roman"/>
                      <w:b/>
                      <w:color w:val="000000"/>
                      <w:sz w:val="24"/>
                      <w:szCs w:val="24"/>
                    </w:rPr>
                    <w:t>saulessūkņa</w:t>
                  </w:r>
                  <w:proofErr w:type="spellEnd"/>
                  <w:r w:rsidRPr="00577972">
                    <w:rPr>
                      <w:rFonts w:ascii="Times New Roman" w:hAnsi="Times New Roman"/>
                      <w:b/>
                      <w:color w:val="000000"/>
                      <w:sz w:val="24"/>
                      <w:szCs w:val="24"/>
                    </w:rPr>
                    <w:t xml:space="preserve"> sistēmas darbības apraksts</w:t>
                  </w:r>
                </w:p>
              </w:tc>
              <w:tc>
                <w:tcPr>
                  <w:tcW w:w="5379" w:type="dxa"/>
                  <w:vAlign w:val="center"/>
                </w:tcPr>
                <w:p w14:paraId="2E634621" w14:textId="77777777" w:rsidR="0096064B" w:rsidRPr="00577972" w:rsidRDefault="0096064B" w:rsidP="008C713D">
                  <w:pPr>
                    <w:numPr>
                      <w:ilvl w:val="0"/>
                      <w:numId w:val="39"/>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 xml:space="preserve">Saules kolektoru sistēma silda, (1) gan higiēniskās ūdens akumulācijas tvertnes, kurās notiek ūdens </w:t>
                  </w:r>
                  <w:proofErr w:type="spellStart"/>
                  <w:r w:rsidRPr="00577972">
                    <w:rPr>
                      <w:rFonts w:ascii="Times New Roman" w:hAnsi="Times New Roman"/>
                      <w:color w:val="000000"/>
                      <w:sz w:val="24"/>
                      <w:szCs w:val="24"/>
                    </w:rPr>
                    <w:t>priekšsildīšana</w:t>
                  </w:r>
                  <w:proofErr w:type="spellEnd"/>
                  <w:r w:rsidRPr="00577972">
                    <w:rPr>
                      <w:rFonts w:ascii="Times New Roman" w:hAnsi="Times New Roman"/>
                      <w:color w:val="000000"/>
                      <w:sz w:val="24"/>
                      <w:szCs w:val="24"/>
                    </w:rPr>
                    <w:t xml:space="preserve"> priekš karstā ūdens patēriņa pirms centrālajiem siltumtīkliem, (2) gan zemo temperatūru tvertnes, kurās tiek uzkrāta enerģija, priekš </w:t>
                  </w:r>
                  <w:proofErr w:type="spellStart"/>
                  <w:r w:rsidRPr="00577972">
                    <w:rPr>
                      <w:rFonts w:ascii="Times New Roman" w:hAnsi="Times New Roman"/>
                      <w:color w:val="000000"/>
                      <w:sz w:val="24"/>
                      <w:szCs w:val="24"/>
                    </w:rPr>
                    <w:t>siltumsūkņa</w:t>
                  </w:r>
                  <w:proofErr w:type="spellEnd"/>
                  <w:r w:rsidRPr="00577972">
                    <w:rPr>
                      <w:rFonts w:ascii="Times New Roman" w:hAnsi="Times New Roman"/>
                      <w:color w:val="000000"/>
                      <w:sz w:val="24"/>
                      <w:szCs w:val="24"/>
                    </w:rPr>
                    <w:t>, kurš attiecīgi ieslēdzās gadījumos, kad nepieciešams un ir izdevīgi paaugstināt ūdens temperatūru higiēniskajās tvertnēs;</w:t>
                  </w:r>
                </w:p>
                <w:p w14:paraId="31862FF0" w14:textId="77777777" w:rsidR="0096064B" w:rsidRPr="00577972" w:rsidRDefault="0096064B" w:rsidP="008C713D">
                  <w:pPr>
                    <w:numPr>
                      <w:ilvl w:val="0"/>
                      <w:numId w:val="39"/>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 xml:space="preserve">Sistēmā izmantojami vienīgi saules kolektori, kas ir pilnīgi droši pret kondensēšanos saules kolektora iekšpusē, jo </w:t>
                  </w:r>
                  <w:r w:rsidRPr="00577972">
                    <w:rPr>
                      <w:rFonts w:ascii="Times New Roman" w:hAnsi="Times New Roman"/>
                      <w:color w:val="000000"/>
                      <w:sz w:val="24"/>
                      <w:szCs w:val="24"/>
                    </w:rPr>
                    <w:lastRenderedPageBreak/>
                    <w:t xml:space="preserve">darbības laikā tie tiek apzināti pakļauti saldēšanai (dēļ </w:t>
                  </w:r>
                  <w:proofErr w:type="spellStart"/>
                  <w:r w:rsidRPr="00577972">
                    <w:rPr>
                      <w:rFonts w:ascii="Times New Roman" w:hAnsi="Times New Roman"/>
                      <w:color w:val="000000"/>
                      <w:sz w:val="24"/>
                      <w:szCs w:val="24"/>
                    </w:rPr>
                    <w:t>siltumsūkņa</w:t>
                  </w:r>
                  <w:proofErr w:type="spellEnd"/>
                  <w:r w:rsidRPr="00577972">
                    <w:rPr>
                      <w:rFonts w:ascii="Times New Roman" w:hAnsi="Times New Roman"/>
                      <w:color w:val="000000"/>
                      <w:sz w:val="24"/>
                      <w:szCs w:val="24"/>
                    </w:rPr>
                    <w:t xml:space="preserve"> darbības);</w:t>
                  </w:r>
                </w:p>
                <w:p w14:paraId="03E9DCC3" w14:textId="77777777" w:rsidR="0096064B" w:rsidRPr="00577972" w:rsidRDefault="0096064B" w:rsidP="008C713D">
                  <w:pPr>
                    <w:numPr>
                      <w:ilvl w:val="0"/>
                      <w:numId w:val="39"/>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Iekārtas projektē tā, lai tām būtu brīva piekļuve un tās varētu apkalpot bez konstrukciju un iekārtu pārbīdes pēc būvniecības darbu veikšanas;</w:t>
                  </w:r>
                </w:p>
                <w:p w14:paraId="3DC6DEC3" w14:textId="77777777" w:rsidR="0096064B" w:rsidRPr="00577972" w:rsidRDefault="0096064B" w:rsidP="008C713D">
                  <w:pPr>
                    <w:numPr>
                      <w:ilvl w:val="0"/>
                      <w:numId w:val="39"/>
                    </w:numPr>
                    <w:suppressAutoHyphens/>
                    <w:spacing w:after="0" w:line="240" w:lineRule="auto"/>
                    <w:jc w:val="both"/>
                    <w:rPr>
                      <w:rFonts w:ascii="Times New Roman" w:hAnsi="Times New Roman"/>
                      <w:color w:val="000000"/>
                      <w:sz w:val="24"/>
                      <w:szCs w:val="24"/>
                      <w:lang w:eastAsia="hi-IN"/>
                    </w:rPr>
                  </w:pPr>
                  <w:r w:rsidRPr="00577972">
                    <w:rPr>
                      <w:rFonts w:ascii="Times New Roman" w:hAnsi="Times New Roman"/>
                      <w:b/>
                      <w:color w:val="000000"/>
                      <w:sz w:val="24"/>
                      <w:szCs w:val="24"/>
                    </w:rPr>
                    <w:t>Paredzamā jauda:</w:t>
                  </w:r>
                  <w:r w:rsidRPr="00577972">
                    <w:rPr>
                      <w:rFonts w:ascii="Times New Roman" w:hAnsi="Times New Roman"/>
                      <w:color w:val="000000"/>
                      <w:sz w:val="24"/>
                      <w:szCs w:val="24"/>
                    </w:rPr>
                    <w:t xml:space="preserve"> diennakts (</w:t>
                  </w:r>
                  <w:proofErr w:type="spellStart"/>
                  <w:r w:rsidRPr="00577972">
                    <w:rPr>
                      <w:rFonts w:ascii="Times New Roman" w:hAnsi="Times New Roman"/>
                      <w:color w:val="000000"/>
                      <w:sz w:val="24"/>
                      <w:szCs w:val="24"/>
                    </w:rPr>
                    <w:t>dn</w:t>
                  </w:r>
                  <w:proofErr w:type="spellEnd"/>
                  <w:r w:rsidRPr="00577972">
                    <w:rPr>
                      <w:rFonts w:ascii="Times New Roman" w:hAnsi="Times New Roman"/>
                      <w:color w:val="000000"/>
                      <w:sz w:val="24"/>
                      <w:szCs w:val="24"/>
                    </w:rPr>
                    <w:t>) karstā ūdens patēriņam vismaz 3m</w:t>
                  </w:r>
                  <w:r w:rsidRPr="00577972">
                    <w:rPr>
                      <w:rFonts w:ascii="Times New Roman" w:hAnsi="Times New Roman"/>
                      <w:color w:val="000000"/>
                      <w:sz w:val="24"/>
                      <w:szCs w:val="24"/>
                      <w:vertAlign w:val="superscript"/>
                    </w:rPr>
                    <w:t>3</w:t>
                  </w:r>
                  <w:r w:rsidRPr="00577972">
                    <w:rPr>
                      <w:rFonts w:ascii="Times New Roman" w:hAnsi="Times New Roman"/>
                      <w:color w:val="000000"/>
                      <w:sz w:val="24"/>
                      <w:szCs w:val="24"/>
                    </w:rPr>
                    <w:t xml:space="preserve">, </w:t>
                  </w:r>
                  <w:proofErr w:type="spellStart"/>
                  <w:r w:rsidRPr="00577972">
                    <w:rPr>
                      <w:rFonts w:ascii="Times New Roman" w:hAnsi="Times New Roman"/>
                      <w:color w:val="000000"/>
                      <w:sz w:val="24"/>
                      <w:szCs w:val="24"/>
                    </w:rPr>
                    <w:t>siltumsūknis</w:t>
                  </w:r>
                  <w:proofErr w:type="spellEnd"/>
                  <w:r w:rsidRPr="00577972">
                    <w:rPr>
                      <w:rFonts w:ascii="Times New Roman" w:hAnsi="Times New Roman"/>
                      <w:color w:val="000000"/>
                      <w:sz w:val="24"/>
                      <w:szCs w:val="24"/>
                    </w:rPr>
                    <w:t xml:space="preserve"> </w:t>
                  </w:r>
                  <w:r w:rsidRPr="00577972">
                    <w:rPr>
                      <w:rFonts w:ascii="Times New Roman" w:hAnsi="Times New Roman"/>
                      <w:color w:val="000000"/>
                      <w:sz w:val="24"/>
                      <w:szCs w:val="24"/>
                      <w:vertAlign w:val="subscript"/>
                    </w:rPr>
                    <w:t>min</w:t>
                  </w:r>
                  <w:r w:rsidRPr="00577972">
                    <w:rPr>
                      <w:rFonts w:ascii="Times New Roman" w:hAnsi="Times New Roman"/>
                      <w:color w:val="000000"/>
                      <w:sz w:val="24"/>
                      <w:szCs w:val="24"/>
                    </w:rPr>
                    <w:t xml:space="preserve">40 </w:t>
                  </w:r>
                  <w:proofErr w:type="spellStart"/>
                  <w:r w:rsidRPr="00577972">
                    <w:rPr>
                      <w:rFonts w:ascii="Times New Roman" w:hAnsi="Times New Roman"/>
                      <w:color w:val="000000"/>
                      <w:sz w:val="24"/>
                      <w:szCs w:val="24"/>
                    </w:rPr>
                    <w:t>kW</w:t>
                  </w:r>
                  <w:proofErr w:type="spellEnd"/>
                  <w:r w:rsidRPr="00577972">
                    <w:rPr>
                      <w:rFonts w:ascii="Times New Roman" w:hAnsi="Times New Roman"/>
                      <w:color w:val="000000"/>
                      <w:sz w:val="24"/>
                      <w:szCs w:val="24"/>
                    </w:rPr>
                    <w:t>.</w:t>
                  </w:r>
                </w:p>
              </w:tc>
            </w:tr>
            <w:tr w:rsidR="0096064B" w:rsidRPr="00577972" w14:paraId="7FB62DF1" w14:textId="77777777" w:rsidTr="00EA3356">
              <w:tc>
                <w:tcPr>
                  <w:tcW w:w="1460" w:type="dxa"/>
                  <w:vAlign w:val="center"/>
                </w:tcPr>
                <w:p w14:paraId="29BEC412" w14:textId="77777777" w:rsidR="0096064B" w:rsidRPr="00577972" w:rsidRDefault="0096064B" w:rsidP="0096064B">
                  <w:pPr>
                    <w:suppressAutoHyphens/>
                    <w:spacing w:after="0" w:line="240" w:lineRule="auto"/>
                    <w:jc w:val="both"/>
                    <w:rPr>
                      <w:rFonts w:ascii="Times New Roman" w:eastAsia="Calibri" w:hAnsi="Times New Roman"/>
                      <w:b/>
                      <w:sz w:val="24"/>
                      <w:szCs w:val="24"/>
                    </w:rPr>
                  </w:pPr>
                  <w:proofErr w:type="spellStart"/>
                  <w:r w:rsidRPr="00577972">
                    <w:rPr>
                      <w:rFonts w:ascii="Times New Roman" w:hAnsi="Times New Roman"/>
                      <w:b/>
                      <w:sz w:val="24"/>
                      <w:szCs w:val="24"/>
                      <w:lang w:eastAsia="ar-SA"/>
                    </w:rPr>
                    <w:lastRenderedPageBreak/>
                    <w:t>Siltumsūkņa</w:t>
                  </w:r>
                  <w:proofErr w:type="spellEnd"/>
                  <w:r w:rsidRPr="00577972">
                    <w:rPr>
                      <w:rFonts w:ascii="Times New Roman" w:hAnsi="Times New Roman"/>
                      <w:b/>
                      <w:sz w:val="24"/>
                      <w:szCs w:val="24"/>
                      <w:lang w:eastAsia="ar-SA"/>
                    </w:rPr>
                    <w:t xml:space="preserve"> sistēmas parametri</w:t>
                  </w:r>
                </w:p>
              </w:tc>
              <w:tc>
                <w:tcPr>
                  <w:tcW w:w="5379" w:type="dxa"/>
                  <w:vAlign w:val="center"/>
                </w:tcPr>
                <w:p w14:paraId="1674AE9F" w14:textId="77777777" w:rsidR="0096064B" w:rsidRPr="00577972" w:rsidRDefault="0096064B" w:rsidP="008C713D">
                  <w:pPr>
                    <w:numPr>
                      <w:ilvl w:val="0"/>
                      <w:numId w:val="37"/>
                    </w:numPr>
                    <w:suppressAutoHyphens/>
                    <w:spacing w:after="0" w:line="240" w:lineRule="auto"/>
                    <w:jc w:val="both"/>
                    <w:rPr>
                      <w:rFonts w:ascii="Times New Roman" w:hAnsi="Times New Roman"/>
                      <w:color w:val="000000"/>
                      <w:sz w:val="24"/>
                      <w:szCs w:val="24"/>
                    </w:rPr>
                  </w:pPr>
                  <w:r w:rsidRPr="00577972">
                    <w:rPr>
                      <w:rFonts w:ascii="Times New Roman" w:hAnsi="Times New Roman"/>
                      <w:color w:val="000000"/>
                      <w:sz w:val="24"/>
                      <w:szCs w:val="24"/>
                    </w:rPr>
                    <w:t>Objektā projektētās saules kolektoru sistēmas lielums: ≥ 100kW (pie G=1000W/m</w:t>
                  </w:r>
                  <w:r w:rsidRPr="00577972">
                    <w:rPr>
                      <w:rFonts w:ascii="Times New Roman" w:hAnsi="Times New Roman"/>
                      <w:color w:val="000000"/>
                      <w:sz w:val="24"/>
                      <w:szCs w:val="24"/>
                      <w:vertAlign w:val="superscript"/>
                    </w:rPr>
                    <w:t>2</w:t>
                  </w:r>
                  <w:r w:rsidRPr="00577972">
                    <w:rPr>
                      <w:rFonts w:ascii="Times New Roman" w:hAnsi="Times New Roman"/>
                      <w:color w:val="000000"/>
                      <w:sz w:val="24"/>
                      <w:szCs w:val="24"/>
                    </w:rPr>
                    <w:t xml:space="preserve"> </w:t>
                  </w:r>
                  <w:proofErr w:type="spellStart"/>
                  <w:r w:rsidRPr="00577972">
                    <w:rPr>
                      <w:rFonts w:ascii="Times New Roman" w:hAnsi="Times New Roman"/>
                      <w:color w:val="000000"/>
                      <w:sz w:val="24"/>
                      <w:szCs w:val="24"/>
                    </w:rPr>
                    <w:t>Tm-Ta</w:t>
                  </w:r>
                  <w:proofErr w:type="spellEnd"/>
                  <w:r w:rsidRPr="00577972">
                    <w:rPr>
                      <w:rFonts w:ascii="Times New Roman" w:hAnsi="Times New Roman"/>
                      <w:color w:val="000000"/>
                      <w:sz w:val="24"/>
                      <w:szCs w:val="24"/>
                    </w:rPr>
                    <w:t>=0K);</w:t>
                  </w:r>
                </w:p>
                <w:p w14:paraId="155BD990" w14:textId="77777777" w:rsidR="0096064B" w:rsidRPr="00577972" w:rsidRDefault="0096064B" w:rsidP="008C713D">
                  <w:pPr>
                    <w:numPr>
                      <w:ilvl w:val="0"/>
                      <w:numId w:val="37"/>
                    </w:numPr>
                    <w:suppressAutoHyphens/>
                    <w:spacing w:after="0" w:line="240" w:lineRule="auto"/>
                    <w:jc w:val="both"/>
                    <w:rPr>
                      <w:rFonts w:ascii="Times New Roman" w:hAnsi="Times New Roman"/>
                      <w:color w:val="000000"/>
                      <w:sz w:val="24"/>
                      <w:szCs w:val="24"/>
                    </w:rPr>
                  </w:pPr>
                  <w:proofErr w:type="spellStart"/>
                  <w:r w:rsidRPr="00577972">
                    <w:rPr>
                      <w:rFonts w:ascii="Times New Roman" w:hAnsi="Times New Roman"/>
                      <w:color w:val="000000"/>
                      <w:sz w:val="24"/>
                      <w:szCs w:val="24"/>
                    </w:rPr>
                    <w:t>Siltumsūkņa</w:t>
                  </w:r>
                  <w:proofErr w:type="spellEnd"/>
                  <w:r w:rsidRPr="00577972">
                    <w:rPr>
                      <w:rFonts w:ascii="Times New Roman" w:hAnsi="Times New Roman"/>
                      <w:color w:val="000000"/>
                      <w:sz w:val="24"/>
                      <w:szCs w:val="24"/>
                    </w:rPr>
                    <w:t xml:space="preserve"> jauda vismaz 40 </w:t>
                  </w:r>
                  <w:proofErr w:type="spellStart"/>
                  <w:r w:rsidRPr="00577972">
                    <w:rPr>
                      <w:rFonts w:ascii="Times New Roman" w:hAnsi="Times New Roman"/>
                      <w:color w:val="000000"/>
                      <w:sz w:val="24"/>
                      <w:szCs w:val="24"/>
                    </w:rPr>
                    <w:t>kW</w:t>
                  </w:r>
                  <w:proofErr w:type="spellEnd"/>
                  <w:r w:rsidRPr="00577972">
                    <w:rPr>
                      <w:rFonts w:ascii="Times New Roman" w:hAnsi="Times New Roman"/>
                      <w:color w:val="000000"/>
                      <w:sz w:val="24"/>
                      <w:szCs w:val="24"/>
                    </w:rPr>
                    <w:t>.</w:t>
                  </w:r>
                </w:p>
              </w:tc>
            </w:tr>
            <w:tr w:rsidR="0096064B" w:rsidRPr="00577972" w14:paraId="73FE2700" w14:textId="77777777" w:rsidTr="00EA3356">
              <w:tc>
                <w:tcPr>
                  <w:tcW w:w="1460" w:type="dxa"/>
                  <w:vAlign w:val="center"/>
                </w:tcPr>
                <w:p w14:paraId="0B0D8571" w14:textId="77777777" w:rsidR="0096064B" w:rsidRPr="00577972" w:rsidRDefault="0096064B" w:rsidP="0096064B">
                  <w:pPr>
                    <w:tabs>
                      <w:tab w:val="left" w:pos="284"/>
                    </w:tabs>
                    <w:spacing w:after="0" w:line="240" w:lineRule="auto"/>
                    <w:rPr>
                      <w:rFonts w:ascii="Times New Roman" w:hAnsi="Times New Roman"/>
                      <w:b/>
                      <w:sz w:val="24"/>
                      <w:szCs w:val="24"/>
                      <w:lang w:eastAsia="ar-SA"/>
                    </w:rPr>
                  </w:pPr>
                  <w:r w:rsidRPr="00577972">
                    <w:rPr>
                      <w:rFonts w:ascii="Times New Roman" w:hAnsi="Times New Roman"/>
                      <w:b/>
                      <w:sz w:val="24"/>
                      <w:szCs w:val="24"/>
                      <w:lang w:eastAsia="ar-SA"/>
                    </w:rPr>
                    <w:t>Akumulācijas tvertnes</w:t>
                  </w:r>
                </w:p>
                <w:p w14:paraId="20C50284" w14:textId="77777777" w:rsidR="0096064B" w:rsidRPr="00577972" w:rsidRDefault="0096064B" w:rsidP="0096064B">
                  <w:pPr>
                    <w:suppressAutoHyphens/>
                    <w:spacing w:after="0" w:line="240" w:lineRule="auto"/>
                    <w:jc w:val="both"/>
                    <w:rPr>
                      <w:rFonts w:ascii="Times New Roman" w:eastAsia="Calibri" w:hAnsi="Times New Roman"/>
                      <w:b/>
                      <w:sz w:val="24"/>
                      <w:szCs w:val="24"/>
                    </w:rPr>
                  </w:pPr>
                </w:p>
              </w:tc>
              <w:tc>
                <w:tcPr>
                  <w:tcW w:w="5379" w:type="dxa"/>
                  <w:vAlign w:val="center"/>
                </w:tcPr>
                <w:p w14:paraId="40FE39DA" w14:textId="77777777" w:rsidR="0096064B" w:rsidRPr="00577972" w:rsidRDefault="0096064B" w:rsidP="008C713D">
                  <w:pPr>
                    <w:numPr>
                      <w:ilvl w:val="0"/>
                      <w:numId w:val="38"/>
                    </w:numPr>
                    <w:tabs>
                      <w:tab w:val="left" w:pos="284"/>
                    </w:tabs>
                    <w:suppressAutoHyphens/>
                    <w:spacing w:after="0" w:line="240" w:lineRule="auto"/>
                    <w:jc w:val="both"/>
                    <w:rPr>
                      <w:rFonts w:ascii="Times New Roman" w:hAnsi="Times New Roman"/>
                      <w:sz w:val="24"/>
                      <w:szCs w:val="24"/>
                      <w:lang w:eastAsia="ar-SA"/>
                    </w:rPr>
                  </w:pPr>
                  <w:r w:rsidRPr="00577972">
                    <w:rPr>
                      <w:rFonts w:ascii="Times New Roman" w:hAnsi="Times New Roman"/>
                      <w:sz w:val="24"/>
                      <w:szCs w:val="24"/>
                      <w:lang w:eastAsia="ar-SA"/>
                    </w:rPr>
                    <w:t xml:space="preserve">Siltuma uzkrāšanai paredzēt izmantošanai higiēniskās akumulācijas tvertnes, kas garantē, ka siltais dzeramais ūdens netiek sajaukts ar visu akumulācijas tvertnes tilpumu, tādejādi nodrošinot siltā dzeramā ūdens sagatavošanu bez baktēriju vidē. </w:t>
                  </w:r>
                </w:p>
              </w:tc>
            </w:tr>
            <w:tr w:rsidR="0096064B" w:rsidRPr="00577972" w14:paraId="26487F31" w14:textId="77777777" w:rsidTr="00EA3356">
              <w:tc>
                <w:tcPr>
                  <w:tcW w:w="1460" w:type="dxa"/>
                  <w:vAlign w:val="center"/>
                </w:tcPr>
                <w:p w14:paraId="782B1DC9" w14:textId="77777777" w:rsidR="0096064B" w:rsidRPr="00577972" w:rsidRDefault="0096064B" w:rsidP="0096064B">
                  <w:pPr>
                    <w:suppressAutoHyphens/>
                    <w:spacing w:after="0" w:line="240" w:lineRule="auto"/>
                    <w:jc w:val="both"/>
                    <w:rPr>
                      <w:rFonts w:ascii="Times New Roman" w:eastAsia="Calibri" w:hAnsi="Times New Roman"/>
                      <w:b/>
                      <w:sz w:val="24"/>
                      <w:szCs w:val="24"/>
                    </w:rPr>
                  </w:pPr>
                  <w:r w:rsidRPr="00577972">
                    <w:rPr>
                      <w:rFonts w:ascii="Times New Roman" w:hAnsi="Times New Roman"/>
                      <w:b/>
                      <w:sz w:val="24"/>
                      <w:szCs w:val="24"/>
                      <w:lang w:eastAsia="ar-SA"/>
                    </w:rPr>
                    <w:t>Saules kolektoru sistēmas specifiskas prasības</w:t>
                  </w:r>
                </w:p>
              </w:tc>
              <w:tc>
                <w:tcPr>
                  <w:tcW w:w="5379" w:type="dxa"/>
                  <w:vAlign w:val="center"/>
                </w:tcPr>
                <w:p w14:paraId="2922B2B7" w14:textId="77777777" w:rsidR="0096064B" w:rsidRPr="00577972" w:rsidRDefault="0096064B" w:rsidP="008C713D">
                  <w:pPr>
                    <w:pStyle w:val="ListParagraph"/>
                    <w:numPr>
                      <w:ilvl w:val="0"/>
                      <w:numId w:val="40"/>
                    </w:numPr>
                    <w:spacing w:after="0" w:line="240" w:lineRule="auto"/>
                    <w:jc w:val="both"/>
                    <w:rPr>
                      <w:rStyle w:val="apple-style-span"/>
                      <w:rFonts w:ascii="Times New Roman" w:hAnsi="Times New Roman"/>
                      <w:color w:val="000000"/>
                      <w:sz w:val="24"/>
                      <w:szCs w:val="24"/>
                    </w:rPr>
                  </w:pPr>
                  <w:r w:rsidRPr="00577972">
                    <w:rPr>
                      <w:rStyle w:val="apple-style-span"/>
                      <w:rFonts w:ascii="Times New Roman" w:hAnsi="Times New Roman"/>
                      <w:color w:val="000000"/>
                      <w:sz w:val="24"/>
                      <w:szCs w:val="24"/>
                    </w:rPr>
                    <w:t xml:space="preserve">Saules kolektoriem ir jābūt </w:t>
                  </w:r>
                  <w:proofErr w:type="spellStart"/>
                  <w:r w:rsidRPr="00577972">
                    <w:rPr>
                      <w:rStyle w:val="apple-style-span"/>
                      <w:rFonts w:ascii="Times New Roman" w:hAnsi="Times New Roman"/>
                      <w:i/>
                      <w:color w:val="000000"/>
                      <w:sz w:val="24"/>
                      <w:szCs w:val="24"/>
                    </w:rPr>
                    <w:t>Solar</w:t>
                  </w:r>
                  <w:proofErr w:type="spellEnd"/>
                  <w:r w:rsidRPr="00577972">
                    <w:rPr>
                      <w:rStyle w:val="apple-style-span"/>
                      <w:rFonts w:ascii="Times New Roman" w:hAnsi="Times New Roman"/>
                      <w:i/>
                      <w:color w:val="000000"/>
                      <w:sz w:val="24"/>
                      <w:szCs w:val="24"/>
                    </w:rPr>
                    <w:t xml:space="preserve"> </w:t>
                  </w:r>
                  <w:proofErr w:type="spellStart"/>
                  <w:r w:rsidRPr="00577972">
                    <w:rPr>
                      <w:rStyle w:val="apple-style-span"/>
                      <w:rFonts w:ascii="Times New Roman" w:hAnsi="Times New Roman"/>
                      <w:i/>
                      <w:color w:val="000000"/>
                      <w:sz w:val="24"/>
                      <w:szCs w:val="24"/>
                    </w:rPr>
                    <w:t>Keymark</w:t>
                  </w:r>
                  <w:proofErr w:type="spellEnd"/>
                  <w:r w:rsidRPr="00577972">
                    <w:rPr>
                      <w:rStyle w:val="apple-style-span"/>
                      <w:rFonts w:ascii="Times New Roman" w:hAnsi="Times New Roman"/>
                      <w:i/>
                      <w:color w:val="000000"/>
                      <w:sz w:val="24"/>
                      <w:szCs w:val="24"/>
                    </w:rPr>
                    <w:t xml:space="preserve"> vai ekvivalents</w:t>
                  </w:r>
                  <w:r w:rsidRPr="00577972">
                    <w:rPr>
                      <w:rStyle w:val="apple-style-span"/>
                      <w:rFonts w:ascii="Times New Roman" w:hAnsi="Times New Roman"/>
                      <w:color w:val="000000"/>
                      <w:sz w:val="24"/>
                      <w:szCs w:val="24"/>
                    </w:rPr>
                    <w:t xml:space="preserve"> sertifikātam;</w:t>
                  </w:r>
                </w:p>
                <w:p w14:paraId="332ED259" w14:textId="77777777" w:rsidR="0096064B" w:rsidRPr="00577972" w:rsidRDefault="0096064B" w:rsidP="008C713D">
                  <w:pPr>
                    <w:pStyle w:val="ListParagraph"/>
                    <w:numPr>
                      <w:ilvl w:val="0"/>
                      <w:numId w:val="40"/>
                    </w:numPr>
                    <w:spacing w:after="0" w:line="240" w:lineRule="auto"/>
                    <w:jc w:val="both"/>
                    <w:rPr>
                      <w:rFonts w:ascii="Times New Roman" w:hAnsi="Times New Roman"/>
                      <w:color w:val="000000"/>
                      <w:sz w:val="24"/>
                      <w:szCs w:val="24"/>
                    </w:rPr>
                  </w:pPr>
                  <w:r w:rsidRPr="00577972">
                    <w:rPr>
                      <w:rStyle w:val="apple-style-span"/>
                      <w:rFonts w:ascii="Times New Roman" w:hAnsi="Times New Roman"/>
                      <w:color w:val="000000"/>
                      <w:sz w:val="24"/>
                      <w:szCs w:val="24"/>
                    </w:rPr>
                    <w:t xml:space="preserve">Sistēmai ir jābūt </w:t>
                  </w:r>
                  <w:r w:rsidRPr="00577972">
                    <w:rPr>
                      <w:rFonts w:ascii="Times New Roman" w:hAnsi="Times New Roman"/>
                      <w:sz w:val="24"/>
                      <w:szCs w:val="24"/>
                    </w:rPr>
                    <w:t xml:space="preserve">brīvi programmējamai vadības automātikai ar displeju funkciju un informācijas nolasīšanu, regulēšanu. Vadības automātika kontrolējama un </w:t>
                  </w:r>
                  <w:proofErr w:type="spellStart"/>
                  <w:r w:rsidRPr="00577972">
                    <w:rPr>
                      <w:rFonts w:ascii="Times New Roman" w:hAnsi="Times New Roman"/>
                      <w:sz w:val="24"/>
                      <w:szCs w:val="24"/>
                    </w:rPr>
                    <w:t>monitorējama</w:t>
                  </w:r>
                  <w:proofErr w:type="spellEnd"/>
                  <w:r w:rsidRPr="00577972">
                    <w:rPr>
                      <w:rFonts w:ascii="Times New Roman" w:hAnsi="Times New Roman"/>
                      <w:sz w:val="24"/>
                      <w:szCs w:val="24"/>
                    </w:rPr>
                    <w:t xml:space="preserve"> attālināti, </w:t>
                  </w:r>
                  <w:r w:rsidRPr="00577972">
                    <w:rPr>
                      <w:rFonts w:ascii="Times New Roman" w:hAnsi="Times New Roman"/>
                      <w:b/>
                      <w:sz w:val="24"/>
                      <w:szCs w:val="24"/>
                    </w:rPr>
                    <w:t>t.sk. caur internetu</w:t>
                  </w:r>
                  <w:r w:rsidRPr="00577972">
                    <w:rPr>
                      <w:rFonts w:ascii="Times New Roman" w:hAnsi="Times New Roman"/>
                      <w:sz w:val="24"/>
                      <w:szCs w:val="24"/>
                    </w:rPr>
                    <w:t>.</w:t>
                  </w:r>
                </w:p>
              </w:tc>
            </w:tr>
          </w:tbl>
          <w:p w14:paraId="464452FE" w14:textId="77777777" w:rsidR="0096064B" w:rsidRPr="00577972" w:rsidRDefault="0096064B" w:rsidP="0096064B">
            <w:pPr>
              <w:suppressAutoHyphens/>
              <w:spacing w:after="0" w:line="240" w:lineRule="auto"/>
              <w:jc w:val="both"/>
              <w:rPr>
                <w:rFonts w:ascii="Times New Roman" w:eastAsia="Calibri" w:hAnsi="Times New Roman"/>
                <w:b/>
                <w:lang w:val="lv-LV"/>
              </w:rPr>
            </w:pPr>
          </w:p>
        </w:tc>
      </w:tr>
      <w:tr w:rsidR="0096064B" w:rsidRPr="00577972" w14:paraId="22B008DE" w14:textId="77777777" w:rsidTr="00EA3356">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6FC0B" w14:textId="77777777" w:rsidR="0096064B" w:rsidRPr="00577972" w:rsidRDefault="0096064B" w:rsidP="0096064B">
            <w:pPr>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lastRenderedPageBreak/>
              <w:t>PROJEKTA autoruzraudzība</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01E58" w14:textId="77777777" w:rsidR="0096064B" w:rsidRPr="00577972"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Darbu izpildītājam ir jānodrošina autoruzraudzība visu būvniecības laiku, visām PROJEKTĀ paredzētajām sadaļām - piesaistot attiecīgās jomas sertificētus speciālistus, līdz būves nodošanai ekspluatācijā;</w:t>
            </w:r>
          </w:p>
          <w:p w14:paraId="30D8E279" w14:textId="77777777" w:rsidR="0096064B" w:rsidRPr="00577972"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Autoruzraudzība periods - no būvdarbu uzsākšanas laika līdz būves nodošanai ekspluatācijā;</w:t>
            </w:r>
          </w:p>
          <w:p w14:paraId="0B7500E5" w14:textId="77777777" w:rsidR="0096064B" w:rsidRPr="00577972" w:rsidRDefault="0096064B" w:rsidP="008C713D">
            <w:pPr>
              <w:numPr>
                <w:ilvl w:val="0"/>
                <w:numId w:val="45"/>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Paredzamais būvdarbu uzsākšanas laiks – 2018.gada II ceturksnis</w:t>
            </w:r>
          </w:p>
        </w:tc>
      </w:tr>
      <w:tr w:rsidR="0096064B" w:rsidRPr="00577972" w14:paraId="1CE5764C" w14:textId="77777777" w:rsidTr="00EA3356">
        <w:trPr>
          <w:trHeight w:val="66"/>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0DE8D"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PROJEKTA izpildes termiņi</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6A002" w14:textId="77777777" w:rsidR="0096064B" w:rsidRPr="00577972" w:rsidRDefault="0096064B" w:rsidP="008C713D">
            <w:pPr>
              <w:numPr>
                <w:ilvl w:val="0"/>
                <w:numId w:val="46"/>
              </w:numPr>
              <w:suppressAutoHyphens/>
              <w:spacing w:after="0" w:line="240" w:lineRule="auto"/>
              <w:contextualSpacing/>
              <w:jc w:val="both"/>
              <w:rPr>
                <w:rFonts w:ascii="Times New Roman" w:hAnsi="Times New Roman"/>
                <w:lang w:val="lv-LV" w:eastAsia="ar-SA"/>
              </w:rPr>
            </w:pPr>
            <w:r w:rsidRPr="00577972">
              <w:rPr>
                <w:rFonts w:ascii="Times New Roman" w:eastAsia="Calibri" w:hAnsi="Times New Roman"/>
                <w:lang w:val="lv-LV" w:eastAsia="ar-SA"/>
              </w:rPr>
              <w:t>Projekts ir jāizstrādā un jāsaskaņo būvvaldē. Saskaņots projekts jāiesniedz pasūtītājam – 60 darba dienu laikā</w:t>
            </w:r>
            <w:r w:rsidRPr="00577972">
              <w:rPr>
                <w:rFonts w:ascii="Times New Roman" w:eastAsia="Calibri" w:hAnsi="Times New Roman"/>
                <w:shd w:val="clear" w:color="auto" w:fill="FFFFFF" w:themeFill="background1"/>
                <w:lang w:val="lv-LV" w:eastAsia="ar-SA"/>
              </w:rPr>
              <w:t xml:space="preserve">. </w:t>
            </w:r>
          </w:p>
        </w:tc>
      </w:tr>
      <w:tr w:rsidR="0096064B" w:rsidRPr="00577972" w14:paraId="302F7598" w14:textId="77777777" w:rsidTr="00EA3356">
        <w:trPr>
          <w:trHeight w:val="954"/>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807F8" w14:textId="77777777" w:rsidR="0096064B" w:rsidRPr="00577972" w:rsidRDefault="0096064B" w:rsidP="0096064B">
            <w:pPr>
              <w:tabs>
                <w:tab w:val="left" w:pos="284"/>
              </w:tabs>
              <w:suppressAutoHyphens/>
              <w:spacing w:after="0" w:line="240" w:lineRule="auto"/>
              <w:rPr>
                <w:rFonts w:ascii="Times New Roman" w:hAnsi="Times New Roman"/>
                <w:b/>
                <w:lang w:val="lv-LV" w:eastAsia="ar-SA"/>
              </w:rPr>
            </w:pPr>
            <w:r w:rsidRPr="00577972">
              <w:rPr>
                <w:rFonts w:ascii="Times New Roman" w:eastAsia="Calibri" w:hAnsi="Times New Roman"/>
                <w:b/>
                <w:lang w:val="lv-LV" w:eastAsia="ar-SA"/>
              </w:rPr>
              <w:t>Nodevums</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67E13" w14:textId="77777777" w:rsidR="0096064B" w:rsidRPr="00577972" w:rsidRDefault="0096064B" w:rsidP="0096064B">
            <w:pPr>
              <w:suppressAutoHyphens/>
              <w:spacing w:after="0" w:line="240" w:lineRule="auto"/>
              <w:rPr>
                <w:rFonts w:ascii="Times New Roman" w:hAnsi="Times New Roman"/>
                <w:lang w:val="lv-LV" w:eastAsia="ar-SA"/>
              </w:rPr>
            </w:pPr>
            <w:r w:rsidRPr="00577972">
              <w:rPr>
                <w:rFonts w:ascii="Times New Roman" w:eastAsia="Calibri" w:hAnsi="Times New Roman"/>
                <w:lang w:val="lv-LV" w:eastAsia="ar-SA"/>
              </w:rPr>
              <w:t>Saskaņotu PROJEKTU (ar būvvaldi un citām atbildīgajām iestādēm – ja attiecināms) iesniedz parakstītu Pasūtītājam 3 (trīs) eksemplāros (2 oriģināli, 1 kopija)</w:t>
            </w:r>
            <w:r w:rsidRPr="00577972">
              <w:rPr>
                <w:rFonts w:ascii="Times New Roman" w:eastAsia="Calibri" w:hAnsi="Times New Roman"/>
                <w:iCs/>
                <w:lang w:val="lv-LV" w:eastAsia="ar-SA"/>
              </w:rPr>
              <w:t xml:space="preserve">, kā arī </w:t>
            </w:r>
            <w:r w:rsidRPr="00577972">
              <w:rPr>
                <w:rFonts w:ascii="Times New Roman" w:eastAsia="Calibri" w:hAnsi="Times New Roman"/>
                <w:lang w:val="lv-LV" w:eastAsia="ar-SA"/>
              </w:rPr>
              <w:t xml:space="preserve">digitālā formā (dokumenti, tabulas –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doc</w:t>
            </w:r>
            <w:proofErr w:type="spellEnd"/>
            <w:r w:rsidRPr="00577972">
              <w:rPr>
                <w:rFonts w:ascii="Times New Roman" w:eastAsia="Calibri" w:hAnsi="Times New Roman"/>
                <w:lang w:val="lv-LV" w:eastAsia="ar-SA"/>
              </w:rPr>
              <w:t xml:space="preserve">,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xls</w:t>
            </w:r>
            <w:proofErr w:type="spellEnd"/>
            <w:r w:rsidRPr="00577972">
              <w:rPr>
                <w:rFonts w:ascii="Times New Roman" w:eastAsia="Calibri" w:hAnsi="Times New Roman"/>
                <w:i/>
                <w:lang w:val="lv-LV" w:eastAsia="ar-SA"/>
              </w:rPr>
              <w:t xml:space="preserve">, </w:t>
            </w:r>
            <w:r w:rsidRPr="00577972">
              <w:rPr>
                <w:rFonts w:ascii="Times New Roman" w:eastAsia="Calibri" w:hAnsi="Times New Roman"/>
                <w:lang w:val="lv-LV" w:eastAsia="ar-SA"/>
              </w:rPr>
              <w:t xml:space="preserve">rasējumi - </w:t>
            </w:r>
            <w:r w:rsidRPr="00577972">
              <w:rPr>
                <w:rFonts w:ascii="Times New Roman" w:eastAsia="Calibri" w:hAnsi="Times New Roman"/>
                <w:i/>
                <w:lang w:val="lv-LV" w:eastAsia="ar-SA"/>
              </w:rPr>
              <w:t>.</w:t>
            </w:r>
            <w:proofErr w:type="spellStart"/>
            <w:r w:rsidRPr="00577972">
              <w:rPr>
                <w:rFonts w:ascii="Times New Roman" w:eastAsia="Calibri" w:hAnsi="Times New Roman"/>
                <w:i/>
                <w:lang w:val="lv-LV" w:eastAsia="ar-SA"/>
              </w:rPr>
              <w:t>dgw</w:t>
            </w:r>
            <w:proofErr w:type="spellEnd"/>
            <w:r w:rsidRPr="00577972">
              <w:rPr>
                <w:rFonts w:ascii="Times New Roman" w:eastAsia="Calibri" w:hAnsi="Times New Roman"/>
                <w:lang w:val="lv-LV" w:eastAsia="ar-SA"/>
              </w:rPr>
              <w:t xml:space="preserve"> formātā) ierakstītu CD diskā.</w:t>
            </w:r>
          </w:p>
        </w:tc>
      </w:tr>
      <w:tr w:rsidR="0096064B" w:rsidRPr="00577972" w14:paraId="4106FE78" w14:textId="77777777" w:rsidTr="00EA3356">
        <w:trPr>
          <w:trHeight w:val="241"/>
        </w:trPr>
        <w:tc>
          <w:tcPr>
            <w:tcW w:w="127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BF2821" w14:textId="77777777" w:rsidR="0096064B" w:rsidRPr="00577972" w:rsidRDefault="0096064B" w:rsidP="0096064B">
            <w:pPr>
              <w:tabs>
                <w:tab w:val="left" w:pos="284"/>
              </w:tabs>
              <w:suppressAutoHyphens/>
              <w:spacing w:after="0" w:line="240" w:lineRule="auto"/>
              <w:rPr>
                <w:rFonts w:ascii="Times New Roman" w:hAnsi="Times New Roman"/>
                <w:b/>
                <w:i/>
                <w:lang w:val="lv-LV" w:eastAsia="ar-SA"/>
              </w:rPr>
            </w:pPr>
            <w:r w:rsidRPr="00577972">
              <w:rPr>
                <w:rFonts w:ascii="Times New Roman" w:eastAsia="Calibri" w:hAnsi="Times New Roman"/>
                <w:b/>
                <w:lang w:val="lv-LV" w:eastAsia="ar-SA"/>
              </w:rPr>
              <w:t>Līguma izpildei tiks izsniegta sekojoša informācija par ĒKU</w:t>
            </w:r>
          </w:p>
        </w:tc>
        <w:tc>
          <w:tcPr>
            <w:tcW w:w="3726"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340A5" w14:textId="77777777" w:rsidR="0096064B" w:rsidRPr="00577972" w:rsidRDefault="0096064B" w:rsidP="008C713D">
            <w:pPr>
              <w:numPr>
                <w:ilvl w:val="0"/>
                <w:numId w:val="47"/>
              </w:numPr>
              <w:tabs>
                <w:tab w:val="left" w:pos="284"/>
              </w:tabs>
              <w:suppressAutoHyphens/>
              <w:spacing w:after="0" w:line="240" w:lineRule="auto"/>
              <w:contextualSpacing/>
              <w:rPr>
                <w:rFonts w:ascii="Times New Roman" w:hAnsi="Times New Roman"/>
                <w:b/>
                <w:i/>
                <w:lang w:val="lv-LV" w:eastAsia="ar-SA"/>
              </w:rPr>
            </w:pPr>
            <w:r w:rsidRPr="00577972">
              <w:rPr>
                <w:rFonts w:ascii="Times New Roman" w:eastAsia="Calibri" w:hAnsi="Times New Roman"/>
                <w:lang w:val="lv-LV" w:eastAsia="ru-RU"/>
              </w:rPr>
              <w:t>zemes robežu plāns (kopija);</w:t>
            </w:r>
          </w:p>
          <w:p w14:paraId="3F83DECC" w14:textId="77777777" w:rsidR="0096064B" w:rsidRPr="00577972" w:rsidRDefault="0096064B" w:rsidP="008C713D">
            <w:pPr>
              <w:numPr>
                <w:ilvl w:val="0"/>
                <w:numId w:val="47"/>
              </w:numPr>
              <w:tabs>
                <w:tab w:val="left" w:pos="284"/>
              </w:tabs>
              <w:suppressAutoHyphens/>
              <w:spacing w:after="0" w:line="240" w:lineRule="auto"/>
              <w:contextualSpacing/>
              <w:rPr>
                <w:rFonts w:ascii="Times New Roman" w:hAnsi="Times New Roman"/>
                <w:b/>
                <w:i/>
                <w:lang w:val="lv-LV" w:eastAsia="ar-SA"/>
              </w:rPr>
            </w:pPr>
            <w:r w:rsidRPr="00577972">
              <w:rPr>
                <w:rFonts w:ascii="Times New Roman" w:eastAsia="Calibri" w:hAnsi="Times New Roman"/>
                <w:lang w:val="lv-LV" w:eastAsia="ru-RU"/>
              </w:rPr>
              <w:t>inventarizācijas lieta (t.sk. stāvu plāni);</w:t>
            </w:r>
          </w:p>
        </w:tc>
      </w:tr>
    </w:tbl>
    <w:p w14:paraId="024DA705" w14:textId="77777777" w:rsidR="00651838" w:rsidRPr="00577972" w:rsidRDefault="00651838">
      <w:pPr>
        <w:spacing w:after="0" w:line="240" w:lineRule="auto"/>
        <w:rPr>
          <w:rFonts w:ascii="Times New Roman" w:hAnsi="Times New Roman"/>
          <w:b/>
          <w:sz w:val="24"/>
          <w:szCs w:val="24"/>
        </w:rPr>
      </w:pPr>
    </w:p>
    <w:p w14:paraId="7FBC1EAB" w14:textId="77777777" w:rsidR="00EE73C4" w:rsidRPr="00577972" w:rsidRDefault="00EE73C4" w:rsidP="00EE73C4">
      <w:pPr>
        <w:spacing w:after="0" w:line="240" w:lineRule="auto"/>
        <w:contextualSpacing/>
        <w:jc w:val="both"/>
        <w:rPr>
          <w:rFonts w:ascii="Times New Roman" w:hAnsi="Times New Roman"/>
          <w:b/>
          <w:sz w:val="24"/>
          <w:szCs w:val="24"/>
          <w:lang w:eastAsia="en-US"/>
        </w:rPr>
      </w:pPr>
    </w:p>
    <w:p w14:paraId="6EF1734A" w14:textId="77777777" w:rsidR="00EE73C4" w:rsidRPr="00577972" w:rsidRDefault="00EE73C4" w:rsidP="00EE73C4">
      <w:pPr>
        <w:spacing w:after="0" w:line="240" w:lineRule="auto"/>
        <w:contextualSpacing/>
        <w:jc w:val="both"/>
        <w:rPr>
          <w:rFonts w:ascii="Times New Roman" w:hAnsi="Times New Roman"/>
          <w:b/>
          <w:sz w:val="24"/>
          <w:szCs w:val="24"/>
        </w:rPr>
      </w:pPr>
      <w:r w:rsidRPr="00577972">
        <w:rPr>
          <w:rFonts w:ascii="Times New Roman" w:hAnsi="Times New Roman"/>
          <w:sz w:val="24"/>
          <w:szCs w:val="24"/>
        </w:rPr>
        <w:lastRenderedPageBreak/>
        <w:t>Pretendents (pretendenta pilnvarotā persona):</w:t>
      </w:r>
    </w:p>
    <w:p w14:paraId="3FE0D0C0" w14:textId="77777777" w:rsidR="00EE73C4" w:rsidRPr="00577972" w:rsidRDefault="00EE73C4" w:rsidP="00EE73C4">
      <w:pPr>
        <w:spacing w:after="0"/>
        <w:rPr>
          <w:rFonts w:ascii="Times New Roman" w:hAnsi="Times New Roman"/>
          <w:sz w:val="24"/>
          <w:szCs w:val="24"/>
        </w:rPr>
      </w:pPr>
    </w:p>
    <w:p w14:paraId="2EB51AC3" w14:textId="77777777" w:rsidR="00EE73C4" w:rsidRPr="00577972" w:rsidRDefault="00EE73C4" w:rsidP="00EE73C4">
      <w:pPr>
        <w:spacing w:after="0"/>
        <w:rPr>
          <w:rFonts w:ascii="Times New Roman" w:hAnsi="Times New Roman"/>
          <w:sz w:val="24"/>
          <w:szCs w:val="24"/>
        </w:rPr>
      </w:pPr>
      <w:r w:rsidRPr="00577972">
        <w:rPr>
          <w:rFonts w:ascii="Times New Roman" w:hAnsi="Times New Roman"/>
          <w:sz w:val="24"/>
          <w:szCs w:val="24"/>
        </w:rPr>
        <w:t xml:space="preserve">_________________________                _______________        _________________                   </w:t>
      </w:r>
      <w:r w:rsidRPr="00577972">
        <w:rPr>
          <w:rFonts w:ascii="Times New Roman" w:hAnsi="Times New Roman"/>
          <w:sz w:val="24"/>
          <w:szCs w:val="24"/>
        </w:rPr>
        <w:tab/>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/amats/                            /paraksts/   </w:t>
      </w:r>
      <w:r w:rsidRPr="00577972">
        <w:rPr>
          <w:rFonts w:ascii="Times New Roman" w:hAnsi="Times New Roman"/>
          <w:i/>
          <w:sz w:val="24"/>
          <w:szCs w:val="24"/>
        </w:rPr>
        <w:tab/>
      </w:r>
      <w:r w:rsidRPr="00577972">
        <w:rPr>
          <w:rFonts w:ascii="Times New Roman" w:hAnsi="Times New Roman"/>
          <w:sz w:val="24"/>
          <w:szCs w:val="24"/>
        </w:rPr>
        <w:t xml:space="preserve"> </w:t>
      </w:r>
    </w:p>
    <w:p w14:paraId="74D0697A" w14:textId="77777777" w:rsidR="00EE73C4" w:rsidRPr="00577972" w:rsidRDefault="00EE73C4" w:rsidP="00EE73C4">
      <w:pPr>
        <w:spacing w:after="0"/>
        <w:rPr>
          <w:rFonts w:ascii="Times New Roman" w:hAnsi="Times New Roman"/>
          <w:sz w:val="24"/>
          <w:szCs w:val="24"/>
        </w:rPr>
      </w:pPr>
    </w:p>
    <w:p w14:paraId="7A6B67D3" w14:textId="77777777" w:rsidR="00EE73C4" w:rsidRPr="00577972" w:rsidRDefault="00EE73C4" w:rsidP="00EE73C4">
      <w:pPr>
        <w:spacing w:after="0"/>
        <w:rPr>
          <w:rFonts w:ascii="Times New Roman" w:hAnsi="Times New Roman"/>
          <w:sz w:val="24"/>
          <w:szCs w:val="24"/>
        </w:rPr>
      </w:pPr>
      <w:r w:rsidRPr="00577972">
        <w:rPr>
          <w:rFonts w:ascii="Times New Roman" w:hAnsi="Times New Roman"/>
          <w:sz w:val="24"/>
          <w:szCs w:val="24"/>
        </w:rPr>
        <w:t>____________________ 2017.gada ___.________________</w:t>
      </w:r>
    </w:p>
    <w:p w14:paraId="057B0942" w14:textId="77777777" w:rsidR="00EE73C4" w:rsidRPr="00577972" w:rsidRDefault="00EE73C4" w:rsidP="00EE73C4">
      <w:pPr>
        <w:tabs>
          <w:tab w:val="left" w:pos="3060"/>
        </w:tabs>
        <w:spacing w:after="0"/>
        <w:rPr>
          <w:rFonts w:ascii="Times New Roman" w:hAnsi="Times New Roman"/>
          <w:i/>
          <w:sz w:val="24"/>
          <w:szCs w:val="24"/>
        </w:rPr>
      </w:pPr>
      <w:r w:rsidRPr="00577972">
        <w:rPr>
          <w:rFonts w:ascii="Times New Roman" w:hAnsi="Times New Roman"/>
          <w:i/>
          <w:sz w:val="24"/>
          <w:szCs w:val="24"/>
        </w:rPr>
        <w:t xml:space="preserve">            /vieta/  </w:t>
      </w:r>
      <w:r w:rsidRPr="00577972">
        <w:rPr>
          <w:rFonts w:ascii="Times New Roman" w:hAnsi="Times New Roman"/>
          <w:i/>
          <w:sz w:val="24"/>
          <w:szCs w:val="24"/>
        </w:rPr>
        <w:tab/>
      </w:r>
      <w:r w:rsidRPr="00577972">
        <w:rPr>
          <w:rFonts w:ascii="Times New Roman" w:hAnsi="Times New Roman"/>
          <w:i/>
          <w:sz w:val="24"/>
          <w:szCs w:val="24"/>
        </w:rPr>
        <w:tab/>
        <w:t>/datums/</w:t>
      </w:r>
    </w:p>
    <w:p w14:paraId="2511B54E" w14:textId="77777777" w:rsidR="00651838" w:rsidRPr="00577972" w:rsidRDefault="00651838">
      <w:pPr>
        <w:spacing w:after="0" w:line="240" w:lineRule="auto"/>
        <w:rPr>
          <w:rFonts w:ascii="Times New Roman" w:hAnsi="Times New Roman"/>
          <w:b/>
          <w:sz w:val="24"/>
          <w:szCs w:val="24"/>
        </w:rPr>
      </w:pPr>
    </w:p>
    <w:p w14:paraId="28EA8992" w14:textId="77777777" w:rsidR="00EE73C4" w:rsidRPr="00577972" w:rsidRDefault="00EE73C4">
      <w:pPr>
        <w:spacing w:after="0" w:line="240" w:lineRule="auto"/>
        <w:rPr>
          <w:rFonts w:ascii="Times New Roman" w:hAnsi="Times New Roman"/>
          <w:b/>
          <w:sz w:val="24"/>
          <w:szCs w:val="24"/>
        </w:rPr>
      </w:pPr>
      <w:r w:rsidRPr="00577972">
        <w:rPr>
          <w:rFonts w:ascii="Times New Roman" w:hAnsi="Times New Roman"/>
          <w:b/>
          <w:sz w:val="24"/>
          <w:szCs w:val="24"/>
        </w:rPr>
        <w:br w:type="page"/>
      </w:r>
    </w:p>
    <w:p w14:paraId="0BDC9CB8" w14:textId="5C1EE957" w:rsidR="00D84D8C" w:rsidRPr="00577972" w:rsidRDefault="00D84D8C" w:rsidP="00466A0E">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3.pielikums</w:t>
      </w:r>
    </w:p>
    <w:p w14:paraId="2974F41F" w14:textId="2246C504" w:rsidR="00D84D8C" w:rsidRPr="00577972" w:rsidRDefault="00D84D8C" w:rsidP="00785367">
      <w:pPr>
        <w:spacing w:after="0" w:line="240" w:lineRule="auto"/>
        <w:jc w:val="right"/>
        <w:rPr>
          <w:rFonts w:ascii="Times New Roman" w:hAnsi="Times New Roman"/>
          <w:b/>
          <w:sz w:val="24"/>
          <w:szCs w:val="24"/>
        </w:rPr>
      </w:pPr>
      <w:r w:rsidRPr="00577972">
        <w:rPr>
          <w:rFonts w:ascii="Times New Roman" w:hAnsi="Times New Roman"/>
          <w:b/>
          <w:sz w:val="24"/>
          <w:szCs w:val="24"/>
        </w:rPr>
        <w:t>“Finanšu piedāvājums”</w:t>
      </w:r>
    </w:p>
    <w:p w14:paraId="0F5067CD" w14:textId="6829EA23" w:rsidR="00466A0E" w:rsidRPr="00577972" w:rsidRDefault="00466A0E" w:rsidP="00EE73C4">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EE73C4"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1AAAD77A" w14:textId="417AF3E9"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w:t>
      </w:r>
      <w:r w:rsidR="00F719DC" w:rsidRPr="00577972">
        <w:rPr>
          <w:rFonts w:ascii="Times New Roman" w:hAnsi="Times New Roman"/>
          <w:sz w:val="24"/>
          <w:szCs w:val="24"/>
        </w:rPr>
        <w:t>65</w:t>
      </w:r>
      <w:r w:rsidRPr="00577972">
        <w:rPr>
          <w:rFonts w:ascii="Times New Roman" w:hAnsi="Times New Roman"/>
          <w:sz w:val="24"/>
          <w:szCs w:val="24"/>
        </w:rPr>
        <w:t>_I</w:t>
      </w:r>
    </w:p>
    <w:p w14:paraId="0F6D5CA6" w14:textId="77777777" w:rsidR="00DC78BD" w:rsidRPr="00577972" w:rsidRDefault="00DC78BD" w:rsidP="00785367">
      <w:pPr>
        <w:spacing w:after="0"/>
        <w:jc w:val="right"/>
        <w:rPr>
          <w:rFonts w:ascii="Times New Roman" w:hAnsi="Times New Roman"/>
          <w:bCs/>
          <w:sz w:val="24"/>
          <w:szCs w:val="24"/>
          <w:lang w:eastAsia="en-US"/>
        </w:rPr>
      </w:pPr>
    </w:p>
    <w:p w14:paraId="7821CDE6" w14:textId="585A01A5" w:rsidR="00651838" w:rsidRPr="00577972" w:rsidRDefault="00651838" w:rsidP="00EE73C4">
      <w:pPr>
        <w:jc w:val="center"/>
        <w:rPr>
          <w:rFonts w:ascii="Times New Roman" w:hAnsi="Times New Roman"/>
          <w:sz w:val="24"/>
          <w:szCs w:val="24"/>
        </w:rPr>
      </w:pPr>
      <w:r w:rsidRPr="00577972">
        <w:rPr>
          <w:rFonts w:ascii="Times New Roman" w:hAnsi="Times New Roman"/>
          <w:b/>
          <w:bCs/>
          <w:sz w:val="24"/>
          <w:szCs w:val="24"/>
          <w:lang w:eastAsia="en-US"/>
        </w:rPr>
        <w:t>Finanšu piedāvājums</w:t>
      </w:r>
    </w:p>
    <w:p w14:paraId="0FFB5BAF" w14:textId="2D4734DD" w:rsidR="00EE73C4" w:rsidRPr="00577972" w:rsidRDefault="00EE73C4" w:rsidP="00EE73C4">
      <w:pPr>
        <w:widowControl w:val="0"/>
        <w:overflowPunct w:val="0"/>
        <w:autoSpaceDE w:val="0"/>
        <w:autoSpaceDN w:val="0"/>
        <w:adjustRightInd w:val="0"/>
        <w:spacing w:after="0" w:line="240" w:lineRule="auto"/>
        <w:jc w:val="center"/>
        <w:rPr>
          <w:rFonts w:ascii="Times New Roman" w:hAnsi="Times New Roman"/>
          <w:sz w:val="24"/>
          <w:szCs w:val="24"/>
        </w:rPr>
      </w:pPr>
      <w:r w:rsidRPr="00577972">
        <w:rPr>
          <w:rFonts w:ascii="Times New Roman" w:hAnsi="Times New Roman"/>
          <w:sz w:val="24"/>
          <w:szCs w:val="24"/>
        </w:rPr>
        <w:t>Iepirkuma priekšmeta 1.daļa „Apkures sistēmas projektēšana autoruzraudzība un izbūve Miera ielā 32, Salaspilī</w:t>
      </w:r>
      <w:r w:rsidRPr="00577972">
        <w:rPr>
          <w:rFonts w:ascii="Times New Roman" w:hAnsi="Times New Roman"/>
          <w:sz w:val="24"/>
          <w:szCs w:val="24"/>
          <w:lang w:eastAsia="en-US"/>
        </w:rPr>
        <w:t>”</w:t>
      </w:r>
    </w:p>
    <w:p w14:paraId="3115D2DD" w14:textId="77777777" w:rsidR="00EE73C4" w:rsidRPr="00577972" w:rsidRDefault="00EE73C4" w:rsidP="00EE73C4">
      <w:pPr>
        <w:widowControl w:val="0"/>
        <w:overflowPunct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25" w:type="dxa"/>
        </w:tblCellMar>
        <w:tblLook w:val="04A0" w:firstRow="1" w:lastRow="0" w:firstColumn="1" w:lastColumn="0" w:noHBand="0" w:noVBand="1"/>
      </w:tblPr>
      <w:tblGrid>
        <w:gridCol w:w="967"/>
        <w:gridCol w:w="4757"/>
        <w:gridCol w:w="3291"/>
      </w:tblGrid>
      <w:tr w:rsidR="00651838" w:rsidRPr="00577972" w14:paraId="7E19E54A" w14:textId="77777777" w:rsidTr="00EA3356">
        <w:trPr>
          <w:cantSplit/>
          <w:trHeight w:val="293"/>
        </w:trPr>
        <w:tc>
          <w:tcPr>
            <w:tcW w:w="9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43E4E42B" w14:textId="77777777" w:rsidR="00651838" w:rsidRPr="00577972" w:rsidRDefault="00651838" w:rsidP="00EE73C4">
            <w:pPr>
              <w:spacing w:after="0" w:line="240" w:lineRule="auto"/>
              <w:jc w:val="center"/>
              <w:rPr>
                <w:rFonts w:ascii="Times New Roman" w:hAnsi="Times New Roman"/>
                <w:sz w:val="24"/>
                <w:szCs w:val="24"/>
                <w:lang w:eastAsia="en-US"/>
              </w:rPr>
            </w:pPr>
            <w:r w:rsidRPr="00577972">
              <w:rPr>
                <w:rFonts w:ascii="Times New Roman" w:hAnsi="Times New Roman"/>
                <w:sz w:val="24"/>
                <w:szCs w:val="24"/>
                <w:lang w:eastAsia="en-US"/>
              </w:rPr>
              <w:t>Nr. p.k.</w:t>
            </w:r>
          </w:p>
        </w:tc>
        <w:tc>
          <w:tcPr>
            <w:tcW w:w="47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F1229F3" w14:textId="77777777" w:rsidR="00651838" w:rsidRPr="00577972" w:rsidRDefault="00651838" w:rsidP="00EE73C4">
            <w:pPr>
              <w:spacing w:after="0" w:line="240" w:lineRule="auto"/>
              <w:jc w:val="center"/>
              <w:rPr>
                <w:rFonts w:ascii="Times New Roman" w:hAnsi="Times New Roman"/>
                <w:sz w:val="24"/>
                <w:szCs w:val="24"/>
                <w:lang w:eastAsia="en-US"/>
              </w:rPr>
            </w:pPr>
            <w:r w:rsidRPr="00577972">
              <w:rPr>
                <w:rFonts w:ascii="Times New Roman" w:hAnsi="Times New Roman"/>
                <w:sz w:val="24"/>
                <w:szCs w:val="24"/>
                <w:lang w:eastAsia="en-US"/>
              </w:rPr>
              <w:t xml:space="preserve">Objekta adrese: </w:t>
            </w:r>
            <w:r w:rsidRPr="00577972">
              <w:rPr>
                <w:rFonts w:ascii="Times New Roman" w:hAnsi="Times New Roman"/>
                <w:b/>
                <w:sz w:val="24"/>
                <w:szCs w:val="24"/>
              </w:rPr>
              <w:t>Miera ielā 32, Salaspils</w:t>
            </w:r>
          </w:p>
        </w:tc>
        <w:tc>
          <w:tcPr>
            <w:tcW w:w="32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6E0316F" w14:textId="77777777" w:rsidR="00651838" w:rsidRPr="00577972" w:rsidRDefault="00651838" w:rsidP="00EE73C4">
            <w:pPr>
              <w:spacing w:after="0" w:line="240" w:lineRule="auto"/>
              <w:jc w:val="center"/>
              <w:rPr>
                <w:rFonts w:ascii="Times New Roman" w:hAnsi="Times New Roman"/>
                <w:i/>
                <w:sz w:val="24"/>
                <w:szCs w:val="24"/>
                <w:lang w:eastAsia="en-US"/>
              </w:rPr>
            </w:pPr>
            <w:r w:rsidRPr="00577972">
              <w:rPr>
                <w:rFonts w:ascii="Times New Roman" w:hAnsi="Times New Roman"/>
                <w:sz w:val="24"/>
                <w:szCs w:val="24"/>
                <w:lang w:eastAsia="en-US"/>
              </w:rPr>
              <w:t xml:space="preserve">Cena* </w:t>
            </w:r>
            <w:r w:rsidRPr="00577972">
              <w:rPr>
                <w:rFonts w:ascii="Times New Roman" w:hAnsi="Times New Roman"/>
                <w:i/>
                <w:sz w:val="24"/>
                <w:szCs w:val="24"/>
                <w:lang w:eastAsia="en-US"/>
              </w:rPr>
              <w:t>EUR bez PVN</w:t>
            </w:r>
          </w:p>
          <w:p w14:paraId="51D54737" w14:textId="77777777" w:rsidR="00651838" w:rsidRPr="00577972" w:rsidRDefault="00651838" w:rsidP="00EE73C4">
            <w:pPr>
              <w:spacing w:after="0" w:line="240" w:lineRule="auto"/>
              <w:jc w:val="center"/>
              <w:rPr>
                <w:rFonts w:ascii="Times New Roman" w:hAnsi="Times New Roman"/>
                <w:i/>
                <w:sz w:val="24"/>
                <w:szCs w:val="24"/>
                <w:lang w:eastAsia="en-US"/>
              </w:rPr>
            </w:pPr>
            <w:r w:rsidRPr="00577972">
              <w:rPr>
                <w:rFonts w:ascii="Times New Roman" w:hAnsi="Times New Roman"/>
                <w:i/>
                <w:sz w:val="24"/>
                <w:szCs w:val="24"/>
                <w:lang w:eastAsia="en-US"/>
              </w:rPr>
              <w:t>(aizpilda pretendents)</w:t>
            </w:r>
          </w:p>
        </w:tc>
      </w:tr>
      <w:tr w:rsidR="00651838" w:rsidRPr="00577972" w14:paraId="39FB2736" w14:textId="77777777" w:rsidTr="00EA3356">
        <w:trPr>
          <w:cantSplit/>
          <w:trHeight w:val="605"/>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27E3FB1" w14:textId="77777777" w:rsidR="00651838" w:rsidRPr="00577972" w:rsidRDefault="00651838"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1.</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005E543A" w14:textId="77777777" w:rsidR="00651838" w:rsidRPr="00577972" w:rsidRDefault="00651838" w:rsidP="00EE73C4">
            <w:pPr>
              <w:spacing w:after="0" w:line="240" w:lineRule="auto"/>
              <w:rPr>
                <w:rFonts w:ascii="Times New Roman" w:hAnsi="Times New Roman"/>
                <w:sz w:val="24"/>
                <w:szCs w:val="24"/>
                <w:lang w:eastAsia="en-US"/>
              </w:rPr>
            </w:pPr>
            <w:r w:rsidRPr="00577972">
              <w:rPr>
                <w:rFonts w:ascii="Times New Roman" w:hAnsi="Times New Roman"/>
                <w:sz w:val="24"/>
                <w:szCs w:val="24"/>
              </w:rPr>
              <w:t xml:space="preserve">Projektēšanas izmaksas </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3DD1F044" w14:textId="77777777" w:rsidR="00651838" w:rsidRPr="00577972" w:rsidRDefault="00651838" w:rsidP="00EE73C4">
            <w:pPr>
              <w:spacing w:after="0" w:line="240" w:lineRule="auto"/>
              <w:jc w:val="center"/>
              <w:rPr>
                <w:rFonts w:ascii="Times New Roman" w:hAnsi="Times New Roman"/>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651838" w:rsidRPr="00577972" w14:paraId="750300C7" w14:textId="77777777" w:rsidTr="00EA3356">
        <w:trPr>
          <w:cantSplit/>
          <w:trHeight w:val="68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731C27EB" w14:textId="77777777" w:rsidR="00651838" w:rsidRPr="00577972" w:rsidRDefault="00651838"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2.</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A345264" w14:textId="77777777" w:rsidR="00651838" w:rsidRPr="00577972" w:rsidRDefault="00651838" w:rsidP="00EE73C4">
            <w:pPr>
              <w:spacing w:after="0" w:line="240" w:lineRule="auto"/>
              <w:rPr>
                <w:rFonts w:ascii="Times New Roman" w:hAnsi="Times New Roman"/>
                <w:sz w:val="24"/>
                <w:szCs w:val="24"/>
              </w:rPr>
            </w:pPr>
            <w:r w:rsidRPr="00577972">
              <w:rPr>
                <w:rFonts w:ascii="Times New Roman" w:hAnsi="Times New Roman"/>
                <w:sz w:val="24"/>
                <w:szCs w:val="24"/>
              </w:rPr>
              <w:t>Autoruzraudzības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4498F15" w14:textId="77777777" w:rsidR="00651838" w:rsidRPr="00577972" w:rsidRDefault="00651838"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651838" w:rsidRPr="00577972" w14:paraId="0291A40A" w14:textId="77777777" w:rsidTr="00EA3356">
        <w:trPr>
          <w:cantSplit/>
          <w:trHeight w:val="61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0F41BE91" w14:textId="77777777" w:rsidR="00651838" w:rsidRPr="00577972" w:rsidRDefault="00651838"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3.</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8388648" w14:textId="77777777" w:rsidR="00651838" w:rsidRPr="00577972" w:rsidRDefault="00651838" w:rsidP="00EE73C4">
            <w:pPr>
              <w:spacing w:after="0" w:line="240" w:lineRule="auto"/>
              <w:rPr>
                <w:rFonts w:ascii="Times New Roman" w:hAnsi="Times New Roman"/>
                <w:sz w:val="24"/>
                <w:szCs w:val="24"/>
              </w:rPr>
            </w:pPr>
            <w:r w:rsidRPr="00577972">
              <w:rPr>
                <w:rFonts w:ascii="Times New Roman" w:hAnsi="Times New Roman"/>
                <w:sz w:val="24"/>
                <w:szCs w:val="24"/>
              </w:rPr>
              <w:t>Būvniecības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B846E8B" w14:textId="77777777" w:rsidR="00651838" w:rsidRPr="00577972" w:rsidRDefault="00651838"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651838" w:rsidRPr="00577972" w14:paraId="01092DCF" w14:textId="77777777" w:rsidTr="00EA3356">
        <w:trPr>
          <w:cantSplit/>
          <w:trHeight w:val="61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284EC96F" w14:textId="77777777" w:rsidR="00651838" w:rsidRPr="00577972" w:rsidRDefault="00651838"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4.</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71926AD6" w14:textId="77777777" w:rsidR="00651838" w:rsidRPr="00577972" w:rsidRDefault="00651838" w:rsidP="00EE73C4">
            <w:pPr>
              <w:spacing w:after="0" w:line="240" w:lineRule="auto"/>
              <w:rPr>
                <w:rFonts w:ascii="Times New Roman" w:hAnsi="Times New Roman"/>
                <w:sz w:val="24"/>
                <w:szCs w:val="24"/>
              </w:rPr>
            </w:pPr>
            <w:r w:rsidRPr="00577972">
              <w:rPr>
                <w:rFonts w:ascii="Times New Roman" w:hAnsi="Times New Roman"/>
                <w:sz w:val="24"/>
                <w:szCs w:val="24"/>
              </w:rPr>
              <w:t>Ventilācijas sistēmas remonta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9197779" w14:textId="77777777" w:rsidR="00651838" w:rsidRPr="00577972" w:rsidRDefault="00651838"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651838" w:rsidRPr="00577972" w14:paraId="3C8920B8" w14:textId="77777777" w:rsidTr="00EA3356">
        <w:trPr>
          <w:cantSplit/>
          <w:trHeight w:val="532"/>
        </w:trPr>
        <w:tc>
          <w:tcPr>
            <w:tcW w:w="5724" w:type="dxa"/>
            <w:gridSpan w:val="2"/>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82F114D" w14:textId="77777777" w:rsidR="00651838" w:rsidRPr="00577972" w:rsidRDefault="00651838" w:rsidP="00EE73C4">
            <w:pPr>
              <w:spacing w:after="0" w:line="240" w:lineRule="auto"/>
              <w:jc w:val="right"/>
              <w:rPr>
                <w:rFonts w:ascii="Times New Roman" w:hAnsi="Times New Roman"/>
                <w:b/>
                <w:sz w:val="24"/>
                <w:szCs w:val="24"/>
              </w:rPr>
            </w:pPr>
            <w:r w:rsidRPr="00577972">
              <w:rPr>
                <w:rFonts w:ascii="Times New Roman" w:hAnsi="Times New Roman"/>
                <w:b/>
                <w:sz w:val="24"/>
                <w:szCs w:val="24"/>
              </w:rPr>
              <w:t>Summa kopā EUR, bez PVN</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20B78C2B" w14:textId="77777777" w:rsidR="00651838" w:rsidRPr="00577972" w:rsidRDefault="00651838"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bl>
    <w:p w14:paraId="111CFEBC" w14:textId="05FD65A8" w:rsidR="00651838" w:rsidRPr="00577972" w:rsidRDefault="00651838" w:rsidP="00EE73C4">
      <w:pPr>
        <w:jc w:val="both"/>
        <w:rPr>
          <w:rFonts w:ascii="Times New Roman" w:hAnsi="Times New Roman"/>
          <w:sz w:val="20"/>
          <w:szCs w:val="20"/>
        </w:rPr>
      </w:pPr>
      <w:r w:rsidRPr="00577972">
        <w:rPr>
          <w:rFonts w:ascii="Times New Roman" w:hAnsi="Times New Roman"/>
          <w:sz w:val="20"/>
          <w:szCs w:val="20"/>
        </w:rPr>
        <w:t>*</w:t>
      </w:r>
      <w:r w:rsidRPr="00577972">
        <w:rPr>
          <w:rFonts w:ascii="Times New Roman" w:hAnsi="Times New Roman"/>
          <w:iCs/>
          <w:sz w:val="20"/>
          <w:szCs w:val="20"/>
        </w:rPr>
        <w:t xml:space="preserve">Finanšu piedāvājumā norādītajās cenās </w:t>
      </w:r>
      <w:r w:rsidRPr="00577972">
        <w:rPr>
          <w:rFonts w:ascii="Times New Roman" w:hAnsi="Times New Roman"/>
          <w:sz w:val="20"/>
          <w:szCs w:val="20"/>
        </w:rPr>
        <w:t xml:space="preserve">jāiekļauj visas izmaksas, kas attiecas un ir saistītas ar Līguma izpildi, tajā skaitā visi ar </w:t>
      </w:r>
      <w:r w:rsidR="00D408F7" w:rsidRPr="00577972">
        <w:rPr>
          <w:rFonts w:ascii="Times New Roman" w:hAnsi="Times New Roman"/>
          <w:sz w:val="20"/>
          <w:szCs w:val="20"/>
        </w:rPr>
        <w:t>d</w:t>
      </w:r>
      <w:r w:rsidRPr="00577972">
        <w:rPr>
          <w:rFonts w:ascii="Times New Roman" w:hAnsi="Times New Roman"/>
          <w:sz w:val="20"/>
          <w:szCs w:val="20"/>
        </w:rPr>
        <w:t>arbu veikšanu saistītie izdevumi, transporta un Pasūtītāja darbinieku apmācības un instruktāžas izdevumi un visi Latvijas Republikas normatīvajos aktos paredzētie nodokļi, izņemot pievienotās vērtības nodokli (turpmāk – PVN). Finanšu piedāvājumā cenas norādāmas bez PVN.</w:t>
      </w:r>
    </w:p>
    <w:p w14:paraId="4CD5233C" w14:textId="77777777" w:rsidR="00EE73C4" w:rsidRPr="00577972" w:rsidRDefault="00EE73C4" w:rsidP="00EE73C4">
      <w:pPr>
        <w:spacing w:after="0" w:line="240" w:lineRule="auto"/>
        <w:rPr>
          <w:rFonts w:ascii="Times New Roman" w:hAnsi="Times New Roman"/>
          <w:sz w:val="24"/>
          <w:szCs w:val="24"/>
        </w:rPr>
      </w:pPr>
      <w:r w:rsidRPr="00577972">
        <w:rPr>
          <w:rFonts w:ascii="Times New Roman" w:hAnsi="Times New Roman"/>
          <w:sz w:val="24"/>
          <w:szCs w:val="24"/>
        </w:rPr>
        <w:t>Pretendents (pretendenta pilnvarotā persona):</w:t>
      </w:r>
    </w:p>
    <w:p w14:paraId="27B5959B" w14:textId="77777777" w:rsidR="00EE73C4" w:rsidRPr="00577972" w:rsidRDefault="00EE73C4" w:rsidP="00EE73C4">
      <w:pPr>
        <w:spacing w:after="0"/>
        <w:rPr>
          <w:rFonts w:ascii="Times New Roman" w:hAnsi="Times New Roman"/>
          <w:sz w:val="24"/>
          <w:szCs w:val="24"/>
        </w:rPr>
      </w:pPr>
    </w:p>
    <w:p w14:paraId="7C3928DB" w14:textId="77777777" w:rsidR="00EE73C4" w:rsidRPr="00577972" w:rsidRDefault="00EE73C4" w:rsidP="00EE73C4">
      <w:pPr>
        <w:spacing w:after="0"/>
        <w:rPr>
          <w:rFonts w:ascii="Times New Roman" w:hAnsi="Times New Roman"/>
          <w:sz w:val="24"/>
          <w:szCs w:val="24"/>
        </w:rPr>
      </w:pPr>
      <w:r w:rsidRPr="00577972">
        <w:rPr>
          <w:rFonts w:ascii="Times New Roman" w:hAnsi="Times New Roman"/>
          <w:sz w:val="24"/>
          <w:szCs w:val="24"/>
        </w:rPr>
        <w:t xml:space="preserve">_________________________                _______________        _________________ </w:t>
      </w:r>
    </w:p>
    <w:p w14:paraId="37E159B0" w14:textId="77777777" w:rsidR="00EE73C4" w:rsidRPr="00577972" w:rsidRDefault="00EE73C4" w:rsidP="00EE73C4">
      <w:pPr>
        <w:spacing w:after="0"/>
        <w:rPr>
          <w:rFonts w:ascii="Times New Roman" w:hAnsi="Times New Roman"/>
          <w:sz w:val="24"/>
          <w:szCs w:val="24"/>
        </w:rPr>
      </w:pPr>
      <w:r w:rsidRPr="00577972">
        <w:rPr>
          <w:rFonts w:ascii="Times New Roman" w:hAnsi="Times New Roman"/>
          <w:sz w:val="24"/>
          <w:szCs w:val="24"/>
        </w:rPr>
        <w:tab/>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/amats/                            /paraksts/</w:t>
      </w:r>
    </w:p>
    <w:p w14:paraId="5B3A7FCA" w14:textId="77777777" w:rsidR="00EE73C4" w:rsidRPr="00577972" w:rsidRDefault="00EE73C4" w:rsidP="00EE73C4">
      <w:pPr>
        <w:spacing w:after="0"/>
        <w:rPr>
          <w:rFonts w:ascii="Times New Roman" w:hAnsi="Times New Roman"/>
          <w:sz w:val="24"/>
          <w:szCs w:val="24"/>
        </w:rPr>
      </w:pPr>
    </w:p>
    <w:p w14:paraId="6E4553D4" w14:textId="77777777" w:rsidR="00EE73C4" w:rsidRPr="00577972" w:rsidRDefault="00EE73C4" w:rsidP="00EE73C4">
      <w:pPr>
        <w:spacing w:after="0"/>
        <w:rPr>
          <w:rFonts w:ascii="Times New Roman" w:hAnsi="Times New Roman"/>
          <w:sz w:val="24"/>
          <w:szCs w:val="24"/>
        </w:rPr>
      </w:pPr>
      <w:r w:rsidRPr="00577972">
        <w:rPr>
          <w:rFonts w:ascii="Times New Roman" w:hAnsi="Times New Roman"/>
          <w:sz w:val="24"/>
          <w:szCs w:val="24"/>
        </w:rPr>
        <w:t>____________________ 2017.gada ___.________________</w:t>
      </w:r>
    </w:p>
    <w:p w14:paraId="5F378390" w14:textId="74ADD7FC" w:rsidR="00EE73C4" w:rsidRPr="00577972" w:rsidRDefault="00EE73C4" w:rsidP="00EE73C4">
      <w:pPr>
        <w:spacing w:after="0" w:line="240" w:lineRule="auto"/>
        <w:rPr>
          <w:rFonts w:ascii="Times New Roman" w:hAnsi="Times New Roman"/>
          <w:sz w:val="24"/>
          <w:szCs w:val="24"/>
        </w:rPr>
      </w:pPr>
      <w:r w:rsidRPr="00577972">
        <w:rPr>
          <w:rFonts w:ascii="Times New Roman" w:hAnsi="Times New Roman"/>
          <w:i/>
          <w:sz w:val="24"/>
          <w:szCs w:val="24"/>
        </w:rPr>
        <w:t xml:space="preserve">            /vieta/  </w:t>
      </w:r>
      <w:r w:rsidRPr="00577972">
        <w:rPr>
          <w:rFonts w:ascii="Times New Roman" w:hAnsi="Times New Roman"/>
          <w:i/>
          <w:sz w:val="24"/>
          <w:szCs w:val="24"/>
        </w:rPr>
        <w:tab/>
      </w:r>
      <w:r w:rsidRPr="00577972">
        <w:rPr>
          <w:rFonts w:ascii="Times New Roman" w:hAnsi="Times New Roman"/>
          <w:i/>
          <w:sz w:val="24"/>
          <w:szCs w:val="24"/>
        </w:rPr>
        <w:tab/>
        <w:t>/datums/</w:t>
      </w:r>
      <w:r w:rsidRPr="00577972">
        <w:rPr>
          <w:rFonts w:ascii="Times New Roman" w:hAnsi="Times New Roman"/>
          <w:sz w:val="24"/>
          <w:szCs w:val="24"/>
        </w:rPr>
        <w:br w:type="page"/>
      </w:r>
    </w:p>
    <w:p w14:paraId="24EC0B56" w14:textId="04DE4CDE" w:rsidR="00F719DC" w:rsidRPr="00577972" w:rsidRDefault="00F719DC" w:rsidP="00F719DC">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3.pielikums</w:t>
      </w:r>
    </w:p>
    <w:p w14:paraId="0E7BA5FB" w14:textId="77777777" w:rsidR="00F719DC" w:rsidRPr="00577972" w:rsidRDefault="00F719DC" w:rsidP="00F719DC">
      <w:pPr>
        <w:spacing w:after="0" w:line="240" w:lineRule="auto"/>
        <w:jc w:val="right"/>
        <w:rPr>
          <w:rFonts w:ascii="Times New Roman" w:hAnsi="Times New Roman"/>
          <w:b/>
          <w:sz w:val="24"/>
          <w:szCs w:val="24"/>
        </w:rPr>
      </w:pPr>
      <w:r w:rsidRPr="00577972">
        <w:rPr>
          <w:rFonts w:ascii="Times New Roman" w:hAnsi="Times New Roman"/>
          <w:b/>
          <w:sz w:val="24"/>
          <w:szCs w:val="24"/>
        </w:rPr>
        <w:t>“Finanšu piedāvājums”</w:t>
      </w:r>
    </w:p>
    <w:p w14:paraId="7DE6E431" w14:textId="7633AE9A" w:rsidR="00F719DC" w:rsidRPr="00577972" w:rsidRDefault="00F719DC" w:rsidP="00EE73C4">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EE73C4"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1DCD20FE" w14:textId="2190D1D1" w:rsidR="00F719DC" w:rsidRPr="00577972" w:rsidRDefault="00F719DC" w:rsidP="00F719DC">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2017/65_I</w:t>
      </w:r>
    </w:p>
    <w:p w14:paraId="6F9AB0F5" w14:textId="77777777" w:rsidR="00785367" w:rsidRPr="00577972" w:rsidRDefault="00785367" w:rsidP="00EE73C4">
      <w:pPr>
        <w:spacing w:after="0"/>
        <w:rPr>
          <w:rFonts w:ascii="Times New Roman" w:hAnsi="Times New Roman"/>
          <w:b/>
          <w:bCs/>
          <w:sz w:val="24"/>
          <w:szCs w:val="24"/>
          <w:lang w:eastAsia="en-US"/>
        </w:rPr>
      </w:pPr>
    </w:p>
    <w:p w14:paraId="0211CB38" w14:textId="1C053A97" w:rsidR="00F719DC" w:rsidRPr="00577972" w:rsidRDefault="00F719DC" w:rsidP="00EE73C4">
      <w:pPr>
        <w:jc w:val="center"/>
        <w:rPr>
          <w:rFonts w:ascii="Times New Roman" w:hAnsi="Times New Roman"/>
          <w:sz w:val="24"/>
          <w:szCs w:val="24"/>
        </w:rPr>
      </w:pPr>
      <w:r w:rsidRPr="00577972">
        <w:rPr>
          <w:rFonts w:ascii="Times New Roman" w:hAnsi="Times New Roman"/>
          <w:b/>
          <w:bCs/>
          <w:sz w:val="24"/>
          <w:szCs w:val="24"/>
          <w:lang w:eastAsia="en-US"/>
        </w:rPr>
        <w:t>Finanšu piedāvājums</w:t>
      </w:r>
    </w:p>
    <w:p w14:paraId="0FA56E21" w14:textId="7A1E0222" w:rsidR="00EE73C4" w:rsidRPr="00577972" w:rsidRDefault="00EE73C4" w:rsidP="00EE73C4">
      <w:pPr>
        <w:jc w:val="center"/>
        <w:rPr>
          <w:rFonts w:ascii="Times New Roman" w:hAnsi="Times New Roman"/>
          <w:b/>
          <w:bCs/>
          <w:sz w:val="24"/>
          <w:szCs w:val="24"/>
          <w:lang w:eastAsia="en-US"/>
        </w:rPr>
      </w:pPr>
      <w:r w:rsidRPr="00577972">
        <w:rPr>
          <w:rFonts w:ascii="Times New Roman" w:hAnsi="Times New Roman"/>
          <w:sz w:val="24"/>
          <w:szCs w:val="24"/>
          <w:lang w:eastAsia="en-US"/>
        </w:rPr>
        <w:t>Iepirkuma priekšmeta 2.daļā “</w:t>
      </w:r>
      <w:r w:rsidRPr="00577972">
        <w:rPr>
          <w:rFonts w:ascii="Times New Roman" w:hAnsi="Times New Roman"/>
          <w:sz w:val="24"/>
          <w:szCs w:val="24"/>
        </w:rPr>
        <w:t xml:space="preserve">Apkures sistēmas projektēšana </w:t>
      </w:r>
      <w:r w:rsidR="000A4975" w:rsidRPr="00577972">
        <w:rPr>
          <w:rFonts w:ascii="Times New Roman" w:hAnsi="Times New Roman"/>
          <w:sz w:val="24"/>
          <w:szCs w:val="24"/>
        </w:rPr>
        <w:t xml:space="preserve">un </w:t>
      </w:r>
      <w:r w:rsidRPr="00577972">
        <w:rPr>
          <w:rFonts w:ascii="Times New Roman" w:hAnsi="Times New Roman"/>
          <w:sz w:val="24"/>
          <w:szCs w:val="24"/>
        </w:rPr>
        <w:t>autoruzraudzība “Ratnieki”, Ratniekos, Līgatnes pagastā, Līgatnes novadā</w:t>
      </w:r>
      <w:r w:rsidRPr="00577972">
        <w:rPr>
          <w:rFonts w:ascii="Times New Roman" w:hAnsi="Times New Roman"/>
          <w:bCs/>
          <w:sz w:val="24"/>
          <w:szCs w:val="24"/>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25" w:type="dxa"/>
        </w:tblCellMar>
        <w:tblLook w:val="04A0" w:firstRow="1" w:lastRow="0" w:firstColumn="1" w:lastColumn="0" w:noHBand="0" w:noVBand="1"/>
      </w:tblPr>
      <w:tblGrid>
        <w:gridCol w:w="967"/>
        <w:gridCol w:w="4757"/>
        <w:gridCol w:w="3291"/>
      </w:tblGrid>
      <w:tr w:rsidR="00F719DC" w:rsidRPr="00577972" w14:paraId="17F1ED43" w14:textId="77777777" w:rsidTr="00EA3356">
        <w:trPr>
          <w:cantSplit/>
          <w:trHeight w:val="293"/>
        </w:trPr>
        <w:tc>
          <w:tcPr>
            <w:tcW w:w="9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7FADCFD9" w14:textId="77777777" w:rsidR="00F719DC" w:rsidRPr="00577972" w:rsidRDefault="00F719DC" w:rsidP="00EE73C4">
            <w:pPr>
              <w:spacing w:after="0" w:line="240" w:lineRule="auto"/>
              <w:jc w:val="center"/>
              <w:rPr>
                <w:rFonts w:ascii="Times New Roman" w:hAnsi="Times New Roman"/>
                <w:sz w:val="24"/>
                <w:szCs w:val="24"/>
                <w:lang w:eastAsia="en-US"/>
              </w:rPr>
            </w:pPr>
            <w:r w:rsidRPr="00577972">
              <w:rPr>
                <w:rFonts w:ascii="Times New Roman" w:hAnsi="Times New Roman"/>
                <w:sz w:val="24"/>
                <w:szCs w:val="24"/>
                <w:lang w:eastAsia="en-US"/>
              </w:rPr>
              <w:t>Nr. p.k.</w:t>
            </w:r>
          </w:p>
        </w:tc>
        <w:tc>
          <w:tcPr>
            <w:tcW w:w="47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4A0BB3FE" w14:textId="77777777" w:rsidR="00F719DC" w:rsidRPr="00577972" w:rsidRDefault="00F719DC" w:rsidP="00EE73C4">
            <w:pPr>
              <w:spacing w:after="0" w:line="240" w:lineRule="auto"/>
              <w:jc w:val="center"/>
              <w:rPr>
                <w:rFonts w:ascii="Times New Roman" w:hAnsi="Times New Roman"/>
                <w:sz w:val="24"/>
                <w:szCs w:val="24"/>
                <w:lang w:eastAsia="en-US"/>
              </w:rPr>
            </w:pPr>
            <w:r w:rsidRPr="00577972">
              <w:rPr>
                <w:rFonts w:ascii="Times New Roman" w:hAnsi="Times New Roman"/>
                <w:sz w:val="24"/>
                <w:szCs w:val="24"/>
                <w:lang w:eastAsia="en-US"/>
              </w:rPr>
              <w:t xml:space="preserve">Objekta adrese: </w:t>
            </w:r>
            <w:r w:rsidRPr="00577972">
              <w:rPr>
                <w:rFonts w:ascii="Times New Roman" w:hAnsi="Times New Roman"/>
                <w:b/>
                <w:sz w:val="24"/>
                <w:szCs w:val="24"/>
              </w:rPr>
              <w:t>“Ratnieku”, Ratniekos, Līgatnes pagastā, Līgatnes novadā</w:t>
            </w:r>
          </w:p>
        </w:tc>
        <w:tc>
          <w:tcPr>
            <w:tcW w:w="32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25" w:type="dxa"/>
            </w:tcMar>
            <w:vAlign w:val="center"/>
          </w:tcPr>
          <w:p w14:paraId="3E04E0EE" w14:textId="77777777" w:rsidR="00F719DC" w:rsidRPr="00577972" w:rsidRDefault="00F719DC" w:rsidP="00EE73C4">
            <w:pPr>
              <w:spacing w:after="0" w:line="240" w:lineRule="auto"/>
              <w:jc w:val="center"/>
              <w:rPr>
                <w:rFonts w:ascii="Times New Roman" w:hAnsi="Times New Roman"/>
                <w:i/>
                <w:sz w:val="24"/>
                <w:szCs w:val="24"/>
                <w:lang w:eastAsia="en-US"/>
              </w:rPr>
            </w:pPr>
            <w:r w:rsidRPr="00577972">
              <w:rPr>
                <w:rFonts w:ascii="Times New Roman" w:hAnsi="Times New Roman"/>
                <w:sz w:val="24"/>
                <w:szCs w:val="24"/>
                <w:lang w:eastAsia="en-US"/>
              </w:rPr>
              <w:t xml:space="preserve">Cena* </w:t>
            </w:r>
            <w:r w:rsidRPr="00577972">
              <w:rPr>
                <w:rFonts w:ascii="Times New Roman" w:hAnsi="Times New Roman"/>
                <w:i/>
                <w:sz w:val="24"/>
                <w:szCs w:val="24"/>
                <w:lang w:eastAsia="en-US"/>
              </w:rPr>
              <w:t>EUR bez PVN</w:t>
            </w:r>
          </w:p>
          <w:p w14:paraId="5C35D324" w14:textId="77777777" w:rsidR="00F719DC" w:rsidRPr="00577972" w:rsidRDefault="00F719DC" w:rsidP="00EE73C4">
            <w:pPr>
              <w:spacing w:after="0" w:line="240" w:lineRule="auto"/>
              <w:jc w:val="center"/>
              <w:rPr>
                <w:rFonts w:ascii="Times New Roman" w:hAnsi="Times New Roman"/>
                <w:i/>
                <w:sz w:val="24"/>
                <w:szCs w:val="24"/>
                <w:lang w:eastAsia="en-US"/>
              </w:rPr>
            </w:pPr>
            <w:r w:rsidRPr="00577972">
              <w:rPr>
                <w:rFonts w:ascii="Times New Roman" w:hAnsi="Times New Roman"/>
                <w:i/>
                <w:sz w:val="24"/>
                <w:szCs w:val="24"/>
                <w:lang w:eastAsia="en-US"/>
              </w:rPr>
              <w:t>(aizpilda pretendents)</w:t>
            </w:r>
          </w:p>
        </w:tc>
      </w:tr>
      <w:tr w:rsidR="00F719DC" w:rsidRPr="00577972" w14:paraId="44C502B7" w14:textId="77777777" w:rsidTr="00EA3356">
        <w:trPr>
          <w:cantSplit/>
          <w:trHeight w:val="605"/>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3727ED5F" w14:textId="77777777" w:rsidR="00F719DC" w:rsidRPr="00577972" w:rsidRDefault="00F719DC"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1.</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1CA1AAC" w14:textId="77777777" w:rsidR="00F719DC" w:rsidRPr="00577972" w:rsidRDefault="00F719DC" w:rsidP="00EE73C4">
            <w:pPr>
              <w:spacing w:after="0" w:line="240" w:lineRule="auto"/>
              <w:rPr>
                <w:rFonts w:ascii="Times New Roman" w:hAnsi="Times New Roman"/>
                <w:sz w:val="24"/>
                <w:szCs w:val="24"/>
                <w:lang w:eastAsia="en-US"/>
              </w:rPr>
            </w:pPr>
            <w:r w:rsidRPr="00577972">
              <w:rPr>
                <w:rFonts w:ascii="Times New Roman" w:hAnsi="Times New Roman"/>
                <w:sz w:val="24"/>
                <w:szCs w:val="24"/>
              </w:rPr>
              <w:t xml:space="preserve">Projektēšanas izmaksas </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116E0510" w14:textId="77777777" w:rsidR="00F719DC" w:rsidRPr="00577972" w:rsidRDefault="00F719DC" w:rsidP="00EE73C4">
            <w:pPr>
              <w:spacing w:after="0" w:line="240" w:lineRule="auto"/>
              <w:jc w:val="center"/>
              <w:rPr>
                <w:rFonts w:ascii="Times New Roman" w:hAnsi="Times New Roman"/>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F719DC" w:rsidRPr="00577972" w14:paraId="4E6D9D67" w14:textId="77777777" w:rsidTr="00EA3356">
        <w:trPr>
          <w:cantSplit/>
          <w:trHeight w:val="688"/>
        </w:trPr>
        <w:tc>
          <w:tcPr>
            <w:tcW w:w="96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5060065" w14:textId="77777777" w:rsidR="00F719DC" w:rsidRPr="00577972" w:rsidRDefault="00F719DC" w:rsidP="00EE73C4">
            <w:pPr>
              <w:pStyle w:val="ListParagraph"/>
              <w:spacing w:after="0" w:line="240" w:lineRule="auto"/>
              <w:ind w:left="63"/>
              <w:rPr>
                <w:rFonts w:ascii="Times New Roman" w:hAnsi="Times New Roman"/>
                <w:sz w:val="24"/>
                <w:szCs w:val="24"/>
              </w:rPr>
            </w:pPr>
            <w:r w:rsidRPr="00577972">
              <w:rPr>
                <w:rFonts w:ascii="Times New Roman" w:hAnsi="Times New Roman"/>
                <w:sz w:val="24"/>
                <w:szCs w:val="24"/>
              </w:rPr>
              <w:t>2.</w:t>
            </w:r>
          </w:p>
        </w:tc>
        <w:tc>
          <w:tcPr>
            <w:tcW w:w="4757"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6249FB54" w14:textId="77777777" w:rsidR="00F719DC" w:rsidRPr="00577972" w:rsidRDefault="00F719DC" w:rsidP="00EE73C4">
            <w:pPr>
              <w:spacing w:after="0" w:line="240" w:lineRule="auto"/>
              <w:rPr>
                <w:rFonts w:ascii="Times New Roman" w:hAnsi="Times New Roman"/>
                <w:sz w:val="24"/>
                <w:szCs w:val="24"/>
              </w:rPr>
            </w:pPr>
            <w:r w:rsidRPr="00577972">
              <w:rPr>
                <w:rFonts w:ascii="Times New Roman" w:hAnsi="Times New Roman"/>
                <w:sz w:val="24"/>
                <w:szCs w:val="24"/>
              </w:rPr>
              <w:t>Autoruzraudzības izmaksas</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B3BC126" w14:textId="77777777" w:rsidR="00F719DC" w:rsidRPr="00577972" w:rsidRDefault="00F719DC"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r w:rsidR="00F719DC" w:rsidRPr="00577972" w14:paraId="575A7068" w14:textId="77777777" w:rsidTr="00EA3356">
        <w:trPr>
          <w:cantSplit/>
          <w:trHeight w:val="532"/>
        </w:trPr>
        <w:tc>
          <w:tcPr>
            <w:tcW w:w="5724" w:type="dxa"/>
            <w:gridSpan w:val="2"/>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5E3C6703" w14:textId="77777777" w:rsidR="00F719DC" w:rsidRPr="00577972" w:rsidRDefault="00F719DC" w:rsidP="00EE73C4">
            <w:pPr>
              <w:spacing w:after="0" w:line="240" w:lineRule="auto"/>
              <w:jc w:val="right"/>
              <w:rPr>
                <w:rFonts w:ascii="Times New Roman" w:hAnsi="Times New Roman"/>
                <w:b/>
                <w:sz w:val="24"/>
                <w:szCs w:val="24"/>
              </w:rPr>
            </w:pPr>
            <w:r w:rsidRPr="00577972">
              <w:rPr>
                <w:rFonts w:ascii="Times New Roman" w:hAnsi="Times New Roman"/>
                <w:b/>
                <w:sz w:val="24"/>
                <w:szCs w:val="24"/>
              </w:rPr>
              <w:t>Summa kopā EUR, bez PVN</w:t>
            </w:r>
          </w:p>
        </w:tc>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25" w:type="dxa"/>
            </w:tcMar>
            <w:vAlign w:val="center"/>
          </w:tcPr>
          <w:p w14:paraId="4E48BBD3" w14:textId="77777777" w:rsidR="00F719DC" w:rsidRPr="00577972" w:rsidRDefault="00F719DC" w:rsidP="00EE73C4">
            <w:pPr>
              <w:spacing w:after="0" w:line="240" w:lineRule="auto"/>
              <w:jc w:val="center"/>
              <w:rPr>
                <w:rFonts w:ascii="Times New Roman" w:hAnsi="Times New Roman"/>
                <w:b/>
                <w:iCs/>
                <w:sz w:val="24"/>
                <w:szCs w:val="24"/>
                <w:lang w:eastAsia="en-US"/>
              </w:rPr>
            </w:pPr>
            <w:r w:rsidRPr="00577972">
              <w:rPr>
                <w:rFonts w:ascii="Times New Roman" w:hAnsi="Times New Roman"/>
                <w:b/>
                <w:iCs/>
                <w:sz w:val="24"/>
                <w:szCs w:val="24"/>
                <w:lang w:eastAsia="en-US"/>
              </w:rPr>
              <w:t xml:space="preserve">_________ EUR, </w:t>
            </w:r>
            <w:r w:rsidRPr="00577972">
              <w:rPr>
                <w:rFonts w:ascii="Times New Roman" w:hAnsi="Times New Roman"/>
                <w:b/>
                <w:sz w:val="24"/>
                <w:szCs w:val="24"/>
              </w:rPr>
              <w:t>bez PVN</w:t>
            </w:r>
          </w:p>
        </w:tc>
      </w:tr>
    </w:tbl>
    <w:p w14:paraId="19F50DCC" w14:textId="3951BDC7" w:rsidR="00F719DC" w:rsidRPr="00577972" w:rsidRDefault="00F719DC" w:rsidP="00F719DC">
      <w:pPr>
        <w:jc w:val="both"/>
        <w:rPr>
          <w:rFonts w:ascii="Times New Roman" w:hAnsi="Times New Roman"/>
          <w:sz w:val="20"/>
          <w:szCs w:val="20"/>
        </w:rPr>
      </w:pPr>
      <w:r w:rsidRPr="00577972">
        <w:rPr>
          <w:rFonts w:ascii="Times New Roman" w:hAnsi="Times New Roman"/>
          <w:sz w:val="20"/>
          <w:szCs w:val="20"/>
        </w:rPr>
        <w:t>*</w:t>
      </w:r>
      <w:r w:rsidRPr="00577972">
        <w:rPr>
          <w:rFonts w:ascii="Times New Roman" w:hAnsi="Times New Roman"/>
          <w:iCs/>
          <w:sz w:val="20"/>
          <w:szCs w:val="20"/>
        </w:rPr>
        <w:t xml:space="preserve">Finanšu piedāvājumā norādītajās cenās </w:t>
      </w:r>
      <w:r w:rsidRPr="00577972">
        <w:rPr>
          <w:rFonts w:ascii="Times New Roman" w:hAnsi="Times New Roman"/>
          <w:sz w:val="20"/>
          <w:szCs w:val="20"/>
        </w:rPr>
        <w:t xml:space="preserve">jāiekļauj visas izmaksas, kas attiecas un ir saistītas ar Līguma izpildi, tajā skaitā visi ar </w:t>
      </w:r>
      <w:r w:rsidR="00D408F7" w:rsidRPr="00577972">
        <w:rPr>
          <w:rFonts w:ascii="Times New Roman" w:hAnsi="Times New Roman"/>
          <w:sz w:val="20"/>
          <w:szCs w:val="20"/>
        </w:rPr>
        <w:t>d</w:t>
      </w:r>
      <w:r w:rsidRPr="00577972">
        <w:rPr>
          <w:rFonts w:ascii="Times New Roman" w:hAnsi="Times New Roman"/>
          <w:sz w:val="20"/>
          <w:szCs w:val="20"/>
        </w:rPr>
        <w:t>arbu veikšanu saistītie izdevumi, arī transporta izdevumi un visi Latvijas Republikas normatīvajos aktos paredzētie nodokļi, izņemot pievienotās vērtības nodokli (turpmāk – PVN). Finanšu piedāvājumā cenas norādāmas bez PVN.</w:t>
      </w:r>
    </w:p>
    <w:p w14:paraId="7EE8E8AE" w14:textId="32D167E7" w:rsidR="000932E0" w:rsidRPr="00577972" w:rsidRDefault="00C839A6" w:rsidP="00785367">
      <w:pPr>
        <w:spacing w:after="0" w:line="240" w:lineRule="auto"/>
        <w:rPr>
          <w:rFonts w:ascii="Times New Roman" w:hAnsi="Times New Roman"/>
          <w:sz w:val="24"/>
          <w:szCs w:val="24"/>
        </w:rPr>
      </w:pPr>
      <w:r w:rsidRPr="00577972">
        <w:rPr>
          <w:rFonts w:ascii="Times New Roman" w:hAnsi="Times New Roman"/>
          <w:sz w:val="24"/>
          <w:szCs w:val="24"/>
        </w:rPr>
        <w:t xml:space="preserve">Pretendents </w:t>
      </w:r>
      <w:r w:rsidR="000932E0" w:rsidRPr="00577972">
        <w:rPr>
          <w:rFonts w:ascii="Times New Roman" w:hAnsi="Times New Roman"/>
          <w:sz w:val="24"/>
          <w:szCs w:val="24"/>
        </w:rPr>
        <w:t>(pretendenta pilnvarotā persona):</w:t>
      </w:r>
    </w:p>
    <w:p w14:paraId="23A2FFFF" w14:textId="77777777" w:rsidR="003E76FA" w:rsidRPr="00577972" w:rsidRDefault="003E76FA" w:rsidP="00785367">
      <w:pPr>
        <w:spacing w:after="0"/>
        <w:rPr>
          <w:rFonts w:ascii="Times New Roman" w:hAnsi="Times New Roman"/>
          <w:sz w:val="24"/>
          <w:szCs w:val="24"/>
        </w:rPr>
      </w:pPr>
    </w:p>
    <w:p w14:paraId="5B7F41F6" w14:textId="77777777" w:rsidR="001A712B" w:rsidRPr="00577972" w:rsidRDefault="003E76FA" w:rsidP="00785367">
      <w:pPr>
        <w:spacing w:after="0"/>
        <w:rPr>
          <w:rFonts w:ascii="Times New Roman" w:hAnsi="Times New Roman"/>
          <w:sz w:val="24"/>
          <w:szCs w:val="24"/>
        </w:rPr>
      </w:pPr>
      <w:r w:rsidRPr="00577972">
        <w:rPr>
          <w:rFonts w:ascii="Times New Roman" w:hAnsi="Times New Roman"/>
          <w:sz w:val="24"/>
          <w:szCs w:val="24"/>
        </w:rPr>
        <w:t xml:space="preserve">_________________________                _______________        _________________ </w:t>
      </w:r>
    </w:p>
    <w:p w14:paraId="3F43991A" w14:textId="247CCB8E" w:rsidR="003E76FA" w:rsidRPr="00577972" w:rsidRDefault="003E76FA" w:rsidP="00785367">
      <w:pPr>
        <w:spacing w:after="0"/>
        <w:rPr>
          <w:rFonts w:ascii="Times New Roman" w:hAnsi="Times New Roman"/>
          <w:sz w:val="24"/>
          <w:szCs w:val="24"/>
        </w:rPr>
      </w:pPr>
      <w:r w:rsidRPr="00577972">
        <w:rPr>
          <w:rFonts w:ascii="Times New Roman" w:hAnsi="Times New Roman"/>
          <w:sz w:val="24"/>
          <w:szCs w:val="24"/>
        </w:rPr>
        <w:tab/>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/amats/                        </w:t>
      </w:r>
      <w:r w:rsidR="001A712B" w:rsidRPr="00577972">
        <w:rPr>
          <w:rFonts w:ascii="Times New Roman" w:hAnsi="Times New Roman"/>
          <w:i/>
          <w:sz w:val="24"/>
          <w:szCs w:val="24"/>
        </w:rPr>
        <w:t xml:space="preserve">    /paraksts/</w:t>
      </w:r>
    </w:p>
    <w:p w14:paraId="1F554E84" w14:textId="77777777" w:rsidR="003E76FA" w:rsidRPr="00577972" w:rsidRDefault="003E76FA" w:rsidP="00785367">
      <w:pPr>
        <w:spacing w:after="0"/>
        <w:rPr>
          <w:rFonts w:ascii="Times New Roman" w:hAnsi="Times New Roman"/>
          <w:sz w:val="24"/>
          <w:szCs w:val="24"/>
        </w:rPr>
      </w:pPr>
    </w:p>
    <w:p w14:paraId="26B1F027" w14:textId="60AFF84B" w:rsidR="003E76FA" w:rsidRPr="00577972" w:rsidRDefault="003E76FA" w:rsidP="00785367">
      <w:pPr>
        <w:spacing w:after="0"/>
        <w:rPr>
          <w:rFonts w:ascii="Times New Roman" w:hAnsi="Times New Roman"/>
          <w:sz w:val="24"/>
          <w:szCs w:val="24"/>
        </w:rPr>
      </w:pPr>
      <w:r w:rsidRPr="00577972">
        <w:rPr>
          <w:rFonts w:ascii="Times New Roman" w:hAnsi="Times New Roman"/>
          <w:sz w:val="24"/>
          <w:szCs w:val="24"/>
        </w:rPr>
        <w:t>____________________</w:t>
      </w:r>
      <w:r w:rsidR="00C33A1F" w:rsidRPr="00577972">
        <w:rPr>
          <w:rFonts w:ascii="Times New Roman" w:hAnsi="Times New Roman"/>
          <w:sz w:val="24"/>
          <w:szCs w:val="24"/>
        </w:rPr>
        <w:t xml:space="preserve"> </w:t>
      </w:r>
      <w:r w:rsidR="00ED678A" w:rsidRPr="00577972">
        <w:rPr>
          <w:rFonts w:ascii="Times New Roman" w:hAnsi="Times New Roman"/>
          <w:sz w:val="24"/>
          <w:szCs w:val="24"/>
        </w:rPr>
        <w:t>2017</w:t>
      </w:r>
      <w:r w:rsidRPr="00577972">
        <w:rPr>
          <w:rFonts w:ascii="Times New Roman" w:hAnsi="Times New Roman"/>
          <w:sz w:val="24"/>
          <w:szCs w:val="24"/>
        </w:rPr>
        <w:t>.gada ___.________________</w:t>
      </w:r>
    </w:p>
    <w:p w14:paraId="4E71B7E8" w14:textId="629EAF1C" w:rsidR="00294280" w:rsidRPr="00577972" w:rsidRDefault="003E76FA" w:rsidP="00785367">
      <w:pPr>
        <w:tabs>
          <w:tab w:val="left" w:pos="3060"/>
        </w:tabs>
        <w:spacing w:after="0"/>
        <w:rPr>
          <w:rFonts w:ascii="Times New Roman" w:hAnsi="Times New Roman"/>
          <w:bCs/>
          <w:i/>
          <w:iCs/>
          <w:sz w:val="24"/>
          <w:szCs w:val="24"/>
          <w:lang w:eastAsia="en-US"/>
        </w:rPr>
      </w:pPr>
      <w:r w:rsidRPr="00577972">
        <w:rPr>
          <w:rFonts w:ascii="Times New Roman" w:hAnsi="Times New Roman"/>
          <w:i/>
          <w:sz w:val="24"/>
          <w:szCs w:val="24"/>
        </w:rPr>
        <w:t xml:space="preserve">            /vieta/  </w:t>
      </w:r>
      <w:r w:rsidRPr="00577972">
        <w:rPr>
          <w:rFonts w:ascii="Times New Roman" w:hAnsi="Times New Roman"/>
          <w:i/>
          <w:sz w:val="24"/>
          <w:szCs w:val="24"/>
        </w:rPr>
        <w:tab/>
      </w:r>
      <w:r w:rsidRPr="00577972">
        <w:rPr>
          <w:rFonts w:ascii="Times New Roman" w:hAnsi="Times New Roman"/>
          <w:i/>
          <w:sz w:val="24"/>
          <w:szCs w:val="24"/>
        </w:rPr>
        <w:tab/>
        <w:t>/datums/</w:t>
      </w:r>
      <w:r w:rsidR="00294280" w:rsidRPr="00577972">
        <w:rPr>
          <w:rFonts w:ascii="Times New Roman" w:hAnsi="Times New Roman"/>
          <w:bCs/>
          <w:i/>
          <w:iCs/>
          <w:sz w:val="24"/>
          <w:szCs w:val="24"/>
          <w:lang w:eastAsia="en-US"/>
        </w:rPr>
        <w:br w:type="page"/>
      </w:r>
    </w:p>
    <w:p w14:paraId="50A502AE" w14:textId="5D8AF533" w:rsidR="00294280" w:rsidRPr="00577972" w:rsidRDefault="006F5342" w:rsidP="00785367">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4</w:t>
      </w:r>
      <w:r w:rsidR="00294280" w:rsidRPr="00577972">
        <w:rPr>
          <w:rFonts w:ascii="Times New Roman" w:hAnsi="Times New Roman"/>
          <w:b/>
          <w:sz w:val="24"/>
          <w:szCs w:val="24"/>
        </w:rPr>
        <w:t>.pielikums</w:t>
      </w:r>
    </w:p>
    <w:p w14:paraId="36ED7B8C" w14:textId="4FA9716A" w:rsidR="006F5342" w:rsidRPr="00577972" w:rsidRDefault="006F5342" w:rsidP="00785367">
      <w:pPr>
        <w:spacing w:after="0" w:line="240" w:lineRule="auto"/>
        <w:jc w:val="right"/>
        <w:rPr>
          <w:rFonts w:ascii="Times New Roman" w:hAnsi="Times New Roman"/>
          <w:b/>
          <w:sz w:val="24"/>
          <w:szCs w:val="24"/>
        </w:rPr>
      </w:pPr>
      <w:r w:rsidRPr="00577972">
        <w:rPr>
          <w:rFonts w:ascii="Times New Roman" w:hAnsi="Times New Roman"/>
          <w:b/>
          <w:sz w:val="24"/>
          <w:szCs w:val="24"/>
        </w:rPr>
        <w:t>Pretendenta pieredzes apraksts</w:t>
      </w:r>
    </w:p>
    <w:p w14:paraId="78D077C3" w14:textId="7170DD9E" w:rsidR="00466A0E" w:rsidRPr="00577972" w:rsidRDefault="00466A0E" w:rsidP="00423570">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423570"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708F73AA" w14:textId="2F759481"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w:t>
      </w:r>
      <w:r w:rsidR="00423570" w:rsidRPr="00577972">
        <w:rPr>
          <w:rFonts w:ascii="Times New Roman" w:hAnsi="Times New Roman"/>
          <w:sz w:val="24"/>
          <w:szCs w:val="24"/>
        </w:rPr>
        <w:t>d</w:t>
      </w:r>
      <w:proofErr w:type="spellEnd"/>
      <w:r w:rsidR="00423570" w:rsidRPr="00577972">
        <w:rPr>
          <w:rFonts w:ascii="Times New Roman" w:hAnsi="Times New Roman"/>
          <w:sz w:val="24"/>
          <w:szCs w:val="24"/>
        </w:rPr>
        <w:t>. Nr. LU 2017/65</w:t>
      </w:r>
      <w:r w:rsidRPr="00577972">
        <w:rPr>
          <w:rFonts w:ascii="Times New Roman" w:hAnsi="Times New Roman"/>
          <w:sz w:val="24"/>
          <w:szCs w:val="24"/>
        </w:rPr>
        <w:t>_I</w:t>
      </w:r>
    </w:p>
    <w:p w14:paraId="0EB97367" w14:textId="77777777" w:rsidR="000932E0" w:rsidRPr="00577972" w:rsidRDefault="000932E0" w:rsidP="00785367">
      <w:pPr>
        <w:spacing w:after="0" w:line="240" w:lineRule="auto"/>
        <w:jc w:val="both"/>
        <w:rPr>
          <w:rFonts w:ascii="Times New Roman" w:hAnsi="Times New Roman"/>
          <w:bCs/>
          <w:iCs/>
          <w:sz w:val="24"/>
          <w:szCs w:val="24"/>
          <w:lang w:eastAsia="en-US"/>
        </w:rPr>
      </w:pPr>
    </w:p>
    <w:p w14:paraId="69F11940" w14:textId="77777777" w:rsidR="00B04199" w:rsidRPr="00577972" w:rsidRDefault="00B04199" w:rsidP="00785367">
      <w:pPr>
        <w:spacing w:after="0" w:line="240" w:lineRule="auto"/>
        <w:jc w:val="both"/>
        <w:rPr>
          <w:rFonts w:ascii="Times New Roman" w:hAnsi="Times New Roman"/>
          <w:b/>
          <w:bCs/>
          <w:iCs/>
          <w:sz w:val="24"/>
          <w:szCs w:val="24"/>
          <w:lang w:eastAsia="en-US"/>
        </w:rPr>
      </w:pPr>
    </w:p>
    <w:p w14:paraId="0C02A298" w14:textId="77777777" w:rsidR="00EC22A6" w:rsidRPr="00577972" w:rsidRDefault="009410D9" w:rsidP="00EC22A6">
      <w:pPr>
        <w:jc w:val="center"/>
        <w:rPr>
          <w:rFonts w:ascii="Times New Roman" w:hAnsi="Times New Roman"/>
          <w:b/>
          <w:lang w:eastAsia="en-US"/>
        </w:rPr>
      </w:pPr>
      <w:r w:rsidRPr="00577972">
        <w:rPr>
          <w:rFonts w:ascii="Times New Roman" w:hAnsi="Times New Roman"/>
          <w:b/>
          <w:sz w:val="24"/>
          <w:szCs w:val="24"/>
        </w:rPr>
        <w:tab/>
      </w:r>
      <w:r w:rsidR="00EC22A6" w:rsidRPr="00577972">
        <w:rPr>
          <w:rFonts w:ascii="Times New Roman" w:hAnsi="Times New Roman"/>
          <w:b/>
          <w:lang w:eastAsia="en-US"/>
        </w:rPr>
        <w:t xml:space="preserve">INFORMĀCIJA PAR PRETENDENTA VEIKTAJIEM DARBIEM*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07"/>
        <w:gridCol w:w="1828"/>
        <w:gridCol w:w="1697"/>
        <w:gridCol w:w="1565"/>
        <w:gridCol w:w="1442"/>
        <w:gridCol w:w="1576"/>
      </w:tblGrid>
      <w:tr w:rsidR="00EC22A6" w:rsidRPr="00577972" w14:paraId="3DCD3D5D" w14:textId="77777777" w:rsidTr="00EC22A6">
        <w:trPr>
          <w:trHeight w:val="2520"/>
        </w:trPr>
        <w:tc>
          <w:tcPr>
            <w:tcW w:w="9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2458F7" w14:textId="77777777" w:rsidR="00EC22A6" w:rsidRPr="00577972" w:rsidRDefault="00EC22A6" w:rsidP="00EC22A6">
            <w:pPr>
              <w:spacing w:after="0" w:line="240" w:lineRule="auto"/>
              <w:jc w:val="center"/>
              <w:rPr>
                <w:rFonts w:ascii="Times New Roman" w:hAnsi="Times New Roman"/>
              </w:rPr>
            </w:pPr>
            <w:proofErr w:type="spellStart"/>
            <w:r w:rsidRPr="00577972">
              <w:rPr>
                <w:rFonts w:ascii="Times New Roman" w:hAnsi="Times New Roman"/>
              </w:rPr>
              <w:t>Nr.p.k</w:t>
            </w:r>
            <w:proofErr w:type="spellEnd"/>
            <w:r w:rsidRPr="00577972">
              <w:rPr>
                <w:rFonts w:ascii="Times New Roman" w:hAnsi="Times New Roman"/>
              </w:rPr>
              <w:t>.</w:t>
            </w:r>
          </w:p>
        </w:tc>
        <w:tc>
          <w:tcPr>
            <w:tcW w:w="182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975DAF6" w14:textId="77777777" w:rsidR="00EC22A6" w:rsidRPr="00577972" w:rsidRDefault="00EC22A6" w:rsidP="00EC22A6">
            <w:pPr>
              <w:spacing w:after="0" w:line="240" w:lineRule="auto"/>
              <w:jc w:val="center"/>
              <w:rPr>
                <w:rFonts w:ascii="Times New Roman" w:hAnsi="Times New Roman"/>
              </w:rPr>
            </w:pPr>
            <w:r w:rsidRPr="00577972">
              <w:rPr>
                <w:rFonts w:ascii="Times New Roman" w:hAnsi="Times New Roman"/>
              </w:rPr>
              <w:t>Pasūtītājs (nosaukums, adrese, kontaktpersona un tās tālr.nr. ar kuru nepieciešamības gadījumā var sazināties)</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95E0A66" w14:textId="77777777" w:rsidR="00EC22A6" w:rsidRPr="00577972" w:rsidRDefault="00EC22A6" w:rsidP="00EC22A6">
            <w:pPr>
              <w:spacing w:after="0" w:line="240" w:lineRule="auto"/>
              <w:jc w:val="center"/>
              <w:rPr>
                <w:rFonts w:ascii="Times New Roman" w:hAnsi="Times New Roman"/>
              </w:rPr>
            </w:pPr>
            <w:r w:rsidRPr="00577972">
              <w:rPr>
                <w:rFonts w:ascii="Times New Roman" w:hAnsi="Times New Roman"/>
              </w:rPr>
              <w:t>Objekta nosaukums un raksturojums</w:t>
            </w:r>
          </w:p>
        </w:tc>
        <w:tc>
          <w:tcPr>
            <w:tcW w:w="156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7C1CEC8" w14:textId="77777777" w:rsidR="00EC22A6" w:rsidRPr="00577972" w:rsidRDefault="00EC22A6" w:rsidP="00EC22A6">
            <w:pPr>
              <w:spacing w:after="0" w:line="240" w:lineRule="auto"/>
              <w:jc w:val="center"/>
              <w:rPr>
                <w:rFonts w:ascii="Times New Roman" w:hAnsi="Times New Roman"/>
              </w:rPr>
            </w:pPr>
            <w:r w:rsidRPr="00577972">
              <w:rPr>
                <w:rFonts w:ascii="Times New Roman" w:hAnsi="Times New Roman"/>
              </w:rPr>
              <w:t>Darbu izmaksas EUR bez PVN</w:t>
            </w:r>
          </w:p>
        </w:tc>
        <w:tc>
          <w:tcPr>
            <w:tcW w:w="144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126C5CC" w14:textId="77777777" w:rsidR="00EC22A6" w:rsidRPr="00577972" w:rsidRDefault="00EC22A6" w:rsidP="00EC22A6">
            <w:pPr>
              <w:spacing w:after="0" w:line="240" w:lineRule="auto"/>
              <w:jc w:val="center"/>
              <w:rPr>
                <w:rFonts w:ascii="Times New Roman" w:hAnsi="Times New Roman"/>
              </w:rPr>
            </w:pPr>
            <w:r w:rsidRPr="00577972">
              <w:rPr>
                <w:rFonts w:ascii="Times New Roman" w:hAnsi="Times New Roman"/>
              </w:rPr>
              <w:t>Veikto darbu apraksts</w:t>
            </w:r>
          </w:p>
          <w:p w14:paraId="177ECF3F" w14:textId="77777777" w:rsidR="00EC22A6" w:rsidRPr="00577972" w:rsidRDefault="00EC22A6" w:rsidP="00EC22A6">
            <w:pPr>
              <w:spacing w:after="0" w:line="240" w:lineRule="auto"/>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6E156D6" w14:textId="77777777" w:rsidR="00EC22A6" w:rsidRPr="00577972" w:rsidRDefault="00EC22A6" w:rsidP="00EC22A6">
            <w:pPr>
              <w:spacing w:after="0" w:line="240" w:lineRule="auto"/>
              <w:jc w:val="center"/>
              <w:rPr>
                <w:rFonts w:ascii="Times New Roman" w:hAnsi="Times New Roman"/>
              </w:rPr>
            </w:pPr>
            <w:r w:rsidRPr="00577972">
              <w:rPr>
                <w:rFonts w:ascii="Times New Roman" w:hAnsi="Times New Roman"/>
              </w:rPr>
              <w:t>Darbu veikšanas laiks (uzsākšanas-pabeigšanas gads/mēnesis)</w:t>
            </w:r>
          </w:p>
        </w:tc>
      </w:tr>
      <w:tr w:rsidR="00EC22A6" w:rsidRPr="00577972" w14:paraId="49A4F5AF" w14:textId="77777777" w:rsidTr="00EA3356">
        <w:trPr>
          <w:trHeight w:val="275"/>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7E8BD" w14:textId="77777777" w:rsidR="00EC22A6" w:rsidRPr="00577972" w:rsidRDefault="00EC22A6" w:rsidP="00EA3356">
            <w:pPr>
              <w:jc w:val="center"/>
              <w:rPr>
                <w:rFonts w:ascii="Times New Roman" w:hAnsi="Times New Roman"/>
              </w:rPr>
            </w:pPr>
            <w:r w:rsidRPr="00577972">
              <w:rPr>
                <w:rFonts w:ascii="Times New Roman" w:hAnsi="Times New Roman"/>
              </w:rPr>
              <w:t>1.</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846DD" w14:textId="77777777" w:rsidR="00EC22A6" w:rsidRPr="00577972"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7392EE" w14:textId="77777777" w:rsidR="00EC22A6" w:rsidRPr="00577972"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89E08" w14:textId="77777777" w:rsidR="00EC22A6" w:rsidRPr="00577972"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33967D" w14:textId="77777777" w:rsidR="00EC22A6" w:rsidRPr="00577972"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0FD5E" w14:textId="77777777" w:rsidR="00EC22A6" w:rsidRPr="00577972" w:rsidRDefault="00EC22A6" w:rsidP="00EA3356">
            <w:pPr>
              <w:jc w:val="center"/>
              <w:rPr>
                <w:rFonts w:ascii="Times New Roman" w:hAnsi="Times New Roman"/>
              </w:rPr>
            </w:pPr>
          </w:p>
        </w:tc>
      </w:tr>
      <w:tr w:rsidR="00EC22A6" w:rsidRPr="00577972" w14:paraId="135FC2B6" w14:textId="77777777" w:rsidTr="00EA3356">
        <w:trPr>
          <w:trHeight w:val="270"/>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2220D" w14:textId="77777777" w:rsidR="00EC22A6" w:rsidRPr="00577972" w:rsidRDefault="00EC22A6" w:rsidP="00EA3356">
            <w:pPr>
              <w:jc w:val="center"/>
              <w:rPr>
                <w:rFonts w:ascii="Times New Roman" w:hAnsi="Times New Roman"/>
              </w:rPr>
            </w:pPr>
            <w:r w:rsidRPr="00577972">
              <w:rPr>
                <w:rFonts w:ascii="Times New Roman" w:hAnsi="Times New Roman"/>
              </w:rPr>
              <w:t>2.</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120A5" w14:textId="77777777" w:rsidR="00EC22A6" w:rsidRPr="00577972"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E1E34" w14:textId="77777777" w:rsidR="00EC22A6" w:rsidRPr="00577972"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97693" w14:textId="77777777" w:rsidR="00EC22A6" w:rsidRPr="00577972"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6BC65" w14:textId="77777777" w:rsidR="00EC22A6" w:rsidRPr="00577972"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6441C" w14:textId="77777777" w:rsidR="00EC22A6" w:rsidRPr="00577972" w:rsidRDefault="00EC22A6" w:rsidP="00EA3356">
            <w:pPr>
              <w:jc w:val="center"/>
              <w:rPr>
                <w:rFonts w:ascii="Times New Roman" w:hAnsi="Times New Roman"/>
              </w:rPr>
            </w:pPr>
          </w:p>
        </w:tc>
      </w:tr>
      <w:tr w:rsidR="00EC22A6" w:rsidRPr="00577972" w14:paraId="07C02BE3" w14:textId="77777777" w:rsidTr="00EA3356">
        <w:trPr>
          <w:trHeight w:val="270"/>
        </w:trPr>
        <w:tc>
          <w:tcPr>
            <w:tcW w:w="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D801B" w14:textId="621B4D7C" w:rsidR="00EC22A6" w:rsidRPr="00577972" w:rsidRDefault="00EC22A6" w:rsidP="00EA3356">
            <w:pPr>
              <w:jc w:val="center"/>
              <w:rPr>
                <w:rFonts w:ascii="Times New Roman" w:hAnsi="Times New Roman"/>
              </w:rPr>
            </w:pPr>
            <w:r w:rsidRPr="00577972">
              <w:rPr>
                <w:rFonts w:ascii="Times New Roman" w:hAnsi="Times New Roman"/>
              </w:rPr>
              <w:t>[…]</w:t>
            </w:r>
          </w:p>
        </w:tc>
        <w:tc>
          <w:tcPr>
            <w:tcW w:w="1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86A4C" w14:textId="77777777" w:rsidR="00EC22A6" w:rsidRPr="00577972" w:rsidRDefault="00EC22A6" w:rsidP="00EA3356">
            <w:pPr>
              <w:jc w:val="center"/>
              <w:rPr>
                <w:rFonts w:ascii="Times New Roman" w:hAnsi="Times New Roman"/>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29AF5" w14:textId="77777777" w:rsidR="00EC22A6" w:rsidRPr="00577972" w:rsidRDefault="00EC22A6" w:rsidP="00EA3356">
            <w:pPr>
              <w:jc w:val="center"/>
              <w:rPr>
                <w:rFonts w:ascii="Times New Roman" w:hAnsi="Times New Roman"/>
              </w:rPr>
            </w:pPr>
          </w:p>
        </w:tc>
        <w:tc>
          <w:tcPr>
            <w:tcW w:w="1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F8F6F" w14:textId="77777777" w:rsidR="00EC22A6" w:rsidRPr="00577972" w:rsidRDefault="00EC22A6" w:rsidP="00EA3356">
            <w:pPr>
              <w:jc w:val="center"/>
              <w:rPr>
                <w:rFonts w:ascii="Times New Roman" w:hAnsi="Times New Roman"/>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E546B" w14:textId="77777777" w:rsidR="00EC22A6" w:rsidRPr="00577972" w:rsidRDefault="00EC22A6" w:rsidP="00EA3356">
            <w:pPr>
              <w:jc w:val="center"/>
              <w:rPr>
                <w:rFonts w:ascii="Times New Roman" w:hAnsi="Times New Roman"/>
              </w:rPr>
            </w:pP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A93E19" w14:textId="77777777" w:rsidR="00EC22A6" w:rsidRPr="00577972" w:rsidRDefault="00EC22A6" w:rsidP="00EA3356">
            <w:pPr>
              <w:jc w:val="center"/>
              <w:rPr>
                <w:rFonts w:ascii="Times New Roman" w:hAnsi="Times New Roman"/>
              </w:rPr>
            </w:pPr>
          </w:p>
        </w:tc>
      </w:tr>
    </w:tbl>
    <w:p w14:paraId="44416EB7" w14:textId="19920FB7" w:rsidR="006F21FE" w:rsidRPr="00577972" w:rsidRDefault="00EC22A6" w:rsidP="00DC7AB3">
      <w:pPr>
        <w:jc w:val="both"/>
        <w:rPr>
          <w:rFonts w:ascii="Times New Roman" w:hAnsi="Times New Roman"/>
          <w:sz w:val="20"/>
          <w:szCs w:val="20"/>
        </w:rPr>
      </w:pPr>
      <w:r w:rsidRPr="00577972">
        <w:rPr>
          <w:rFonts w:ascii="Times New Roman" w:hAnsi="Times New Roman"/>
          <w:sz w:val="20"/>
          <w:szCs w:val="20"/>
        </w:rPr>
        <w:t xml:space="preserve">*Tabulā Pretendents norāda pieredzi vismaz 2 (divu) Iepirkuma priekšmetam līdzīgu darbu līgumu izpildē iepriekšējo 5 (piecu) gadu laikā (2012., 2013., 2014., 2015., 2016.gadā un 2017.gadā līdz piedāvājumu iesniegšanas brīdim) atbilstoši Iepirkuma nolikumā </w:t>
      </w:r>
      <w:r w:rsidR="00DC7AB3" w:rsidRPr="00577972">
        <w:rPr>
          <w:rFonts w:ascii="Times New Roman" w:hAnsi="Times New Roman"/>
          <w:sz w:val="20"/>
          <w:szCs w:val="20"/>
          <w:shd w:val="clear" w:color="auto" w:fill="FFFFFF" w:themeFill="background1"/>
        </w:rPr>
        <w:t>3.2.4.</w:t>
      </w:r>
      <w:r w:rsidRPr="00577972">
        <w:rPr>
          <w:rFonts w:ascii="Times New Roman" w:hAnsi="Times New Roman"/>
          <w:sz w:val="20"/>
          <w:szCs w:val="20"/>
          <w:shd w:val="clear" w:color="auto" w:fill="FFFFFF" w:themeFill="background1"/>
        </w:rPr>
        <w:t>punktā</w:t>
      </w:r>
      <w:r w:rsidRPr="00577972">
        <w:rPr>
          <w:rFonts w:ascii="Times New Roman" w:hAnsi="Times New Roman"/>
          <w:sz w:val="20"/>
          <w:szCs w:val="20"/>
        </w:rPr>
        <w:t xml:space="preserve"> noteiktajam.</w:t>
      </w:r>
      <w:r w:rsidR="00DC7AB3" w:rsidRPr="00577972">
        <w:rPr>
          <w:rFonts w:ascii="Times New Roman" w:hAnsi="Times New Roman"/>
          <w:sz w:val="20"/>
          <w:szCs w:val="20"/>
        </w:rPr>
        <w:t xml:space="preserve"> </w:t>
      </w:r>
      <w:r w:rsidR="00DC7AB3" w:rsidRPr="00577972">
        <w:rPr>
          <w:rFonts w:ascii="Times New Roman" w:hAnsi="Times New Roman"/>
          <w:b/>
          <w:sz w:val="20"/>
          <w:szCs w:val="20"/>
        </w:rPr>
        <w:t>Par 3.2.4.punktā veiktajiem darbiem ir iesniedzama atsauksme no pasūtītāja.</w:t>
      </w:r>
      <w:r w:rsidR="00DC7AB3" w:rsidRPr="00577972">
        <w:rPr>
          <w:rFonts w:ascii="Times New Roman" w:hAnsi="Times New Roman"/>
          <w:sz w:val="20"/>
          <w:szCs w:val="20"/>
        </w:rPr>
        <w:t xml:space="preserve"> </w:t>
      </w:r>
    </w:p>
    <w:p w14:paraId="35025465" w14:textId="77777777" w:rsidR="00157509" w:rsidRPr="00577972" w:rsidRDefault="00157509" w:rsidP="00785367">
      <w:pPr>
        <w:widowControl w:val="0"/>
        <w:overflowPunct w:val="0"/>
        <w:autoSpaceDE w:val="0"/>
        <w:autoSpaceDN w:val="0"/>
        <w:adjustRightInd w:val="0"/>
        <w:spacing w:after="0" w:line="240" w:lineRule="auto"/>
        <w:jc w:val="both"/>
        <w:rPr>
          <w:rFonts w:ascii="Times New Roman" w:hAnsi="Times New Roman"/>
          <w:bCs/>
          <w:sz w:val="24"/>
          <w:szCs w:val="24"/>
        </w:rPr>
      </w:pPr>
    </w:p>
    <w:p w14:paraId="4A0E106F" w14:textId="42D29EBA" w:rsidR="00294280" w:rsidRPr="00577972" w:rsidRDefault="00686B95" w:rsidP="00785367">
      <w:pPr>
        <w:spacing w:after="0" w:line="240" w:lineRule="auto"/>
        <w:rPr>
          <w:rFonts w:ascii="Times New Roman" w:hAnsi="Times New Roman"/>
          <w:sz w:val="24"/>
          <w:szCs w:val="24"/>
        </w:rPr>
      </w:pPr>
      <w:r w:rsidRPr="00577972">
        <w:rPr>
          <w:rFonts w:ascii="Times New Roman" w:hAnsi="Times New Roman"/>
          <w:sz w:val="24"/>
          <w:szCs w:val="24"/>
        </w:rPr>
        <w:t>Pretendents</w:t>
      </w:r>
      <w:r w:rsidR="00294280" w:rsidRPr="00577972">
        <w:rPr>
          <w:rFonts w:ascii="Times New Roman" w:hAnsi="Times New Roman"/>
          <w:sz w:val="24"/>
          <w:szCs w:val="24"/>
        </w:rPr>
        <w:t xml:space="preserve"> (pretendenta pilnvarotā persona):</w:t>
      </w:r>
    </w:p>
    <w:p w14:paraId="18995741" w14:textId="77777777" w:rsidR="00294280" w:rsidRPr="00577972" w:rsidRDefault="00294280" w:rsidP="00785367">
      <w:pPr>
        <w:spacing w:after="0" w:line="240" w:lineRule="auto"/>
        <w:rPr>
          <w:rFonts w:ascii="Times New Roman" w:hAnsi="Times New Roman"/>
          <w:sz w:val="24"/>
          <w:szCs w:val="24"/>
          <w:lang w:eastAsia="en-US"/>
        </w:rPr>
      </w:pPr>
    </w:p>
    <w:p w14:paraId="3F12FADA" w14:textId="77777777" w:rsidR="00F54E7D" w:rsidRPr="00577972" w:rsidRDefault="00F54E7D" w:rsidP="00785367">
      <w:pPr>
        <w:spacing w:after="0"/>
        <w:rPr>
          <w:rFonts w:ascii="Times New Roman" w:hAnsi="Times New Roman"/>
          <w:sz w:val="24"/>
          <w:szCs w:val="24"/>
        </w:rPr>
      </w:pPr>
      <w:r w:rsidRPr="00577972">
        <w:rPr>
          <w:rFonts w:ascii="Times New Roman" w:hAnsi="Times New Roman"/>
          <w:sz w:val="24"/>
          <w:szCs w:val="24"/>
        </w:rPr>
        <w:t xml:space="preserve">_________________________                _______________        _________________                   </w:t>
      </w:r>
      <w:r w:rsidRPr="00577972">
        <w:rPr>
          <w:rFonts w:ascii="Times New Roman" w:hAnsi="Times New Roman"/>
          <w:sz w:val="24"/>
          <w:szCs w:val="24"/>
        </w:rPr>
        <w:tab/>
        <w:t xml:space="preserve"> </w:t>
      </w:r>
      <w:r w:rsidRPr="00577972">
        <w:rPr>
          <w:rFonts w:ascii="Times New Roman" w:hAnsi="Times New Roman"/>
          <w:i/>
          <w:sz w:val="24"/>
          <w:szCs w:val="24"/>
        </w:rPr>
        <w:t>/vārds, uzvārds/</w:t>
      </w:r>
      <w:r w:rsidRPr="00577972">
        <w:rPr>
          <w:rFonts w:ascii="Times New Roman" w:hAnsi="Times New Roman"/>
          <w:sz w:val="24"/>
          <w:szCs w:val="24"/>
        </w:rPr>
        <w:t xml:space="preserve"> </w:t>
      </w:r>
      <w:r w:rsidRPr="00577972">
        <w:rPr>
          <w:rFonts w:ascii="Times New Roman" w:hAnsi="Times New Roman"/>
          <w:sz w:val="24"/>
          <w:szCs w:val="24"/>
        </w:rPr>
        <w:tab/>
      </w:r>
      <w:r w:rsidRPr="00577972">
        <w:rPr>
          <w:rFonts w:ascii="Times New Roman" w:hAnsi="Times New Roman"/>
          <w:sz w:val="24"/>
          <w:szCs w:val="24"/>
        </w:rPr>
        <w:tab/>
      </w:r>
      <w:r w:rsidRPr="00577972">
        <w:rPr>
          <w:rFonts w:ascii="Times New Roman" w:hAnsi="Times New Roman"/>
          <w:i/>
          <w:sz w:val="24"/>
          <w:szCs w:val="24"/>
        </w:rPr>
        <w:t xml:space="preserve">               /amats/                            /paraksts/   </w:t>
      </w:r>
      <w:r w:rsidRPr="00577972">
        <w:rPr>
          <w:rFonts w:ascii="Times New Roman" w:hAnsi="Times New Roman"/>
          <w:i/>
          <w:sz w:val="24"/>
          <w:szCs w:val="24"/>
        </w:rPr>
        <w:tab/>
      </w:r>
      <w:r w:rsidRPr="00577972">
        <w:rPr>
          <w:rFonts w:ascii="Times New Roman" w:hAnsi="Times New Roman"/>
          <w:sz w:val="24"/>
          <w:szCs w:val="24"/>
        </w:rPr>
        <w:t xml:space="preserve"> </w:t>
      </w:r>
    </w:p>
    <w:p w14:paraId="562E4BCB" w14:textId="77777777" w:rsidR="00F54E7D" w:rsidRPr="00577972" w:rsidRDefault="00F54E7D" w:rsidP="00785367">
      <w:pPr>
        <w:spacing w:after="0"/>
        <w:rPr>
          <w:rFonts w:ascii="Times New Roman" w:hAnsi="Times New Roman"/>
          <w:sz w:val="24"/>
          <w:szCs w:val="24"/>
        </w:rPr>
      </w:pPr>
    </w:p>
    <w:p w14:paraId="491E9957" w14:textId="37350992" w:rsidR="00F54E7D" w:rsidRPr="00577972" w:rsidRDefault="00F54E7D" w:rsidP="00785367">
      <w:pPr>
        <w:spacing w:after="0"/>
        <w:rPr>
          <w:rFonts w:ascii="Times New Roman" w:hAnsi="Times New Roman"/>
          <w:sz w:val="24"/>
          <w:szCs w:val="24"/>
        </w:rPr>
      </w:pPr>
      <w:r w:rsidRPr="00577972">
        <w:rPr>
          <w:rFonts w:ascii="Times New Roman" w:hAnsi="Times New Roman"/>
          <w:sz w:val="24"/>
          <w:szCs w:val="24"/>
        </w:rPr>
        <w:t>____________________</w:t>
      </w:r>
      <w:r w:rsidR="00080FFA" w:rsidRPr="00577972">
        <w:rPr>
          <w:rFonts w:ascii="Times New Roman" w:hAnsi="Times New Roman"/>
          <w:sz w:val="24"/>
          <w:szCs w:val="24"/>
        </w:rPr>
        <w:t xml:space="preserve"> </w:t>
      </w:r>
      <w:r w:rsidR="006A6A68" w:rsidRPr="00577972">
        <w:rPr>
          <w:rFonts w:ascii="Times New Roman" w:hAnsi="Times New Roman"/>
          <w:sz w:val="24"/>
          <w:szCs w:val="24"/>
        </w:rPr>
        <w:t>2017</w:t>
      </w:r>
      <w:r w:rsidRPr="00577972">
        <w:rPr>
          <w:rFonts w:ascii="Times New Roman" w:hAnsi="Times New Roman"/>
          <w:sz w:val="24"/>
          <w:szCs w:val="24"/>
        </w:rPr>
        <w:t>.gada ___.________________</w:t>
      </w:r>
    </w:p>
    <w:p w14:paraId="35ED7C57" w14:textId="77777777" w:rsidR="00F54E7D" w:rsidRPr="00577972" w:rsidRDefault="00F54E7D" w:rsidP="00785367">
      <w:pPr>
        <w:tabs>
          <w:tab w:val="left" w:pos="3060"/>
        </w:tabs>
        <w:spacing w:after="0"/>
        <w:rPr>
          <w:rFonts w:ascii="Times New Roman" w:hAnsi="Times New Roman"/>
          <w:i/>
          <w:sz w:val="24"/>
          <w:szCs w:val="24"/>
        </w:rPr>
      </w:pPr>
      <w:r w:rsidRPr="00577972">
        <w:rPr>
          <w:rFonts w:ascii="Times New Roman" w:hAnsi="Times New Roman"/>
          <w:i/>
          <w:sz w:val="24"/>
          <w:szCs w:val="24"/>
        </w:rPr>
        <w:t xml:space="preserve">            /vieta/  </w:t>
      </w:r>
      <w:r w:rsidRPr="00577972">
        <w:rPr>
          <w:rFonts w:ascii="Times New Roman" w:hAnsi="Times New Roman"/>
          <w:i/>
          <w:sz w:val="24"/>
          <w:szCs w:val="24"/>
        </w:rPr>
        <w:tab/>
      </w:r>
      <w:r w:rsidRPr="00577972">
        <w:rPr>
          <w:rFonts w:ascii="Times New Roman" w:hAnsi="Times New Roman"/>
          <w:i/>
          <w:sz w:val="24"/>
          <w:szCs w:val="24"/>
        </w:rPr>
        <w:tab/>
        <w:t>/datums/</w:t>
      </w:r>
    </w:p>
    <w:p w14:paraId="7AD367A6" w14:textId="157AC477" w:rsidR="005961E9" w:rsidRPr="00577972" w:rsidRDefault="005961E9" w:rsidP="00785367">
      <w:pPr>
        <w:spacing w:after="0" w:line="240" w:lineRule="auto"/>
        <w:jc w:val="both"/>
        <w:rPr>
          <w:rFonts w:ascii="Times New Roman" w:hAnsi="Times New Roman"/>
          <w:bCs/>
          <w:iCs/>
          <w:sz w:val="24"/>
          <w:szCs w:val="24"/>
          <w:lang w:eastAsia="en-US"/>
        </w:rPr>
      </w:pPr>
    </w:p>
    <w:p w14:paraId="429C1286" w14:textId="77777777" w:rsidR="00502D07" w:rsidRPr="00577972" w:rsidRDefault="00502D07" w:rsidP="00785367">
      <w:pPr>
        <w:spacing w:after="0" w:line="240" w:lineRule="auto"/>
        <w:jc w:val="both"/>
        <w:rPr>
          <w:rFonts w:ascii="Times New Roman" w:hAnsi="Times New Roman"/>
          <w:bCs/>
          <w:iCs/>
          <w:sz w:val="24"/>
          <w:szCs w:val="24"/>
          <w:lang w:eastAsia="en-US"/>
        </w:rPr>
      </w:pPr>
    </w:p>
    <w:p w14:paraId="787F6EA0" w14:textId="77777777" w:rsidR="00502D07" w:rsidRPr="00577972" w:rsidRDefault="00502D07" w:rsidP="00785367">
      <w:pPr>
        <w:spacing w:after="0" w:line="240" w:lineRule="auto"/>
        <w:jc w:val="both"/>
        <w:rPr>
          <w:rFonts w:ascii="Times New Roman" w:hAnsi="Times New Roman"/>
          <w:bCs/>
          <w:iCs/>
          <w:sz w:val="24"/>
          <w:szCs w:val="24"/>
          <w:lang w:eastAsia="en-US"/>
        </w:rPr>
      </w:pPr>
    </w:p>
    <w:p w14:paraId="2D3A9FD1"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3D11EFE4"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742CD06F"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7645294F"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564EA69F"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225B0365" w14:textId="77777777" w:rsidR="007E083E" w:rsidRPr="00577972" w:rsidRDefault="007E083E" w:rsidP="00785367">
      <w:pPr>
        <w:spacing w:after="0" w:line="240" w:lineRule="auto"/>
        <w:jc w:val="both"/>
        <w:rPr>
          <w:rFonts w:ascii="Times New Roman" w:hAnsi="Times New Roman"/>
          <w:bCs/>
          <w:iCs/>
          <w:sz w:val="24"/>
          <w:szCs w:val="24"/>
          <w:lang w:eastAsia="en-US"/>
        </w:rPr>
      </w:pPr>
    </w:p>
    <w:p w14:paraId="005F1F58" w14:textId="77777777" w:rsidR="006F430D" w:rsidRPr="00577972" w:rsidRDefault="006F430D" w:rsidP="007E083E">
      <w:pPr>
        <w:spacing w:after="0" w:line="240" w:lineRule="auto"/>
        <w:jc w:val="right"/>
        <w:rPr>
          <w:rFonts w:ascii="Times New Roman" w:hAnsi="Times New Roman"/>
          <w:b/>
          <w:sz w:val="24"/>
          <w:szCs w:val="24"/>
        </w:rPr>
      </w:pPr>
    </w:p>
    <w:p w14:paraId="5C421EA7" w14:textId="77777777" w:rsidR="006F430D" w:rsidRPr="00577972" w:rsidRDefault="006F430D" w:rsidP="007E083E">
      <w:pPr>
        <w:spacing w:after="0" w:line="240" w:lineRule="auto"/>
        <w:jc w:val="right"/>
        <w:rPr>
          <w:rFonts w:ascii="Times New Roman" w:hAnsi="Times New Roman"/>
          <w:b/>
          <w:sz w:val="24"/>
          <w:szCs w:val="24"/>
        </w:rPr>
      </w:pPr>
    </w:p>
    <w:p w14:paraId="6F9EC289" w14:textId="77777777" w:rsidR="006F430D" w:rsidRPr="00577972" w:rsidRDefault="006F430D" w:rsidP="007E083E">
      <w:pPr>
        <w:spacing w:after="0" w:line="240" w:lineRule="auto"/>
        <w:jc w:val="right"/>
        <w:rPr>
          <w:rFonts w:ascii="Times New Roman" w:hAnsi="Times New Roman"/>
          <w:b/>
          <w:sz w:val="24"/>
          <w:szCs w:val="24"/>
        </w:rPr>
      </w:pPr>
    </w:p>
    <w:p w14:paraId="3899F024" w14:textId="77777777" w:rsidR="006F430D" w:rsidRPr="00577972" w:rsidRDefault="006F430D" w:rsidP="007E083E">
      <w:pPr>
        <w:spacing w:after="0" w:line="240" w:lineRule="auto"/>
        <w:jc w:val="right"/>
        <w:rPr>
          <w:rFonts w:ascii="Times New Roman" w:hAnsi="Times New Roman"/>
          <w:b/>
          <w:sz w:val="24"/>
          <w:szCs w:val="24"/>
        </w:rPr>
      </w:pPr>
    </w:p>
    <w:p w14:paraId="7495A2CB" w14:textId="089C7779" w:rsidR="009410D9" w:rsidRPr="00577972" w:rsidRDefault="0052349F" w:rsidP="007E083E">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5</w:t>
      </w:r>
      <w:r w:rsidR="009410D9" w:rsidRPr="00577972">
        <w:rPr>
          <w:rFonts w:ascii="Times New Roman" w:hAnsi="Times New Roman"/>
          <w:b/>
          <w:sz w:val="24"/>
          <w:szCs w:val="24"/>
        </w:rPr>
        <w:t>.pielikums</w:t>
      </w:r>
    </w:p>
    <w:p w14:paraId="2B933BC2" w14:textId="03CBC924" w:rsidR="009410D9" w:rsidRPr="00577972" w:rsidRDefault="0041437C" w:rsidP="00785367">
      <w:pPr>
        <w:spacing w:after="0" w:line="240" w:lineRule="auto"/>
        <w:jc w:val="right"/>
        <w:rPr>
          <w:rFonts w:ascii="Times New Roman" w:hAnsi="Times New Roman"/>
          <w:b/>
          <w:sz w:val="24"/>
          <w:szCs w:val="24"/>
        </w:rPr>
      </w:pPr>
      <w:r w:rsidRPr="00577972">
        <w:rPr>
          <w:rFonts w:ascii="Times New Roman" w:eastAsia="Calibri" w:hAnsi="Times New Roman"/>
          <w:b/>
          <w:sz w:val="24"/>
          <w:szCs w:val="24"/>
          <w:lang w:eastAsia="en-GB"/>
        </w:rPr>
        <w:t>Piedāvāto speciālistu saraksts</w:t>
      </w:r>
    </w:p>
    <w:p w14:paraId="1FBD4E22" w14:textId="3A3F305E" w:rsidR="00466A0E" w:rsidRPr="00577972" w:rsidRDefault="00466A0E" w:rsidP="006F430D">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6F430D"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3C6B2799" w14:textId="71BCFE11"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w:t>
      </w:r>
      <w:r w:rsidR="006F430D" w:rsidRPr="00577972">
        <w:rPr>
          <w:rFonts w:ascii="Times New Roman" w:hAnsi="Times New Roman"/>
          <w:sz w:val="24"/>
          <w:szCs w:val="24"/>
        </w:rPr>
        <w:t>65</w:t>
      </w:r>
      <w:r w:rsidRPr="00577972">
        <w:rPr>
          <w:rFonts w:ascii="Times New Roman" w:hAnsi="Times New Roman"/>
          <w:sz w:val="24"/>
          <w:szCs w:val="24"/>
        </w:rPr>
        <w:t>_I</w:t>
      </w:r>
    </w:p>
    <w:p w14:paraId="77B83FA8" w14:textId="77777777" w:rsidR="009410D9" w:rsidRPr="00577972" w:rsidRDefault="009410D9" w:rsidP="00785367">
      <w:pPr>
        <w:spacing w:after="0" w:line="240" w:lineRule="auto"/>
        <w:rPr>
          <w:rFonts w:ascii="Times New Roman" w:hAnsi="Times New Roman"/>
          <w:b/>
          <w:sz w:val="24"/>
          <w:szCs w:val="24"/>
        </w:rPr>
      </w:pPr>
    </w:p>
    <w:p w14:paraId="40E093ED" w14:textId="07B00AFC" w:rsidR="009410D9" w:rsidRPr="00577972" w:rsidRDefault="009410D9" w:rsidP="00785367">
      <w:pPr>
        <w:spacing w:after="0" w:line="240" w:lineRule="auto"/>
        <w:jc w:val="center"/>
        <w:rPr>
          <w:rFonts w:ascii="Times New Roman" w:hAnsi="Times New Roman"/>
          <w:b/>
          <w:i/>
          <w:sz w:val="24"/>
          <w:szCs w:val="24"/>
        </w:rPr>
      </w:pPr>
      <w:r w:rsidRPr="00577972">
        <w:rPr>
          <w:rFonts w:ascii="Times New Roman" w:hAnsi="Times New Roman"/>
          <w:b/>
          <w:sz w:val="24"/>
          <w:szCs w:val="24"/>
        </w:rPr>
        <w:t>PRETENDENTA PIEDĀVĀT</w:t>
      </w:r>
      <w:r w:rsidR="0041437C" w:rsidRPr="00577972">
        <w:rPr>
          <w:rFonts w:ascii="Times New Roman" w:hAnsi="Times New Roman"/>
          <w:b/>
          <w:sz w:val="24"/>
          <w:szCs w:val="24"/>
        </w:rPr>
        <w:t>O</w:t>
      </w:r>
      <w:r w:rsidRPr="00577972">
        <w:rPr>
          <w:rFonts w:ascii="Times New Roman" w:hAnsi="Times New Roman"/>
          <w:b/>
          <w:sz w:val="24"/>
          <w:szCs w:val="24"/>
        </w:rPr>
        <w:t xml:space="preserve"> SPECIĀLISTU SARAKSTS</w:t>
      </w:r>
    </w:p>
    <w:p w14:paraId="0297BFB2" w14:textId="77777777" w:rsidR="009410D9" w:rsidRPr="00577972" w:rsidRDefault="009410D9" w:rsidP="00785367">
      <w:pPr>
        <w:spacing w:after="0" w:line="240" w:lineRule="auto"/>
        <w:rPr>
          <w:rFonts w:ascii="Times New Roman" w:hAnsi="Times New Roman"/>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50"/>
        <w:gridCol w:w="2579"/>
        <w:gridCol w:w="1834"/>
        <w:gridCol w:w="1363"/>
        <w:gridCol w:w="2489"/>
      </w:tblGrid>
      <w:tr w:rsidR="006F430D" w:rsidRPr="00577972" w14:paraId="67426B80" w14:textId="77777777" w:rsidTr="00EA3356">
        <w:trPr>
          <w:trHeight w:val="1149"/>
        </w:trPr>
        <w:tc>
          <w:tcPr>
            <w:tcW w:w="404"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48CE3435" w14:textId="77777777" w:rsidR="006F430D" w:rsidRPr="00577972" w:rsidRDefault="006F430D" w:rsidP="006F430D">
            <w:pPr>
              <w:spacing w:after="0" w:line="240" w:lineRule="auto"/>
              <w:jc w:val="center"/>
              <w:rPr>
                <w:rFonts w:ascii="Times New Roman" w:hAnsi="Times New Roman"/>
                <w:sz w:val="24"/>
                <w:szCs w:val="24"/>
              </w:rPr>
            </w:pPr>
            <w:proofErr w:type="spellStart"/>
            <w:r w:rsidRPr="00577972">
              <w:rPr>
                <w:rFonts w:ascii="Times New Roman" w:hAnsi="Times New Roman"/>
                <w:sz w:val="24"/>
                <w:szCs w:val="24"/>
              </w:rPr>
              <w:t>N.p.k</w:t>
            </w:r>
            <w:proofErr w:type="spellEnd"/>
          </w:p>
        </w:tc>
        <w:tc>
          <w:tcPr>
            <w:tcW w:w="143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9B5BE3B" w14:textId="77777777" w:rsidR="006F430D" w:rsidRPr="00577972" w:rsidRDefault="006F430D" w:rsidP="006F430D">
            <w:pPr>
              <w:spacing w:after="0" w:line="240" w:lineRule="auto"/>
              <w:jc w:val="center"/>
              <w:rPr>
                <w:rFonts w:ascii="Times New Roman" w:hAnsi="Times New Roman"/>
                <w:sz w:val="24"/>
                <w:szCs w:val="24"/>
              </w:rPr>
            </w:pPr>
          </w:p>
          <w:p w14:paraId="3C4FA344"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Speciālists</w:t>
            </w:r>
          </w:p>
        </w:tc>
        <w:tc>
          <w:tcPr>
            <w:tcW w:w="1020"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56374CA1" w14:textId="77777777" w:rsidR="006F430D" w:rsidRPr="00577972" w:rsidRDefault="006F430D" w:rsidP="006F430D">
            <w:pPr>
              <w:spacing w:after="0" w:line="240" w:lineRule="auto"/>
              <w:jc w:val="center"/>
              <w:rPr>
                <w:rFonts w:ascii="Times New Roman" w:hAnsi="Times New Roman"/>
                <w:sz w:val="24"/>
                <w:szCs w:val="24"/>
              </w:rPr>
            </w:pPr>
          </w:p>
          <w:p w14:paraId="2283B008"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Vārds, uzvārds, personas kods</w:t>
            </w:r>
          </w:p>
          <w:p w14:paraId="3104D9D4" w14:textId="77777777" w:rsidR="006F430D" w:rsidRPr="00577972" w:rsidRDefault="006F430D" w:rsidP="006F430D">
            <w:pPr>
              <w:spacing w:after="0" w:line="240" w:lineRule="auto"/>
              <w:jc w:val="center"/>
              <w:rPr>
                <w:rFonts w:ascii="Times New Roman" w:hAnsi="Times New Roman"/>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22257954"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Sertifikāta /</w:t>
            </w:r>
          </w:p>
          <w:p w14:paraId="12AC40CB"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izglītības dokumenta</w:t>
            </w:r>
          </w:p>
          <w:p w14:paraId="753E64D7"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Nr.</w:t>
            </w:r>
          </w:p>
        </w:tc>
        <w:tc>
          <w:tcPr>
            <w:tcW w:w="1383" w:type="pct"/>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75AF75AD" w14:textId="77777777" w:rsidR="006F430D" w:rsidRPr="00577972" w:rsidRDefault="006F430D" w:rsidP="006F430D">
            <w:pPr>
              <w:spacing w:after="0" w:line="240" w:lineRule="auto"/>
              <w:jc w:val="center"/>
              <w:rPr>
                <w:rFonts w:ascii="Times New Roman" w:hAnsi="Times New Roman"/>
                <w:sz w:val="24"/>
                <w:szCs w:val="24"/>
              </w:rPr>
            </w:pPr>
            <w:r w:rsidRPr="00577972">
              <w:rPr>
                <w:rFonts w:ascii="Times New Roman" w:hAnsi="Times New Roman"/>
                <w:sz w:val="24"/>
                <w:szCs w:val="24"/>
              </w:rPr>
              <w:t>Sertifikāta / izglītības dokumenta nosaukums</w:t>
            </w:r>
          </w:p>
        </w:tc>
      </w:tr>
      <w:tr w:rsidR="006F430D" w:rsidRPr="00577972" w14:paraId="3320152C"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22FEDD"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1.</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985DAC"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Atbildīgais būvdarbu vadītājs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4E4CDB" w14:textId="77777777" w:rsidR="006F430D" w:rsidRPr="00577972"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717F8" w14:textId="77777777" w:rsidR="006F430D" w:rsidRPr="00577972"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8F5797" w14:textId="77777777" w:rsidR="006F430D" w:rsidRPr="00577972" w:rsidRDefault="006F430D" w:rsidP="006F430D">
            <w:pPr>
              <w:spacing w:after="0" w:line="240" w:lineRule="auto"/>
              <w:rPr>
                <w:rFonts w:ascii="Times New Roman" w:hAnsi="Times New Roman"/>
                <w:b/>
                <w:sz w:val="24"/>
                <w:szCs w:val="24"/>
              </w:rPr>
            </w:pPr>
          </w:p>
        </w:tc>
      </w:tr>
      <w:tr w:rsidR="006F430D" w:rsidRPr="00577972" w14:paraId="021725F5"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9003D"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2.</w:t>
            </w:r>
          </w:p>
        </w:tc>
        <w:tc>
          <w:tcPr>
            <w:tcW w:w="1433"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4FEB1A65"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Projektētājs (Siltumapgādes, ventilācijas un gaisa kondicionēšanas sistēmu projektēšana)</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6086D0" w14:textId="77777777" w:rsidR="006F430D" w:rsidRPr="00577972"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07F2D" w14:textId="77777777" w:rsidR="006F430D" w:rsidRPr="00577972"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BC23C" w14:textId="77777777" w:rsidR="006F430D" w:rsidRPr="00577972" w:rsidRDefault="006F430D" w:rsidP="006F430D">
            <w:pPr>
              <w:spacing w:after="0" w:line="240" w:lineRule="auto"/>
              <w:rPr>
                <w:rFonts w:ascii="Times New Roman" w:hAnsi="Times New Roman"/>
                <w:b/>
                <w:sz w:val="24"/>
                <w:szCs w:val="24"/>
              </w:rPr>
            </w:pPr>
          </w:p>
        </w:tc>
      </w:tr>
      <w:tr w:rsidR="006F430D" w:rsidRPr="00577972" w14:paraId="48601C71"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7D748"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3.</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AAD69A"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Darba aizsardzības koordinators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79C94" w14:textId="77777777" w:rsidR="006F430D" w:rsidRPr="00577972"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E89F1" w14:textId="77777777" w:rsidR="006F430D" w:rsidRPr="00577972"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3EDAE4" w14:textId="77777777" w:rsidR="006F430D" w:rsidRPr="00577972" w:rsidRDefault="006F430D" w:rsidP="006F430D">
            <w:pPr>
              <w:spacing w:after="0" w:line="240" w:lineRule="auto"/>
              <w:rPr>
                <w:rFonts w:ascii="Times New Roman" w:hAnsi="Times New Roman"/>
                <w:b/>
                <w:sz w:val="24"/>
                <w:szCs w:val="24"/>
              </w:rPr>
            </w:pPr>
          </w:p>
        </w:tc>
      </w:tr>
      <w:tr w:rsidR="006F430D" w:rsidRPr="00577972" w14:paraId="4E1E78C1" w14:textId="77777777" w:rsidTr="00EA3356">
        <w:tc>
          <w:tcPr>
            <w:tcW w:w="404"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2FFD0F"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4.</w:t>
            </w:r>
          </w:p>
        </w:tc>
        <w:tc>
          <w:tcPr>
            <w:tcW w:w="143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BF268" w14:textId="77777777" w:rsidR="006F430D" w:rsidRPr="00577972" w:rsidRDefault="006F430D" w:rsidP="006F430D">
            <w:pPr>
              <w:spacing w:after="0" w:line="240" w:lineRule="auto"/>
              <w:rPr>
                <w:rFonts w:ascii="Times New Roman" w:hAnsi="Times New Roman"/>
                <w:sz w:val="24"/>
                <w:szCs w:val="24"/>
              </w:rPr>
            </w:pPr>
            <w:r w:rsidRPr="00577972">
              <w:rPr>
                <w:rFonts w:ascii="Times New Roman" w:hAnsi="Times New Roman"/>
                <w:sz w:val="24"/>
                <w:szCs w:val="24"/>
              </w:rPr>
              <w:t>Ugunsdrošības speciālists</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5F3DF8" w14:textId="77777777" w:rsidR="006F430D" w:rsidRPr="00577972" w:rsidRDefault="006F430D" w:rsidP="006F430D">
            <w:pPr>
              <w:spacing w:after="0" w:line="240" w:lineRule="auto"/>
              <w:rPr>
                <w:rFonts w:ascii="Times New Roman" w:hAnsi="Times New Roman"/>
                <w:b/>
                <w:sz w:val="24"/>
                <w:szCs w:val="24"/>
              </w:rPr>
            </w:pPr>
          </w:p>
        </w:tc>
        <w:tc>
          <w:tcPr>
            <w:tcW w:w="7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D94A28" w14:textId="77777777" w:rsidR="006F430D" w:rsidRPr="00577972" w:rsidRDefault="006F430D" w:rsidP="006F430D">
            <w:pPr>
              <w:spacing w:after="0" w:line="240" w:lineRule="auto"/>
              <w:rPr>
                <w:rFonts w:ascii="Times New Roman" w:hAnsi="Times New Roman"/>
                <w:b/>
                <w:sz w:val="24"/>
                <w:szCs w:val="24"/>
              </w:rPr>
            </w:pPr>
          </w:p>
        </w:tc>
        <w:tc>
          <w:tcPr>
            <w:tcW w:w="1383"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EAC23" w14:textId="77777777" w:rsidR="006F430D" w:rsidRPr="00577972" w:rsidRDefault="006F430D" w:rsidP="006F430D">
            <w:pPr>
              <w:spacing w:after="0" w:line="240" w:lineRule="auto"/>
              <w:rPr>
                <w:rFonts w:ascii="Times New Roman" w:hAnsi="Times New Roman"/>
                <w:b/>
                <w:sz w:val="24"/>
                <w:szCs w:val="24"/>
              </w:rPr>
            </w:pPr>
          </w:p>
        </w:tc>
      </w:tr>
    </w:tbl>
    <w:p w14:paraId="2449C3FD" w14:textId="77777777" w:rsidR="009410D9" w:rsidRPr="00577972" w:rsidRDefault="009410D9" w:rsidP="00785367">
      <w:pPr>
        <w:spacing w:after="0" w:line="240" w:lineRule="auto"/>
        <w:rPr>
          <w:rFonts w:ascii="Times New Roman" w:hAnsi="Times New Roman"/>
          <w:b/>
          <w:sz w:val="24"/>
          <w:szCs w:val="24"/>
        </w:rPr>
      </w:pPr>
    </w:p>
    <w:p w14:paraId="3CF07EF4" w14:textId="77777777" w:rsidR="009410D9" w:rsidRPr="00577972" w:rsidRDefault="009410D9" w:rsidP="00785367">
      <w:pPr>
        <w:spacing w:after="0" w:line="240" w:lineRule="auto"/>
        <w:jc w:val="both"/>
        <w:rPr>
          <w:rFonts w:ascii="Times New Roman" w:hAnsi="Times New Roman"/>
          <w:sz w:val="24"/>
          <w:szCs w:val="24"/>
          <w:u w:val="single"/>
        </w:rPr>
      </w:pPr>
      <w:r w:rsidRPr="00577972">
        <w:rPr>
          <w:rFonts w:ascii="Times New Roman" w:hAnsi="Times New Roman"/>
          <w:sz w:val="24"/>
          <w:szCs w:val="24"/>
          <w:u w:val="single"/>
        </w:rPr>
        <w:t>Ja speciālists nav darba attiecībās ar Pretendentu, tad papildus klāt ir jāpievieno savstarpēja vienošanās par attiecīgā speciālista piekrišanu dalībai Iepirkumā un uzvaras gadījumā, arī darbu vadīšanā.</w:t>
      </w:r>
    </w:p>
    <w:p w14:paraId="71431966" w14:textId="77777777" w:rsidR="009410D9" w:rsidRPr="00577972" w:rsidRDefault="009410D9" w:rsidP="00785367">
      <w:pPr>
        <w:spacing w:after="0" w:line="240" w:lineRule="auto"/>
        <w:rPr>
          <w:rFonts w:ascii="Times New Roman" w:hAnsi="Times New Roman"/>
          <w:sz w:val="24"/>
          <w:szCs w:val="24"/>
        </w:rPr>
      </w:pPr>
    </w:p>
    <w:p w14:paraId="36325830" w14:textId="77777777" w:rsidR="009410D9" w:rsidRPr="00577972" w:rsidRDefault="009410D9" w:rsidP="00785367">
      <w:pPr>
        <w:spacing w:after="0" w:line="240" w:lineRule="auto"/>
        <w:rPr>
          <w:rFonts w:ascii="Times New Roman" w:hAnsi="Times New Roman"/>
          <w:sz w:val="24"/>
          <w:szCs w:val="24"/>
        </w:rPr>
      </w:pPr>
      <w:r w:rsidRPr="00577972">
        <w:rPr>
          <w:rFonts w:ascii="Times New Roman" w:hAnsi="Times New Roman"/>
          <w:sz w:val="24"/>
          <w:szCs w:val="24"/>
        </w:rPr>
        <w:t>Amatpersona (pretendenta pilnvarotā persona):</w:t>
      </w:r>
    </w:p>
    <w:p w14:paraId="446E0646" w14:textId="77777777" w:rsidR="009410D9" w:rsidRPr="00577972" w:rsidRDefault="009410D9" w:rsidP="00785367">
      <w:pPr>
        <w:spacing w:after="0" w:line="240" w:lineRule="auto"/>
        <w:rPr>
          <w:rFonts w:ascii="Times New Roman" w:hAnsi="Times New Roman"/>
          <w:sz w:val="24"/>
          <w:szCs w:val="24"/>
        </w:rPr>
      </w:pPr>
      <w:r w:rsidRPr="00577972">
        <w:rPr>
          <w:rFonts w:ascii="Times New Roman" w:hAnsi="Times New Roman"/>
          <w:sz w:val="24"/>
          <w:szCs w:val="24"/>
        </w:rPr>
        <w:t>________________        _________________     _________________</w:t>
      </w:r>
    </w:p>
    <w:p w14:paraId="4BF3874B" w14:textId="77777777" w:rsidR="009410D9" w:rsidRPr="00577972" w:rsidRDefault="009410D9" w:rsidP="00785367">
      <w:pPr>
        <w:spacing w:after="0" w:line="240" w:lineRule="auto"/>
        <w:rPr>
          <w:rFonts w:ascii="Times New Roman" w:hAnsi="Times New Roman"/>
          <w:sz w:val="24"/>
          <w:szCs w:val="24"/>
        </w:rPr>
      </w:pPr>
      <w:r w:rsidRPr="00577972">
        <w:rPr>
          <w:rFonts w:ascii="Times New Roman" w:hAnsi="Times New Roman"/>
          <w:sz w:val="24"/>
          <w:szCs w:val="24"/>
        </w:rPr>
        <w:t xml:space="preserve"> /vārds, uzvārds/ </w:t>
      </w:r>
      <w:r w:rsidRPr="00577972">
        <w:rPr>
          <w:rFonts w:ascii="Times New Roman" w:hAnsi="Times New Roman"/>
          <w:sz w:val="24"/>
          <w:szCs w:val="24"/>
        </w:rPr>
        <w:tab/>
        <w:t xml:space="preserve">         /amats/          </w:t>
      </w:r>
      <w:r w:rsidRPr="00577972">
        <w:rPr>
          <w:rFonts w:ascii="Times New Roman" w:hAnsi="Times New Roman"/>
          <w:sz w:val="24"/>
          <w:szCs w:val="24"/>
        </w:rPr>
        <w:tab/>
      </w:r>
      <w:r w:rsidRPr="00577972">
        <w:rPr>
          <w:rFonts w:ascii="Times New Roman" w:hAnsi="Times New Roman"/>
          <w:sz w:val="24"/>
          <w:szCs w:val="24"/>
        </w:rPr>
        <w:tab/>
        <w:t>/paraksts/</w:t>
      </w:r>
    </w:p>
    <w:p w14:paraId="589A163F" w14:textId="77777777" w:rsidR="009410D9" w:rsidRPr="00577972" w:rsidRDefault="009410D9" w:rsidP="00785367">
      <w:pPr>
        <w:spacing w:after="0" w:line="240" w:lineRule="auto"/>
        <w:rPr>
          <w:rFonts w:ascii="Times New Roman" w:hAnsi="Times New Roman"/>
          <w:sz w:val="24"/>
          <w:szCs w:val="24"/>
        </w:rPr>
      </w:pPr>
      <w:r w:rsidRPr="00577972">
        <w:rPr>
          <w:rFonts w:ascii="Times New Roman" w:hAnsi="Times New Roman"/>
          <w:sz w:val="24"/>
          <w:szCs w:val="24"/>
        </w:rPr>
        <w:t>____________________2017.gada ___.________________</w:t>
      </w:r>
    </w:p>
    <w:p w14:paraId="2A544C19" w14:textId="77777777" w:rsidR="009410D9" w:rsidRPr="00577972" w:rsidRDefault="009410D9" w:rsidP="00785367">
      <w:pPr>
        <w:spacing w:after="0" w:line="240" w:lineRule="auto"/>
        <w:rPr>
          <w:rFonts w:ascii="Times New Roman" w:hAnsi="Times New Roman"/>
          <w:iCs/>
          <w:sz w:val="24"/>
          <w:szCs w:val="24"/>
        </w:rPr>
      </w:pPr>
      <w:r w:rsidRPr="00577972">
        <w:rPr>
          <w:rFonts w:ascii="Times New Roman" w:hAnsi="Times New Roman"/>
          <w:iCs/>
          <w:sz w:val="24"/>
          <w:szCs w:val="24"/>
        </w:rPr>
        <w:t>/sagatavošanas vieta/</w:t>
      </w:r>
    </w:p>
    <w:p w14:paraId="39AF7B9E" w14:textId="066EC7B4" w:rsidR="009410D9" w:rsidRPr="00577972" w:rsidRDefault="009410D9" w:rsidP="00785367">
      <w:pPr>
        <w:spacing w:after="0" w:line="240" w:lineRule="auto"/>
        <w:rPr>
          <w:rFonts w:ascii="Times New Roman" w:hAnsi="Times New Roman"/>
          <w:sz w:val="24"/>
          <w:szCs w:val="24"/>
        </w:rPr>
      </w:pPr>
    </w:p>
    <w:p w14:paraId="62EFFB89" w14:textId="77777777" w:rsidR="009410D9" w:rsidRPr="00577972" w:rsidRDefault="009410D9" w:rsidP="00785367">
      <w:pPr>
        <w:spacing w:after="0" w:line="240" w:lineRule="auto"/>
        <w:rPr>
          <w:rFonts w:ascii="Times New Roman" w:hAnsi="Times New Roman"/>
          <w:b/>
          <w:sz w:val="24"/>
          <w:szCs w:val="24"/>
        </w:rPr>
      </w:pPr>
    </w:p>
    <w:p w14:paraId="76A97AF3" w14:textId="77777777" w:rsidR="009410D9" w:rsidRPr="00577972" w:rsidRDefault="009410D9" w:rsidP="00785367">
      <w:pPr>
        <w:spacing w:after="0" w:line="240" w:lineRule="auto"/>
        <w:rPr>
          <w:rFonts w:ascii="Times New Roman" w:hAnsi="Times New Roman"/>
          <w:b/>
          <w:sz w:val="24"/>
          <w:szCs w:val="24"/>
        </w:rPr>
      </w:pPr>
    </w:p>
    <w:p w14:paraId="5EDEA9D2" w14:textId="77777777" w:rsidR="009410D9" w:rsidRPr="00577972" w:rsidRDefault="009410D9" w:rsidP="00785367">
      <w:pPr>
        <w:spacing w:after="0" w:line="240" w:lineRule="auto"/>
        <w:rPr>
          <w:rFonts w:ascii="Times New Roman" w:hAnsi="Times New Roman"/>
          <w:b/>
          <w:sz w:val="24"/>
          <w:szCs w:val="24"/>
        </w:rPr>
      </w:pPr>
    </w:p>
    <w:p w14:paraId="1F25CCB6" w14:textId="77777777" w:rsidR="009410D9" w:rsidRPr="00577972" w:rsidRDefault="009410D9" w:rsidP="00785367">
      <w:pPr>
        <w:spacing w:after="0" w:line="240" w:lineRule="auto"/>
        <w:rPr>
          <w:rFonts w:ascii="Times New Roman" w:hAnsi="Times New Roman"/>
          <w:b/>
          <w:sz w:val="24"/>
          <w:szCs w:val="24"/>
        </w:rPr>
      </w:pPr>
    </w:p>
    <w:p w14:paraId="082B196B" w14:textId="77777777" w:rsidR="009410D9" w:rsidRPr="00577972" w:rsidRDefault="009410D9" w:rsidP="00785367">
      <w:pPr>
        <w:spacing w:after="0" w:line="240" w:lineRule="auto"/>
        <w:rPr>
          <w:rFonts w:ascii="Times New Roman" w:hAnsi="Times New Roman"/>
          <w:b/>
          <w:sz w:val="24"/>
          <w:szCs w:val="24"/>
        </w:rPr>
      </w:pPr>
    </w:p>
    <w:p w14:paraId="7DFACE87" w14:textId="5DE44D88" w:rsidR="009410D9" w:rsidRPr="00577972" w:rsidRDefault="009410D9" w:rsidP="007E083E">
      <w:pPr>
        <w:spacing w:after="0" w:line="240" w:lineRule="auto"/>
        <w:jc w:val="right"/>
        <w:rPr>
          <w:rFonts w:ascii="Times New Roman" w:hAnsi="Times New Roman"/>
          <w:b/>
          <w:sz w:val="24"/>
          <w:szCs w:val="24"/>
        </w:rPr>
      </w:pPr>
      <w:r w:rsidRPr="00577972">
        <w:rPr>
          <w:rFonts w:ascii="Times New Roman" w:hAnsi="Times New Roman"/>
          <w:b/>
          <w:sz w:val="24"/>
          <w:szCs w:val="24"/>
        </w:rPr>
        <w:br w:type="page"/>
      </w:r>
      <w:r w:rsidR="0052349F" w:rsidRPr="00577972">
        <w:rPr>
          <w:rFonts w:ascii="Times New Roman" w:hAnsi="Times New Roman"/>
          <w:b/>
          <w:sz w:val="24"/>
          <w:szCs w:val="24"/>
        </w:rPr>
        <w:lastRenderedPageBreak/>
        <w:t>6</w:t>
      </w:r>
      <w:r w:rsidRPr="00577972">
        <w:rPr>
          <w:rFonts w:ascii="Times New Roman" w:hAnsi="Times New Roman"/>
          <w:b/>
          <w:sz w:val="24"/>
          <w:szCs w:val="24"/>
        </w:rPr>
        <w:t>.pielikums</w:t>
      </w:r>
    </w:p>
    <w:p w14:paraId="19D20662" w14:textId="73EEF016" w:rsidR="009410D9" w:rsidRPr="00577972" w:rsidRDefault="00B04199" w:rsidP="00785367">
      <w:pPr>
        <w:spacing w:after="0" w:line="240" w:lineRule="auto"/>
        <w:jc w:val="right"/>
        <w:rPr>
          <w:rFonts w:ascii="Times New Roman" w:hAnsi="Times New Roman"/>
          <w:b/>
          <w:sz w:val="24"/>
          <w:szCs w:val="24"/>
        </w:rPr>
      </w:pPr>
      <w:r w:rsidRPr="00577972">
        <w:rPr>
          <w:rFonts w:ascii="Times New Roman" w:eastAsia="Calibri" w:hAnsi="Times New Roman"/>
          <w:b/>
          <w:sz w:val="24"/>
          <w:szCs w:val="24"/>
          <w:lang w:eastAsia="en-GB"/>
        </w:rPr>
        <w:t>Atbildīgā būvdarbu vadītāja profesionālās pieredzes apraksts</w:t>
      </w:r>
    </w:p>
    <w:p w14:paraId="114DBFEF" w14:textId="5291109E" w:rsidR="00466A0E" w:rsidRPr="00577972" w:rsidRDefault="00466A0E" w:rsidP="00A60028">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00A60028"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6EC8E9D8" w14:textId="482CFD67"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w:t>
      </w:r>
      <w:r w:rsidR="006F22CF" w:rsidRPr="00577972">
        <w:rPr>
          <w:rFonts w:ascii="Times New Roman" w:hAnsi="Times New Roman"/>
          <w:sz w:val="24"/>
          <w:szCs w:val="24"/>
        </w:rPr>
        <w:t>65</w:t>
      </w:r>
      <w:r w:rsidRPr="00577972">
        <w:rPr>
          <w:rFonts w:ascii="Times New Roman" w:hAnsi="Times New Roman"/>
          <w:sz w:val="24"/>
          <w:szCs w:val="24"/>
        </w:rPr>
        <w:t>_I</w:t>
      </w:r>
    </w:p>
    <w:p w14:paraId="4CA7F9A2" w14:textId="77777777" w:rsidR="009410D9" w:rsidRPr="00577972" w:rsidRDefault="009410D9" w:rsidP="00785367">
      <w:pPr>
        <w:spacing w:after="0"/>
        <w:jc w:val="center"/>
        <w:rPr>
          <w:rFonts w:ascii="Times New Roman" w:hAnsi="Times New Roman"/>
          <w:b/>
          <w:sz w:val="24"/>
          <w:szCs w:val="24"/>
        </w:rPr>
      </w:pPr>
    </w:p>
    <w:p w14:paraId="022684B9" w14:textId="213935C6" w:rsidR="009410D9" w:rsidRPr="00577972" w:rsidRDefault="009410D9" w:rsidP="00785367">
      <w:pPr>
        <w:spacing w:after="0"/>
        <w:jc w:val="center"/>
        <w:rPr>
          <w:rFonts w:ascii="Times New Roman" w:hAnsi="Times New Roman"/>
          <w:b/>
          <w:sz w:val="24"/>
          <w:szCs w:val="24"/>
        </w:rPr>
      </w:pPr>
      <w:r w:rsidRPr="00577972">
        <w:rPr>
          <w:rFonts w:ascii="Times New Roman" w:hAnsi="Times New Roman"/>
          <w:b/>
          <w:sz w:val="24"/>
          <w:szCs w:val="24"/>
        </w:rPr>
        <w:t>ATBILDĪGĀ BŪVDARBU VADĪTĀJA PROFESIONĀLĀS PIEREDZES APRAKSTS</w:t>
      </w:r>
    </w:p>
    <w:p w14:paraId="1ABE50E0" w14:textId="77777777" w:rsidR="009410D9" w:rsidRPr="00577972" w:rsidRDefault="009410D9" w:rsidP="00A05FF9">
      <w:pPr>
        <w:numPr>
          <w:ilvl w:val="0"/>
          <w:numId w:val="10"/>
        </w:numPr>
        <w:spacing w:after="0" w:line="240" w:lineRule="auto"/>
        <w:ind w:left="567" w:hanging="283"/>
        <w:jc w:val="both"/>
        <w:rPr>
          <w:rFonts w:ascii="Times New Roman" w:hAnsi="Times New Roman"/>
          <w:i/>
          <w:iCs/>
          <w:sz w:val="24"/>
          <w:szCs w:val="24"/>
        </w:rPr>
      </w:pPr>
      <w:r w:rsidRPr="00577972">
        <w:rPr>
          <w:rFonts w:ascii="Times New Roman" w:hAnsi="Times New Roman"/>
          <w:sz w:val="24"/>
          <w:szCs w:val="24"/>
        </w:rPr>
        <w:t xml:space="preserve">Uzvārds:              </w:t>
      </w:r>
    </w:p>
    <w:p w14:paraId="1231668A" w14:textId="77777777" w:rsidR="009410D9" w:rsidRPr="00577972" w:rsidRDefault="009410D9" w:rsidP="00A05FF9">
      <w:pPr>
        <w:numPr>
          <w:ilvl w:val="0"/>
          <w:numId w:val="10"/>
        </w:numPr>
        <w:spacing w:after="0" w:line="240" w:lineRule="auto"/>
        <w:ind w:left="567" w:hanging="283"/>
        <w:jc w:val="both"/>
        <w:rPr>
          <w:rFonts w:ascii="Times New Roman" w:hAnsi="Times New Roman"/>
          <w:i/>
          <w:iCs/>
          <w:sz w:val="24"/>
          <w:szCs w:val="24"/>
        </w:rPr>
      </w:pPr>
      <w:r w:rsidRPr="00577972">
        <w:rPr>
          <w:rFonts w:ascii="Times New Roman" w:hAnsi="Times New Roman"/>
          <w:sz w:val="24"/>
          <w:szCs w:val="24"/>
        </w:rPr>
        <w:t xml:space="preserve">Vārds:                </w:t>
      </w:r>
    </w:p>
    <w:p w14:paraId="0C37795A" w14:textId="77777777" w:rsidR="009410D9" w:rsidRPr="00577972" w:rsidRDefault="009410D9" w:rsidP="00A05FF9">
      <w:pPr>
        <w:numPr>
          <w:ilvl w:val="0"/>
          <w:numId w:val="10"/>
        </w:numPr>
        <w:spacing w:after="0" w:line="240" w:lineRule="auto"/>
        <w:ind w:left="567" w:hanging="283"/>
        <w:jc w:val="both"/>
        <w:rPr>
          <w:rFonts w:ascii="Times New Roman" w:hAnsi="Times New Roman"/>
          <w:sz w:val="24"/>
          <w:szCs w:val="24"/>
        </w:rPr>
      </w:pPr>
      <w:r w:rsidRPr="00577972">
        <w:rPr>
          <w:rFonts w:ascii="Times New Roman" w:hAnsi="Times New Roman"/>
          <w:sz w:val="24"/>
          <w:szCs w:val="24"/>
        </w:rPr>
        <w:t>Personas kods:</w:t>
      </w:r>
    </w:p>
    <w:p w14:paraId="47373488" w14:textId="77777777" w:rsidR="009410D9" w:rsidRPr="00577972" w:rsidRDefault="009410D9" w:rsidP="00A05FF9">
      <w:pPr>
        <w:numPr>
          <w:ilvl w:val="0"/>
          <w:numId w:val="10"/>
        </w:numPr>
        <w:spacing w:after="0" w:line="240" w:lineRule="auto"/>
        <w:ind w:left="567" w:hanging="283"/>
        <w:jc w:val="both"/>
        <w:rPr>
          <w:rFonts w:ascii="Times New Roman" w:hAnsi="Times New Roman"/>
          <w:sz w:val="24"/>
          <w:szCs w:val="24"/>
        </w:rPr>
      </w:pPr>
      <w:r w:rsidRPr="00577972">
        <w:rPr>
          <w:rFonts w:ascii="Times New Roman" w:hAnsi="Times New Roman"/>
          <w:sz w:val="24"/>
          <w:szCs w:val="24"/>
        </w:rPr>
        <w:t>Sertifikāta Nr.</w:t>
      </w:r>
    </w:p>
    <w:p w14:paraId="5CC90401" w14:textId="7DC07176" w:rsidR="009410D9" w:rsidRPr="00577972" w:rsidRDefault="009410D9" w:rsidP="00A05FF9">
      <w:pPr>
        <w:numPr>
          <w:ilvl w:val="0"/>
          <w:numId w:val="10"/>
        </w:numPr>
        <w:spacing w:after="0" w:line="240" w:lineRule="auto"/>
        <w:ind w:left="567" w:hanging="283"/>
        <w:jc w:val="both"/>
        <w:rPr>
          <w:rFonts w:ascii="Times New Roman" w:hAnsi="Times New Roman"/>
          <w:sz w:val="24"/>
          <w:szCs w:val="24"/>
        </w:rPr>
      </w:pPr>
      <w:r w:rsidRPr="00577972">
        <w:rPr>
          <w:rFonts w:ascii="Times New Roman" w:hAnsi="Times New Roman"/>
          <w:sz w:val="24"/>
          <w:szCs w:val="24"/>
        </w:rPr>
        <w:t>Sertifikāta joma:</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67"/>
        <w:gridCol w:w="2099"/>
        <w:gridCol w:w="1791"/>
        <w:gridCol w:w="2215"/>
      </w:tblGrid>
      <w:tr w:rsidR="006955E5" w:rsidRPr="00577972" w14:paraId="2F04589F" w14:textId="77777777" w:rsidTr="006955E5">
        <w:trPr>
          <w:trHeight w:val="1397"/>
          <w:jc w:val="center"/>
        </w:trPr>
        <w:tc>
          <w:tcPr>
            <w:tcW w:w="1129" w:type="dxa"/>
            <w:shd w:val="clear" w:color="auto" w:fill="D9D9D9"/>
            <w:vAlign w:val="center"/>
          </w:tcPr>
          <w:p w14:paraId="128AA669" w14:textId="0136CFA1" w:rsidR="006955E5" w:rsidRPr="00577972" w:rsidRDefault="006955E5" w:rsidP="006955E5">
            <w:pPr>
              <w:spacing w:after="0"/>
              <w:jc w:val="center"/>
              <w:rPr>
                <w:rFonts w:ascii="Times New Roman" w:hAnsi="Times New Roman"/>
                <w:sz w:val="24"/>
                <w:szCs w:val="24"/>
              </w:rPr>
            </w:pPr>
            <w:proofErr w:type="spellStart"/>
            <w:r w:rsidRPr="00577972">
              <w:rPr>
                <w:rFonts w:ascii="Times New Roman" w:hAnsi="Times New Roman"/>
                <w:sz w:val="24"/>
                <w:szCs w:val="24"/>
              </w:rPr>
              <w:t>Nr.p.k</w:t>
            </w:r>
            <w:proofErr w:type="spellEnd"/>
            <w:r w:rsidRPr="00577972">
              <w:rPr>
                <w:rFonts w:ascii="Times New Roman" w:hAnsi="Times New Roman"/>
                <w:sz w:val="24"/>
                <w:szCs w:val="24"/>
              </w:rPr>
              <w:t>.</w:t>
            </w:r>
          </w:p>
        </w:tc>
        <w:tc>
          <w:tcPr>
            <w:tcW w:w="2467" w:type="dxa"/>
            <w:shd w:val="clear" w:color="auto" w:fill="D9D9D9"/>
            <w:vAlign w:val="center"/>
          </w:tcPr>
          <w:p w14:paraId="26AB8F07" w14:textId="6652D38D" w:rsidR="006955E5" w:rsidRPr="00577972" w:rsidRDefault="006955E5" w:rsidP="006955E5">
            <w:pPr>
              <w:spacing w:after="0"/>
              <w:jc w:val="center"/>
              <w:rPr>
                <w:rFonts w:ascii="Times New Roman" w:hAnsi="Times New Roman"/>
                <w:sz w:val="24"/>
                <w:szCs w:val="24"/>
              </w:rPr>
            </w:pPr>
            <w:r w:rsidRPr="00577972">
              <w:rPr>
                <w:rFonts w:ascii="Times New Roman" w:hAnsi="Times New Roman"/>
                <w:sz w:val="24"/>
                <w:szCs w:val="24"/>
              </w:rPr>
              <w:t>Pasūtītājs (nosaukums, adrese, kontaktpersona)</w:t>
            </w:r>
          </w:p>
        </w:tc>
        <w:tc>
          <w:tcPr>
            <w:tcW w:w="2099" w:type="dxa"/>
            <w:shd w:val="clear" w:color="auto" w:fill="D9D9D9"/>
            <w:vAlign w:val="center"/>
          </w:tcPr>
          <w:p w14:paraId="55DB9D31" w14:textId="5C9972A2" w:rsidR="006955E5" w:rsidRPr="00577972" w:rsidRDefault="006955E5" w:rsidP="006955E5">
            <w:pPr>
              <w:spacing w:after="0"/>
              <w:jc w:val="center"/>
              <w:rPr>
                <w:rFonts w:ascii="Times New Roman" w:hAnsi="Times New Roman"/>
                <w:sz w:val="24"/>
                <w:szCs w:val="24"/>
              </w:rPr>
            </w:pPr>
            <w:r w:rsidRPr="00577972">
              <w:rPr>
                <w:rFonts w:ascii="Times New Roman" w:hAnsi="Times New Roman"/>
                <w:sz w:val="24"/>
                <w:szCs w:val="24"/>
              </w:rPr>
              <w:t xml:space="preserve">Objekta nosaukums un </w:t>
            </w:r>
            <w:r w:rsidR="00A60028" w:rsidRPr="00577972">
              <w:rPr>
                <w:rFonts w:ascii="Times New Roman" w:hAnsi="Times New Roman"/>
                <w:sz w:val="24"/>
                <w:szCs w:val="24"/>
              </w:rPr>
              <w:t>raksturojums</w:t>
            </w:r>
          </w:p>
          <w:p w14:paraId="1E9AD244" w14:textId="53754B6E" w:rsidR="006955E5" w:rsidRPr="00577972" w:rsidRDefault="006955E5" w:rsidP="006955E5">
            <w:pPr>
              <w:spacing w:after="0"/>
              <w:jc w:val="center"/>
              <w:rPr>
                <w:rFonts w:ascii="Times New Roman" w:hAnsi="Times New Roman"/>
                <w:sz w:val="24"/>
                <w:szCs w:val="24"/>
              </w:rPr>
            </w:pPr>
          </w:p>
        </w:tc>
        <w:tc>
          <w:tcPr>
            <w:tcW w:w="1791" w:type="dxa"/>
            <w:shd w:val="clear" w:color="auto" w:fill="D9D9D9"/>
            <w:vAlign w:val="center"/>
          </w:tcPr>
          <w:p w14:paraId="3481428F" w14:textId="4162E001" w:rsidR="006955E5" w:rsidRPr="00577972" w:rsidRDefault="00A60028" w:rsidP="006955E5">
            <w:pPr>
              <w:spacing w:after="0"/>
              <w:jc w:val="center"/>
              <w:rPr>
                <w:rFonts w:ascii="Times New Roman" w:hAnsi="Times New Roman"/>
                <w:sz w:val="24"/>
                <w:szCs w:val="24"/>
              </w:rPr>
            </w:pPr>
            <w:r w:rsidRPr="00577972">
              <w:rPr>
                <w:rFonts w:ascii="Times New Roman" w:hAnsi="Times New Roman"/>
                <w:sz w:val="24"/>
                <w:szCs w:val="24"/>
              </w:rPr>
              <w:t>Veikto darbu apraksts</w:t>
            </w:r>
          </w:p>
        </w:tc>
        <w:tc>
          <w:tcPr>
            <w:tcW w:w="2215" w:type="dxa"/>
            <w:shd w:val="clear" w:color="auto" w:fill="D9D9D9"/>
            <w:vAlign w:val="center"/>
          </w:tcPr>
          <w:p w14:paraId="01C649A8" w14:textId="77777777" w:rsidR="006955E5" w:rsidRPr="00577972" w:rsidRDefault="006955E5" w:rsidP="006955E5">
            <w:pPr>
              <w:spacing w:after="0"/>
              <w:jc w:val="center"/>
              <w:rPr>
                <w:rFonts w:ascii="Times New Roman" w:hAnsi="Times New Roman"/>
                <w:sz w:val="24"/>
                <w:szCs w:val="24"/>
              </w:rPr>
            </w:pPr>
            <w:r w:rsidRPr="00577972">
              <w:rPr>
                <w:rFonts w:ascii="Times New Roman" w:hAnsi="Times New Roman"/>
                <w:sz w:val="24"/>
                <w:szCs w:val="24"/>
              </w:rPr>
              <w:t>Darbu veikšanas laiks (uzsākšanas-pabeigšanas gads/mēnesis)</w:t>
            </w:r>
          </w:p>
        </w:tc>
      </w:tr>
      <w:tr w:rsidR="006955E5" w:rsidRPr="00577972" w14:paraId="6B35BDA7" w14:textId="77777777" w:rsidTr="006955E5">
        <w:trPr>
          <w:trHeight w:val="291"/>
          <w:jc w:val="center"/>
        </w:trPr>
        <w:tc>
          <w:tcPr>
            <w:tcW w:w="1129" w:type="dxa"/>
          </w:tcPr>
          <w:p w14:paraId="74379918" w14:textId="2EC81221" w:rsidR="006955E5" w:rsidRPr="00577972" w:rsidRDefault="006955E5" w:rsidP="006955E5">
            <w:pPr>
              <w:spacing w:after="0"/>
              <w:jc w:val="center"/>
              <w:rPr>
                <w:rFonts w:ascii="Times New Roman" w:hAnsi="Times New Roman"/>
                <w:sz w:val="24"/>
                <w:szCs w:val="24"/>
              </w:rPr>
            </w:pPr>
            <w:r w:rsidRPr="00577972">
              <w:rPr>
                <w:rFonts w:ascii="Times New Roman" w:hAnsi="Times New Roman"/>
                <w:sz w:val="24"/>
                <w:szCs w:val="24"/>
              </w:rPr>
              <w:t>1.</w:t>
            </w:r>
          </w:p>
        </w:tc>
        <w:tc>
          <w:tcPr>
            <w:tcW w:w="2467" w:type="dxa"/>
          </w:tcPr>
          <w:p w14:paraId="54C89425" w14:textId="6C1EC9FB" w:rsidR="006955E5" w:rsidRPr="00577972" w:rsidRDefault="006955E5" w:rsidP="006955E5">
            <w:pPr>
              <w:spacing w:after="0"/>
              <w:jc w:val="center"/>
              <w:rPr>
                <w:rFonts w:ascii="Times New Roman" w:hAnsi="Times New Roman"/>
                <w:sz w:val="24"/>
                <w:szCs w:val="24"/>
              </w:rPr>
            </w:pPr>
          </w:p>
        </w:tc>
        <w:tc>
          <w:tcPr>
            <w:tcW w:w="2099" w:type="dxa"/>
          </w:tcPr>
          <w:p w14:paraId="2DE82BC1" w14:textId="77777777" w:rsidR="006955E5" w:rsidRPr="00577972" w:rsidRDefault="006955E5" w:rsidP="006955E5">
            <w:pPr>
              <w:spacing w:after="0"/>
              <w:jc w:val="center"/>
              <w:rPr>
                <w:rFonts w:ascii="Times New Roman" w:hAnsi="Times New Roman"/>
                <w:sz w:val="24"/>
                <w:szCs w:val="24"/>
              </w:rPr>
            </w:pPr>
          </w:p>
        </w:tc>
        <w:tc>
          <w:tcPr>
            <w:tcW w:w="1791" w:type="dxa"/>
          </w:tcPr>
          <w:p w14:paraId="3EE35C90" w14:textId="77777777" w:rsidR="006955E5" w:rsidRPr="00577972" w:rsidRDefault="006955E5" w:rsidP="006955E5">
            <w:pPr>
              <w:spacing w:after="0"/>
              <w:jc w:val="center"/>
              <w:rPr>
                <w:rFonts w:ascii="Times New Roman" w:hAnsi="Times New Roman"/>
                <w:sz w:val="24"/>
                <w:szCs w:val="24"/>
              </w:rPr>
            </w:pPr>
          </w:p>
        </w:tc>
        <w:tc>
          <w:tcPr>
            <w:tcW w:w="2215" w:type="dxa"/>
          </w:tcPr>
          <w:p w14:paraId="6F24A0B2" w14:textId="77777777" w:rsidR="006955E5" w:rsidRPr="00577972" w:rsidRDefault="006955E5" w:rsidP="006955E5">
            <w:pPr>
              <w:spacing w:after="0"/>
              <w:jc w:val="center"/>
              <w:rPr>
                <w:rFonts w:ascii="Times New Roman" w:hAnsi="Times New Roman"/>
                <w:sz w:val="24"/>
                <w:szCs w:val="24"/>
              </w:rPr>
            </w:pPr>
          </w:p>
        </w:tc>
      </w:tr>
      <w:tr w:rsidR="006955E5" w:rsidRPr="00577972" w14:paraId="7B97B5B8" w14:textId="77777777" w:rsidTr="006955E5">
        <w:trPr>
          <w:trHeight w:val="303"/>
          <w:jc w:val="center"/>
        </w:trPr>
        <w:tc>
          <w:tcPr>
            <w:tcW w:w="1129" w:type="dxa"/>
          </w:tcPr>
          <w:p w14:paraId="552AB91B" w14:textId="4C6C5022" w:rsidR="006955E5" w:rsidRPr="00577972" w:rsidRDefault="006955E5" w:rsidP="006955E5">
            <w:pPr>
              <w:spacing w:after="0"/>
              <w:jc w:val="center"/>
              <w:rPr>
                <w:rFonts w:ascii="Times New Roman" w:hAnsi="Times New Roman"/>
                <w:sz w:val="24"/>
                <w:szCs w:val="24"/>
              </w:rPr>
            </w:pPr>
            <w:r w:rsidRPr="00577972">
              <w:rPr>
                <w:rFonts w:ascii="Times New Roman" w:hAnsi="Times New Roman"/>
                <w:sz w:val="24"/>
                <w:szCs w:val="24"/>
              </w:rPr>
              <w:t>2.</w:t>
            </w:r>
          </w:p>
        </w:tc>
        <w:tc>
          <w:tcPr>
            <w:tcW w:w="2467" w:type="dxa"/>
          </w:tcPr>
          <w:p w14:paraId="07B9AC94" w14:textId="13F911C0" w:rsidR="006955E5" w:rsidRPr="00577972" w:rsidRDefault="006955E5" w:rsidP="006955E5">
            <w:pPr>
              <w:spacing w:after="0"/>
              <w:jc w:val="center"/>
              <w:rPr>
                <w:rFonts w:ascii="Times New Roman" w:hAnsi="Times New Roman"/>
                <w:sz w:val="24"/>
                <w:szCs w:val="24"/>
              </w:rPr>
            </w:pPr>
          </w:p>
        </w:tc>
        <w:tc>
          <w:tcPr>
            <w:tcW w:w="2099" w:type="dxa"/>
          </w:tcPr>
          <w:p w14:paraId="791E5572" w14:textId="77777777" w:rsidR="006955E5" w:rsidRPr="00577972" w:rsidRDefault="006955E5" w:rsidP="006955E5">
            <w:pPr>
              <w:spacing w:after="0"/>
              <w:jc w:val="center"/>
              <w:rPr>
                <w:rFonts w:ascii="Times New Roman" w:hAnsi="Times New Roman"/>
                <w:sz w:val="24"/>
                <w:szCs w:val="24"/>
              </w:rPr>
            </w:pPr>
          </w:p>
        </w:tc>
        <w:tc>
          <w:tcPr>
            <w:tcW w:w="1791" w:type="dxa"/>
          </w:tcPr>
          <w:p w14:paraId="1BC0F2A6" w14:textId="77777777" w:rsidR="006955E5" w:rsidRPr="00577972" w:rsidRDefault="006955E5" w:rsidP="006955E5">
            <w:pPr>
              <w:spacing w:after="0"/>
              <w:jc w:val="center"/>
              <w:rPr>
                <w:rFonts w:ascii="Times New Roman" w:hAnsi="Times New Roman"/>
                <w:sz w:val="24"/>
                <w:szCs w:val="24"/>
              </w:rPr>
            </w:pPr>
          </w:p>
        </w:tc>
        <w:tc>
          <w:tcPr>
            <w:tcW w:w="2215" w:type="dxa"/>
          </w:tcPr>
          <w:p w14:paraId="57BCA877" w14:textId="77777777" w:rsidR="006955E5" w:rsidRPr="00577972" w:rsidRDefault="006955E5" w:rsidP="006955E5">
            <w:pPr>
              <w:spacing w:after="0"/>
              <w:jc w:val="center"/>
              <w:rPr>
                <w:rFonts w:ascii="Times New Roman" w:hAnsi="Times New Roman"/>
                <w:sz w:val="24"/>
                <w:szCs w:val="24"/>
              </w:rPr>
            </w:pPr>
          </w:p>
        </w:tc>
      </w:tr>
    </w:tbl>
    <w:p w14:paraId="72C69744" w14:textId="77777777" w:rsidR="009410D9" w:rsidRPr="00577972" w:rsidRDefault="009410D9" w:rsidP="00785367">
      <w:pPr>
        <w:spacing w:after="0"/>
        <w:jc w:val="both"/>
        <w:rPr>
          <w:rFonts w:ascii="Times New Roman" w:hAnsi="Times New Roman"/>
          <w:sz w:val="24"/>
          <w:szCs w:val="24"/>
        </w:rPr>
      </w:pPr>
    </w:p>
    <w:p w14:paraId="4630B836" w14:textId="77777777" w:rsidR="00A60028" w:rsidRPr="00577972" w:rsidRDefault="00A60028" w:rsidP="00A60028">
      <w:pPr>
        <w:spacing w:after="0"/>
        <w:jc w:val="both"/>
        <w:rPr>
          <w:rFonts w:ascii="Times New Roman" w:hAnsi="Times New Roman"/>
          <w:sz w:val="24"/>
          <w:szCs w:val="24"/>
        </w:rPr>
      </w:pPr>
      <w:r w:rsidRPr="00577972">
        <w:rPr>
          <w:rFonts w:ascii="Times New Roman" w:hAnsi="Times New Roman"/>
          <w:sz w:val="24"/>
          <w:szCs w:val="24"/>
        </w:rPr>
        <w:t>Es, apakšā parakstījies, apliecinu, ka augstākminētais pareizi atspoguļo manu darba pieredzi.</w:t>
      </w:r>
    </w:p>
    <w:p w14:paraId="5617C1F6" w14:textId="77777777" w:rsidR="00A60028" w:rsidRPr="00577972" w:rsidRDefault="00A60028" w:rsidP="00A60028">
      <w:pPr>
        <w:spacing w:after="0"/>
        <w:jc w:val="both"/>
        <w:rPr>
          <w:rFonts w:ascii="Times New Roman" w:hAnsi="Times New Roman"/>
          <w:sz w:val="24"/>
          <w:szCs w:val="24"/>
        </w:rPr>
      </w:pPr>
      <w:r w:rsidRPr="00577972">
        <w:rPr>
          <w:rFonts w:ascii="Times New Roman" w:hAnsi="Times New Roman"/>
          <w:sz w:val="24"/>
          <w:szCs w:val="24"/>
        </w:rPr>
        <w:t>Ar šo es apņemos, ja Pretendentam &lt;</w:t>
      </w:r>
      <w:r w:rsidRPr="00577972">
        <w:rPr>
          <w:rFonts w:ascii="Times New Roman" w:hAnsi="Times New Roman"/>
          <w:i/>
          <w:sz w:val="24"/>
          <w:szCs w:val="24"/>
        </w:rPr>
        <w:t>pretendenta nosaukums</w:t>
      </w:r>
      <w:r w:rsidRPr="00577972">
        <w:rPr>
          <w:rFonts w:ascii="Times New Roman" w:hAnsi="Times New Roman"/>
          <w:sz w:val="24"/>
          <w:szCs w:val="24"/>
        </w:rPr>
        <w:t>&gt; tiks piešķirtas līguma slēgšanas tiesības un noslēgts līgums, kā atbildīgais būvdarbu vadītājs:</w:t>
      </w:r>
    </w:p>
    <w:p w14:paraId="6878EC1B" w14:textId="5E651EBD" w:rsidR="00A60028" w:rsidRPr="00577972" w:rsidRDefault="00A60028" w:rsidP="008C713D">
      <w:pPr>
        <w:pStyle w:val="ListParagraph"/>
        <w:numPr>
          <w:ilvl w:val="0"/>
          <w:numId w:val="48"/>
        </w:numPr>
        <w:spacing w:after="0"/>
        <w:jc w:val="both"/>
        <w:rPr>
          <w:rFonts w:ascii="Times New Roman" w:hAnsi="Times New Roman"/>
          <w:sz w:val="24"/>
          <w:szCs w:val="24"/>
        </w:rPr>
      </w:pPr>
      <w:r w:rsidRPr="00577972">
        <w:rPr>
          <w:rFonts w:ascii="Times New Roman" w:hAnsi="Times New Roman"/>
          <w:sz w:val="24"/>
          <w:szCs w:val="24"/>
        </w:rPr>
        <w:t xml:space="preserve"> </w:t>
      </w:r>
      <w:r w:rsidR="006F22CF" w:rsidRPr="00577972">
        <w:rPr>
          <w:rFonts w:ascii="Times New Roman" w:hAnsi="Times New Roman"/>
          <w:sz w:val="24"/>
          <w:szCs w:val="24"/>
        </w:rPr>
        <w:t>piedalīties I</w:t>
      </w:r>
      <w:r w:rsidRPr="00577972">
        <w:rPr>
          <w:rFonts w:ascii="Times New Roman" w:hAnsi="Times New Roman"/>
          <w:sz w:val="24"/>
          <w:szCs w:val="24"/>
        </w:rPr>
        <w:t xml:space="preserve">epirkuma </w:t>
      </w:r>
      <w:r w:rsidR="006F22CF" w:rsidRPr="00577972">
        <w:rPr>
          <w:rFonts w:ascii="Times New Roman" w:hAnsi="Times New Roman"/>
          <w:sz w:val="24"/>
          <w:szCs w:val="24"/>
        </w:rPr>
        <w:t xml:space="preserve">priekšmeta 1.daļā </w:t>
      </w:r>
      <w:r w:rsidRPr="00577972">
        <w:rPr>
          <w:rFonts w:ascii="Times New Roman" w:hAnsi="Times New Roman"/>
          <w:sz w:val="24"/>
          <w:szCs w:val="24"/>
        </w:rPr>
        <w:t>"Apkures sistēmas projektēšana, autoruzraudzība un izbūve Miera ielā 32, Salaspilī " ietvaros noslēgtā līguma</w:t>
      </w:r>
      <w:r w:rsidRPr="00577972">
        <w:rPr>
          <w:rFonts w:ascii="Times New Roman" w:hAnsi="Times New Roman"/>
          <w:b/>
          <w:color w:val="FF0000"/>
          <w:sz w:val="24"/>
          <w:szCs w:val="24"/>
        </w:rPr>
        <w:t xml:space="preserve"> </w:t>
      </w:r>
      <w:r w:rsidRPr="00577972">
        <w:rPr>
          <w:rFonts w:ascii="Times New Roman" w:hAnsi="Times New Roman"/>
          <w:sz w:val="24"/>
          <w:szCs w:val="24"/>
        </w:rPr>
        <w:t xml:space="preserve">izpildē. </w:t>
      </w:r>
    </w:p>
    <w:p w14:paraId="0206BDAD" w14:textId="77777777" w:rsidR="00A60028" w:rsidRPr="00577972" w:rsidRDefault="00A60028" w:rsidP="008C713D">
      <w:pPr>
        <w:pStyle w:val="ListParagraph"/>
        <w:numPr>
          <w:ilvl w:val="0"/>
          <w:numId w:val="48"/>
        </w:numPr>
        <w:spacing w:after="0"/>
        <w:jc w:val="both"/>
        <w:rPr>
          <w:rFonts w:ascii="Times New Roman" w:hAnsi="Times New Roman"/>
          <w:sz w:val="24"/>
          <w:szCs w:val="24"/>
        </w:rPr>
      </w:pPr>
      <w:r w:rsidRPr="00577972">
        <w:rPr>
          <w:rFonts w:ascii="Times New Roman" w:hAnsi="Times New Roman"/>
          <w:sz w:val="24"/>
          <w:szCs w:val="24"/>
        </w:rPr>
        <w:t>Atradīšos objektā visu būvdarbu izpildes laiku (kamēr notiek darbi).</w:t>
      </w:r>
    </w:p>
    <w:p w14:paraId="1FA5EC59" w14:textId="77777777" w:rsidR="00BC1CC3" w:rsidRPr="00577972" w:rsidRDefault="00BC1CC3" w:rsidP="00785367">
      <w:pPr>
        <w:spacing w:after="0"/>
        <w:rPr>
          <w:rFonts w:ascii="Times New Roman" w:hAnsi="Times New Roman"/>
          <w:sz w:val="24"/>
          <w:szCs w:val="24"/>
        </w:rPr>
      </w:pPr>
    </w:p>
    <w:p w14:paraId="6E6F37EC" w14:textId="01022BF8" w:rsidR="009410D9" w:rsidRPr="00577972" w:rsidRDefault="009410D9" w:rsidP="00785367">
      <w:pPr>
        <w:spacing w:after="0"/>
        <w:rPr>
          <w:rFonts w:ascii="Times New Roman" w:hAnsi="Times New Roman"/>
          <w:sz w:val="24"/>
          <w:szCs w:val="24"/>
        </w:rPr>
      </w:pPr>
      <w:r w:rsidRPr="00577972">
        <w:rPr>
          <w:rFonts w:ascii="Times New Roman" w:hAnsi="Times New Roman"/>
          <w:sz w:val="24"/>
          <w:szCs w:val="24"/>
        </w:rPr>
        <w:t>Amatpersona (</w:t>
      </w:r>
      <w:r w:rsidR="00614DE2" w:rsidRPr="00577972">
        <w:rPr>
          <w:rFonts w:ascii="Times New Roman" w:hAnsi="Times New Roman"/>
          <w:sz w:val="24"/>
          <w:szCs w:val="24"/>
        </w:rPr>
        <w:t>pilnvarotā persona):</w:t>
      </w:r>
      <w:r w:rsidRPr="00577972">
        <w:rPr>
          <w:rFonts w:ascii="Times New Roman" w:hAnsi="Times New Roman"/>
          <w:sz w:val="24"/>
          <w:szCs w:val="24"/>
        </w:rPr>
        <w:t>________________        _________________     _________________</w:t>
      </w:r>
    </w:p>
    <w:p w14:paraId="3BC13905" w14:textId="77777777" w:rsidR="009410D9" w:rsidRPr="00577972" w:rsidRDefault="009410D9" w:rsidP="00785367">
      <w:pPr>
        <w:spacing w:after="0"/>
        <w:rPr>
          <w:rFonts w:ascii="Times New Roman" w:hAnsi="Times New Roman"/>
          <w:sz w:val="24"/>
          <w:szCs w:val="24"/>
        </w:rPr>
      </w:pPr>
      <w:r w:rsidRPr="00577972">
        <w:rPr>
          <w:rFonts w:ascii="Times New Roman" w:hAnsi="Times New Roman"/>
          <w:sz w:val="24"/>
          <w:szCs w:val="24"/>
        </w:rPr>
        <w:t xml:space="preserve"> /vārds, uzvārds/ </w:t>
      </w:r>
      <w:r w:rsidRPr="00577972">
        <w:rPr>
          <w:rFonts w:ascii="Times New Roman" w:hAnsi="Times New Roman"/>
          <w:sz w:val="24"/>
          <w:szCs w:val="24"/>
        </w:rPr>
        <w:tab/>
        <w:t xml:space="preserve">         /amats/          </w:t>
      </w:r>
      <w:r w:rsidRPr="00577972">
        <w:rPr>
          <w:rFonts w:ascii="Times New Roman" w:hAnsi="Times New Roman"/>
          <w:sz w:val="24"/>
          <w:szCs w:val="24"/>
        </w:rPr>
        <w:tab/>
      </w:r>
      <w:r w:rsidRPr="00577972">
        <w:rPr>
          <w:rFonts w:ascii="Times New Roman" w:hAnsi="Times New Roman"/>
          <w:sz w:val="24"/>
          <w:szCs w:val="24"/>
        </w:rPr>
        <w:tab/>
        <w:t>/paraksts/</w:t>
      </w:r>
    </w:p>
    <w:p w14:paraId="7EB54390" w14:textId="77777777" w:rsidR="009410D9" w:rsidRPr="00577972" w:rsidRDefault="009410D9" w:rsidP="00785367">
      <w:pPr>
        <w:spacing w:after="0"/>
        <w:rPr>
          <w:rFonts w:ascii="Times New Roman" w:hAnsi="Times New Roman"/>
          <w:sz w:val="24"/>
          <w:szCs w:val="24"/>
        </w:rPr>
      </w:pPr>
      <w:r w:rsidRPr="00577972">
        <w:rPr>
          <w:rFonts w:ascii="Times New Roman" w:hAnsi="Times New Roman"/>
          <w:sz w:val="24"/>
          <w:szCs w:val="24"/>
        </w:rPr>
        <w:t>____________________2017.gada ___.________________</w:t>
      </w:r>
    </w:p>
    <w:p w14:paraId="0AEDE7D9" w14:textId="77777777" w:rsidR="009410D9" w:rsidRPr="00577972" w:rsidRDefault="009410D9" w:rsidP="00785367">
      <w:pPr>
        <w:spacing w:after="0"/>
        <w:rPr>
          <w:rFonts w:ascii="Times New Roman" w:hAnsi="Times New Roman"/>
          <w:sz w:val="24"/>
          <w:szCs w:val="24"/>
        </w:rPr>
      </w:pPr>
      <w:r w:rsidRPr="00577972">
        <w:rPr>
          <w:rFonts w:ascii="Times New Roman" w:hAnsi="Times New Roman"/>
          <w:sz w:val="24"/>
          <w:szCs w:val="24"/>
        </w:rPr>
        <w:t>/sagatavošanas vieta/</w:t>
      </w:r>
    </w:p>
    <w:p w14:paraId="01FFAE71" w14:textId="77777777" w:rsidR="009410D9" w:rsidRPr="00577972" w:rsidRDefault="009410D9" w:rsidP="00785367">
      <w:pPr>
        <w:spacing w:after="0" w:line="240" w:lineRule="auto"/>
        <w:rPr>
          <w:rFonts w:ascii="Times New Roman" w:hAnsi="Times New Roman"/>
          <w:b/>
          <w:sz w:val="24"/>
          <w:szCs w:val="24"/>
        </w:rPr>
      </w:pPr>
    </w:p>
    <w:p w14:paraId="1759DADC" w14:textId="48C52B53" w:rsidR="00D300F2" w:rsidRPr="00577972" w:rsidRDefault="00D300F2">
      <w:pPr>
        <w:spacing w:after="0" w:line="240" w:lineRule="auto"/>
        <w:rPr>
          <w:rFonts w:ascii="Times New Roman" w:hAnsi="Times New Roman"/>
          <w:b/>
          <w:sz w:val="24"/>
          <w:szCs w:val="24"/>
        </w:rPr>
      </w:pPr>
      <w:r w:rsidRPr="00577972">
        <w:rPr>
          <w:rFonts w:ascii="Times New Roman" w:hAnsi="Times New Roman"/>
          <w:b/>
          <w:sz w:val="24"/>
          <w:szCs w:val="24"/>
        </w:rPr>
        <w:br w:type="page"/>
      </w:r>
    </w:p>
    <w:p w14:paraId="63CB9CD3" w14:textId="28905FE0" w:rsidR="006F22CF" w:rsidRPr="00577972" w:rsidRDefault="006F22CF" w:rsidP="006F22CF">
      <w:pPr>
        <w:tabs>
          <w:tab w:val="left" w:pos="855"/>
        </w:tabs>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7.pielikums</w:t>
      </w:r>
    </w:p>
    <w:p w14:paraId="154C3B6C" w14:textId="2290B5CE" w:rsidR="006F22CF" w:rsidRPr="00577972" w:rsidRDefault="006F22CF" w:rsidP="006F22CF">
      <w:pPr>
        <w:tabs>
          <w:tab w:val="left" w:pos="855"/>
        </w:tabs>
        <w:spacing w:after="0" w:line="240" w:lineRule="auto"/>
        <w:jc w:val="right"/>
        <w:rPr>
          <w:rFonts w:ascii="Times New Roman" w:hAnsi="Times New Roman"/>
          <w:b/>
          <w:sz w:val="24"/>
          <w:szCs w:val="24"/>
        </w:rPr>
      </w:pPr>
      <w:r w:rsidRPr="00577972">
        <w:rPr>
          <w:rFonts w:ascii="Times New Roman" w:hAnsi="Times New Roman"/>
          <w:b/>
          <w:sz w:val="24"/>
          <w:szCs w:val="24"/>
        </w:rPr>
        <w:t>Apliecinājums par civiltiesiskās atbildības apdrošināšanu</w:t>
      </w:r>
    </w:p>
    <w:p w14:paraId="4B6E4BC6" w14:textId="77777777" w:rsidR="006F22CF" w:rsidRPr="00577972" w:rsidRDefault="006F22CF" w:rsidP="006F22CF">
      <w:pPr>
        <w:tabs>
          <w:tab w:val="left" w:pos="855"/>
        </w:tabs>
        <w:spacing w:after="0" w:line="240" w:lineRule="auto"/>
        <w:jc w:val="right"/>
        <w:rPr>
          <w:rFonts w:ascii="Times New Roman" w:hAnsi="Times New Roman"/>
          <w:sz w:val="24"/>
          <w:szCs w:val="24"/>
        </w:rPr>
      </w:pPr>
      <w:r w:rsidRPr="00577972">
        <w:rPr>
          <w:rFonts w:ascii="Times New Roman" w:hAnsi="Times New Roman"/>
          <w:sz w:val="24"/>
          <w:szCs w:val="24"/>
        </w:rPr>
        <w:t>LU iepirkuma “</w:t>
      </w:r>
      <w:r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615DBA94" w14:textId="77777777" w:rsidR="006F22CF" w:rsidRPr="00577972" w:rsidRDefault="006F22CF" w:rsidP="006F22CF">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2017/65_I</w:t>
      </w:r>
    </w:p>
    <w:p w14:paraId="1462F384" w14:textId="77777777" w:rsidR="006F22CF" w:rsidRPr="00577972" w:rsidRDefault="006F22CF" w:rsidP="006F22CF">
      <w:pPr>
        <w:spacing w:after="0" w:line="240" w:lineRule="auto"/>
        <w:jc w:val="right"/>
        <w:rPr>
          <w:rFonts w:ascii="Times New Roman" w:hAnsi="Times New Roman"/>
          <w:b/>
        </w:rPr>
      </w:pPr>
    </w:p>
    <w:p w14:paraId="3324D769" w14:textId="77777777" w:rsidR="006F22CF" w:rsidRPr="00577972" w:rsidRDefault="006F22CF" w:rsidP="006F22CF">
      <w:pPr>
        <w:spacing w:after="0" w:line="240" w:lineRule="auto"/>
        <w:jc w:val="center"/>
        <w:rPr>
          <w:rFonts w:ascii="Times New Roman" w:hAnsi="Times New Roman"/>
          <w:b/>
        </w:rPr>
      </w:pPr>
      <w:r w:rsidRPr="00577972">
        <w:rPr>
          <w:rFonts w:ascii="Times New Roman" w:hAnsi="Times New Roman"/>
          <w:b/>
        </w:rPr>
        <w:t>APLIECINĀJUMS PAR CIVILTIESISKĀS ATBILDĪBAS APDROŠINĀŠANU</w:t>
      </w:r>
    </w:p>
    <w:p w14:paraId="37E4BD9D" w14:textId="77777777" w:rsidR="00877FC6" w:rsidRDefault="00877FC6" w:rsidP="00877FC6">
      <w:pPr>
        <w:keepNext/>
        <w:tabs>
          <w:tab w:val="left" w:pos="426"/>
        </w:tabs>
        <w:spacing w:after="0" w:line="240" w:lineRule="auto"/>
        <w:jc w:val="both"/>
        <w:rPr>
          <w:rFonts w:ascii="Times New Roman" w:hAnsi="Times New Roman"/>
          <w:bCs/>
        </w:rPr>
      </w:pPr>
    </w:p>
    <w:p w14:paraId="7773C309" w14:textId="77777777" w:rsidR="00F2690D" w:rsidRDefault="00F2690D" w:rsidP="00877FC6">
      <w:pPr>
        <w:keepNext/>
        <w:tabs>
          <w:tab w:val="left" w:pos="426"/>
        </w:tabs>
        <w:spacing w:after="0" w:line="240" w:lineRule="auto"/>
        <w:jc w:val="both"/>
        <w:rPr>
          <w:rFonts w:ascii="Times New Roman" w:hAnsi="Times New Roman"/>
          <w:sz w:val="24"/>
          <w:szCs w:val="24"/>
        </w:rPr>
      </w:pPr>
    </w:p>
    <w:p w14:paraId="356ABC0D" w14:textId="5D4B0740" w:rsidR="00512EB4" w:rsidRPr="00577972" w:rsidRDefault="00877FC6" w:rsidP="00877FC6">
      <w:pPr>
        <w:keepNext/>
        <w:tabs>
          <w:tab w:val="left" w:pos="426"/>
        </w:tabs>
        <w:spacing w:after="0" w:line="240" w:lineRule="auto"/>
        <w:jc w:val="both"/>
        <w:rPr>
          <w:rFonts w:ascii="Times New Roman" w:hAnsi="Times New Roman"/>
          <w:sz w:val="24"/>
          <w:szCs w:val="24"/>
        </w:rPr>
      </w:pPr>
      <w:r>
        <w:rPr>
          <w:rFonts w:ascii="Times New Roman" w:hAnsi="Times New Roman"/>
          <w:sz w:val="24"/>
          <w:szCs w:val="24"/>
        </w:rPr>
        <w:tab/>
        <w:t xml:space="preserve">Mēs apliecinām, ka </w:t>
      </w:r>
      <w:r w:rsidR="00512EB4" w:rsidRPr="00577972">
        <w:rPr>
          <w:rFonts w:ascii="Times New Roman" w:hAnsi="Times New Roman"/>
          <w:sz w:val="24"/>
          <w:szCs w:val="24"/>
        </w:rPr>
        <w:t xml:space="preserve">Līguma slēgšanas tiesību piešķiršanas gadījumā pretendenta </w:t>
      </w:r>
      <w:r w:rsidR="00512EB4" w:rsidRPr="00577972">
        <w:rPr>
          <w:rFonts w:ascii="Times New Roman" w:hAnsi="Times New Roman"/>
          <w:i/>
          <w:sz w:val="24"/>
          <w:szCs w:val="24"/>
        </w:rPr>
        <w:t xml:space="preserve">&lt;pretendenta nosaukums&gt; </w:t>
      </w:r>
      <w:r w:rsidR="00116A69" w:rsidRPr="00577972">
        <w:rPr>
          <w:rFonts w:ascii="Times New Roman" w:hAnsi="Times New Roman"/>
          <w:sz w:val="24"/>
          <w:szCs w:val="24"/>
        </w:rPr>
        <w:t xml:space="preserve">Līguma izpildē </w:t>
      </w:r>
      <w:r w:rsidR="00512EB4" w:rsidRPr="00577972">
        <w:rPr>
          <w:rFonts w:ascii="Times New Roman" w:hAnsi="Times New Roman"/>
          <w:sz w:val="24"/>
          <w:szCs w:val="24"/>
        </w:rPr>
        <w:t>piesaistītajam būvdarbu vadītājam un projektētājam</w:t>
      </w:r>
      <w:r w:rsidR="00267EA3" w:rsidRPr="00577972">
        <w:rPr>
          <w:rFonts w:ascii="Times New Roman" w:hAnsi="Times New Roman"/>
          <w:sz w:val="24"/>
          <w:szCs w:val="24"/>
        </w:rPr>
        <w:t xml:space="preserve"> </w:t>
      </w:r>
      <w:r w:rsidR="00267EA3" w:rsidRPr="00577972">
        <w:rPr>
          <w:rFonts w:ascii="Times New Roman" w:hAnsi="Times New Roman"/>
          <w:i/>
          <w:sz w:val="24"/>
          <w:szCs w:val="24"/>
        </w:rPr>
        <w:t>(Iepirkuma priekšmeta 1.daļā)</w:t>
      </w:r>
      <w:r w:rsidR="00267EA3" w:rsidRPr="00577972">
        <w:rPr>
          <w:rFonts w:ascii="Times New Roman" w:hAnsi="Times New Roman"/>
          <w:sz w:val="24"/>
          <w:szCs w:val="24"/>
        </w:rPr>
        <w:t xml:space="preserve">/ siltumapgādes un ventilācijas sistēmu projektētājam </w:t>
      </w:r>
      <w:r w:rsidR="00267EA3" w:rsidRPr="00577972">
        <w:rPr>
          <w:rFonts w:ascii="Times New Roman" w:hAnsi="Times New Roman"/>
          <w:i/>
          <w:sz w:val="24"/>
          <w:szCs w:val="24"/>
        </w:rPr>
        <w:t>(Iepirkuma priekšmeta 2.daļā)</w:t>
      </w:r>
      <w:r w:rsidR="00512EB4" w:rsidRPr="00577972">
        <w:rPr>
          <w:rFonts w:ascii="Times New Roman" w:hAnsi="Times New Roman"/>
          <w:sz w:val="24"/>
          <w:szCs w:val="24"/>
        </w:rPr>
        <w:t xml:space="preserve"> ir vai tiks veikta civiltiesiskās atbildības apdrošināšanu uz visu Līguma darbības laiku (t.sk. arī garantijas laiku) saskaņā ar Nolikuma 3.25.punkta prasībām </w:t>
      </w:r>
      <w:r w:rsidR="00512EB4" w:rsidRPr="00577972">
        <w:rPr>
          <w:rFonts w:ascii="Times New Roman" w:eastAsia="Calibri" w:hAnsi="Times New Roman"/>
          <w:sz w:val="24"/>
          <w:szCs w:val="24"/>
          <w:lang w:eastAsia="ar-SA"/>
        </w:rPr>
        <w:t xml:space="preserve">atbilstoši 2014.gada 19.augusta </w:t>
      </w:r>
      <w:r w:rsidR="00512EB4" w:rsidRPr="00577972">
        <w:rPr>
          <w:rFonts w:ascii="Times New Roman" w:eastAsia="Calibri" w:hAnsi="Times New Roman"/>
          <w:bCs/>
          <w:sz w:val="24"/>
          <w:szCs w:val="24"/>
          <w:lang w:eastAsia="ar-SA"/>
        </w:rPr>
        <w:t>MK noteikumiem Nr.502 „</w:t>
      </w:r>
      <w:r w:rsidR="00512EB4" w:rsidRPr="00577972">
        <w:rPr>
          <w:rFonts w:ascii="Times New Roman" w:eastAsia="Calibri" w:hAnsi="Times New Roman"/>
          <w:sz w:val="24"/>
          <w:szCs w:val="24"/>
          <w:lang w:eastAsia="ar-SA"/>
        </w:rPr>
        <w:t xml:space="preserve">Noteikumi par </w:t>
      </w:r>
      <w:proofErr w:type="spellStart"/>
      <w:r w:rsidR="00512EB4" w:rsidRPr="00577972">
        <w:rPr>
          <w:rFonts w:ascii="Times New Roman" w:eastAsia="Calibri" w:hAnsi="Times New Roman"/>
          <w:sz w:val="24"/>
          <w:szCs w:val="24"/>
          <w:lang w:eastAsia="ar-SA"/>
        </w:rPr>
        <w:t>būvspeciālistu</w:t>
      </w:r>
      <w:proofErr w:type="spellEnd"/>
      <w:r w:rsidR="00512EB4" w:rsidRPr="00577972">
        <w:rPr>
          <w:rFonts w:ascii="Times New Roman" w:eastAsia="Calibri" w:hAnsi="Times New Roman"/>
          <w:sz w:val="24"/>
          <w:szCs w:val="24"/>
          <w:lang w:eastAsia="ar-SA"/>
        </w:rPr>
        <w:t xml:space="preserve"> un būvdarbu veicēju civiltiesiskās atbildības obligāto apdrošināšanu”, kur minimālā apdrošināšanas prēmija ir 150 000,00 EUR gadā.</w:t>
      </w:r>
    </w:p>
    <w:p w14:paraId="5FB857A5" w14:textId="77777777" w:rsidR="00512EB4" w:rsidRPr="00577972" w:rsidRDefault="00512EB4" w:rsidP="00512EB4">
      <w:pPr>
        <w:keepNext/>
        <w:tabs>
          <w:tab w:val="left" w:pos="426"/>
        </w:tabs>
        <w:spacing w:after="0" w:line="240" w:lineRule="auto"/>
        <w:jc w:val="both"/>
        <w:rPr>
          <w:rFonts w:ascii="Times New Roman" w:hAnsi="Times New Roman"/>
          <w:sz w:val="24"/>
          <w:szCs w:val="24"/>
        </w:rPr>
      </w:pPr>
    </w:p>
    <w:p w14:paraId="307DAFA2" w14:textId="22620C93" w:rsidR="006F22CF" w:rsidRPr="00577972" w:rsidRDefault="00877FC6" w:rsidP="00512EB4">
      <w:pPr>
        <w:keepNext/>
        <w:tabs>
          <w:tab w:val="left" w:pos="426"/>
        </w:tabs>
        <w:spacing w:after="0" w:line="240" w:lineRule="auto"/>
        <w:jc w:val="both"/>
        <w:rPr>
          <w:rFonts w:ascii="Times New Roman" w:hAnsi="Times New Roman"/>
          <w:bCs/>
          <w:snapToGrid w:val="0"/>
          <w:color w:val="000000"/>
          <w:sz w:val="24"/>
          <w:szCs w:val="24"/>
        </w:rPr>
      </w:pPr>
      <w:r>
        <w:rPr>
          <w:rFonts w:ascii="Times New Roman" w:hAnsi="Times New Roman"/>
          <w:bCs/>
          <w:snapToGrid w:val="0"/>
          <w:color w:val="000000"/>
          <w:sz w:val="24"/>
          <w:szCs w:val="24"/>
        </w:rPr>
        <w:tab/>
      </w:r>
      <w:r w:rsidR="006F22CF" w:rsidRPr="00577972">
        <w:rPr>
          <w:rFonts w:ascii="Times New Roman" w:hAnsi="Times New Roman"/>
          <w:bCs/>
          <w:snapToGrid w:val="0"/>
          <w:color w:val="000000"/>
          <w:sz w:val="24"/>
          <w:szCs w:val="24"/>
        </w:rPr>
        <w:t xml:space="preserve">Ja apdrošināšanas periods, atbilstoši šī </w:t>
      </w:r>
      <w:r w:rsidR="00512EB4" w:rsidRPr="00577972">
        <w:rPr>
          <w:rFonts w:ascii="Times New Roman" w:hAnsi="Times New Roman"/>
          <w:bCs/>
          <w:snapToGrid w:val="0"/>
          <w:color w:val="000000"/>
          <w:sz w:val="24"/>
          <w:szCs w:val="24"/>
        </w:rPr>
        <w:t>a</w:t>
      </w:r>
      <w:r w:rsidR="006F22CF" w:rsidRPr="00577972">
        <w:rPr>
          <w:rFonts w:ascii="Times New Roman" w:hAnsi="Times New Roman"/>
          <w:bCs/>
          <w:snapToGrid w:val="0"/>
          <w:color w:val="000000"/>
          <w:sz w:val="24"/>
          <w:szCs w:val="24"/>
        </w:rPr>
        <w:t>pliecinājuma noteiktajām prasībām, pārsniedz likumā “Par apdrošināšanas līgumu” noteiktos viena apdrošināšanas līguma termiņus, tad apdrošināšanas līgumu atjaunošana tiks veikta atbilstoši prasītajam apdrošināšanas periodam un saglabājot nemainīgu apdrošināšanas segumu un apdrošināšanas polises noteikumus.</w:t>
      </w:r>
    </w:p>
    <w:p w14:paraId="5483ED81" w14:textId="77777777" w:rsidR="00512EB4" w:rsidRPr="00577972" w:rsidRDefault="00512EB4" w:rsidP="00512EB4">
      <w:pPr>
        <w:keepNext/>
        <w:tabs>
          <w:tab w:val="left" w:pos="426"/>
        </w:tabs>
        <w:spacing w:after="0" w:line="240" w:lineRule="auto"/>
        <w:jc w:val="both"/>
        <w:rPr>
          <w:rFonts w:ascii="Times New Roman" w:hAnsi="Times New Roman"/>
          <w:bCs/>
          <w:snapToGrid w:val="0"/>
          <w:color w:val="000000"/>
        </w:rPr>
      </w:pPr>
    </w:p>
    <w:p w14:paraId="643B61A0" w14:textId="77777777" w:rsidR="00512EB4" w:rsidRPr="00577972" w:rsidRDefault="00512EB4" w:rsidP="00512EB4">
      <w:pPr>
        <w:keepNext/>
        <w:tabs>
          <w:tab w:val="left" w:pos="426"/>
        </w:tabs>
        <w:spacing w:after="0" w:line="240" w:lineRule="auto"/>
        <w:jc w:val="both"/>
        <w:rPr>
          <w:rFonts w:ascii="Times New Roman" w:hAnsi="Times New Roman"/>
        </w:rPr>
      </w:pPr>
    </w:p>
    <w:p w14:paraId="04EE33BA" w14:textId="77777777" w:rsidR="00512EB4" w:rsidRPr="00577972" w:rsidRDefault="00512EB4" w:rsidP="00512EB4">
      <w:pPr>
        <w:spacing w:after="0"/>
        <w:rPr>
          <w:rFonts w:ascii="Times New Roman" w:hAnsi="Times New Roman"/>
          <w:sz w:val="24"/>
          <w:szCs w:val="24"/>
        </w:rPr>
      </w:pPr>
      <w:r w:rsidRPr="00577972">
        <w:rPr>
          <w:rFonts w:ascii="Times New Roman" w:hAnsi="Times New Roman"/>
          <w:sz w:val="24"/>
          <w:szCs w:val="24"/>
        </w:rPr>
        <w:t>Amatpersona (pilnvarotā persona):________________        _________________     _________________</w:t>
      </w:r>
    </w:p>
    <w:p w14:paraId="414320F1" w14:textId="77777777" w:rsidR="00512EB4" w:rsidRPr="00577972" w:rsidRDefault="00512EB4" w:rsidP="00512EB4">
      <w:pPr>
        <w:spacing w:after="0"/>
        <w:rPr>
          <w:rFonts w:ascii="Times New Roman" w:hAnsi="Times New Roman"/>
          <w:sz w:val="24"/>
          <w:szCs w:val="24"/>
        </w:rPr>
      </w:pPr>
      <w:r w:rsidRPr="00577972">
        <w:rPr>
          <w:rFonts w:ascii="Times New Roman" w:hAnsi="Times New Roman"/>
          <w:sz w:val="24"/>
          <w:szCs w:val="24"/>
        </w:rPr>
        <w:t xml:space="preserve"> /vārds, uzvārds/ </w:t>
      </w:r>
      <w:r w:rsidRPr="00577972">
        <w:rPr>
          <w:rFonts w:ascii="Times New Roman" w:hAnsi="Times New Roman"/>
          <w:sz w:val="24"/>
          <w:szCs w:val="24"/>
        </w:rPr>
        <w:tab/>
        <w:t xml:space="preserve">         /amats/          </w:t>
      </w:r>
      <w:r w:rsidRPr="00577972">
        <w:rPr>
          <w:rFonts w:ascii="Times New Roman" w:hAnsi="Times New Roman"/>
          <w:sz w:val="24"/>
          <w:szCs w:val="24"/>
        </w:rPr>
        <w:tab/>
      </w:r>
      <w:r w:rsidRPr="00577972">
        <w:rPr>
          <w:rFonts w:ascii="Times New Roman" w:hAnsi="Times New Roman"/>
          <w:sz w:val="24"/>
          <w:szCs w:val="24"/>
        </w:rPr>
        <w:tab/>
        <w:t>/paraksts/</w:t>
      </w:r>
    </w:p>
    <w:p w14:paraId="47538422" w14:textId="77777777" w:rsidR="00512EB4" w:rsidRPr="00577972" w:rsidRDefault="00512EB4" w:rsidP="00512EB4">
      <w:pPr>
        <w:spacing w:after="0"/>
        <w:rPr>
          <w:rFonts w:ascii="Times New Roman" w:hAnsi="Times New Roman"/>
          <w:sz w:val="24"/>
          <w:szCs w:val="24"/>
        </w:rPr>
      </w:pPr>
      <w:r w:rsidRPr="00577972">
        <w:rPr>
          <w:rFonts w:ascii="Times New Roman" w:hAnsi="Times New Roman"/>
          <w:sz w:val="24"/>
          <w:szCs w:val="24"/>
        </w:rPr>
        <w:t>____________________2017.gada ___.________________</w:t>
      </w:r>
    </w:p>
    <w:p w14:paraId="6A00EA3C" w14:textId="77777777" w:rsidR="00512EB4" w:rsidRPr="00577972" w:rsidRDefault="00512EB4" w:rsidP="00512EB4">
      <w:pPr>
        <w:spacing w:after="0"/>
        <w:rPr>
          <w:rFonts w:ascii="Times New Roman" w:hAnsi="Times New Roman"/>
          <w:sz w:val="24"/>
          <w:szCs w:val="24"/>
        </w:rPr>
      </w:pPr>
      <w:r w:rsidRPr="00577972">
        <w:rPr>
          <w:rFonts w:ascii="Times New Roman" w:hAnsi="Times New Roman"/>
          <w:sz w:val="24"/>
          <w:szCs w:val="24"/>
        </w:rPr>
        <w:t>/sagatavošanas vieta/</w:t>
      </w:r>
    </w:p>
    <w:p w14:paraId="30E4CC72" w14:textId="77777777" w:rsidR="00512EB4" w:rsidRPr="00577972" w:rsidRDefault="00512EB4">
      <w:pPr>
        <w:spacing w:after="0" w:line="240" w:lineRule="auto"/>
        <w:rPr>
          <w:rFonts w:ascii="Times New Roman" w:hAnsi="Times New Roman"/>
          <w:b/>
          <w:sz w:val="24"/>
          <w:szCs w:val="24"/>
        </w:rPr>
      </w:pPr>
      <w:r w:rsidRPr="00577972">
        <w:rPr>
          <w:rFonts w:ascii="Times New Roman" w:hAnsi="Times New Roman"/>
          <w:b/>
          <w:sz w:val="24"/>
          <w:szCs w:val="24"/>
        </w:rPr>
        <w:br w:type="page"/>
      </w:r>
    </w:p>
    <w:p w14:paraId="7C3C3026" w14:textId="0ECE3E2B" w:rsidR="00D300F2" w:rsidRPr="00577972" w:rsidRDefault="00116A69" w:rsidP="00D300F2">
      <w:pPr>
        <w:spacing w:after="0" w:line="240" w:lineRule="auto"/>
        <w:jc w:val="right"/>
        <w:rPr>
          <w:rFonts w:ascii="Times New Roman" w:hAnsi="Times New Roman"/>
          <w:b/>
          <w:sz w:val="24"/>
          <w:szCs w:val="24"/>
        </w:rPr>
      </w:pPr>
      <w:r w:rsidRPr="00577972">
        <w:rPr>
          <w:rFonts w:ascii="Times New Roman" w:hAnsi="Times New Roman"/>
          <w:b/>
          <w:sz w:val="24"/>
          <w:szCs w:val="24"/>
        </w:rPr>
        <w:lastRenderedPageBreak/>
        <w:t>8</w:t>
      </w:r>
      <w:r w:rsidR="00D300F2" w:rsidRPr="00577972">
        <w:rPr>
          <w:rFonts w:ascii="Times New Roman" w:hAnsi="Times New Roman"/>
          <w:b/>
          <w:sz w:val="24"/>
          <w:szCs w:val="24"/>
        </w:rPr>
        <w:t>.pielikums</w:t>
      </w:r>
    </w:p>
    <w:p w14:paraId="1D6461F3" w14:textId="77777777" w:rsidR="00D300F2" w:rsidRPr="00577972" w:rsidRDefault="00D300F2" w:rsidP="00D300F2">
      <w:pPr>
        <w:tabs>
          <w:tab w:val="left" w:pos="855"/>
        </w:tabs>
        <w:spacing w:after="0" w:line="240" w:lineRule="auto"/>
        <w:jc w:val="right"/>
        <w:rPr>
          <w:rFonts w:ascii="Times New Roman" w:hAnsi="Times New Roman"/>
          <w:sz w:val="24"/>
          <w:szCs w:val="24"/>
        </w:rPr>
      </w:pPr>
      <w:r w:rsidRPr="00577972">
        <w:rPr>
          <w:rFonts w:ascii="Times New Roman" w:eastAsia="Calibri" w:hAnsi="Times New Roman"/>
          <w:b/>
          <w:sz w:val="24"/>
          <w:szCs w:val="24"/>
          <w:lang w:eastAsia="en-GB"/>
        </w:rPr>
        <w:t xml:space="preserve">Kredītiestādes neatsaucama galvojuma par Pretendenta līgumsaistību izpildi paraugs </w:t>
      </w:r>
      <w:r w:rsidRPr="00577972">
        <w:rPr>
          <w:rFonts w:ascii="Times New Roman" w:hAnsi="Times New Roman"/>
          <w:sz w:val="24"/>
          <w:szCs w:val="24"/>
        </w:rPr>
        <w:t>LU iepirkuma “</w:t>
      </w:r>
      <w:r w:rsidRPr="00577972">
        <w:rPr>
          <w:rFonts w:ascii="Times New Roman" w:hAnsi="Times New Roman"/>
          <w:iCs/>
          <w:sz w:val="24"/>
          <w:szCs w:val="24"/>
        </w:rPr>
        <w:t>Apkures sistēmas projektēšana, autoruzraudzība un izbūve</w:t>
      </w:r>
      <w:r w:rsidRPr="00577972">
        <w:rPr>
          <w:rFonts w:ascii="Times New Roman" w:hAnsi="Times New Roman"/>
          <w:sz w:val="24"/>
          <w:szCs w:val="24"/>
        </w:rPr>
        <w:t>” nolikumam</w:t>
      </w:r>
    </w:p>
    <w:p w14:paraId="2F0E6B51" w14:textId="01D78153" w:rsidR="00D300F2" w:rsidRPr="00577972" w:rsidRDefault="00D300F2" w:rsidP="00D300F2">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w:t>
      </w:r>
      <w:r w:rsidR="006F22CF" w:rsidRPr="00577972">
        <w:rPr>
          <w:rFonts w:ascii="Times New Roman" w:hAnsi="Times New Roman"/>
          <w:sz w:val="24"/>
          <w:szCs w:val="24"/>
        </w:rPr>
        <w:t>65</w:t>
      </w:r>
      <w:r w:rsidRPr="00577972">
        <w:rPr>
          <w:rFonts w:ascii="Times New Roman" w:hAnsi="Times New Roman"/>
          <w:sz w:val="24"/>
          <w:szCs w:val="24"/>
        </w:rPr>
        <w:t>_I</w:t>
      </w:r>
    </w:p>
    <w:p w14:paraId="763988D7" w14:textId="031024E7" w:rsidR="00D300F2" w:rsidRPr="00577972" w:rsidRDefault="00D300F2" w:rsidP="00D300F2">
      <w:pPr>
        <w:tabs>
          <w:tab w:val="left" w:pos="855"/>
        </w:tabs>
        <w:spacing w:after="0" w:line="240" w:lineRule="auto"/>
        <w:jc w:val="right"/>
        <w:rPr>
          <w:rFonts w:ascii="Times New Roman" w:hAnsi="Times New Roman"/>
          <w:b/>
        </w:rPr>
      </w:pPr>
    </w:p>
    <w:p w14:paraId="18438F9A" w14:textId="77777777" w:rsidR="00D300F2" w:rsidRPr="00577972" w:rsidRDefault="00D300F2" w:rsidP="00D300F2">
      <w:pPr>
        <w:spacing w:after="0" w:line="240" w:lineRule="auto"/>
        <w:jc w:val="center"/>
        <w:rPr>
          <w:rFonts w:ascii="Times New Roman" w:hAnsi="Times New Roman"/>
          <w:b/>
        </w:rPr>
      </w:pPr>
      <w:r w:rsidRPr="00577972">
        <w:rPr>
          <w:rFonts w:ascii="Times New Roman" w:hAnsi="Times New Roman"/>
          <w:b/>
        </w:rPr>
        <w:t>KREDĪTIESTĀDES NEATSAUCAMA GALVOJUMA PAR PRETENDENTA LĪGUMSAISTĪBU IZPILDI PARAUGS</w:t>
      </w:r>
    </w:p>
    <w:p w14:paraId="72E8C535" w14:textId="77777777" w:rsidR="00D300F2" w:rsidRPr="00577972" w:rsidRDefault="00D300F2" w:rsidP="00D300F2">
      <w:pPr>
        <w:spacing w:after="0" w:line="240" w:lineRule="auto"/>
        <w:jc w:val="center"/>
        <w:rPr>
          <w:rFonts w:ascii="Times New Roman" w:hAnsi="Times New Roman"/>
          <w:b/>
          <w:sz w:val="24"/>
          <w:szCs w:val="24"/>
        </w:rPr>
      </w:pPr>
    </w:p>
    <w:p w14:paraId="66E28048" w14:textId="77777777" w:rsidR="00D300F2" w:rsidRPr="00577972" w:rsidRDefault="00D300F2" w:rsidP="00D300F2">
      <w:pPr>
        <w:spacing w:after="0" w:line="240" w:lineRule="auto"/>
        <w:jc w:val="both"/>
        <w:rPr>
          <w:rFonts w:ascii="Times New Roman" w:hAnsi="Times New Roman"/>
          <w:b/>
          <w:sz w:val="24"/>
          <w:szCs w:val="24"/>
        </w:rPr>
      </w:pPr>
      <w:r w:rsidRPr="00577972">
        <w:rPr>
          <w:rFonts w:ascii="Times New Roman" w:hAnsi="Times New Roman"/>
          <w:b/>
          <w:sz w:val="24"/>
          <w:szCs w:val="24"/>
        </w:rPr>
        <w:t>Saistību izpildes garantija, datums, Nr.</w:t>
      </w:r>
      <w:r w:rsidRPr="00577972">
        <w:rPr>
          <w:rFonts w:ascii="Times New Roman" w:hAnsi="Times New Roman"/>
          <w:b/>
          <w:sz w:val="24"/>
          <w:szCs w:val="24"/>
          <w:highlight w:val="yellow"/>
        </w:rPr>
        <w:t>_____</w:t>
      </w:r>
    </w:p>
    <w:p w14:paraId="1A603814" w14:textId="77777777" w:rsidR="00D300F2" w:rsidRPr="00577972" w:rsidRDefault="00D300F2" w:rsidP="00D300F2">
      <w:pPr>
        <w:spacing w:after="0" w:line="240" w:lineRule="auto"/>
        <w:jc w:val="both"/>
        <w:rPr>
          <w:rFonts w:ascii="Times New Roman" w:hAnsi="Times New Roman"/>
          <w:b/>
          <w:sz w:val="24"/>
          <w:szCs w:val="24"/>
        </w:rPr>
      </w:pPr>
    </w:p>
    <w:p w14:paraId="78541CA5" w14:textId="113ACF32"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 xml:space="preserve">Mēs– </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(vienotais  reģistrācijas  numurs:</w:t>
      </w:r>
      <w:r w:rsidRPr="00577972">
        <w:rPr>
          <w:rFonts w:ascii="Times New Roman" w:hAnsi="Times New Roman"/>
          <w:sz w:val="24"/>
          <w:szCs w:val="24"/>
          <w:highlight w:val="yellow"/>
        </w:rPr>
        <w:t>_______________</w:t>
      </w:r>
      <w:r w:rsidRPr="00577972">
        <w:rPr>
          <w:rFonts w:ascii="Times New Roman" w:hAnsi="Times New Roman"/>
          <w:sz w:val="24"/>
          <w:szCs w:val="24"/>
        </w:rPr>
        <w:t>; juridiskā  adrese:</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(turpmāk – Kredītiestāde) – esam  informēti  par  to,  ka  </w:t>
      </w:r>
      <w:r w:rsidRPr="00577972">
        <w:rPr>
          <w:rFonts w:ascii="Times New Roman" w:hAnsi="Times New Roman"/>
          <w:sz w:val="24"/>
          <w:szCs w:val="24"/>
          <w:highlight w:val="yellow"/>
        </w:rPr>
        <w:t>_______</w:t>
      </w:r>
      <w:r w:rsidRPr="00577972">
        <w:rPr>
          <w:rFonts w:ascii="Times New Roman" w:hAnsi="Times New Roman"/>
          <w:sz w:val="24"/>
          <w:szCs w:val="24"/>
        </w:rPr>
        <w:t>.gada</w:t>
      </w:r>
      <w:r w:rsidRPr="00577972">
        <w:rPr>
          <w:rFonts w:ascii="Times New Roman" w:hAnsi="Times New Roman"/>
          <w:sz w:val="24"/>
          <w:szCs w:val="24"/>
          <w:highlight w:val="yellow"/>
        </w:rPr>
        <w:t>___</w:t>
      </w:r>
      <w:r w:rsidRPr="00577972">
        <w:rPr>
          <w:rFonts w:ascii="Times New Roman" w:hAnsi="Times New Roman"/>
          <w:sz w:val="24"/>
          <w:szCs w:val="24"/>
        </w:rPr>
        <w:t>.</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starp   mūsu   klientu –</w:t>
      </w:r>
      <w:r w:rsidRPr="00577972">
        <w:rPr>
          <w:rFonts w:ascii="Times New Roman" w:hAnsi="Times New Roman"/>
          <w:sz w:val="24"/>
          <w:szCs w:val="24"/>
          <w:highlight w:val="yellow"/>
        </w:rPr>
        <w:t>_______________</w:t>
      </w:r>
      <w:r w:rsidRPr="00577972">
        <w:rPr>
          <w:rFonts w:ascii="Times New Roman" w:hAnsi="Times New Roman"/>
          <w:sz w:val="24"/>
          <w:szCs w:val="24"/>
        </w:rPr>
        <w:t>(vienotais  reģistrācijas numurs:</w:t>
      </w:r>
      <w:r w:rsidRPr="00577972">
        <w:rPr>
          <w:rFonts w:ascii="Times New Roman" w:hAnsi="Times New Roman"/>
          <w:sz w:val="24"/>
          <w:szCs w:val="24"/>
          <w:highlight w:val="yellow"/>
        </w:rPr>
        <w:t>_______________</w:t>
      </w:r>
      <w:r w:rsidRPr="00577972">
        <w:rPr>
          <w:rFonts w:ascii="Times New Roman" w:hAnsi="Times New Roman"/>
          <w:sz w:val="24"/>
          <w:szCs w:val="24"/>
        </w:rPr>
        <w:t>; juridiskā adrese:</w:t>
      </w:r>
      <w:r w:rsidRPr="00577972">
        <w:rPr>
          <w:rFonts w:ascii="Times New Roman" w:hAnsi="Times New Roman"/>
          <w:sz w:val="24"/>
          <w:szCs w:val="24"/>
          <w:highlight w:val="yellow"/>
        </w:rPr>
        <w:t>_______________</w:t>
      </w:r>
      <w:r w:rsidRPr="00577972">
        <w:rPr>
          <w:rFonts w:ascii="Times New Roman" w:hAnsi="Times New Roman"/>
          <w:sz w:val="24"/>
          <w:szCs w:val="24"/>
        </w:rPr>
        <w:t>) (turpmāk–Izpildītājs) – un  Jums–</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(vienotais   reģistrācijas  </w:t>
      </w:r>
      <w:r w:rsidR="00116A69" w:rsidRPr="00577972">
        <w:rPr>
          <w:rFonts w:ascii="Times New Roman" w:hAnsi="Times New Roman"/>
          <w:sz w:val="24"/>
          <w:szCs w:val="24"/>
        </w:rPr>
        <w:t xml:space="preserve"> numurs   (nodokļu   maksātāja </w:t>
      </w:r>
      <w:r w:rsidRPr="00577972">
        <w:rPr>
          <w:rFonts w:ascii="Times New Roman" w:hAnsi="Times New Roman"/>
          <w:sz w:val="24"/>
          <w:szCs w:val="24"/>
        </w:rPr>
        <w:t>reģistrācijas numurs):</w:t>
      </w:r>
      <w:r w:rsidRPr="00577972">
        <w:rPr>
          <w:rFonts w:ascii="Times New Roman" w:hAnsi="Times New Roman"/>
          <w:sz w:val="24"/>
          <w:szCs w:val="24"/>
          <w:highlight w:val="yellow"/>
        </w:rPr>
        <w:t>_______________</w:t>
      </w:r>
      <w:r w:rsidRPr="00577972">
        <w:rPr>
          <w:rFonts w:ascii="Times New Roman" w:hAnsi="Times New Roman"/>
          <w:sz w:val="24"/>
          <w:szCs w:val="24"/>
        </w:rPr>
        <w:t>; juridiskā adrese (adrese):</w:t>
      </w:r>
      <w:r w:rsidRPr="00577972">
        <w:rPr>
          <w:rFonts w:ascii="Times New Roman" w:hAnsi="Times New Roman"/>
          <w:sz w:val="24"/>
          <w:szCs w:val="24"/>
          <w:highlight w:val="yellow"/>
        </w:rPr>
        <w:t>_______________</w:t>
      </w:r>
      <w:r w:rsidRPr="00577972">
        <w:rPr>
          <w:rFonts w:ascii="Times New Roman" w:hAnsi="Times New Roman"/>
          <w:sz w:val="24"/>
          <w:szCs w:val="24"/>
        </w:rPr>
        <w:t>) (turpmāk–Pasūtītājs) – ir noslēgts Līgums Nr.</w:t>
      </w:r>
      <w:r w:rsidRPr="00577972">
        <w:rPr>
          <w:rFonts w:ascii="Times New Roman" w:hAnsi="Times New Roman"/>
          <w:sz w:val="24"/>
          <w:szCs w:val="24"/>
          <w:highlight w:val="yellow"/>
        </w:rPr>
        <w:t>_____</w:t>
      </w:r>
      <w:r w:rsidRPr="00577972">
        <w:rPr>
          <w:rFonts w:ascii="Times New Roman" w:hAnsi="Times New Roman"/>
          <w:sz w:val="24"/>
          <w:szCs w:val="24"/>
        </w:rPr>
        <w:t xml:space="preserve"> par</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(turpmāk–Līgums). Saskaņā ar Līguma noteikumiem Pretendentam jāiesniedz Pasūtītājam no Līguma izrietošo Piegādātāja saistību izpildes garantija.</w:t>
      </w:r>
    </w:p>
    <w:p w14:paraId="4DDBEDC9" w14:textId="77777777" w:rsidR="00D300F2" w:rsidRPr="00577972" w:rsidRDefault="00D300F2" w:rsidP="00D300F2">
      <w:pPr>
        <w:spacing w:after="0" w:line="240" w:lineRule="auto"/>
        <w:jc w:val="both"/>
        <w:rPr>
          <w:rFonts w:ascii="Times New Roman" w:hAnsi="Times New Roman"/>
          <w:sz w:val="24"/>
          <w:szCs w:val="24"/>
        </w:rPr>
      </w:pPr>
    </w:p>
    <w:p w14:paraId="093E1E00" w14:textId="5409E5A9"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Ņemot vērā iepriekš minēto, ar šo Kredītiestāde neatsaucami uzņemas pienākumu samaksāt Pasūtītājam jebkuru tā pieprasīto naudas summu, nepārsniedzot [valūta]</w:t>
      </w:r>
      <w:r w:rsidRPr="00577972">
        <w:rPr>
          <w:rFonts w:ascii="Times New Roman" w:hAnsi="Times New Roman"/>
          <w:sz w:val="24"/>
          <w:szCs w:val="24"/>
          <w:highlight w:val="yellow"/>
        </w:rPr>
        <w:t>_______________</w:t>
      </w:r>
      <w:r w:rsidRPr="00577972">
        <w:rPr>
          <w:rFonts w:ascii="Times New Roman" w:hAnsi="Times New Roman"/>
          <w:sz w:val="24"/>
          <w:szCs w:val="24"/>
        </w:rPr>
        <w:t>(</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gadījumā, ja, ievērojot šajā garantijā noteiktās prasības, Kredītiestādei ir iesniegts atbilstošs Pasūtītāja parakstīts dokuments, (turpmāk–Pieprasījums), ar kuru Pasūtītājs pieprasa Kredītiestādei veikt maksājumu uz šīs garantijas pamata un kurā ietverts Pasūtītāja apgalvojums, ka Piegādātājs nav  izpildījis savas saistības saskaņā ar Līgumu, norādot, kādas saistības nav izpildītas. Pieprasījums iesniedzams  papīra dokumenta formā vai elektroniski. </w:t>
      </w:r>
    </w:p>
    <w:p w14:paraId="2F11A1A5" w14:textId="77777777" w:rsidR="00D300F2" w:rsidRPr="00577972" w:rsidRDefault="00D300F2" w:rsidP="00D300F2">
      <w:pPr>
        <w:spacing w:after="0" w:line="240" w:lineRule="auto"/>
        <w:jc w:val="both"/>
        <w:rPr>
          <w:rFonts w:ascii="Times New Roman" w:hAnsi="Times New Roman"/>
          <w:sz w:val="24"/>
          <w:szCs w:val="24"/>
        </w:rPr>
      </w:pPr>
    </w:p>
    <w:p w14:paraId="527300E5" w14:textId="73C7D381"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 xml:space="preserve">Šī  garantija  ir  spēkā  </w:t>
      </w:r>
      <w:proofErr w:type="spellStart"/>
      <w:r w:rsidRPr="00577972">
        <w:rPr>
          <w:rFonts w:ascii="Times New Roman" w:hAnsi="Times New Roman"/>
          <w:sz w:val="24"/>
          <w:szCs w:val="24"/>
        </w:rPr>
        <w:t>līdz</w:t>
      </w:r>
      <w:r w:rsidRPr="00577972">
        <w:rPr>
          <w:rFonts w:ascii="Times New Roman" w:hAnsi="Times New Roman"/>
          <w:sz w:val="24"/>
          <w:szCs w:val="24"/>
          <w:highlight w:val="yellow"/>
        </w:rPr>
        <w:t>_______</w:t>
      </w:r>
      <w:r w:rsidRPr="00577972">
        <w:rPr>
          <w:rFonts w:ascii="Times New Roman" w:hAnsi="Times New Roman"/>
          <w:sz w:val="24"/>
          <w:szCs w:val="24"/>
        </w:rPr>
        <w:t>.gada</w:t>
      </w:r>
      <w:proofErr w:type="spellEnd"/>
      <w:r w:rsidRPr="00577972">
        <w:rPr>
          <w:rFonts w:ascii="Times New Roman" w:hAnsi="Times New Roman"/>
          <w:sz w:val="24"/>
          <w:szCs w:val="24"/>
        </w:rPr>
        <w:t xml:space="preserve">  </w:t>
      </w:r>
      <w:r w:rsidRPr="00577972">
        <w:rPr>
          <w:rFonts w:ascii="Times New Roman" w:hAnsi="Times New Roman"/>
          <w:sz w:val="24"/>
          <w:szCs w:val="24"/>
          <w:highlight w:val="yellow"/>
        </w:rPr>
        <w:t>___</w:t>
      </w:r>
      <w:r w:rsidRPr="00577972">
        <w:rPr>
          <w:rFonts w:ascii="Times New Roman" w:hAnsi="Times New Roman"/>
          <w:sz w:val="24"/>
          <w:szCs w:val="24"/>
        </w:rPr>
        <w:t>.</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(turpmāk – Beigu  datums).  Kredītiestādē jāsaņem Pieprasījums ne vēlāk kā Beigu datumā Kredītiestādē (adrese:</w:t>
      </w:r>
      <w:r w:rsidRPr="00577972">
        <w:rPr>
          <w:rFonts w:ascii="Times New Roman" w:hAnsi="Times New Roman"/>
          <w:sz w:val="24"/>
          <w:szCs w:val="24"/>
          <w:highlight w:val="yellow"/>
        </w:rPr>
        <w:t>_______________</w:t>
      </w:r>
      <w:r w:rsidRPr="00577972">
        <w:rPr>
          <w:rFonts w:ascii="Times New Roman" w:hAnsi="Times New Roman"/>
          <w:sz w:val="24"/>
          <w:szCs w:val="24"/>
        </w:rPr>
        <w:t>) vai – gadījumā, ja Pieprasījuma iesniegšana tiek veikta elektroniski–</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w:t>
      </w:r>
    </w:p>
    <w:p w14:paraId="20F635BF" w14:textId="77777777" w:rsidR="00D300F2" w:rsidRPr="00577972" w:rsidRDefault="00D300F2" w:rsidP="00D300F2">
      <w:pPr>
        <w:spacing w:after="0" w:line="240" w:lineRule="auto"/>
        <w:jc w:val="both"/>
        <w:rPr>
          <w:rFonts w:ascii="Times New Roman" w:hAnsi="Times New Roman"/>
          <w:sz w:val="24"/>
          <w:szCs w:val="24"/>
        </w:rPr>
      </w:pPr>
    </w:p>
    <w:p w14:paraId="2078B116" w14:textId="77777777"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Šī garantija ir pakļauta Vienotajiem pieprasījuma garantiju noteikumiem (</w:t>
      </w:r>
      <w:proofErr w:type="spellStart"/>
      <w:r w:rsidRPr="00577972">
        <w:rPr>
          <w:rFonts w:ascii="Times New Roman" w:hAnsi="Times New Roman"/>
          <w:sz w:val="24"/>
          <w:szCs w:val="24"/>
        </w:rPr>
        <w:t>the</w:t>
      </w:r>
      <w:proofErr w:type="spellEnd"/>
      <w:r w:rsidRPr="00577972">
        <w:rPr>
          <w:rFonts w:ascii="Times New Roman" w:hAnsi="Times New Roman"/>
          <w:sz w:val="24"/>
          <w:szCs w:val="24"/>
        </w:rPr>
        <w:t xml:space="preserve"> </w:t>
      </w:r>
      <w:proofErr w:type="spellStart"/>
      <w:r w:rsidRPr="00577972">
        <w:rPr>
          <w:rFonts w:ascii="Times New Roman" w:hAnsi="Times New Roman"/>
          <w:sz w:val="24"/>
          <w:szCs w:val="24"/>
        </w:rPr>
        <w:t>Uniform</w:t>
      </w:r>
      <w:proofErr w:type="spellEnd"/>
      <w:r w:rsidRPr="00577972">
        <w:rPr>
          <w:rFonts w:ascii="Times New Roman" w:hAnsi="Times New Roman"/>
          <w:sz w:val="24"/>
          <w:szCs w:val="24"/>
        </w:rPr>
        <w:t xml:space="preserve"> </w:t>
      </w:r>
      <w:proofErr w:type="spellStart"/>
      <w:r w:rsidRPr="00577972">
        <w:rPr>
          <w:rFonts w:ascii="Times New Roman" w:hAnsi="Times New Roman"/>
          <w:sz w:val="24"/>
          <w:szCs w:val="24"/>
        </w:rPr>
        <w:t>Rules</w:t>
      </w:r>
      <w:proofErr w:type="spellEnd"/>
      <w:r w:rsidRPr="00577972">
        <w:rPr>
          <w:rFonts w:ascii="Times New Roman" w:hAnsi="Times New Roman"/>
          <w:sz w:val="24"/>
          <w:szCs w:val="24"/>
        </w:rPr>
        <w:t xml:space="preserve"> </w:t>
      </w:r>
      <w:proofErr w:type="spellStart"/>
      <w:r w:rsidRPr="00577972">
        <w:rPr>
          <w:rFonts w:ascii="Times New Roman" w:hAnsi="Times New Roman"/>
          <w:sz w:val="24"/>
          <w:szCs w:val="24"/>
        </w:rPr>
        <w:t>for</w:t>
      </w:r>
      <w:proofErr w:type="spellEnd"/>
      <w:r w:rsidRPr="00577972">
        <w:rPr>
          <w:rFonts w:ascii="Times New Roman" w:hAnsi="Times New Roman"/>
          <w:sz w:val="24"/>
          <w:szCs w:val="24"/>
        </w:rPr>
        <w:t xml:space="preserve"> </w:t>
      </w:r>
      <w:proofErr w:type="spellStart"/>
      <w:r w:rsidRPr="00577972">
        <w:rPr>
          <w:rFonts w:ascii="Times New Roman" w:hAnsi="Times New Roman"/>
          <w:sz w:val="24"/>
          <w:szCs w:val="24"/>
        </w:rPr>
        <w:t>Demand</w:t>
      </w:r>
      <w:proofErr w:type="spellEnd"/>
      <w:r w:rsidRPr="00577972">
        <w:rPr>
          <w:rFonts w:ascii="Times New Roman" w:hAnsi="Times New Roman"/>
          <w:sz w:val="24"/>
          <w:szCs w:val="24"/>
        </w:rPr>
        <w:t xml:space="preserve"> </w:t>
      </w:r>
      <w:proofErr w:type="spellStart"/>
      <w:r w:rsidRPr="00577972">
        <w:rPr>
          <w:rFonts w:ascii="Times New Roman" w:hAnsi="Times New Roman"/>
          <w:sz w:val="24"/>
          <w:szCs w:val="24"/>
        </w:rPr>
        <w:t>Guarantees</w:t>
      </w:r>
      <w:proofErr w:type="spellEnd"/>
      <w:r w:rsidRPr="00577972">
        <w:rPr>
          <w:rFonts w:ascii="Times New Roman" w:hAnsi="Times New Roman"/>
          <w:sz w:val="24"/>
          <w:szCs w:val="24"/>
        </w:rPr>
        <w:t>)   (2010.gada  redakcija,  Starptautiskās  Tirdzniecības  palātas  publikācija  Nr.758). Šai garantijai un  ar  to  saistītajām  tiesiskajām  attiecībām,  ciktāl  attiecīgos  jautājumus  neregulē vienotie pieprasījuma garantiju noteikumi, piemērojami Latvijas Republikas normatīvie akti. Jebkurš strīds, kas rodas starp Kredītiestādi un Pasūtītāju saistībā ar šo garantiju, izšķirams Latvijas Republikas tiesā.</w:t>
      </w:r>
    </w:p>
    <w:p w14:paraId="512E6485" w14:textId="77777777" w:rsidR="00D300F2" w:rsidRPr="00577972" w:rsidRDefault="00D300F2" w:rsidP="00D300F2">
      <w:pPr>
        <w:spacing w:after="0" w:line="240" w:lineRule="auto"/>
        <w:jc w:val="both"/>
        <w:rPr>
          <w:rFonts w:ascii="Times New Roman" w:hAnsi="Times New Roman"/>
          <w:sz w:val="24"/>
          <w:szCs w:val="24"/>
        </w:rPr>
      </w:pPr>
    </w:p>
    <w:p w14:paraId="7BD31FC0" w14:textId="77777777"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[parakstītāja amata nosaukums][personiskais paraksts][parakstītāja vārds un uzvārds]</w:t>
      </w:r>
    </w:p>
    <w:p w14:paraId="6D75F5FE" w14:textId="77777777" w:rsidR="00D300F2" w:rsidRPr="00577972" w:rsidRDefault="00D300F2" w:rsidP="00D300F2">
      <w:pPr>
        <w:spacing w:after="0" w:line="240" w:lineRule="auto"/>
        <w:jc w:val="both"/>
        <w:rPr>
          <w:rFonts w:ascii="Times New Roman" w:hAnsi="Times New Roman"/>
          <w:sz w:val="24"/>
          <w:szCs w:val="24"/>
        </w:rPr>
      </w:pPr>
    </w:p>
    <w:p w14:paraId="616B0B2E" w14:textId="77777777" w:rsidR="00D300F2" w:rsidRPr="00577972" w:rsidRDefault="00D300F2" w:rsidP="00D300F2">
      <w:pPr>
        <w:spacing w:after="0" w:line="240" w:lineRule="auto"/>
        <w:jc w:val="both"/>
        <w:rPr>
          <w:rFonts w:ascii="Times New Roman" w:hAnsi="Times New Roman"/>
          <w:sz w:val="24"/>
          <w:szCs w:val="24"/>
        </w:rPr>
      </w:pPr>
      <w:r w:rsidRPr="00577972">
        <w:rPr>
          <w:rFonts w:ascii="Times New Roman" w:hAnsi="Times New Roman"/>
          <w:sz w:val="24"/>
          <w:szCs w:val="24"/>
        </w:rPr>
        <w:t xml:space="preserve">* </w:t>
      </w:r>
      <w:r w:rsidRPr="00577972">
        <w:rPr>
          <w:rFonts w:ascii="Times New Roman" w:hAnsi="Times New Roman"/>
          <w:sz w:val="24"/>
          <w:szCs w:val="24"/>
          <w:u w:val="single"/>
        </w:rPr>
        <w:t>Pretendents var iesniegt galvojumu pēc savas Kredītiestādes apstiprinātas formas. Kredītiestādes izsniegtajā galvojumā jābūt norādītām visām svarīgajām galvojuma sastāvdaļām, kas norādītas šajā formā.</w:t>
      </w:r>
    </w:p>
    <w:p w14:paraId="4F1BE565" w14:textId="77777777" w:rsidR="00614DE2" w:rsidRPr="00577972" w:rsidRDefault="00614DE2" w:rsidP="00785367">
      <w:pPr>
        <w:spacing w:after="0" w:line="240" w:lineRule="auto"/>
        <w:rPr>
          <w:rFonts w:ascii="Times New Roman" w:hAnsi="Times New Roman"/>
          <w:b/>
          <w:sz w:val="24"/>
          <w:szCs w:val="24"/>
        </w:rPr>
      </w:pPr>
    </w:p>
    <w:p w14:paraId="62FAB37E" w14:textId="77777777" w:rsidR="00614DE2" w:rsidRPr="00577972" w:rsidRDefault="00614DE2" w:rsidP="00785367">
      <w:pPr>
        <w:spacing w:after="0" w:line="240" w:lineRule="auto"/>
        <w:rPr>
          <w:rFonts w:ascii="Times New Roman" w:hAnsi="Times New Roman"/>
          <w:b/>
          <w:sz w:val="24"/>
          <w:szCs w:val="24"/>
        </w:rPr>
      </w:pPr>
    </w:p>
    <w:p w14:paraId="6D07F952" w14:textId="65F4A9C9" w:rsidR="0005162F" w:rsidRPr="00577972" w:rsidRDefault="0005162F" w:rsidP="0005162F">
      <w:pPr>
        <w:spacing w:after="0" w:line="240" w:lineRule="auto"/>
        <w:rPr>
          <w:rFonts w:ascii="Times New Roman" w:hAnsi="Times New Roman"/>
          <w:sz w:val="24"/>
          <w:szCs w:val="24"/>
        </w:rPr>
      </w:pPr>
    </w:p>
    <w:p w14:paraId="76226C8B" w14:textId="6FE11C9C" w:rsidR="002B5827" w:rsidRPr="00577972" w:rsidRDefault="002B5827" w:rsidP="002B5827">
      <w:pPr>
        <w:spacing w:after="0" w:line="240" w:lineRule="auto"/>
        <w:jc w:val="right"/>
        <w:rPr>
          <w:rFonts w:ascii="Times New Roman" w:hAnsi="Times New Roman"/>
          <w:b/>
          <w:sz w:val="24"/>
          <w:szCs w:val="24"/>
        </w:rPr>
      </w:pPr>
      <w:r w:rsidRPr="00577972">
        <w:rPr>
          <w:rFonts w:ascii="Times New Roman" w:hAnsi="Times New Roman"/>
          <w:sz w:val="24"/>
          <w:szCs w:val="24"/>
        </w:rPr>
        <w:br w:type="page"/>
      </w:r>
      <w:r w:rsidR="00116A69" w:rsidRPr="00577972">
        <w:rPr>
          <w:rFonts w:ascii="Times New Roman" w:hAnsi="Times New Roman"/>
          <w:b/>
          <w:sz w:val="24"/>
          <w:szCs w:val="24"/>
        </w:rPr>
        <w:lastRenderedPageBreak/>
        <w:t>9</w:t>
      </w:r>
      <w:r w:rsidRPr="00577972">
        <w:rPr>
          <w:rFonts w:ascii="Times New Roman" w:hAnsi="Times New Roman"/>
          <w:b/>
          <w:sz w:val="24"/>
          <w:szCs w:val="24"/>
        </w:rPr>
        <w:t>.pielikums</w:t>
      </w:r>
    </w:p>
    <w:p w14:paraId="3771C812" w14:textId="77777777" w:rsidR="002B5827" w:rsidRPr="00577972" w:rsidRDefault="002B5827" w:rsidP="002B5827">
      <w:pPr>
        <w:spacing w:after="0" w:line="240" w:lineRule="auto"/>
        <w:jc w:val="right"/>
        <w:rPr>
          <w:rFonts w:ascii="Times New Roman" w:hAnsi="Times New Roman"/>
          <w:b/>
          <w:sz w:val="24"/>
          <w:szCs w:val="24"/>
        </w:rPr>
      </w:pPr>
      <w:r w:rsidRPr="00577972">
        <w:rPr>
          <w:rFonts w:ascii="Times New Roman" w:hAnsi="Times New Roman"/>
          <w:b/>
          <w:sz w:val="24"/>
          <w:szCs w:val="24"/>
        </w:rPr>
        <w:t>Iepirkuma līguma projekts</w:t>
      </w:r>
    </w:p>
    <w:p w14:paraId="23153864" w14:textId="77777777" w:rsidR="002B5827" w:rsidRPr="00577972" w:rsidRDefault="002B5827" w:rsidP="002B5827">
      <w:pPr>
        <w:tabs>
          <w:tab w:val="left" w:pos="855"/>
        </w:tabs>
        <w:spacing w:after="0" w:line="240" w:lineRule="auto"/>
        <w:jc w:val="right"/>
        <w:rPr>
          <w:rFonts w:ascii="Times New Roman" w:hAnsi="Times New Roman"/>
          <w:iCs/>
          <w:sz w:val="24"/>
          <w:szCs w:val="24"/>
        </w:rPr>
      </w:pPr>
      <w:r w:rsidRPr="00577972">
        <w:rPr>
          <w:rFonts w:ascii="Times New Roman" w:hAnsi="Times New Roman"/>
          <w:sz w:val="24"/>
          <w:szCs w:val="24"/>
        </w:rPr>
        <w:t>LU iepirkuma “</w:t>
      </w:r>
      <w:r w:rsidRPr="00577972">
        <w:rPr>
          <w:rFonts w:ascii="Times New Roman" w:hAnsi="Times New Roman"/>
          <w:iCs/>
          <w:sz w:val="24"/>
          <w:szCs w:val="24"/>
        </w:rPr>
        <w:t xml:space="preserve">Apkures sistēmas projektēšana, </w:t>
      </w:r>
    </w:p>
    <w:p w14:paraId="00210808" w14:textId="77777777" w:rsidR="002B5827" w:rsidRPr="00577972" w:rsidRDefault="002B5827" w:rsidP="002B5827">
      <w:pPr>
        <w:tabs>
          <w:tab w:val="left" w:pos="855"/>
        </w:tabs>
        <w:spacing w:after="0" w:line="240" w:lineRule="auto"/>
        <w:jc w:val="right"/>
        <w:rPr>
          <w:rFonts w:ascii="Times New Roman" w:hAnsi="Times New Roman"/>
          <w:sz w:val="24"/>
          <w:szCs w:val="24"/>
        </w:rPr>
      </w:pPr>
      <w:r w:rsidRPr="00577972">
        <w:rPr>
          <w:rFonts w:ascii="Times New Roman" w:hAnsi="Times New Roman"/>
          <w:iCs/>
          <w:sz w:val="24"/>
          <w:szCs w:val="24"/>
        </w:rPr>
        <w:t>autoruzraudzība un izbūve</w:t>
      </w:r>
      <w:r w:rsidRPr="00577972">
        <w:rPr>
          <w:rFonts w:ascii="Times New Roman" w:hAnsi="Times New Roman"/>
          <w:sz w:val="24"/>
          <w:szCs w:val="24"/>
        </w:rPr>
        <w:t>” nolikumam</w:t>
      </w:r>
    </w:p>
    <w:p w14:paraId="0E3DDB20" w14:textId="77777777" w:rsidR="002B5827" w:rsidRPr="00577972" w:rsidRDefault="002B5827" w:rsidP="002B5827">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2017/65_I</w:t>
      </w:r>
    </w:p>
    <w:p w14:paraId="760C0149" w14:textId="77777777" w:rsidR="002B5827" w:rsidRPr="00577972" w:rsidRDefault="002B5827" w:rsidP="002B5827">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Rīgā, 2017.gada </w:t>
      </w:r>
      <w:r w:rsidRPr="00577972">
        <w:rPr>
          <w:rFonts w:ascii="Times New Roman" w:eastAsia="Calibri" w:hAnsi="Times New Roman"/>
          <w:sz w:val="24"/>
          <w:szCs w:val="24"/>
          <w:highlight w:val="yellow"/>
          <w:lang w:eastAsia="en-GB"/>
        </w:rPr>
        <w:t>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__________</w:t>
      </w:r>
    </w:p>
    <w:p w14:paraId="459A5199" w14:textId="77777777" w:rsidR="002B5827" w:rsidRPr="00577972" w:rsidRDefault="002B5827" w:rsidP="002B582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2B5827" w:rsidRPr="00577972" w14:paraId="57B35808" w14:textId="77777777" w:rsidTr="007E10E2">
        <w:trPr>
          <w:trHeight w:val="1063"/>
        </w:trPr>
        <w:tc>
          <w:tcPr>
            <w:tcW w:w="2704" w:type="pct"/>
          </w:tcPr>
          <w:p w14:paraId="4C394534" w14:textId="77777777" w:rsidR="002B5827" w:rsidRPr="00577972" w:rsidRDefault="002B5827" w:rsidP="007E10E2">
            <w:pPr>
              <w:spacing w:after="0" w:line="240" w:lineRule="auto"/>
              <w:rPr>
                <w:rFonts w:ascii="Times New Roman" w:eastAsia="Calibri" w:hAnsi="Times New Roman"/>
                <w:b/>
                <w:sz w:val="24"/>
                <w:szCs w:val="24"/>
                <w:lang w:eastAsia="en-GB"/>
              </w:rPr>
            </w:pPr>
            <w:r w:rsidRPr="00577972">
              <w:rPr>
                <w:rFonts w:ascii="Times New Roman" w:eastAsia="Calibri" w:hAnsi="Times New Roman"/>
                <w:sz w:val="24"/>
                <w:szCs w:val="24"/>
                <w:lang w:eastAsia="en-GB"/>
              </w:rPr>
              <w:t>Latvijas Universitātes</w:t>
            </w:r>
            <w:r w:rsidRPr="00577972">
              <w:rPr>
                <w:rFonts w:ascii="Times New Roman" w:eastAsia="Calibri" w:hAnsi="Times New Roman"/>
                <w:b/>
                <w:sz w:val="24"/>
                <w:szCs w:val="24"/>
                <w:lang w:eastAsia="en-GB"/>
              </w:rPr>
              <w:t xml:space="preserve"> </w:t>
            </w:r>
          </w:p>
          <w:p w14:paraId="4C20C7F0" w14:textId="77777777" w:rsidR="002B5827" w:rsidRPr="00577972" w:rsidRDefault="002B5827" w:rsidP="007E10E2">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w:t>
            </w:r>
          </w:p>
          <w:p w14:paraId="20A3192E" w14:textId="77777777" w:rsidR="002B5827" w:rsidRPr="00577972" w:rsidRDefault="002B5827" w:rsidP="007E10E2">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Iepirkuma identifikācijas Nr. LU 2017/65_I</w:t>
            </w:r>
          </w:p>
        </w:tc>
        <w:tc>
          <w:tcPr>
            <w:tcW w:w="2296" w:type="pct"/>
          </w:tcPr>
          <w:p w14:paraId="2C09CF21" w14:textId="77777777" w:rsidR="002B5827" w:rsidRPr="00577972" w:rsidRDefault="002B5827" w:rsidP="007E10E2">
            <w:pPr>
              <w:spacing w:after="0" w:line="240" w:lineRule="auto"/>
              <w:ind w:left="1107"/>
              <w:rPr>
                <w:rFonts w:ascii="Times New Roman" w:eastAsia="Calibri" w:hAnsi="Times New Roman"/>
                <w:sz w:val="24"/>
                <w:szCs w:val="24"/>
                <w:lang w:eastAsia="en-GB"/>
              </w:rPr>
            </w:pPr>
            <w:r w:rsidRPr="00577972">
              <w:rPr>
                <w:rFonts w:ascii="Times New Roman" w:eastAsia="Calibri" w:hAnsi="Times New Roman"/>
                <w:sz w:val="24"/>
                <w:szCs w:val="24"/>
                <w:highlight w:val="yellow"/>
                <w:lang w:eastAsia="en-GB"/>
              </w:rPr>
              <w:t>__________________</w:t>
            </w:r>
            <w:r w:rsidRPr="00577972">
              <w:rPr>
                <w:rFonts w:ascii="Times New Roman" w:eastAsia="Calibri" w:hAnsi="Times New Roman"/>
                <w:sz w:val="24"/>
                <w:szCs w:val="24"/>
                <w:lang w:eastAsia="en-GB"/>
              </w:rPr>
              <w:t xml:space="preserve"> </w:t>
            </w:r>
          </w:p>
          <w:p w14:paraId="0F5C0187" w14:textId="77777777" w:rsidR="002B5827" w:rsidRPr="00577972" w:rsidRDefault="002B5827" w:rsidP="007E10E2">
            <w:pPr>
              <w:spacing w:after="0" w:line="240" w:lineRule="auto"/>
              <w:rPr>
                <w:rFonts w:ascii="Times New Roman" w:eastAsia="Calibri" w:hAnsi="Times New Roman"/>
                <w:b/>
                <w:bCs/>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__________</w:t>
            </w:r>
          </w:p>
        </w:tc>
      </w:tr>
    </w:tbl>
    <w:p w14:paraId="16450965" w14:textId="77777777" w:rsidR="002B5827" w:rsidRPr="00577972" w:rsidRDefault="002B5827" w:rsidP="002B5827">
      <w:pPr>
        <w:spacing w:after="0" w:line="240" w:lineRule="auto"/>
        <w:rPr>
          <w:rFonts w:ascii="Times New Roman" w:eastAsia="Calibri" w:hAnsi="Times New Roman"/>
          <w:b/>
          <w:sz w:val="24"/>
          <w:szCs w:val="24"/>
          <w:lang w:eastAsia="en-GB"/>
        </w:rPr>
      </w:pPr>
    </w:p>
    <w:p w14:paraId="71861D0A" w14:textId="4DAB0FE9" w:rsidR="002B5827" w:rsidRPr="00577972" w:rsidRDefault="002B5827" w:rsidP="002B5827">
      <w:pPr>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LĪGUMS (projekts</w:t>
      </w:r>
      <w:r w:rsidR="002C7735" w:rsidRPr="00577972">
        <w:rPr>
          <w:rFonts w:ascii="Times New Roman" w:eastAsia="Calibri" w:hAnsi="Times New Roman"/>
          <w:b/>
          <w:sz w:val="24"/>
          <w:szCs w:val="24"/>
          <w:lang w:eastAsia="en-GB"/>
        </w:rPr>
        <w:t>, Iepirkuma priekšmeta 1.daļā</w:t>
      </w:r>
      <w:r w:rsidRPr="00577972">
        <w:rPr>
          <w:rFonts w:ascii="Times New Roman" w:eastAsia="Calibri" w:hAnsi="Times New Roman"/>
          <w:b/>
          <w:sz w:val="24"/>
          <w:szCs w:val="24"/>
          <w:lang w:eastAsia="en-GB"/>
        </w:rPr>
        <w:t>)</w:t>
      </w:r>
    </w:p>
    <w:p w14:paraId="4114EF0F" w14:textId="77777777" w:rsidR="002B5827" w:rsidRPr="00577972" w:rsidRDefault="002B5827" w:rsidP="002B582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5B23F7FA" w14:textId="77777777" w:rsidR="002B5827" w:rsidRPr="00577972" w:rsidRDefault="002B5827" w:rsidP="002B5827">
      <w:pPr>
        <w:spacing w:after="0" w:line="240" w:lineRule="auto"/>
        <w:ind w:firstLine="720"/>
        <w:jc w:val="both"/>
        <w:rPr>
          <w:rFonts w:ascii="Times New Roman" w:hAnsi="Times New Roman"/>
          <w:sz w:val="24"/>
          <w:szCs w:val="24"/>
          <w:lang w:eastAsia="en-GB"/>
        </w:rPr>
      </w:pPr>
      <w:r w:rsidRPr="00577972">
        <w:rPr>
          <w:rFonts w:ascii="Times New Roman" w:hAnsi="Times New Roman"/>
          <w:b/>
          <w:sz w:val="24"/>
          <w:szCs w:val="24"/>
          <w:lang w:eastAsia="en-GB"/>
        </w:rPr>
        <w:t>Latvijas Universitāte</w:t>
      </w:r>
      <w:r w:rsidRPr="00577972">
        <w:rPr>
          <w:rFonts w:ascii="Times New Roman" w:hAnsi="Times New Roman"/>
          <w:sz w:val="24"/>
          <w:szCs w:val="24"/>
          <w:lang w:eastAsia="en-GB"/>
        </w:rPr>
        <w:t xml:space="preserve">, reģistrācijas Nr.3341000218, juridiskā adrese Raiņa bulvāris 19, Rīga, LV-1586, pievienotās vērtības nodokļa maksātāja reģistrācijas numurs LV90000076669 (turpmāk - </w:t>
      </w:r>
      <w:r w:rsidRPr="00577972">
        <w:rPr>
          <w:rFonts w:ascii="Times New Roman" w:hAnsi="Times New Roman"/>
          <w:b/>
          <w:sz w:val="24"/>
          <w:szCs w:val="24"/>
          <w:lang w:eastAsia="en-GB"/>
        </w:rPr>
        <w:t>Pasūtītājs</w:t>
      </w:r>
      <w:r w:rsidRPr="00577972">
        <w:rPr>
          <w:rFonts w:ascii="Times New Roman" w:hAnsi="Times New Roman"/>
          <w:sz w:val="24"/>
          <w:szCs w:val="24"/>
          <w:lang w:eastAsia="en-GB"/>
        </w:rPr>
        <w:t xml:space="preserve">), tās </w:t>
      </w:r>
      <w:r w:rsidRPr="00577972">
        <w:rPr>
          <w:rFonts w:ascii="Times New Roman" w:hAnsi="Times New Roman"/>
          <w:sz w:val="24"/>
          <w:szCs w:val="24"/>
          <w:highlight w:val="yellow"/>
          <w:lang w:eastAsia="en-GB"/>
        </w:rPr>
        <w:t>________________</w:t>
      </w:r>
      <w:r w:rsidRPr="00577972">
        <w:rPr>
          <w:rFonts w:ascii="Times New Roman" w:hAnsi="Times New Roman"/>
          <w:sz w:val="24"/>
          <w:szCs w:val="24"/>
          <w:lang w:eastAsia="en-GB"/>
        </w:rPr>
        <w:t xml:space="preserve"> personā, kurš rīkojas saskaņā ar </w:t>
      </w:r>
      <w:r w:rsidRPr="00577972">
        <w:rPr>
          <w:rFonts w:ascii="Times New Roman" w:hAnsi="Times New Roman"/>
          <w:sz w:val="24"/>
          <w:szCs w:val="24"/>
          <w:highlight w:val="yellow"/>
          <w:lang w:eastAsia="en-GB"/>
        </w:rPr>
        <w:t>___________________________</w:t>
      </w:r>
      <w:r w:rsidRPr="00577972">
        <w:rPr>
          <w:rFonts w:ascii="Times New Roman" w:hAnsi="Times New Roman"/>
          <w:sz w:val="24"/>
          <w:szCs w:val="24"/>
          <w:lang w:eastAsia="en-GB"/>
        </w:rPr>
        <w:t xml:space="preserve">, no vienas puses, un </w:t>
      </w:r>
    </w:p>
    <w:p w14:paraId="5A9A3BEB" w14:textId="02D48E0A" w:rsidR="002B5827" w:rsidRPr="00EB4565" w:rsidRDefault="002B5827" w:rsidP="00EB4565">
      <w:pPr>
        <w:spacing w:after="0" w:line="240" w:lineRule="auto"/>
        <w:ind w:firstLine="720"/>
        <w:jc w:val="both"/>
        <w:rPr>
          <w:rFonts w:ascii="Times New Roman" w:hAnsi="Times New Roman"/>
          <w:sz w:val="24"/>
          <w:szCs w:val="24"/>
          <w:lang w:eastAsia="en-GB"/>
        </w:rPr>
      </w:pPr>
      <w:r w:rsidRPr="00577972">
        <w:rPr>
          <w:rFonts w:ascii="Times New Roman" w:eastAsia="Calibri" w:hAnsi="Times New Roman"/>
          <w:b/>
          <w:sz w:val="24"/>
          <w:szCs w:val="24"/>
          <w:lang w:eastAsia="en-GB"/>
        </w:rPr>
        <w:t>SIA „</w:t>
      </w:r>
      <w:r w:rsidRPr="00577972">
        <w:rPr>
          <w:rFonts w:ascii="Times New Roman" w:eastAsia="Calibri" w:hAnsi="Times New Roman"/>
          <w:b/>
          <w:sz w:val="24"/>
          <w:szCs w:val="24"/>
          <w:highlight w:val="yellow"/>
          <w:lang w:eastAsia="en-GB"/>
        </w:rPr>
        <w:t>__________</w:t>
      </w:r>
      <w:r w:rsidRPr="00577972">
        <w:rPr>
          <w:rFonts w:ascii="Times New Roman" w:eastAsia="Calibri" w:hAnsi="Times New Roman"/>
          <w:b/>
          <w:sz w:val="24"/>
          <w:szCs w:val="24"/>
          <w:lang w:eastAsia="en-GB"/>
        </w:rPr>
        <w:t>”</w:t>
      </w:r>
      <w:r w:rsidRPr="00577972">
        <w:rPr>
          <w:rFonts w:ascii="Times New Roman" w:eastAsia="Calibri" w:hAnsi="Times New Roman"/>
          <w:sz w:val="24"/>
          <w:szCs w:val="24"/>
          <w:lang w:eastAsia="en-GB"/>
        </w:rPr>
        <w:t xml:space="preserve">, reģistrācijas numurs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tās </w:t>
      </w:r>
      <w:r w:rsidRPr="00577972">
        <w:rPr>
          <w:rFonts w:ascii="Times New Roman" w:eastAsia="Calibri" w:hAnsi="Times New Roman"/>
          <w:sz w:val="24"/>
          <w:szCs w:val="24"/>
          <w:highlight w:val="yellow"/>
          <w:lang w:eastAsia="en-GB"/>
        </w:rPr>
        <w:t>________________</w:t>
      </w:r>
      <w:r w:rsidRPr="00577972">
        <w:rPr>
          <w:rFonts w:ascii="Times New Roman" w:eastAsia="Calibri" w:hAnsi="Times New Roman"/>
          <w:sz w:val="24"/>
          <w:szCs w:val="24"/>
          <w:lang w:eastAsia="en-GB"/>
        </w:rPr>
        <w:t xml:space="preserve"> personā, kura rīkojas saskaņā ar </w:t>
      </w:r>
      <w:r w:rsidRPr="00577972">
        <w:rPr>
          <w:rFonts w:ascii="Times New Roman" w:eastAsia="Calibri" w:hAnsi="Times New Roman"/>
          <w:sz w:val="24"/>
          <w:szCs w:val="24"/>
          <w:highlight w:val="yellow"/>
          <w:lang w:eastAsia="en-GB"/>
        </w:rPr>
        <w:t>______________</w:t>
      </w:r>
      <w:r w:rsidRPr="00577972">
        <w:rPr>
          <w:rFonts w:ascii="Times New Roman" w:eastAsia="Calibri" w:hAnsi="Times New Roman"/>
          <w:sz w:val="24"/>
          <w:szCs w:val="24"/>
          <w:lang w:eastAsia="en-GB"/>
        </w:rPr>
        <w:t xml:space="preserve">, (turpmāk atsevišķi saukts – </w:t>
      </w:r>
      <w:r w:rsidRPr="00577972">
        <w:rPr>
          <w:rFonts w:ascii="Times New Roman" w:eastAsia="Calibri" w:hAnsi="Times New Roman"/>
          <w:b/>
          <w:sz w:val="24"/>
          <w:szCs w:val="24"/>
          <w:lang w:eastAsia="en-GB"/>
        </w:rPr>
        <w:t>Izpildītājs)</w:t>
      </w:r>
      <w:r w:rsidRPr="00577972">
        <w:rPr>
          <w:rFonts w:ascii="Times New Roman" w:eastAsia="Calibri" w:hAnsi="Times New Roman"/>
          <w:sz w:val="24"/>
          <w:szCs w:val="24"/>
          <w:lang w:eastAsia="en-GB"/>
        </w:rPr>
        <w:t xml:space="preserve">, </w:t>
      </w:r>
      <w:r w:rsidRPr="00577972">
        <w:rPr>
          <w:rFonts w:ascii="Times New Roman" w:eastAsia="Calibri" w:hAnsi="Times New Roman"/>
          <w:b/>
          <w:sz w:val="24"/>
          <w:szCs w:val="24"/>
          <w:lang w:eastAsia="en-GB"/>
        </w:rPr>
        <w:t>no otras puses</w:t>
      </w:r>
      <w:r w:rsidRPr="00577972">
        <w:rPr>
          <w:rFonts w:ascii="Times New Roman" w:hAnsi="Times New Roman"/>
          <w:sz w:val="24"/>
          <w:szCs w:val="24"/>
          <w:lang w:eastAsia="en-GB"/>
        </w:rPr>
        <w:t xml:space="preserve">, </w:t>
      </w:r>
      <w:r w:rsidRPr="00577972">
        <w:rPr>
          <w:rFonts w:ascii="Times New Roman" w:eastAsia="Calibri" w:hAnsi="Times New Roman"/>
          <w:b/>
          <w:sz w:val="24"/>
          <w:szCs w:val="24"/>
          <w:lang w:eastAsia="en-GB"/>
        </w:rPr>
        <w:t>turpmāk kopā sauktas - Puses, katra atsevišķi saukta Puse,</w:t>
      </w:r>
      <w:r w:rsidR="00EB4565">
        <w:rPr>
          <w:rFonts w:ascii="Times New Roman" w:hAnsi="Times New Roman"/>
          <w:sz w:val="24"/>
          <w:szCs w:val="24"/>
          <w:lang w:eastAsia="en-GB"/>
        </w:rPr>
        <w:t xml:space="preserve"> </w:t>
      </w:r>
      <w:r w:rsidRPr="00577972">
        <w:rPr>
          <w:rFonts w:ascii="Times New Roman" w:eastAsia="Calibri" w:hAnsi="Times New Roman"/>
          <w:sz w:val="24"/>
          <w:szCs w:val="24"/>
          <w:lang w:eastAsia="en-GB"/>
        </w:rPr>
        <w:t>pamatojoties uz Latvijas Universitātes organizēto iepirkumu “</w:t>
      </w:r>
      <w:r w:rsidRPr="00577972">
        <w:rPr>
          <w:rFonts w:ascii="Times New Roman" w:hAnsi="Times New Roman"/>
          <w:iCs/>
          <w:sz w:val="24"/>
          <w:szCs w:val="24"/>
        </w:rPr>
        <w:t>Apkures sistēmas projektēšana, autoruzraudzība un izbūve</w:t>
      </w:r>
      <w:r w:rsidRPr="00577972">
        <w:rPr>
          <w:rFonts w:ascii="Times New Roman" w:eastAsia="Calibri" w:hAnsi="Times New Roman"/>
          <w:sz w:val="24"/>
          <w:szCs w:val="24"/>
          <w:lang w:eastAsia="en-GB"/>
        </w:rPr>
        <w:t>” (identifikācijas Nr.LU 2017/</w:t>
      </w:r>
      <w:r w:rsidRPr="00577972">
        <w:rPr>
          <w:rFonts w:ascii="Times New Roman" w:hAnsi="Times New Roman"/>
          <w:sz w:val="24"/>
          <w:szCs w:val="24"/>
        </w:rPr>
        <w:t>65_I</w:t>
      </w:r>
      <w:r w:rsidRPr="00577972">
        <w:rPr>
          <w:rFonts w:ascii="Times New Roman" w:eastAsia="Calibri" w:hAnsi="Times New Roman"/>
          <w:sz w:val="24"/>
          <w:szCs w:val="24"/>
          <w:lang w:eastAsia="en-GB"/>
        </w:rPr>
        <w:t>) (turpmāk- Iepirkums) noslēdz šādu remontdarbu līgumu (turpmāk – Līgums):</w:t>
      </w:r>
    </w:p>
    <w:p w14:paraId="69F988AD" w14:textId="77777777" w:rsidR="002B5827" w:rsidRPr="00577972" w:rsidRDefault="002B5827" w:rsidP="002B5827">
      <w:pPr>
        <w:spacing w:after="0" w:line="240" w:lineRule="auto"/>
        <w:jc w:val="both"/>
        <w:rPr>
          <w:rFonts w:ascii="Times New Roman" w:eastAsia="Calibri" w:hAnsi="Times New Roman"/>
          <w:sz w:val="24"/>
          <w:szCs w:val="24"/>
          <w:lang w:eastAsia="en-GB"/>
        </w:rPr>
      </w:pPr>
    </w:p>
    <w:p w14:paraId="24FD3AAD" w14:textId="77777777" w:rsidR="002B5827" w:rsidRPr="00577972" w:rsidRDefault="002B5827" w:rsidP="002B5827">
      <w:pPr>
        <w:numPr>
          <w:ilvl w:val="0"/>
          <w:numId w:val="11"/>
        </w:numPr>
        <w:spacing w:after="0" w:line="240" w:lineRule="auto"/>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LĪGUMA PRIEKŠMETS</w:t>
      </w:r>
    </w:p>
    <w:p w14:paraId="70C719DC" w14:textId="77777777" w:rsidR="00EB4565"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Pasūtītājs uzdod un Izpildītājs apņemas veikt būvprojekta izstādi (turpmāk tekstā –Būvprojekts), būvniecības darbus (turpmāk tekstā –Būvdarbi) un būvniecības darbu autoruzraudzību (turpmāk tekstā –Autoruzraudzība): </w:t>
      </w:r>
      <w:r w:rsidR="00EB4565">
        <w:rPr>
          <w:rFonts w:ascii="Times New Roman" w:hAnsi="Times New Roman"/>
          <w:sz w:val="24"/>
          <w:szCs w:val="24"/>
          <w:lang w:eastAsia="en-US"/>
        </w:rPr>
        <w:t xml:space="preserve">Iepirkuma priekšmeta 1.daļā </w:t>
      </w:r>
      <w:r w:rsidRPr="00577972">
        <w:rPr>
          <w:rFonts w:ascii="Times New Roman" w:hAnsi="Times New Roman"/>
          <w:sz w:val="24"/>
          <w:szCs w:val="24"/>
          <w:lang w:eastAsia="en-US"/>
        </w:rPr>
        <w:t>„Apkures sistēmas projektēšana, autoruzraudzība un izbūve Miera ielā 32, Salaspilī” (turpmāk tekstā viss kopā –Pakalpojumi).</w:t>
      </w:r>
    </w:p>
    <w:p w14:paraId="58755EC0" w14:textId="77777777" w:rsidR="00EB4565"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lang w:eastAsia="en-US"/>
        </w:rPr>
        <w:t>Izpildītājs Pakalpojumus veic saskaņā ar Līgumu, Tehnisko piedāvājumu (</w:t>
      </w:r>
      <w:r w:rsidR="00EB4565" w:rsidRPr="00EB4565">
        <w:rPr>
          <w:rFonts w:ascii="Times New Roman" w:hAnsi="Times New Roman"/>
          <w:sz w:val="24"/>
          <w:szCs w:val="24"/>
          <w:lang w:eastAsia="en-US"/>
        </w:rPr>
        <w:t xml:space="preserve">Līguma </w:t>
      </w:r>
      <w:r w:rsidRPr="00EB4565">
        <w:rPr>
          <w:rFonts w:ascii="Times New Roman" w:hAnsi="Times New Roman"/>
          <w:sz w:val="24"/>
          <w:szCs w:val="24"/>
          <w:lang w:eastAsia="en-US"/>
        </w:rPr>
        <w:t>1.pielikums), Finanšu piedāvājumu (</w:t>
      </w:r>
      <w:r w:rsidR="00EB4565" w:rsidRPr="00EB4565">
        <w:rPr>
          <w:rFonts w:ascii="Times New Roman" w:hAnsi="Times New Roman"/>
          <w:sz w:val="24"/>
          <w:szCs w:val="24"/>
          <w:lang w:eastAsia="en-US"/>
        </w:rPr>
        <w:t xml:space="preserve">Līguma </w:t>
      </w:r>
      <w:r w:rsidRPr="00EB4565">
        <w:rPr>
          <w:rFonts w:ascii="Times New Roman" w:hAnsi="Times New Roman"/>
          <w:sz w:val="24"/>
          <w:szCs w:val="24"/>
          <w:lang w:eastAsia="en-US"/>
        </w:rPr>
        <w:t>2.pielikums) un Latvijas Republikas spēkā esošiem normatīviem aktiem.</w:t>
      </w:r>
    </w:p>
    <w:p w14:paraId="20BFC9E8" w14:textId="77777777" w:rsidR="00EB4565" w:rsidRDefault="00420FD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lang w:eastAsia="en-US"/>
        </w:rPr>
        <w:t xml:space="preserve">Izpildītājs nodrošina Pakalpojumu izpildi </w:t>
      </w:r>
      <w:r w:rsidR="00EB4565" w:rsidRPr="00EB4565">
        <w:rPr>
          <w:rFonts w:ascii="Times New Roman" w:hAnsi="Times New Roman"/>
          <w:b/>
          <w:sz w:val="24"/>
          <w:szCs w:val="24"/>
          <w:highlight w:val="yellow"/>
          <w:lang w:eastAsia="en-US"/>
        </w:rPr>
        <w:t>___</w:t>
      </w:r>
      <w:r w:rsidRPr="00EB4565">
        <w:rPr>
          <w:rFonts w:ascii="Times New Roman" w:hAnsi="Times New Roman"/>
          <w:b/>
          <w:sz w:val="24"/>
          <w:szCs w:val="24"/>
          <w:lang w:eastAsia="en-US"/>
        </w:rPr>
        <w:t xml:space="preserve"> (</w:t>
      </w:r>
      <w:r w:rsidR="00EB4565" w:rsidRPr="00EB4565">
        <w:rPr>
          <w:rFonts w:ascii="Times New Roman" w:hAnsi="Times New Roman"/>
          <w:b/>
          <w:sz w:val="24"/>
          <w:szCs w:val="24"/>
          <w:highlight w:val="yellow"/>
          <w:lang w:eastAsia="en-US"/>
        </w:rPr>
        <w:t>_____________</w:t>
      </w:r>
      <w:r w:rsidRPr="00EB4565">
        <w:rPr>
          <w:rFonts w:ascii="Times New Roman" w:hAnsi="Times New Roman"/>
          <w:b/>
          <w:sz w:val="24"/>
          <w:szCs w:val="24"/>
          <w:lang w:eastAsia="en-US"/>
        </w:rPr>
        <w:t>) darba dienu laikā</w:t>
      </w:r>
      <w:r w:rsidRPr="00EB4565">
        <w:rPr>
          <w:rFonts w:ascii="Times New Roman" w:hAnsi="Times New Roman"/>
          <w:sz w:val="24"/>
          <w:szCs w:val="24"/>
          <w:lang w:eastAsia="en-US"/>
        </w:rPr>
        <w:t xml:space="preserve"> no Līguma spēkā stāšanās dienas. Pakalpojumu izpildi apliecina Pušu parakstīti Pakalpojumu nodošanas – pieņemšanas akti un akts par būvobjektu pieņemšanu ekspluatācijā.</w:t>
      </w:r>
    </w:p>
    <w:p w14:paraId="35933EF9" w14:textId="77777777" w:rsidR="002B5827" w:rsidRPr="00577972" w:rsidRDefault="002B5827" w:rsidP="002B5827">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14:paraId="6CE3B025" w14:textId="77777777" w:rsidR="002B5827" w:rsidRPr="00577972" w:rsidRDefault="002B5827" w:rsidP="002B5827">
      <w:pPr>
        <w:widowControl w:val="0"/>
        <w:numPr>
          <w:ilvl w:val="0"/>
          <w:numId w:val="11"/>
        </w:numPr>
        <w:autoSpaceDE w:val="0"/>
        <w:autoSpaceDN w:val="0"/>
        <w:adjustRightInd w:val="0"/>
        <w:spacing w:after="0" w:line="240" w:lineRule="auto"/>
        <w:contextualSpacing/>
        <w:jc w:val="center"/>
        <w:rPr>
          <w:rFonts w:ascii="Times New Roman" w:eastAsia="Calibri" w:hAnsi="Times New Roman"/>
          <w:sz w:val="24"/>
          <w:szCs w:val="24"/>
          <w:lang w:eastAsia="en-GB"/>
        </w:rPr>
      </w:pPr>
      <w:r w:rsidRPr="00577972">
        <w:rPr>
          <w:rFonts w:ascii="Times New Roman" w:eastAsia="Calibri" w:hAnsi="Times New Roman"/>
          <w:b/>
          <w:bCs/>
          <w:sz w:val="24"/>
          <w:szCs w:val="24"/>
          <w:lang w:eastAsia="en-GB"/>
        </w:rPr>
        <w:t>LĪGUMA SUMMA UN NORĒĶINU KĀRTĪBA</w:t>
      </w:r>
    </w:p>
    <w:p w14:paraId="6866A7B9" w14:textId="77777777" w:rsidR="00EB5B72" w:rsidRPr="00577972" w:rsidRDefault="00EB5B72" w:rsidP="00EB4565">
      <w:pPr>
        <w:numPr>
          <w:ilvl w:val="1"/>
          <w:numId w:val="11"/>
        </w:numPr>
        <w:spacing w:after="0" w:line="240" w:lineRule="auto"/>
        <w:ind w:left="0" w:firstLine="0"/>
        <w:jc w:val="both"/>
        <w:rPr>
          <w:rFonts w:ascii="Times New Roman" w:hAnsi="Times New Roman"/>
          <w:sz w:val="24"/>
          <w:szCs w:val="24"/>
        </w:rPr>
      </w:pPr>
      <w:r w:rsidRPr="00577972">
        <w:rPr>
          <w:rFonts w:ascii="Times New Roman" w:hAnsi="Times New Roman"/>
          <w:sz w:val="24"/>
          <w:szCs w:val="24"/>
        </w:rPr>
        <w:t xml:space="preserve">Atbilstoši Izpildītāja Finanšu piedāvājumam par Līgumā un tā pielikumos noteikto Pakalpojumu sniegšanu tiek noteikta Līguma summa </w:t>
      </w:r>
      <w:r w:rsidRPr="00577972">
        <w:rPr>
          <w:rFonts w:ascii="Times New Roman" w:hAnsi="Times New Roman"/>
          <w:sz w:val="24"/>
          <w:szCs w:val="24"/>
          <w:highlight w:val="yellow"/>
        </w:rPr>
        <w:t>__________</w:t>
      </w:r>
      <w:r w:rsidRPr="00577972">
        <w:rPr>
          <w:rFonts w:ascii="Times New Roman" w:hAnsi="Times New Roman"/>
          <w:b/>
          <w:bCs/>
          <w:sz w:val="24"/>
          <w:szCs w:val="24"/>
        </w:rPr>
        <w:t xml:space="preserve"> EUR</w:t>
      </w:r>
      <w:r w:rsidRPr="00577972">
        <w:rPr>
          <w:rFonts w:ascii="Times New Roman" w:hAnsi="Times New Roman"/>
          <w:sz w:val="24"/>
          <w:szCs w:val="24"/>
        </w:rPr>
        <w:t xml:space="preserve"> (</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w:t>
      </w:r>
      <w:proofErr w:type="spellStart"/>
      <w:r w:rsidRPr="00577972">
        <w:rPr>
          <w:rFonts w:ascii="Times New Roman" w:hAnsi="Times New Roman"/>
          <w:i/>
          <w:iCs/>
          <w:sz w:val="24"/>
          <w:szCs w:val="24"/>
        </w:rPr>
        <w:t>euro</w:t>
      </w:r>
      <w:proofErr w:type="spellEnd"/>
      <w:r w:rsidRPr="00577972">
        <w:rPr>
          <w:rFonts w:ascii="Times New Roman" w:hAnsi="Times New Roman"/>
          <w:sz w:val="24"/>
          <w:szCs w:val="24"/>
        </w:rPr>
        <w:t xml:space="preserve"> un </w:t>
      </w:r>
      <w:r w:rsidRPr="00577972">
        <w:rPr>
          <w:rFonts w:ascii="Times New Roman" w:hAnsi="Times New Roman"/>
          <w:sz w:val="24"/>
          <w:szCs w:val="24"/>
          <w:highlight w:val="yellow"/>
        </w:rPr>
        <w:t>___</w:t>
      </w:r>
      <w:r w:rsidRPr="00577972">
        <w:rPr>
          <w:rFonts w:ascii="Times New Roman" w:hAnsi="Times New Roman"/>
          <w:sz w:val="24"/>
          <w:szCs w:val="24"/>
        </w:rPr>
        <w:t xml:space="preserve"> centi), kas sastāv no samaksas par:</w:t>
      </w:r>
    </w:p>
    <w:p w14:paraId="0568B5F9" w14:textId="77777777" w:rsidR="00EB4565" w:rsidRDefault="00EB5B72" w:rsidP="00EB4565">
      <w:pPr>
        <w:numPr>
          <w:ilvl w:val="2"/>
          <w:numId w:val="11"/>
        </w:numPr>
        <w:spacing w:after="0" w:line="240" w:lineRule="auto"/>
        <w:ind w:left="709"/>
        <w:jc w:val="both"/>
        <w:rPr>
          <w:rFonts w:ascii="Times New Roman" w:hAnsi="Times New Roman"/>
          <w:sz w:val="24"/>
          <w:szCs w:val="24"/>
        </w:rPr>
      </w:pPr>
      <w:r w:rsidRPr="00577972">
        <w:rPr>
          <w:rFonts w:ascii="Times New Roman" w:hAnsi="Times New Roman"/>
          <w:sz w:val="24"/>
          <w:szCs w:val="24"/>
        </w:rPr>
        <w:t>Projektēšanas darbu izpildi:</w:t>
      </w:r>
      <w:r w:rsidR="00537F77" w:rsidRPr="00577972">
        <w:rPr>
          <w:rFonts w:ascii="Times New Roman" w:hAnsi="Times New Roman"/>
          <w:sz w:val="24"/>
          <w:szCs w:val="24"/>
        </w:rPr>
        <w:t xml:space="preserve"> </w:t>
      </w:r>
      <w:r w:rsidRPr="00577972">
        <w:rPr>
          <w:rFonts w:ascii="Times New Roman" w:hAnsi="Times New Roman"/>
          <w:sz w:val="24"/>
          <w:szCs w:val="24"/>
          <w:highlight w:val="yellow"/>
        </w:rPr>
        <w:t>__________</w:t>
      </w:r>
      <w:r w:rsidRPr="00577972">
        <w:rPr>
          <w:rFonts w:ascii="Times New Roman" w:hAnsi="Times New Roman"/>
          <w:b/>
          <w:bCs/>
          <w:sz w:val="24"/>
          <w:szCs w:val="24"/>
        </w:rPr>
        <w:t xml:space="preserve"> EUR</w:t>
      </w:r>
      <w:r w:rsidRPr="00577972">
        <w:rPr>
          <w:rFonts w:ascii="Times New Roman" w:hAnsi="Times New Roman"/>
          <w:sz w:val="24"/>
          <w:szCs w:val="24"/>
        </w:rPr>
        <w:t xml:space="preserve"> (</w:t>
      </w:r>
      <w:r w:rsidRPr="00577972">
        <w:rPr>
          <w:rFonts w:ascii="Times New Roman" w:hAnsi="Times New Roman"/>
          <w:sz w:val="24"/>
          <w:szCs w:val="24"/>
          <w:highlight w:val="yellow"/>
        </w:rPr>
        <w:t>_______________</w:t>
      </w:r>
      <w:r w:rsidRPr="00577972">
        <w:rPr>
          <w:rFonts w:ascii="Times New Roman" w:hAnsi="Times New Roman"/>
          <w:sz w:val="24"/>
          <w:szCs w:val="24"/>
        </w:rPr>
        <w:t xml:space="preserve"> </w:t>
      </w:r>
      <w:proofErr w:type="spellStart"/>
      <w:r w:rsidRPr="00577972">
        <w:rPr>
          <w:rFonts w:ascii="Times New Roman" w:hAnsi="Times New Roman"/>
          <w:i/>
          <w:iCs/>
          <w:sz w:val="24"/>
          <w:szCs w:val="24"/>
        </w:rPr>
        <w:t>euro</w:t>
      </w:r>
      <w:proofErr w:type="spellEnd"/>
      <w:r w:rsidRPr="00577972">
        <w:rPr>
          <w:rFonts w:ascii="Times New Roman" w:hAnsi="Times New Roman"/>
          <w:sz w:val="24"/>
          <w:szCs w:val="24"/>
        </w:rPr>
        <w:t xml:space="preserve"> un </w:t>
      </w:r>
      <w:r w:rsidRPr="00577972">
        <w:rPr>
          <w:rFonts w:ascii="Times New Roman" w:hAnsi="Times New Roman"/>
          <w:sz w:val="24"/>
          <w:szCs w:val="24"/>
          <w:highlight w:val="yellow"/>
        </w:rPr>
        <w:t>___</w:t>
      </w:r>
      <w:r w:rsidRPr="00577972">
        <w:rPr>
          <w:rFonts w:ascii="Times New Roman" w:hAnsi="Times New Roman"/>
          <w:sz w:val="24"/>
          <w:szCs w:val="24"/>
        </w:rPr>
        <w:t xml:space="preserve"> centi) apmērā.</w:t>
      </w:r>
    </w:p>
    <w:p w14:paraId="5A04945E" w14:textId="77777777" w:rsidR="00EB4565" w:rsidRDefault="00EB5B72" w:rsidP="00EB4565">
      <w:pPr>
        <w:numPr>
          <w:ilvl w:val="2"/>
          <w:numId w:val="11"/>
        </w:numPr>
        <w:spacing w:after="0" w:line="240" w:lineRule="auto"/>
        <w:ind w:left="709"/>
        <w:jc w:val="both"/>
        <w:rPr>
          <w:rFonts w:ascii="Times New Roman" w:hAnsi="Times New Roman"/>
          <w:sz w:val="24"/>
          <w:szCs w:val="24"/>
        </w:rPr>
      </w:pPr>
      <w:r w:rsidRPr="00EB4565">
        <w:rPr>
          <w:rFonts w:ascii="Times New Roman" w:hAnsi="Times New Roman"/>
          <w:sz w:val="24"/>
          <w:szCs w:val="24"/>
        </w:rPr>
        <w:t>Autoruzraudzības veikšanu:</w:t>
      </w:r>
      <w:r w:rsidRPr="00EB4565">
        <w:rPr>
          <w:rFonts w:ascii="Times New Roman" w:hAnsi="Times New Roman"/>
          <w:sz w:val="24"/>
          <w:szCs w:val="24"/>
          <w:highlight w:val="yellow"/>
        </w:rPr>
        <w:t>__________</w:t>
      </w:r>
      <w:r w:rsidRPr="00EB4565">
        <w:rPr>
          <w:rFonts w:ascii="Times New Roman" w:hAnsi="Times New Roman"/>
          <w:b/>
          <w:bCs/>
          <w:sz w:val="24"/>
          <w:szCs w:val="24"/>
        </w:rPr>
        <w:t xml:space="preserve"> EUR</w:t>
      </w:r>
      <w:r w:rsidRPr="00EB4565">
        <w:rPr>
          <w:rFonts w:ascii="Times New Roman" w:hAnsi="Times New Roman"/>
          <w:sz w:val="24"/>
          <w:szCs w:val="24"/>
        </w:rPr>
        <w:t xml:space="preserve"> (</w:t>
      </w:r>
      <w:r w:rsidRPr="00EB4565">
        <w:rPr>
          <w:rFonts w:ascii="Times New Roman" w:hAnsi="Times New Roman"/>
          <w:sz w:val="24"/>
          <w:szCs w:val="24"/>
          <w:highlight w:val="yellow"/>
        </w:rPr>
        <w:t>_______________</w:t>
      </w:r>
      <w:r w:rsidRPr="00EB4565">
        <w:rPr>
          <w:rFonts w:ascii="Times New Roman" w:hAnsi="Times New Roman"/>
          <w:sz w:val="24"/>
          <w:szCs w:val="24"/>
        </w:rPr>
        <w:t xml:space="preserve"> </w:t>
      </w:r>
      <w:proofErr w:type="spellStart"/>
      <w:r w:rsidRPr="00EB4565">
        <w:rPr>
          <w:rFonts w:ascii="Times New Roman" w:hAnsi="Times New Roman"/>
          <w:i/>
          <w:iCs/>
          <w:sz w:val="24"/>
          <w:szCs w:val="24"/>
        </w:rPr>
        <w:t>euro</w:t>
      </w:r>
      <w:proofErr w:type="spellEnd"/>
      <w:r w:rsidRPr="00EB4565">
        <w:rPr>
          <w:rFonts w:ascii="Times New Roman" w:hAnsi="Times New Roman"/>
          <w:sz w:val="24"/>
          <w:szCs w:val="24"/>
        </w:rPr>
        <w:t xml:space="preserve"> un </w:t>
      </w:r>
      <w:r w:rsidRPr="00EB4565">
        <w:rPr>
          <w:rFonts w:ascii="Times New Roman" w:hAnsi="Times New Roman"/>
          <w:sz w:val="24"/>
          <w:szCs w:val="24"/>
          <w:highlight w:val="yellow"/>
        </w:rPr>
        <w:t>___</w:t>
      </w:r>
      <w:r w:rsidRPr="00EB4565">
        <w:rPr>
          <w:rFonts w:ascii="Times New Roman" w:hAnsi="Times New Roman"/>
          <w:sz w:val="24"/>
          <w:szCs w:val="24"/>
        </w:rPr>
        <w:t xml:space="preserve"> centi) apmērā;</w:t>
      </w:r>
    </w:p>
    <w:p w14:paraId="305B6777" w14:textId="7CBCD314" w:rsidR="00EB5B72" w:rsidRPr="00EB4565" w:rsidRDefault="00EB5B72" w:rsidP="00EB4565">
      <w:pPr>
        <w:numPr>
          <w:ilvl w:val="2"/>
          <w:numId w:val="11"/>
        </w:numPr>
        <w:spacing w:after="0" w:line="240" w:lineRule="auto"/>
        <w:ind w:left="709"/>
        <w:jc w:val="both"/>
        <w:rPr>
          <w:rFonts w:ascii="Times New Roman" w:hAnsi="Times New Roman"/>
          <w:sz w:val="24"/>
          <w:szCs w:val="24"/>
        </w:rPr>
      </w:pPr>
      <w:r w:rsidRPr="00EB4565">
        <w:rPr>
          <w:rFonts w:ascii="Times New Roman" w:hAnsi="Times New Roman"/>
          <w:sz w:val="24"/>
          <w:szCs w:val="24"/>
        </w:rPr>
        <w:t>Būvdarbiem:</w:t>
      </w:r>
      <w:r w:rsidRPr="00EB4565">
        <w:rPr>
          <w:rFonts w:ascii="Times New Roman" w:hAnsi="Times New Roman"/>
          <w:sz w:val="24"/>
          <w:szCs w:val="24"/>
          <w:highlight w:val="yellow"/>
        </w:rPr>
        <w:t>__________</w:t>
      </w:r>
      <w:r w:rsidRPr="00EB4565">
        <w:rPr>
          <w:rFonts w:ascii="Times New Roman" w:hAnsi="Times New Roman"/>
          <w:b/>
          <w:bCs/>
          <w:sz w:val="24"/>
          <w:szCs w:val="24"/>
        </w:rPr>
        <w:t xml:space="preserve"> EUR</w:t>
      </w:r>
      <w:r w:rsidRPr="00EB4565">
        <w:rPr>
          <w:rFonts w:ascii="Times New Roman" w:hAnsi="Times New Roman"/>
          <w:sz w:val="24"/>
          <w:szCs w:val="24"/>
        </w:rPr>
        <w:t xml:space="preserve"> (</w:t>
      </w:r>
      <w:r w:rsidRPr="00EB4565">
        <w:rPr>
          <w:rFonts w:ascii="Times New Roman" w:hAnsi="Times New Roman"/>
          <w:sz w:val="24"/>
          <w:szCs w:val="24"/>
          <w:highlight w:val="yellow"/>
        </w:rPr>
        <w:t>_______________</w:t>
      </w:r>
      <w:r w:rsidRPr="00EB4565">
        <w:rPr>
          <w:rFonts w:ascii="Times New Roman" w:hAnsi="Times New Roman"/>
          <w:sz w:val="24"/>
          <w:szCs w:val="24"/>
        </w:rPr>
        <w:t xml:space="preserve"> </w:t>
      </w:r>
      <w:proofErr w:type="spellStart"/>
      <w:r w:rsidRPr="00EB4565">
        <w:rPr>
          <w:rFonts w:ascii="Times New Roman" w:hAnsi="Times New Roman"/>
          <w:i/>
          <w:iCs/>
          <w:sz w:val="24"/>
          <w:szCs w:val="24"/>
        </w:rPr>
        <w:t>euro</w:t>
      </w:r>
      <w:proofErr w:type="spellEnd"/>
      <w:r w:rsidRPr="00EB4565">
        <w:rPr>
          <w:rFonts w:ascii="Times New Roman" w:hAnsi="Times New Roman"/>
          <w:sz w:val="24"/>
          <w:szCs w:val="24"/>
        </w:rPr>
        <w:t xml:space="preserve"> un </w:t>
      </w:r>
      <w:r w:rsidRPr="00EB4565">
        <w:rPr>
          <w:rFonts w:ascii="Times New Roman" w:hAnsi="Times New Roman"/>
          <w:sz w:val="24"/>
          <w:szCs w:val="24"/>
          <w:highlight w:val="yellow"/>
        </w:rPr>
        <w:t>___</w:t>
      </w:r>
      <w:r w:rsidRPr="00EB4565">
        <w:rPr>
          <w:rFonts w:ascii="Times New Roman" w:hAnsi="Times New Roman"/>
          <w:sz w:val="24"/>
          <w:szCs w:val="24"/>
        </w:rPr>
        <w:t xml:space="preserve"> centi) apmērā.</w:t>
      </w:r>
    </w:p>
    <w:p w14:paraId="3D9D1D71" w14:textId="77777777" w:rsidR="00EB5B72" w:rsidRPr="00577972" w:rsidRDefault="00EB5B72" w:rsidP="00EB4565">
      <w:pPr>
        <w:numPr>
          <w:ilvl w:val="1"/>
          <w:numId w:val="11"/>
        </w:numPr>
        <w:spacing w:after="0" w:line="240" w:lineRule="auto"/>
        <w:ind w:left="0" w:firstLine="0"/>
        <w:jc w:val="both"/>
        <w:rPr>
          <w:rFonts w:ascii="Times New Roman" w:hAnsi="Times New Roman"/>
          <w:sz w:val="24"/>
          <w:szCs w:val="24"/>
        </w:rPr>
      </w:pPr>
      <w:r w:rsidRPr="00577972">
        <w:rPr>
          <w:rFonts w:ascii="Times New Roman" w:hAnsi="Times New Roman"/>
          <w:sz w:val="24"/>
          <w:szCs w:val="24"/>
        </w:rPr>
        <w:t>Papildus Līgumcenai Pasūtītājs maksā PVN atbilstoši spēkā esošajiem normatīvajiem aktiem.</w:t>
      </w:r>
    </w:p>
    <w:p w14:paraId="5234CD95" w14:textId="77777777" w:rsidR="00EB4565"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lastRenderedPageBreak/>
        <w:t>Līguma summa visā Līguma darbības laikā nevar tikt paaugstināta sakarā ar cenu pieaugumu darbaspēka un/vai materiālu izmaksām, nodokļu likmes vai nodokļu (izņemot PVN) un citu normatīvo aktu izmaiņām, kas stāsies spēkā visā Līguma darbības laikā vai kas stājušās spēkā pirms Līguma spēkā stāšanās, un jebkuriem citiem apstākļiem, kas varētu ietekmēt Līgum</w:t>
      </w:r>
      <w:r w:rsidR="00C20285" w:rsidRPr="00577972">
        <w:rPr>
          <w:rFonts w:ascii="Times New Roman" w:hAnsi="Times New Roman"/>
          <w:sz w:val="24"/>
          <w:szCs w:val="24"/>
          <w:lang w:eastAsia="en-US"/>
        </w:rPr>
        <w:t>a summu</w:t>
      </w:r>
      <w:r w:rsidRPr="00577972">
        <w:rPr>
          <w:rFonts w:ascii="Times New Roman" w:hAnsi="Times New Roman"/>
          <w:sz w:val="24"/>
          <w:szCs w:val="24"/>
          <w:lang w:eastAsia="en-US"/>
        </w:rPr>
        <w:t>.</w:t>
      </w:r>
    </w:p>
    <w:p w14:paraId="4F3DE624" w14:textId="77777777" w:rsidR="00EB4565"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Par Projektēšanas darbu izpildi Pasūtītājs maksā </w:t>
      </w:r>
      <w:r w:rsidR="00BB6E85" w:rsidRPr="00EB4565">
        <w:rPr>
          <w:rFonts w:ascii="Times New Roman" w:hAnsi="Times New Roman"/>
          <w:sz w:val="24"/>
          <w:szCs w:val="24"/>
        </w:rPr>
        <w:t>Izpildītājam</w:t>
      </w:r>
      <w:r w:rsidRPr="00EB4565">
        <w:rPr>
          <w:rFonts w:ascii="Times New Roman" w:hAnsi="Times New Roman"/>
          <w:sz w:val="24"/>
          <w:szCs w:val="24"/>
        </w:rPr>
        <w:t xml:space="preserve"> </w:t>
      </w:r>
      <w:r w:rsidR="00BB6E85" w:rsidRPr="00EB4565">
        <w:rPr>
          <w:rFonts w:ascii="Times New Roman" w:hAnsi="Times New Roman"/>
          <w:sz w:val="24"/>
          <w:szCs w:val="24"/>
        </w:rPr>
        <w:t>20</w:t>
      </w:r>
      <w:r w:rsidRPr="00EB4565">
        <w:rPr>
          <w:rFonts w:ascii="Times New Roman" w:hAnsi="Times New Roman"/>
          <w:sz w:val="24"/>
          <w:szCs w:val="24"/>
        </w:rPr>
        <w:t xml:space="preserve"> (</w:t>
      </w:r>
      <w:r w:rsidR="00BB6E85" w:rsidRPr="00EB4565">
        <w:rPr>
          <w:rFonts w:ascii="Times New Roman" w:hAnsi="Times New Roman"/>
          <w:sz w:val="24"/>
          <w:szCs w:val="24"/>
        </w:rPr>
        <w:t>divdesmit</w:t>
      </w:r>
      <w:r w:rsidRPr="00EB4565">
        <w:rPr>
          <w:rFonts w:ascii="Times New Roman" w:hAnsi="Times New Roman"/>
          <w:sz w:val="24"/>
          <w:szCs w:val="24"/>
        </w:rPr>
        <w:t xml:space="preserve">) darba dienu laikā pēc Projektēšanas darbu pilnīgas izpildes un Būvprojekta pieņemšanas </w:t>
      </w:r>
      <w:r w:rsidR="00EB4565" w:rsidRPr="00EB4565">
        <w:rPr>
          <w:rFonts w:ascii="Times New Roman" w:hAnsi="Times New Roman"/>
          <w:sz w:val="24"/>
          <w:szCs w:val="24"/>
        </w:rPr>
        <w:t>-</w:t>
      </w:r>
      <w:r w:rsidRPr="00EB4565">
        <w:rPr>
          <w:rFonts w:ascii="Times New Roman" w:hAnsi="Times New Roman"/>
          <w:sz w:val="24"/>
          <w:szCs w:val="24"/>
        </w:rPr>
        <w:t xml:space="preserve"> nodošanas akta abpusējas parakstīšanas un </w:t>
      </w:r>
      <w:r w:rsidR="00BB6E85" w:rsidRPr="00EB4565">
        <w:rPr>
          <w:rFonts w:ascii="Times New Roman" w:hAnsi="Times New Roman"/>
          <w:sz w:val="24"/>
          <w:szCs w:val="24"/>
        </w:rPr>
        <w:t>Izpildītāja</w:t>
      </w:r>
      <w:r w:rsidRPr="00EB4565">
        <w:rPr>
          <w:rFonts w:ascii="Times New Roman" w:hAnsi="Times New Roman"/>
          <w:sz w:val="24"/>
          <w:szCs w:val="24"/>
        </w:rPr>
        <w:t xml:space="preserve"> sagatavota Līguma noteikumiem atbilstoša rēķina saņemšanas</w:t>
      </w:r>
      <w:r w:rsidR="00EB4565">
        <w:rPr>
          <w:rFonts w:ascii="Times New Roman" w:hAnsi="Times New Roman"/>
          <w:sz w:val="24"/>
          <w:szCs w:val="24"/>
        </w:rPr>
        <w:t xml:space="preserve"> dienas</w:t>
      </w:r>
      <w:r w:rsidRPr="00EB4565">
        <w:rPr>
          <w:rFonts w:ascii="Times New Roman" w:hAnsi="Times New Roman"/>
          <w:sz w:val="24"/>
          <w:szCs w:val="24"/>
        </w:rPr>
        <w:t xml:space="preserve">. </w:t>
      </w:r>
    </w:p>
    <w:p w14:paraId="7ABE13BB" w14:textId="77777777" w:rsidR="00EB4565" w:rsidRDefault="009053A9"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Par Autoruzraudzības darbu izpildi </w:t>
      </w:r>
      <w:r w:rsidR="003547E2" w:rsidRPr="00EB4565">
        <w:rPr>
          <w:rFonts w:ascii="Times New Roman" w:hAnsi="Times New Roman"/>
          <w:sz w:val="24"/>
          <w:szCs w:val="24"/>
        </w:rPr>
        <w:t xml:space="preserve">Pasūtītājs maksā </w:t>
      </w:r>
      <w:r w:rsidRPr="00EB4565">
        <w:rPr>
          <w:rFonts w:ascii="Times New Roman" w:hAnsi="Times New Roman"/>
          <w:sz w:val="24"/>
          <w:szCs w:val="24"/>
        </w:rPr>
        <w:t>Izpildītājam</w:t>
      </w:r>
      <w:r w:rsidR="003547E2" w:rsidRPr="00EB4565">
        <w:rPr>
          <w:rFonts w:ascii="Times New Roman" w:hAnsi="Times New Roman"/>
          <w:sz w:val="24"/>
          <w:szCs w:val="24"/>
        </w:rPr>
        <w:t xml:space="preserve"> </w:t>
      </w:r>
      <w:r w:rsidRPr="00EB4565">
        <w:rPr>
          <w:rFonts w:ascii="Times New Roman" w:hAnsi="Times New Roman"/>
          <w:sz w:val="24"/>
          <w:szCs w:val="24"/>
        </w:rPr>
        <w:t>20</w:t>
      </w:r>
      <w:r w:rsidR="003547E2" w:rsidRPr="00EB4565">
        <w:rPr>
          <w:rFonts w:ascii="Times New Roman" w:hAnsi="Times New Roman"/>
          <w:sz w:val="24"/>
          <w:szCs w:val="24"/>
        </w:rPr>
        <w:t xml:space="preserve"> (</w:t>
      </w:r>
      <w:r w:rsidRPr="00EB4565">
        <w:rPr>
          <w:rFonts w:ascii="Times New Roman" w:hAnsi="Times New Roman"/>
          <w:sz w:val="24"/>
          <w:szCs w:val="24"/>
        </w:rPr>
        <w:t>divdesmit</w:t>
      </w:r>
      <w:r w:rsidR="003547E2" w:rsidRPr="00EB4565">
        <w:rPr>
          <w:rFonts w:ascii="Times New Roman" w:hAnsi="Times New Roman"/>
          <w:sz w:val="24"/>
          <w:szCs w:val="24"/>
        </w:rPr>
        <w:t xml:space="preserve">) darba dienu laikā pēc Autoruzraudzības darbu pieņemšanas un nodošanas akta abpusējas parakstīšanas un </w:t>
      </w:r>
      <w:r w:rsidRPr="00EB4565">
        <w:rPr>
          <w:rFonts w:ascii="Times New Roman" w:hAnsi="Times New Roman"/>
          <w:sz w:val="24"/>
          <w:szCs w:val="24"/>
        </w:rPr>
        <w:t>Izpildītāja</w:t>
      </w:r>
      <w:r w:rsidR="003547E2" w:rsidRPr="00EB4565">
        <w:rPr>
          <w:rFonts w:ascii="Times New Roman" w:hAnsi="Times New Roman"/>
          <w:sz w:val="24"/>
          <w:szCs w:val="24"/>
        </w:rPr>
        <w:t xml:space="preserve"> sagatavota Līguma noteikumiem atbilstoša rēķina saņemšanas</w:t>
      </w:r>
      <w:r w:rsidR="00EB4565" w:rsidRPr="00EB4565">
        <w:rPr>
          <w:rFonts w:ascii="Times New Roman" w:hAnsi="Times New Roman"/>
          <w:sz w:val="24"/>
          <w:szCs w:val="24"/>
        </w:rPr>
        <w:t xml:space="preserve"> dienas</w:t>
      </w:r>
      <w:r w:rsidR="003547E2" w:rsidRPr="00EB4565">
        <w:rPr>
          <w:rFonts w:ascii="Times New Roman" w:hAnsi="Times New Roman"/>
          <w:sz w:val="24"/>
          <w:szCs w:val="24"/>
        </w:rPr>
        <w:t>.</w:t>
      </w:r>
    </w:p>
    <w:p w14:paraId="1B8B0EBE" w14:textId="77777777" w:rsidR="00EB4565"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Pirms Būvdarbu uzsākšanas </w:t>
      </w:r>
      <w:r w:rsidR="009053A9" w:rsidRPr="00EB4565">
        <w:rPr>
          <w:rFonts w:ascii="Times New Roman" w:hAnsi="Times New Roman"/>
          <w:sz w:val="24"/>
          <w:szCs w:val="24"/>
        </w:rPr>
        <w:t>Izpildītājam</w:t>
      </w:r>
      <w:r w:rsidRPr="00EB4565">
        <w:rPr>
          <w:rFonts w:ascii="Times New Roman" w:hAnsi="Times New Roman"/>
          <w:sz w:val="24"/>
          <w:szCs w:val="24"/>
        </w:rPr>
        <w:t xml:space="preserve"> ir tiesības saņemt avansu </w:t>
      </w:r>
      <w:r w:rsidRPr="00EB4565">
        <w:rPr>
          <w:rFonts w:ascii="Times New Roman" w:hAnsi="Times New Roman"/>
          <w:sz w:val="24"/>
          <w:szCs w:val="24"/>
          <w:highlight w:val="yellow"/>
        </w:rPr>
        <w:t>______</w:t>
      </w:r>
      <w:r w:rsidRPr="00EB4565">
        <w:rPr>
          <w:rFonts w:ascii="Times New Roman" w:hAnsi="Times New Roman"/>
          <w:sz w:val="24"/>
          <w:szCs w:val="24"/>
        </w:rPr>
        <w:t xml:space="preserve"> EUR (</w:t>
      </w:r>
      <w:r w:rsidRPr="00EB4565">
        <w:rPr>
          <w:rFonts w:ascii="Times New Roman" w:hAnsi="Times New Roman"/>
          <w:sz w:val="24"/>
          <w:szCs w:val="24"/>
          <w:highlight w:val="yellow"/>
        </w:rPr>
        <w:t>______</w:t>
      </w:r>
      <w:r w:rsidRPr="00EB4565">
        <w:rPr>
          <w:rFonts w:ascii="Times New Roman" w:hAnsi="Times New Roman"/>
          <w:sz w:val="24"/>
          <w:szCs w:val="24"/>
        </w:rPr>
        <w:t xml:space="preserve"> </w:t>
      </w:r>
      <w:r w:rsidRPr="00EB4565">
        <w:rPr>
          <w:rFonts w:ascii="Times New Roman" w:hAnsi="Times New Roman"/>
          <w:sz w:val="24"/>
          <w:szCs w:val="24"/>
          <w:highlight w:val="yellow"/>
        </w:rPr>
        <w:t>____</w:t>
      </w:r>
      <w:r w:rsidRPr="00EB4565">
        <w:rPr>
          <w:rFonts w:ascii="Times New Roman" w:hAnsi="Times New Roman"/>
          <w:sz w:val="24"/>
          <w:szCs w:val="24"/>
        </w:rPr>
        <w:t>) (</w:t>
      </w:r>
      <w:r w:rsidR="00EB4565" w:rsidRPr="00EB4565">
        <w:rPr>
          <w:rFonts w:ascii="Times New Roman" w:hAnsi="Times New Roman"/>
          <w:i/>
          <w:sz w:val="24"/>
          <w:szCs w:val="24"/>
        </w:rPr>
        <w:t xml:space="preserve">nepārsniedzot </w:t>
      </w:r>
      <w:r w:rsidR="002C7735" w:rsidRPr="00EB4565">
        <w:rPr>
          <w:rFonts w:ascii="Times New Roman" w:hAnsi="Times New Roman"/>
          <w:i/>
          <w:sz w:val="24"/>
          <w:szCs w:val="24"/>
        </w:rPr>
        <w:t>1</w:t>
      </w:r>
      <w:r w:rsidRPr="00EB4565">
        <w:rPr>
          <w:rFonts w:ascii="Times New Roman" w:hAnsi="Times New Roman"/>
          <w:i/>
          <w:sz w:val="24"/>
          <w:szCs w:val="24"/>
        </w:rPr>
        <w:t>0% apmēr</w:t>
      </w:r>
      <w:r w:rsidR="00EB4565">
        <w:rPr>
          <w:rFonts w:ascii="Times New Roman" w:hAnsi="Times New Roman"/>
          <w:i/>
          <w:sz w:val="24"/>
          <w:szCs w:val="24"/>
        </w:rPr>
        <w:t>u</w:t>
      </w:r>
      <w:r w:rsidRPr="00EB4565">
        <w:rPr>
          <w:rFonts w:ascii="Times New Roman" w:hAnsi="Times New Roman"/>
          <w:i/>
          <w:sz w:val="24"/>
          <w:szCs w:val="24"/>
        </w:rPr>
        <w:t xml:space="preserve"> </w:t>
      </w:r>
      <w:r w:rsidRPr="00EB4565">
        <w:rPr>
          <w:rFonts w:ascii="Times New Roman" w:hAnsi="Times New Roman"/>
          <w:i/>
          <w:sz w:val="24"/>
          <w:szCs w:val="24"/>
          <w:u w:val="single"/>
        </w:rPr>
        <w:t>no Finanšu piedāvājumā norādītās kopējās summas par Būvdarbu izpildi.)</w:t>
      </w:r>
      <w:r w:rsidRPr="00EB4565">
        <w:rPr>
          <w:rFonts w:ascii="Times New Roman" w:hAnsi="Times New Roman"/>
          <w:i/>
          <w:sz w:val="24"/>
          <w:szCs w:val="24"/>
        </w:rPr>
        <w:t xml:space="preserve"> </w:t>
      </w:r>
      <w:r w:rsidRPr="00EB4565">
        <w:rPr>
          <w:rFonts w:ascii="Times New Roman" w:hAnsi="Times New Roman"/>
          <w:sz w:val="24"/>
          <w:szCs w:val="24"/>
        </w:rPr>
        <w:t xml:space="preserve">apmērā, kas tiek izmaksāts </w:t>
      </w:r>
      <w:r w:rsidR="00C5637F" w:rsidRPr="00EB4565">
        <w:rPr>
          <w:rFonts w:ascii="Times New Roman" w:hAnsi="Times New Roman"/>
          <w:sz w:val="24"/>
          <w:szCs w:val="24"/>
        </w:rPr>
        <w:t>5</w:t>
      </w:r>
      <w:r w:rsidRPr="00EB4565">
        <w:rPr>
          <w:rFonts w:ascii="Times New Roman" w:hAnsi="Times New Roman"/>
          <w:sz w:val="24"/>
          <w:szCs w:val="24"/>
        </w:rPr>
        <w:t xml:space="preserve"> (</w:t>
      </w:r>
      <w:r w:rsidR="00C5637F" w:rsidRPr="00EB4565">
        <w:rPr>
          <w:rFonts w:ascii="Times New Roman" w:hAnsi="Times New Roman"/>
          <w:sz w:val="24"/>
          <w:szCs w:val="24"/>
        </w:rPr>
        <w:t>piecu</w:t>
      </w:r>
      <w:r w:rsidRPr="00EB4565">
        <w:rPr>
          <w:rFonts w:ascii="Times New Roman" w:hAnsi="Times New Roman"/>
          <w:sz w:val="24"/>
          <w:szCs w:val="24"/>
        </w:rPr>
        <w:t xml:space="preserve">) darba dienu laikā no </w:t>
      </w:r>
      <w:r w:rsidR="009053A9" w:rsidRPr="00EB4565">
        <w:rPr>
          <w:rFonts w:ascii="Times New Roman" w:hAnsi="Times New Roman"/>
          <w:sz w:val="24"/>
          <w:szCs w:val="24"/>
        </w:rPr>
        <w:t>Izpildītāja iesniegta</w:t>
      </w:r>
      <w:r w:rsidRPr="00EB4565">
        <w:rPr>
          <w:rFonts w:ascii="Times New Roman" w:hAnsi="Times New Roman"/>
          <w:sz w:val="24"/>
          <w:szCs w:val="24"/>
        </w:rPr>
        <w:t xml:space="preserve"> rēķin</w:t>
      </w:r>
      <w:r w:rsidR="009053A9" w:rsidRPr="00EB4565">
        <w:rPr>
          <w:rFonts w:ascii="Times New Roman" w:hAnsi="Times New Roman"/>
          <w:sz w:val="24"/>
          <w:szCs w:val="24"/>
        </w:rPr>
        <w:t xml:space="preserve">a </w:t>
      </w:r>
      <w:r w:rsidR="00EB4565">
        <w:rPr>
          <w:rFonts w:ascii="Times New Roman" w:hAnsi="Times New Roman"/>
          <w:sz w:val="24"/>
          <w:szCs w:val="24"/>
        </w:rPr>
        <w:t xml:space="preserve">dienas </w:t>
      </w:r>
      <w:r w:rsidR="009053A9" w:rsidRPr="00EB4565">
        <w:rPr>
          <w:rFonts w:ascii="Times New Roman" w:hAnsi="Times New Roman"/>
          <w:sz w:val="24"/>
          <w:szCs w:val="24"/>
        </w:rPr>
        <w:t>Pasūtītājam</w:t>
      </w:r>
      <w:r w:rsidRPr="00EB4565">
        <w:rPr>
          <w:rFonts w:ascii="Times New Roman" w:hAnsi="Times New Roman"/>
          <w:sz w:val="24"/>
          <w:szCs w:val="24"/>
        </w:rPr>
        <w:t xml:space="preserve"> pieprasītās avansa summas apmērā.</w:t>
      </w:r>
    </w:p>
    <w:p w14:paraId="0C69BF9B" w14:textId="77777777" w:rsidR="00EB4565"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Pasūtītājs par Būvdarbu veikšanu norēķinās ar </w:t>
      </w:r>
      <w:r w:rsidR="008D76AE" w:rsidRPr="00EB4565">
        <w:rPr>
          <w:rFonts w:ascii="Times New Roman" w:hAnsi="Times New Roman"/>
          <w:sz w:val="24"/>
          <w:szCs w:val="24"/>
        </w:rPr>
        <w:t>Izpildītāju 20</w:t>
      </w:r>
      <w:r w:rsidRPr="00EB4565">
        <w:rPr>
          <w:rFonts w:ascii="Times New Roman" w:hAnsi="Times New Roman"/>
          <w:sz w:val="24"/>
          <w:szCs w:val="24"/>
        </w:rPr>
        <w:t xml:space="preserve"> (</w:t>
      </w:r>
      <w:r w:rsidR="008D76AE" w:rsidRPr="00EB4565">
        <w:rPr>
          <w:rFonts w:ascii="Times New Roman" w:hAnsi="Times New Roman"/>
          <w:sz w:val="24"/>
          <w:szCs w:val="24"/>
        </w:rPr>
        <w:t>divdesmit</w:t>
      </w:r>
      <w:r w:rsidRPr="00EB4565">
        <w:rPr>
          <w:rFonts w:ascii="Times New Roman" w:hAnsi="Times New Roman"/>
          <w:sz w:val="24"/>
          <w:szCs w:val="24"/>
        </w:rPr>
        <w:t xml:space="preserve">) darba dienu laikā no Būvdarbu izpildes akta abpusējas parakstīšanas, Būvdarbu nodošanas </w:t>
      </w:r>
      <w:r w:rsidR="00EB4565">
        <w:rPr>
          <w:rFonts w:ascii="Times New Roman" w:hAnsi="Times New Roman"/>
          <w:sz w:val="24"/>
          <w:szCs w:val="24"/>
        </w:rPr>
        <w:t>-</w:t>
      </w:r>
      <w:r w:rsidRPr="00EB4565">
        <w:rPr>
          <w:rFonts w:ascii="Times New Roman" w:hAnsi="Times New Roman"/>
          <w:sz w:val="24"/>
          <w:szCs w:val="24"/>
        </w:rPr>
        <w:t xml:space="preserve"> pieņemšanas akta abpusējas parakstīšanas un Līguma noteikumiem atbilstoša </w:t>
      </w:r>
      <w:r w:rsidR="008D76AE" w:rsidRPr="00EB4565">
        <w:rPr>
          <w:rFonts w:ascii="Times New Roman" w:hAnsi="Times New Roman"/>
          <w:sz w:val="24"/>
          <w:szCs w:val="24"/>
        </w:rPr>
        <w:t>Izpildītāja</w:t>
      </w:r>
      <w:r w:rsidR="003C2056" w:rsidRPr="00EB4565">
        <w:rPr>
          <w:rFonts w:ascii="Times New Roman" w:hAnsi="Times New Roman"/>
          <w:sz w:val="24"/>
          <w:szCs w:val="24"/>
        </w:rPr>
        <w:t xml:space="preserve"> sagatavota rēķina saņemšanas</w:t>
      </w:r>
      <w:r w:rsidR="00EB4565">
        <w:rPr>
          <w:rFonts w:ascii="Times New Roman" w:hAnsi="Times New Roman"/>
          <w:sz w:val="24"/>
          <w:szCs w:val="24"/>
        </w:rPr>
        <w:t xml:space="preserve"> dienas</w:t>
      </w:r>
      <w:r w:rsidR="003C2056" w:rsidRPr="00EB4565">
        <w:rPr>
          <w:rFonts w:ascii="Times New Roman" w:hAnsi="Times New Roman"/>
          <w:sz w:val="24"/>
          <w:szCs w:val="24"/>
        </w:rPr>
        <w:t>.</w:t>
      </w:r>
    </w:p>
    <w:p w14:paraId="6431FC2D" w14:textId="77777777" w:rsidR="00EB4565" w:rsidRDefault="003547E2"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No Būvdarbu izpildes aktā noteiktās summas (bez PVN) par izpildītajiem Būvdarbiem, pirms tās izmaksas </w:t>
      </w:r>
      <w:r w:rsidR="008D76AE" w:rsidRPr="00EB4565">
        <w:rPr>
          <w:rFonts w:ascii="Times New Roman" w:hAnsi="Times New Roman"/>
          <w:sz w:val="24"/>
          <w:szCs w:val="24"/>
        </w:rPr>
        <w:t>Izpildītājam</w:t>
      </w:r>
      <w:r w:rsidRPr="00EB4565">
        <w:rPr>
          <w:rFonts w:ascii="Times New Roman" w:hAnsi="Times New Roman"/>
          <w:sz w:val="24"/>
          <w:szCs w:val="24"/>
        </w:rPr>
        <w:t xml:space="preserve">, Pasūtītājs ietur </w:t>
      </w:r>
      <w:r w:rsidR="00EB4565">
        <w:rPr>
          <w:rFonts w:ascii="Times New Roman" w:hAnsi="Times New Roman"/>
          <w:sz w:val="24"/>
          <w:szCs w:val="24"/>
        </w:rPr>
        <w:t>1</w:t>
      </w:r>
      <w:r w:rsidRPr="00EB4565">
        <w:rPr>
          <w:rFonts w:ascii="Times New Roman" w:hAnsi="Times New Roman"/>
          <w:sz w:val="24"/>
          <w:szCs w:val="24"/>
        </w:rPr>
        <w:t>0% (</w:t>
      </w:r>
      <w:r w:rsidR="00EB4565">
        <w:rPr>
          <w:rFonts w:ascii="Times New Roman" w:hAnsi="Times New Roman"/>
          <w:sz w:val="24"/>
          <w:szCs w:val="24"/>
        </w:rPr>
        <w:t>desmit</w:t>
      </w:r>
      <w:r w:rsidRPr="00EB4565">
        <w:rPr>
          <w:rFonts w:ascii="Times New Roman" w:hAnsi="Times New Roman"/>
          <w:sz w:val="24"/>
          <w:szCs w:val="24"/>
        </w:rPr>
        <w:t xml:space="preserve"> procenti), dzēšot </w:t>
      </w:r>
      <w:r w:rsidR="008D76AE" w:rsidRPr="00EB4565">
        <w:rPr>
          <w:rFonts w:ascii="Times New Roman" w:hAnsi="Times New Roman"/>
          <w:sz w:val="24"/>
          <w:szCs w:val="24"/>
        </w:rPr>
        <w:t>Izpildītājam</w:t>
      </w:r>
      <w:r w:rsidRPr="00EB4565">
        <w:rPr>
          <w:rFonts w:ascii="Times New Roman" w:hAnsi="Times New Roman"/>
          <w:sz w:val="24"/>
          <w:szCs w:val="24"/>
        </w:rPr>
        <w:t xml:space="preserve"> izmaksāto avansu (ja tāds ir saņemts)</w:t>
      </w:r>
      <w:r w:rsidR="008D76AE" w:rsidRPr="00EB4565">
        <w:rPr>
          <w:rFonts w:ascii="Times New Roman" w:hAnsi="Times New Roman"/>
          <w:sz w:val="24"/>
          <w:szCs w:val="24"/>
        </w:rPr>
        <w:t>.</w:t>
      </w:r>
    </w:p>
    <w:p w14:paraId="24D89CCC" w14:textId="77777777" w:rsidR="00EB4565" w:rsidRDefault="002B5827" w:rsidP="00EB4565">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sz w:val="24"/>
          <w:szCs w:val="24"/>
        </w:rPr>
        <w:t xml:space="preserve">Sagatavojot rēķinu un veikto darbu </w:t>
      </w:r>
      <w:r w:rsidR="00EB4565" w:rsidRPr="00EB4565">
        <w:rPr>
          <w:rFonts w:ascii="Times New Roman" w:hAnsi="Times New Roman"/>
          <w:sz w:val="24"/>
          <w:szCs w:val="24"/>
        </w:rPr>
        <w:t xml:space="preserve">nodošanas – pieņemšanas </w:t>
      </w:r>
      <w:r w:rsidRPr="00EB4565">
        <w:rPr>
          <w:rFonts w:ascii="Times New Roman" w:hAnsi="Times New Roman"/>
          <w:sz w:val="24"/>
          <w:szCs w:val="24"/>
        </w:rPr>
        <w:t xml:space="preserve">aktu, </w:t>
      </w:r>
      <w:r w:rsidRPr="00EB4565">
        <w:rPr>
          <w:rFonts w:ascii="Times New Roman" w:hAnsi="Times New Roman"/>
          <w:bCs/>
          <w:sz w:val="24"/>
          <w:szCs w:val="24"/>
        </w:rPr>
        <w:t>Izpildītājs tajos</w:t>
      </w:r>
      <w:r w:rsidRPr="00EB4565">
        <w:rPr>
          <w:rFonts w:ascii="Times New Roman" w:hAnsi="Times New Roman"/>
          <w:sz w:val="24"/>
          <w:szCs w:val="24"/>
        </w:rPr>
        <w:t xml:space="preserve"> norāda </w:t>
      </w:r>
      <w:r w:rsidRPr="00EB4565">
        <w:rPr>
          <w:rFonts w:ascii="Times New Roman" w:hAnsi="Times New Roman"/>
          <w:color w:val="000000"/>
          <w:sz w:val="24"/>
          <w:szCs w:val="24"/>
        </w:rPr>
        <w:t>Iepirkuma nosaukumu</w:t>
      </w:r>
      <w:r w:rsidRPr="00EB4565">
        <w:rPr>
          <w:rFonts w:ascii="Times New Roman" w:hAnsi="Times New Roman"/>
          <w:sz w:val="24"/>
          <w:szCs w:val="24"/>
        </w:rPr>
        <w:t>, Iepirkuma identifikācijas Nr.</w:t>
      </w:r>
      <w:r w:rsidRPr="00EB4565">
        <w:rPr>
          <w:rFonts w:ascii="Times New Roman" w:eastAsia="Calibri" w:hAnsi="Times New Roman"/>
          <w:color w:val="000000"/>
          <w:sz w:val="24"/>
          <w:szCs w:val="24"/>
        </w:rPr>
        <w:t xml:space="preserve">, CPV </w:t>
      </w:r>
      <w:r w:rsidRPr="00EB4565">
        <w:rPr>
          <w:rFonts w:ascii="Times New Roman" w:eastAsia="Calibri" w:hAnsi="Times New Roman"/>
          <w:sz w:val="24"/>
          <w:szCs w:val="24"/>
        </w:rPr>
        <w:t>kodu</w:t>
      </w:r>
      <w:r w:rsidRPr="00EB4565">
        <w:rPr>
          <w:rFonts w:ascii="Times New Roman" w:hAnsi="Times New Roman"/>
          <w:sz w:val="24"/>
          <w:szCs w:val="24"/>
          <w:highlight w:val="yellow"/>
          <w:u w:val="single"/>
        </w:rPr>
        <w:t>__________</w:t>
      </w:r>
      <w:r w:rsidRPr="00EB4565">
        <w:rPr>
          <w:rFonts w:ascii="Times New Roman" w:eastAsia="Calibri" w:hAnsi="Times New Roman"/>
          <w:sz w:val="24"/>
          <w:szCs w:val="24"/>
        </w:rPr>
        <w:t xml:space="preserve">, </w:t>
      </w:r>
      <w:r w:rsidRPr="00EB4565">
        <w:rPr>
          <w:rFonts w:ascii="Times New Roman" w:eastAsia="Calibri" w:hAnsi="Times New Roman"/>
          <w:color w:val="000000"/>
          <w:sz w:val="24"/>
          <w:szCs w:val="24"/>
        </w:rPr>
        <w:t>Pasūtītāja Līguma numuru un citus nepieciešamos rekvizītus</w:t>
      </w:r>
      <w:r w:rsidRPr="00EB4565">
        <w:rPr>
          <w:rFonts w:ascii="Times New Roman" w:hAnsi="Times New Roman"/>
          <w:sz w:val="24"/>
          <w:szCs w:val="24"/>
        </w:rPr>
        <w:t>.</w:t>
      </w:r>
    </w:p>
    <w:p w14:paraId="128DB3DB" w14:textId="55540C10" w:rsidR="00EB7770" w:rsidRPr="00EB7770" w:rsidRDefault="002B5827"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EB4565">
        <w:rPr>
          <w:rFonts w:ascii="Times New Roman" w:hAnsi="Times New Roman"/>
          <w:bCs/>
          <w:sz w:val="24"/>
          <w:szCs w:val="24"/>
        </w:rPr>
        <w:t>Līguma 2.</w:t>
      </w:r>
      <w:r w:rsidR="000B70DB" w:rsidRPr="00EB4565">
        <w:rPr>
          <w:rFonts w:ascii="Times New Roman" w:hAnsi="Times New Roman"/>
          <w:bCs/>
          <w:sz w:val="24"/>
          <w:szCs w:val="24"/>
        </w:rPr>
        <w:t>9</w:t>
      </w:r>
      <w:r w:rsidRPr="00EB4565">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w:t>
      </w:r>
      <w:r w:rsidRPr="0084081B">
        <w:rPr>
          <w:rFonts w:ascii="Times New Roman" w:hAnsi="Times New Roman"/>
          <w:bCs/>
          <w:sz w:val="24"/>
          <w:szCs w:val="24"/>
        </w:rPr>
        <w:t xml:space="preserve">Līguma </w:t>
      </w:r>
      <w:r w:rsidR="0084081B" w:rsidRPr="0084081B">
        <w:rPr>
          <w:rFonts w:ascii="Times New Roman" w:hAnsi="Times New Roman"/>
          <w:bCs/>
          <w:sz w:val="24"/>
          <w:szCs w:val="24"/>
        </w:rPr>
        <w:t>9</w:t>
      </w:r>
      <w:r w:rsidRPr="0084081B">
        <w:rPr>
          <w:rFonts w:ascii="Times New Roman" w:hAnsi="Times New Roman"/>
          <w:bCs/>
          <w:sz w:val="24"/>
          <w:szCs w:val="24"/>
        </w:rPr>
        <w:t>.3.apakšpunktā</w:t>
      </w:r>
      <w:r w:rsidRPr="00EB4565">
        <w:rPr>
          <w:rFonts w:ascii="Times New Roman" w:hAnsi="Times New Roman"/>
          <w:bCs/>
          <w:sz w:val="24"/>
          <w:szCs w:val="24"/>
        </w:rPr>
        <w:t xml:space="preserve"> noteiktais</w:t>
      </w:r>
      <w:r w:rsidR="00606B24" w:rsidRPr="00EB4565">
        <w:rPr>
          <w:rFonts w:ascii="Times New Roman" w:hAnsi="Times New Roman"/>
          <w:bCs/>
          <w:sz w:val="24"/>
          <w:szCs w:val="24"/>
        </w:rPr>
        <w:t>.</w:t>
      </w:r>
    </w:p>
    <w:p w14:paraId="7862E594" w14:textId="77777777" w:rsidR="00EB7770" w:rsidRDefault="00606B24"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EB7770">
        <w:rPr>
          <w:rFonts w:ascii="Times New Roman" w:hAnsi="Times New Roman"/>
          <w:sz w:val="24"/>
          <w:szCs w:val="24"/>
          <w:lang w:eastAsia="en-US"/>
        </w:rPr>
        <w:t>Nekvalitatīvi vai neatbilstoši veikti Pakalpojumi netiek pieņemti un apmaksāti līdz defektu novēršanai un šo Pakalpojumu pieņemšanai.</w:t>
      </w:r>
    </w:p>
    <w:p w14:paraId="01EBCF91" w14:textId="050E4BF1" w:rsidR="002B5827" w:rsidRPr="00EB7770" w:rsidRDefault="002B5827"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EB7770">
        <w:rPr>
          <w:rFonts w:ascii="Times New Roman" w:hAnsi="Times New Roman"/>
          <w:sz w:val="24"/>
          <w:szCs w:val="24"/>
        </w:rPr>
        <w:t>Par samaksas dienu tiek uzskatīta diena, kad Pasūtītājs veicis pārskaitījumu uz Izpildīta norēķinu kontu.</w:t>
      </w:r>
    </w:p>
    <w:p w14:paraId="4BE2F672" w14:textId="77777777" w:rsidR="00847C08" w:rsidRPr="00577972" w:rsidRDefault="00847C08" w:rsidP="00847C08">
      <w:pPr>
        <w:widowControl w:val="0"/>
        <w:autoSpaceDE w:val="0"/>
        <w:autoSpaceDN w:val="0"/>
        <w:adjustRightInd w:val="0"/>
        <w:spacing w:after="0" w:line="240" w:lineRule="auto"/>
        <w:ind w:left="709"/>
        <w:contextualSpacing/>
        <w:jc w:val="both"/>
        <w:rPr>
          <w:rFonts w:ascii="Times New Roman" w:eastAsia="Calibri" w:hAnsi="Times New Roman"/>
          <w:sz w:val="24"/>
          <w:szCs w:val="24"/>
          <w:lang w:eastAsia="en-US"/>
        </w:rPr>
      </w:pPr>
    </w:p>
    <w:p w14:paraId="7BFF447A" w14:textId="0825B36B" w:rsidR="00847C08" w:rsidRPr="00577972" w:rsidRDefault="007E10E2" w:rsidP="0022484E">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PUŠU PIENĀKUMI UN TIESĪBAS, VEICOT PROJEKTĒŠANAS DARBUS</w:t>
      </w:r>
    </w:p>
    <w:p w14:paraId="4B2DA684" w14:textId="77777777" w:rsidR="00847C08" w:rsidRPr="00577972" w:rsidRDefault="007E10E2"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Izpildītāja pienākumi un tiesības: </w:t>
      </w:r>
    </w:p>
    <w:p w14:paraId="13BB81CF" w14:textId="77777777" w:rsidR="00847C08" w:rsidRPr="00577972" w:rsidRDefault="00847C08"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577972">
        <w:rPr>
          <w:rFonts w:ascii="Times New Roman" w:hAnsi="Times New Roman"/>
          <w:sz w:val="24"/>
          <w:szCs w:val="24"/>
          <w:lang w:eastAsia="en-US"/>
        </w:rPr>
        <w:t>nodro</w:t>
      </w:r>
      <w:r w:rsidR="007E10E2" w:rsidRPr="00577972">
        <w:rPr>
          <w:rFonts w:ascii="Times New Roman" w:hAnsi="Times New Roman"/>
          <w:sz w:val="24"/>
          <w:szCs w:val="24"/>
          <w:lang w:eastAsia="en-US"/>
        </w:rPr>
        <w:t>šināt, ka Būvprojekta izstrādi veic augsti kvalificēti un attiecīgajā jomā sertificēti speciālisti;</w:t>
      </w:r>
    </w:p>
    <w:p w14:paraId="578842E7"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577972">
        <w:rPr>
          <w:rFonts w:ascii="Times New Roman" w:hAnsi="Times New Roman"/>
          <w:sz w:val="24"/>
          <w:szCs w:val="24"/>
          <w:lang w:eastAsia="en-US"/>
        </w:rPr>
        <w:t>apsekot būvobjektus dabā;</w:t>
      </w:r>
    </w:p>
    <w:p w14:paraId="23769D32"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veikt Būvniecības ieceres sagatavošanas darbus;</w:t>
      </w:r>
    </w:p>
    <w:p w14:paraId="5ED8D5B6"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 xml:space="preserve">izstrādāt būvniecības ieceres dokumentāciju saskaņā ar Līguma un spēkā esošo </w:t>
      </w:r>
      <w:r w:rsidR="00847C08" w:rsidRPr="00EB7770">
        <w:rPr>
          <w:rFonts w:ascii="Times New Roman" w:hAnsi="Times New Roman"/>
          <w:sz w:val="24"/>
          <w:szCs w:val="24"/>
          <w:lang w:eastAsia="en-US"/>
        </w:rPr>
        <w:t xml:space="preserve"> </w:t>
      </w:r>
      <w:r w:rsidRPr="00EB7770">
        <w:rPr>
          <w:rFonts w:ascii="Times New Roman" w:hAnsi="Times New Roman"/>
          <w:sz w:val="24"/>
          <w:szCs w:val="24"/>
          <w:lang w:eastAsia="en-US"/>
        </w:rPr>
        <w:t>n</w:t>
      </w:r>
      <w:r w:rsidR="00847C08" w:rsidRPr="00EB7770">
        <w:rPr>
          <w:rFonts w:ascii="Times New Roman" w:hAnsi="Times New Roman"/>
          <w:sz w:val="24"/>
          <w:szCs w:val="24"/>
          <w:lang w:eastAsia="en-US"/>
        </w:rPr>
        <w:t xml:space="preserve">ormatīvo aktu prasībām; </w:t>
      </w:r>
    </w:p>
    <w:p w14:paraId="2F9F037C"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ierosināt būvniecības ieceri būvvaldē un saņemt būvatļauju;</w:t>
      </w:r>
    </w:p>
    <w:p w14:paraId="24ECCDED"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izstrādāt Būvprojektu atbilstoši spēkā esošajiem normatīvajiem aktiem un Līguma noteikumiem un tā pielikumiem;</w:t>
      </w:r>
    </w:p>
    <w:p w14:paraId="2CCDA022" w14:textId="77777777" w:rsid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 xml:space="preserve">par saviem līdzekļiem novērst Būvprojektā atklātos trūkumus, t.sk., Būvdarbu un to garantijas laikā, novēršot Būvprojekta dokumentācijā pieļautās nepilnības un kļūdas un izstrādājot papildus rasējumus Pasūtītāja norādītajā termiņā; </w:t>
      </w:r>
    </w:p>
    <w:p w14:paraId="6FBEA6F4" w14:textId="678509A6" w:rsidR="00847C08" w:rsidRPr="00EB7770" w:rsidRDefault="007E10E2" w:rsidP="00EB7770">
      <w:pPr>
        <w:pStyle w:val="ListParagraph"/>
        <w:numPr>
          <w:ilvl w:val="2"/>
          <w:numId w:val="11"/>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lastRenderedPageBreak/>
        <w:t>saņemt samaksu par kvalitatīvu un atbilstoši Līguma un normatīvo aktu prasībām izstrādātu Būvprojektu.</w:t>
      </w:r>
    </w:p>
    <w:p w14:paraId="3271A198" w14:textId="77777777" w:rsidR="00847C08" w:rsidRPr="00577972" w:rsidRDefault="007E10E2" w:rsidP="00EB7770">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Pasūtītāja pienākumi un tiesības: </w:t>
      </w:r>
    </w:p>
    <w:p w14:paraId="21FC9A19"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577972">
        <w:rPr>
          <w:rFonts w:ascii="Times New Roman" w:hAnsi="Times New Roman"/>
          <w:sz w:val="24"/>
          <w:szCs w:val="24"/>
          <w:lang w:eastAsia="en-US"/>
        </w:rPr>
        <w:t>Pasūtītājs</w:t>
      </w:r>
      <w:r w:rsidR="00847C08" w:rsidRPr="00577972">
        <w:rPr>
          <w:rFonts w:ascii="Times New Roman" w:hAnsi="Times New Roman"/>
          <w:sz w:val="24"/>
          <w:szCs w:val="24"/>
          <w:lang w:eastAsia="en-US"/>
        </w:rPr>
        <w:t xml:space="preserve"> </w:t>
      </w:r>
      <w:r w:rsidRPr="00577972">
        <w:rPr>
          <w:rFonts w:ascii="Times New Roman" w:hAnsi="Times New Roman"/>
          <w:sz w:val="24"/>
          <w:szCs w:val="24"/>
          <w:lang w:eastAsia="en-US"/>
        </w:rPr>
        <w:t>nodrošina piekļūšanu un iespēju strādāt būvobjektā;</w:t>
      </w:r>
    </w:p>
    <w:p w14:paraId="55BC706C"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 izpildes laikā sniedz precizējumus un papildinājumus Būvprojektam noteiktajās prasībās, ja tas būtiski nemaina kopējo </w:t>
      </w: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 gaitu. Izpildītājam Pasūtītāja sniegtie precizējumi un papildinājumi ir saistoši;</w:t>
      </w:r>
    </w:p>
    <w:p w14:paraId="14355D52"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pēc Izpildītāja pieprasījuma iesniedz Izpildītājam Pasūtītāja rīcībā esošo informāciju par Būvprojektam izvirzītajām prasībām, kā arī visu citu dokumentāciju, kas ir Pasūtītāja rīcībā un nepieciešama Līguma izpildes nodrošināšanai; </w:t>
      </w:r>
    </w:p>
    <w:p w14:paraId="29B7A21F"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Pasūtītājs veic samaksu par Būvprojekta izstrādi šajā Līgumā noteiktajā kārtībā;</w:t>
      </w:r>
    </w:p>
    <w:p w14:paraId="405B0150"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ir tiesīgs iesniegt Izpildītājam pretenzijas par trūkumiem Būvprojektā pēc Būvprojekta pieņemšanas no Izpildītāja un arī visā Būvdarbu un to garantijas laikā. Pasūtītāja iesniegtās pretenzijas Izpildītājam ir saistošas; </w:t>
      </w:r>
    </w:p>
    <w:p w14:paraId="5BE80E3A" w14:textId="77777777" w:rsid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Pasūtītājs ir tiesīgs pieaicināt ekspertus Būvprojekta ekspertīzes veikšanai;</w:t>
      </w:r>
    </w:p>
    <w:p w14:paraId="348D992E" w14:textId="7076A3E7" w:rsidR="007E10E2" w:rsidRPr="00EB7770" w:rsidRDefault="007E10E2" w:rsidP="00EB7770">
      <w:pPr>
        <w:pStyle w:val="ListParagraph"/>
        <w:numPr>
          <w:ilvl w:val="2"/>
          <w:numId w:val="11"/>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ir tiesīgs apturēt </w:t>
      </w: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darbus, par to rakstiski paziņojot Izpildītājam.</w:t>
      </w:r>
    </w:p>
    <w:p w14:paraId="1DFADE47" w14:textId="77777777" w:rsidR="00847C08" w:rsidRPr="00577972" w:rsidRDefault="00847C08" w:rsidP="00847C08">
      <w:pPr>
        <w:spacing w:after="0" w:line="240" w:lineRule="auto"/>
        <w:jc w:val="both"/>
        <w:rPr>
          <w:rFonts w:ascii="Times New Roman" w:hAnsi="Times New Roman"/>
          <w:sz w:val="24"/>
          <w:szCs w:val="24"/>
          <w:lang w:eastAsia="en-US"/>
        </w:rPr>
      </w:pPr>
    </w:p>
    <w:p w14:paraId="4B91DD45" w14:textId="77777777" w:rsidR="00847C08" w:rsidRPr="00577972" w:rsidRDefault="007E10E2" w:rsidP="00847C08">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PUŠU PIENĀKUMI UN TIESĪBAS AUTORUZRAUDZĪBAS LAIKĀ</w:t>
      </w:r>
    </w:p>
    <w:p w14:paraId="46CF4450" w14:textId="77777777" w:rsidR="00847C08" w:rsidRPr="00577972" w:rsidRDefault="007E10E2" w:rsidP="00EB7770">
      <w:pPr>
        <w:pStyle w:val="ListParagraph"/>
        <w:numPr>
          <w:ilvl w:val="1"/>
          <w:numId w:val="11"/>
        </w:numPr>
        <w:spacing w:after="0" w:line="240" w:lineRule="auto"/>
        <w:ind w:left="0" w:firstLine="0"/>
        <w:jc w:val="both"/>
        <w:rPr>
          <w:rFonts w:ascii="Times New Roman" w:hAnsi="Times New Roman"/>
          <w:b/>
          <w:sz w:val="24"/>
          <w:szCs w:val="24"/>
          <w:lang w:eastAsia="en-US"/>
        </w:rPr>
      </w:pPr>
      <w:r w:rsidRPr="00577972">
        <w:rPr>
          <w:rFonts w:ascii="Times New Roman" w:hAnsi="Times New Roman"/>
          <w:sz w:val="24"/>
          <w:szCs w:val="24"/>
          <w:lang w:eastAsia="en-US"/>
        </w:rPr>
        <w:t>Izpildītāja pienākumi un tiesības:</w:t>
      </w:r>
    </w:p>
    <w:p w14:paraId="0548AA3D"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577972">
        <w:rPr>
          <w:rFonts w:ascii="Times New Roman" w:hAnsi="Times New Roman"/>
          <w:sz w:val="24"/>
          <w:szCs w:val="24"/>
          <w:lang w:eastAsia="en-US"/>
        </w:rPr>
        <w:t>nodrošināt, ka Autoruzraudzību veic augsti kvalificēti un attiecīgajā jomā sertificēti speciālisti;</w:t>
      </w:r>
    </w:p>
    <w:p w14:paraId="1D5B4F4C"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 xml:space="preserve">apsekot būvobjektus un </w:t>
      </w:r>
      <w:proofErr w:type="spellStart"/>
      <w:r w:rsidRPr="00EB7770">
        <w:rPr>
          <w:rFonts w:ascii="Times New Roman" w:hAnsi="Times New Roman"/>
          <w:sz w:val="24"/>
          <w:szCs w:val="24"/>
          <w:lang w:eastAsia="en-US"/>
        </w:rPr>
        <w:t>apsekojuma</w:t>
      </w:r>
      <w:proofErr w:type="spellEnd"/>
      <w:r w:rsidRPr="00EB7770">
        <w:rPr>
          <w:rFonts w:ascii="Times New Roman" w:hAnsi="Times New Roman"/>
          <w:sz w:val="24"/>
          <w:szCs w:val="24"/>
          <w:lang w:eastAsia="en-US"/>
        </w:rPr>
        <w:t xml:space="preserve"> rezultātus i</w:t>
      </w:r>
      <w:r w:rsidR="00AD0085" w:rsidRPr="00EB7770">
        <w:rPr>
          <w:rFonts w:ascii="Times New Roman" w:hAnsi="Times New Roman"/>
          <w:sz w:val="24"/>
          <w:szCs w:val="24"/>
          <w:lang w:eastAsia="en-US"/>
        </w:rPr>
        <w:t xml:space="preserve">erakstīt protokolā un kontrolēt </w:t>
      </w:r>
      <w:r w:rsidRPr="00EB7770">
        <w:rPr>
          <w:rFonts w:ascii="Times New Roman" w:hAnsi="Times New Roman"/>
          <w:sz w:val="24"/>
          <w:szCs w:val="24"/>
          <w:lang w:eastAsia="en-US"/>
        </w:rPr>
        <w:t>to izpildi;</w:t>
      </w:r>
    </w:p>
    <w:p w14:paraId="7E14FE69"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dot norādījumus būvdarbu vadītājam B</w:t>
      </w:r>
      <w:r w:rsidR="00AD0085" w:rsidRPr="00EB7770">
        <w:rPr>
          <w:rFonts w:ascii="Times New Roman" w:hAnsi="Times New Roman"/>
          <w:sz w:val="24"/>
          <w:szCs w:val="24"/>
          <w:lang w:eastAsia="en-US"/>
        </w:rPr>
        <w:t xml:space="preserve">ūvprojektā paredzēto risinājumu </w:t>
      </w:r>
      <w:r w:rsidRPr="00EB7770">
        <w:rPr>
          <w:rFonts w:ascii="Times New Roman" w:hAnsi="Times New Roman"/>
          <w:sz w:val="24"/>
          <w:szCs w:val="24"/>
          <w:lang w:eastAsia="en-US"/>
        </w:rPr>
        <w:t>īstenošanai;</w:t>
      </w:r>
    </w:p>
    <w:p w14:paraId="14D65B27"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 xml:space="preserve">atbilstoši kompetencei kontrolēt autoruzraudzības žurnālā un būvdarbu žurnālā </w:t>
      </w:r>
      <w:r w:rsidR="00AD0085" w:rsidRPr="00EB7770">
        <w:rPr>
          <w:rFonts w:ascii="Times New Roman" w:hAnsi="Times New Roman"/>
          <w:sz w:val="24"/>
          <w:szCs w:val="24"/>
          <w:lang w:eastAsia="en-US"/>
        </w:rPr>
        <w:t xml:space="preserve"> </w:t>
      </w:r>
      <w:r w:rsidRPr="00EB7770">
        <w:rPr>
          <w:rFonts w:ascii="Times New Roman" w:hAnsi="Times New Roman"/>
          <w:sz w:val="24"/>
          <w:szCs w:val="24"/>
          <w:lang w:eastAsia="en-US"/>
        </w:rPr>
        <w:t>i</w:t>
      </w:r>
      <w:r w:rsidR="00AD0085" w:rsidRPr="00EB7770">
        <w:rPr>
          <w:rFonts w:ascii="Times New Roman" w:hAnsi="Times New Roman"/>
          <w:sz w:val="24"/>
          <w:szCs w:val="24"/>
          <w:lang w:eastAsia="en-US"/>
        </w:rPr>
        <w:t>erakstīto norādījumu izpildi;</w:t>
      </w:r>
    </w:p>
    <w:p w14:paraId="34847A4A"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bez papildus samaksas autoruzraudzības kārtībā veikt izmaiņas Būvprojektā;</w:t>
      </w:r>
    </w:p>
    <w:p w14:paraId="78FE2AA1"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savas kompetences robežās iesniegt Pasūtītājam vai būvvaldei rakstisku informāciju;</w:t>
      </w:r>
    </w:p>
    <w:p w14:paraId="261DC718"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piedalīties būvniecības sanāksmēs, kurās tiek risināti ar Līguma saistību izpildi saistītie jautājumi. Protokolā fiksētie lēmumi un norādījumi Izpildītājam ir saistoši;</w:t>
      </w:r>
    </w:p>
    <w:p w14:paraId="65C97365"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 xml:space="preserve">nekavējoties ierasties būvobjektā pēc Pasūtītāja, būvuzrauga, būvinspektora vai citu būvvaldes amatpersonu uzaicinājuma; </w:t>
      </w:r>
    </w:p>
    <w:p w14:paraId="5A5EE81D" w14:textId="77777777" w:rsidR="00EB7770" w:rsidRPr="00EB7770" w:rsidRDefault="007E10E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pārbaudīt, vai būvobjektā ir atbilstoša Būvprojekta un Būvdarbu izpildes dokumentācija;</w:t>
      </w:r>
    </w:p>
    <w:p w14:paraId="2E79FB40" w14:textId="77777777" w:rsidR="007F6392" w:rsidRPr="00577972" w:rsidRDefault="007E10E2" w:rsidP="007F6392">
      <w:pPr>
        <w:pStyle w:val="ListParagraph"/>
        <w:numPr>
          <w:ilvl w:val="1"/>
          <w:numId w:val="11"/>
        </w:numPr>
        <w:spacing w:after="0" w:line="240" w:lineRule="auto"/>
        <w:ind w:left="426"/>
        <w:jc w:val="both"/>
        <w:rPr>
          <w:rFonts w:ascii="Times New Roman" w:hAnsi="Times New Roman"/>
          <w:b/>
          <w:sz w:val="24"/>
          <w:szCs w:val="24"/>
          <w:lang w:eastAsia="en-US"/>
        </w:rPr>
      </w:pPr>
      <w:r w:rsidRPr="00577972">
        <w:rPr>
          <w:rFonts w:ascii="Times New Roman" w:hAnsi="Times New Roman"/>
          <w:sz w:val="24"/>
          <w:szCs w:val="24"/>
          <w:lang w:eastAsia="en-US"/>
        </w:rPr>
        <w:t>Pasūtītāja tiesības un pienākumi:</w:t>
      </w:r>
    </w:p>
    <w:p w14:paraId="2E722A09" w14:textId="77777777" w:rsidR="00EB7770" w:rsidRPr="00EB7770"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577972">
        <w:rPr>
          <w:rFonts w:ascii="Times New Roman" w:hAnsi="Times New Roman"/>
          <w:sz w:val="24"/>
          <w:szCs w:val="24"/>
          <w:lang w:eastAsia="en-US"/>
        </w:rPr>
        <w:t>Pasūtītājs nodrošina piekļūšanu un iespēju strādāt būvobjektā;</w:t>
      </w:r>
    </w:p>
    <w:p w14:paraId="45DDC11B" w14:textId="77777777" w:rsidR="00EB7770" w:rsidRPr="00EB7770"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Pasūtītājs pēc Izpildītāja pieprasījuma iesniedz Izpildītājam pieprasīto informāciju, kas ir Pasūtītāja rīcībā un nepieciešama Līguma izpildes nodrošināšanai;</w:t>
      </w:r>
    </w:p>
    <w:p w14:paraId="24EE1EC8" w14:textId="77777777" w:rsidR="00EB7770" w:rsidRPr="00EB7770"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Pasūtītājs ir tiesīgs pieprasīt autoruzraudzības kārtībā veikt izmaiņas Būvprojektā;</w:t>
      </w:r>
    </w:p>
    <w:p w14:paraId="71C00B33" w14:textId="06C62A1B" w:rsidR="007F6392" w:rsidRPr="00EB7770" w:rsidRDefault="007F6392" w:rsidP="00EB7770">
      <w:pPr>
        <w:pStyle w:val="ListParagraph"/>
        <w:numPr>
          <w:ilvl w:val="2"/>
          <w:numId w:val="11"/>
        </w:numPr>
        <w:spacing w:after="0" w:line="240" w:lineRule="auto"/>
        <w:ind w:left="709" w:hanging="709"/>
        <w:jc w:val="both"/>
        <w:rPr>
          <w:rFonts w:ascii="Times New Roman" w:hAnsi="Times New Roman"/>
          <w:b/>
          <w:sz w:val="24"/>
          <w:szCs w:val="24"/>
          <w:lang w:eastAsia="en-US"/>
        </w:rPr>
      </w:pPr>
      <w:r w:rsidRPr="00EB7770">
        <w:rPr>
          <w:rFonts w:ascii="Times New Roman" w:hAnsi="Times New Roman"/>
          <w:sz w:val="24"/>
          <w:szCs w:val="24"/>
          <w:lang w:eastAsia="en-US"/>
        </w:rPr>
        <w:t>ja Autoruzraudzība ir veikta nekvalitatīvi vai neatbilst Līguma vai spēkā esošo normatīvo aktu prasībām Pasūtītājs rakstiski iesniedz Izpildītājam pretenziju. Šādā gadījumā Izpildītājam ir pienākums Pasūtītāja pretenzijā norādītajā termiņā novērst norādītās neatbilstības un nepilnības.</w:t>
      </w:r>
    </w:p>
    <w:p w14:paraId="626E6763" w14:textId="77777777" w:rsidR="00B77C5F" w:rsidRPr="00577972" w:rsidRDefault="00B77C5F" w:rsidP="00B77C5F">
      <w:pPr>
        <w:pStyle w:val="ListParagraph"/>
        <w:spacing w:after="0" w:line="240" w:lineRule="auto"/>
        <w:ind w:left="1440"/>
        <w:jc w:val="both"/>
        <w:rPr>
          <w:rFonts w:ascii="Times New Roman" w:hAnsi="Times New Roman"/>
          <w:b/>
          <w:sz w:val="24"/>
          <w:szCs w:val="24"/>
          <w:lang w:eastAsia="en-US"/>
        </w:rPr>
      </w:pPr>
    </w:p>
    <w:p w14:paraId="088F34A9" w14:textId="77777777" w:rsidR="00B77C5F" w:rsidRPr="00577972" w:rsidRDefault="00B77C5F" w:rsidP="00B77C5F">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PUŠU PIENĀKUMI UN TIESĪBAS, VEICOT BŪVDARBUS</w:t>
      </w:r>
    </w:p>
    <w:p w14:paraId="0D19EBE0" w14:textId="77777777" w:rsidR="00B77C5F" w:rsidRPr="00577972" w:rsidRDefault="00B77C5F" w:rsidP="00EB7770">
      <w:pPr>
        <w:pStyle w:val="ListParagraph"/>
        <w:numPr>
          <w:ilvl w:val="1"/>
          <w:numId w:val="11"/>
        </w:numPr>
        <w:spacing w:after="0" w:line="240" w:lineRule="auto"/>
        <w:ind w:left="0" w:firstLine="0"/>
        <w:rPr>
          <w:rFonts w:ascii="Times New Roman" w:hAnsi="Times New Roman"/>
          <w:b/>
          <w:sz w:val="24"/>
          <w:szCs w:val="24"/>
          <w:lang w:eastAsia="en-US"/>
        </w:rPr>
      </w:pPr>
      <w:r w:rsidRPr="00577972">
        <w:rPr>
          <w:rFonts w:ascii="Times New Roman" w:hAnsi="Times New Roman"/>
          <w:sz w:val="24"/>
          <w:szCs w:val="24"/>
          <w:lang w:eastAsia="en-US"/>
        </w:rPr>
        <w:t>Izpildītāja pienākumi un tiesības:</w:t>
      </w:r>
    </w:p>
    <w:p w14:paraId="2F9796C2"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577972">
        <w:rPr>
          <w:rFonts w:ascii="Times New Roman" w:hAnsi="Times New Roman"/>
          <w:sz w:val="24"/>
          <w:szCs w:val="24"/>
          <w:lang w:eastAsia="en-US"/>
        </w:rPr>
        <w:t>nodrošināt, ka Būvdarbus veic augsti kvalificēti un attiecīgajā jomā sertificēti speciālisti ar nepieciešamo pieredzi un zināšanām;</w:t>
      </w:r>
    </w:p>
    <w:p w14:paraId="3379F7F2"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lastRenderedPageBreak/>
        <w:t>pirms Būvdarbu uzsākšanas Izpildītājs apņemas izstrādāt un ar Pasūtītāju saskaņot Būvdarbu veikšanas projektu, ievērojot normatīvajos aktos noteikto kārtību un apjomu;</w:t>
      </w:r>
    </w:p>
    <w:p w14:paraId="21BC0515"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 xml:space="preserve">izpildīt visus Būvdarbus ar saviem darba rīkiem, ierīcēm un darbaspēku uz sava riska pamata, organizēt un veikt darbus u.c. uzdevumus, kas nepieciešami Būvdarbu izpildei atbilstoši Līguma noteikumiem un nodot Pasūtītājam Līgumā noteiktajā kārtībā un norādītajos termiņos; </w:t>
      </w:r>
    </w:p>
    <w:p w14:paraId="076AF7DD"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savlaicīgi informēt Pasūtītāju par iespējamām izmaiņām, pretrunām dokumentos, pārbaudēm un citiem apstākļiem;</w:t>
      </w:r>
    </w:p>
    <w:p w14:paraId="2E4F359A"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nodrošināt pārbaudēs atklāto Būvdarbu defektu savlaicīgu un kvalitatīvu novēršanu;</w:t>
      </w:r>
    </w:p>
    <w:p w14:paraId="65125C64"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nodrošin</w:t>
      </w:r>
      <w:r w:rsidR="00897555" w:rsidRPr="00EB7770">
        <w:rPr>
          <w:rFonts w:ascii="Times New Roman" w:hAnsi="Times New Roman"/>
          <w:sz w:val="24"/>
          <w:szCs w:val="24"/>
          <w:lang w:eastAsia="en-US"/>
        </w:rPr>
        <w:t>āt kārtību un tīrību būvobjektā</w:t>
      </w:r>
      <w:r w:rsidRPr="00EB7770">
        <w:rPr>
          <w:rFonts w:ascii="Times New Roman" w:hAnsi="Times New Roman"/>
          <w:sz w:val="24"/>
          <w:szCs w:val="24"/>
          <w:lang w:eastAsia="en-US"/>
        </w:rPr>
        <w:t>, pastāvīgi izvest no būvobjektiem Būvdarbu izpildes rezultātā radušos būvgružus un citus atkritumus. Izpildītājs ir atbildīgs par būvgružu un Būvdarbu izpildes rezultātā radušos atkritumu nogādāšanu uz attiecīgo atkritumu poligonu/izgāztuvi. Ja Izpildītājs šo pienākumu neveic pēc pirmā Pasūtītāja pieprasījuma, Pasūtītājam ir tiesības organizēt būvgružu izvešanu pašam vai uzdot to darīt trešajām personām, pēc tam attiecīgās izmaksas ieturot no Līguma ietvaros Izpildītājam veicamajiem maksājumiem;</w:t>
      </w:r>
    </w:p>
    <w:p w14:paraId="29A350FD"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nodrošināt Pasūtītāja pārstāvju un kontroles funkcijas veicošo institūciju pārstāvju iekļūšanu būvobjektā;</w:t>
      </w:r>
    </w:p>
    <w:p w14:paraId="20A319A8"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nodrošināt, lai Būvdarbu izpildes laikā būvobjektā atrastos tikai sertificēti materiāli un iekārtas, tādā daudzumā, cik saskaņā ar Līgumu ir nepieciešams Būvdarbu izpildei;</w:t>
      </w:r>
    </w:p>
    <w:p w14:paraId="6A9B53B9"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pēc Pasūtītāja pilnvarotās personas un/vai būvuzrauga pieprasījuma nekavējoties uzrādīt visu būvobjektā esošo materiālu un iekārtu sertifikātus, kuri nepieciešami atbilstoši normatīvo aktu prasībām, kā arī to pavaddokumentus;</w:t>
      </w:r>
    </w:p>
    <w:p w14:paraId="13EE1A54" w14:textId="63E7DD09" w:rsidR="00B77C5F"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izpildīt Būvdarbus atbilstoši Līguma noteikumiem un nodot Būvdarbus Pasūtītājam Līgumā noteiktajā kārtībā un termiņā.</w:t>
      </w:r>
    </w:p>
    <w:p w14:paraId="39E75E50" w14:textId="77777777" w:rsidR="00B77C5F" w:rsidRPr="00577972" w:rsidRDefault="00B77C5F" w:rsidP="00EB7770">
      <w:pPr>
        <w:pStyle w:val="ListParagraph"/>
        <w:numPr>
          <w:ilvl w:val="1"/>
          <w:numId w:val="11"/>
        </w:numPr>
        <w:spacing w:after="0" w:line="240" w:lineRule="auto"/>
        <w:ind w:left="0" w:firstLine="0"/>
        <w:jc w:val="both"/>
        <w:rPr>
          <w:rFonts w:ascii="Times New Roman" w:hAnsi="Times New Roman"/>
          <w:b/>
          <w:sz w:val="24"/>
          <w:szCs w:val="24"/>
          <w:lang w:eastAsia="en-US"/>
        </w:rPr>
      </w:pPr>
      <w:r w:rsidRPr="00577972">
        <w:rPr>
          <w:rFonts w:ascii="Times New Roman" w:hAnsi="Times New Roman"/>
          <w:sz w:val="24"/>
          <w:szCs w:val="24"/>
          <w:lang w:eastAsia="en-US"/>
        </w:rPr>
        <w:t>Pasūtītāja tiesības un pienākumi:</w:t>
      </w:r>
    </w:p>
    <w:p w14:paraId="35BD3AC2"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577972">
        <w:rPr>
          <w:rFonts w:ascii="Times New Roman" w:hAnsi="Times New Roman"/>
          <w:sz w:val="24"/>
          <w:szCs w:val="24"/>
          <w:lang w:eastAsia="en-US"/>
        </w:rPr>
        <w:t>nodrošināt piekļūšanu un iespēju strādāt būvobjektā;</w:t>
      </w:r>
    </w:p>
    <w:p w14:paraId="1AF3C3B0"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nodrošināt Būvdarbu būvuzraudzību</w:t>
      </w:r>
      <w:r w:rsidR="00887671" w:rsidRPr="00EB7770">
        <w:rPr>
          <w:rFonts w:ascii="Times New Roman" w:hAnsi="Times New Roman"/>
          <w:sz w:val="24"/>
          <w:szCs w:val="24"/>
          <w:lang w:eastAsia="en-US"/>
        </w:rPr>
        <w:t>;</w:t>
      </w:r>
    </w:p>
    <w:p w14:paraId="7FDA3CAF"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 xml:space="preserve">pēc Izpildītāja pieprasījuma savlaicīgi sniegt Izpildītājam atbildes uz uzdotajiem jautājumiem, sniegt pieprasītos tehniskos risinājumus un citas ziņas, kuras nepieciešamas Izpildītāja pienākumu izpildei; </w:t>
      </w:r>
    </w:p>
    <w:p w14:paraId="651B7494"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 xml:space="preserve">pieņemt Līgumā paredzētos Būvdarbus, kas izpildīti kvalitatīvi, atbilstoši Līguma un normatīvo aktu prasībām; </w:t>
      </w:r>
    </w:p>
    <w:p w14:paraId="7DF2760F" w14:textId="77777777" w:rsidR="00EB7770" w:rsidRPr="00EB7770" w:rsidRDefault="00887671"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savlaicīgi nodrošināt</w:t>
      </w:r>
      <w:r w:rsidR="00B77C5F" w:rsidRPr="00EB7770">
        <w:rPr>
          <w:rFonts w:ascii="Times New Roman" w:hAnsi="Times New Roman"/>
          <w:sz w:val="24"/>
          <w:szCs w:val="24"/>
          <w:lang w:eastAsia="en-US"/>
        </w:rPr>
        <w:t xml:space="preserve"> Izpildītāju ar nepieciešamo (rīcībā esošo) dokumentāciju, informāciju un to izmaiņām;</w:t>
      </w:r>
    </w:p>
    <w:p w14:paraId="2D82BCD7" w14:textId="77777777" w:rsidR="00EB7770"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kontrolēt Līguma noteikumu izpildi, kā arī jebkurā Būvdarbu stadijā ierasties būvobjektā, lai iepazītos ar Būvdarbu izpildes gaitu un kvalitāti. Pasūtītāja pilnvarotā persona jebkurā laikā var sniegt Izpildītājam norādījumus, kas var būt nepieciešami Būvdarbu izpildei vai defektu un/vai neatbilstību novēršanai saskaņā ar Līgumu;</w:t>
      </w:r>
    </w:p>
    <w:p w14:paraId="7DB1FB8F" w14:textId="0B935DF3" w:rsidR="00B77C5F" w:rsidRPr="00EB7770" w:rsidRDefault="00B77C5F" w:rsidP="00EB7770">
      <w:pPr>
        <w:pStyle w:val="ListParagraph"/>
        <w:numPr>
          <w:ilvl w:val="2"/>
          <w:numId w:val="11"/>
        </w:numPr>
        <w:spacing w:after="0" w:line="240" w:lineRule="auto"/>
        <w:ind w:left="709"/>
        <w:jc w:val="both"/>
        <w:rPr>
          <w:rFonts w:ascii="Times New Roman" w:hAnsi="Times New Roman"/>
          <w:b/>
          <w:sz w:val="24"/>
          <w:szCs w:val="24"/>
          <w:lang w:eastAsia="en-US"/>
        </w:rPr>
      </w:pPr>
      <w:r w:rsidRPr="00EB7770">
        <w:rPr>
          <w:rFonts w:ascii="Times New Roman" w:hAnsi="Times New Roman"/>
          <w:sz w:val="24"/>
          <w:szCs w:val="24"/>
          <w:lang w:eastAsia="en-US"/>
        </w:rPr>
        <w:t>saņemt no Izpildītāja informāciju un paskaidrojumus par Līguma izpildes gaitu un citiem Līguma izpildes jautājumiem.</w:t>
      </w:r>
    </w:p>
    <w:p w14:paraId="16A61C9A" w14:textId="1805CDA8" w:rsidR="00B77C5F" w:rsidRPr="00577972" w:rsidRDefault="00B77C5F" w:rsidP="00B77C5F">
      <w:pPr>
        <w:pStyle w:val="ListParagraph"/>
        <w:spacing w:after="0" w:line="240" w:lineRule="auto"/>
        <w:ind w:left="360"/>
        <w:jc w:val="both"/>
        <w:rPr>
          <w:rFonts w:ascii="Times New Roman" w:hAnsi="Times New Roman"/>
          <w:b/>
          <w:sz w:val="24"/>
          <w:szCs w:val="24"/>
          <w:lang w:eastAsia="en-US"/>
        </w:rPr>
      </w:pPr>
    </w:p>
    <w:p w14:paraId="17736A6C" w14:textId="77777777" w:rsidR="00AD0085" w:rsidRPr="00577972"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PAKALPOJUMU</w:t>
      </w:r>
      <w:r w:rsidR="00AD0085" w:rsidRPr="00577972">
        <w:rPr>
          <w:rFonts w:ascii="Times New Roman" w:hAnsi="Times New Roman"/>
          <w:b/>
          <w:sz w:val="24"/>
          <w:szCs w:val="24"/>
          <w:lang w:eastAsia="en-US"/>
        </w:rPr>
        <w:t xml:space="preserve"> </w:t>
      </w:r>
      <w:r w:rsidRPr="00577972">
        <w:rPr>
          <w:rFonts w:ascii="Times New Roman" w:hAnsi="Times New Roman"/>
          <w:b/>
          <w:sz w:val="24"/>
          <w:szCs w:val="24"/>
          <w:lang w:eastAsia="en-US"/>
        </w:rPr>
        <w:t>NODOŠANAS UN PIEŅEMŠANAS KĀRTĪBA</w:t>
      </w:r>
    </w:p>
    <w:p w14:paraId="0B10CB53" w14:textId="77777777" w:rsidR="00AD0085" w:rsidRPr="00EF5437" w:rsidRDefault="007E10E2" w:rsidP="00EB7770">
      <w:pPr>
        <w:pStyle w:val="ListParagraph"/>
        <w:numPr>
          <w:ilvl w:val="1"/>
          <w:numId w:val="11"/>
        </w:numPr>
        <w:spacing w:after="0" w:line="240" w:lineRule="auto"/>
        <w:ind w:left="0" w:firstLine="0"/>
        <w:rPr>
          <w:rFonts w:ascii="Times New Roman" w:hAnsi="Times New Roman"/>
          <w:b/>
          <w:sz w:val="24"/>
          <w:szCs w:val="24"/>
          <w:lang w:eastAsia="en-US"/>
        </w:rPr>
      </w:pPr>
      <w:r w:rsidRPr="00EF5437">
        <w:rPr>
          <w:rFonts w:ascii="Times New Roman" w:hAnsi="Times New Roman"/>
          <w:b/>
          <w:sz w:val="24"/>
          <w:szCs w:val="24"/>
          <w:lang w:eastAsia="en-US"/>
        </w:rPr>
        <w:t>Būvprojekta nodošana:</w:t>
      </w:r>
    </w:p>
    <w:p w14:paraId="6E9DE414" w14:textId="77777777" w:rsidR="005B1ACC" w:rsidRPr="005B1ACC"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77972">
        <w:rPr>
          <w:rFonts w:ascii="Times New Roman" w:hAnsi="Times New Roman"/>
          <w:sz w:val="24"/>
          <w:szCs w:val="24"/>
          <w:lang w:eastAsia="en-US"/>
        </w:rPr>
        <w:t xml:space="preserve">Būvprojekta materiāli bez normatīvajos aktos noteiktajiem saskaņojumiem, pirms iesniegšanas </w:t>
      </w:r>
      <w:r w:rsidR="00EB7770">
        <w:rPr>
          <w:rFonts w:ascii="Times New Roman" w:hAnsi="Times New Roman"/>
          <w:sz w:val="24"/>
          <w:szCs w:val="24"/>
          <w:lang w:eastAsia="en-US"/>
        </w:rPr>
        <w:t>b</w:t>
      </w:r>
      <w:r w:rsidRPr="00577972">
        <w:rPr>
          <w:rFonts w:ascii="Times New Roman" w:hAnsi="Times New Roman"/>
          <w:sz w:val="24"/>
          <w:szCs w:val="24"/>
          <w:lang w:eastAsia="en-US"/>
        </w:rPr>
        <w:t xml:space="preserve">ūvvaldē, Izpildītājs iesniedz Pasūtītājam pārbaudei. Pasūtītājs </w:t>
      </w:r>
      <w:r w:rsidR="00EB7770">
        <w:rPr>
          <w:rFonts w:ascii="Times New Roman" w:hAnsi="Times New Roman"/>
          <w:sz w:val="24"/>
          <w:szCs w:val="24"/>
          <w:lang w:eastAsia="en-US"/>
        </w:rPr>
        <w:t>3</w:t>
      </w:r>
      <w:r w:rsidRPr="00577972">
        <w:rPr>
          <w:rFonts w:ascii="Times New Roman" w:hAnsi="Times New Roman"/>
          <w:sz w:val="24"/>
          <w:szCs w:val="24"/>
          <w:lang w:eastAsia="en-US"/>
        </w:rPr>
        <w:t xml:space="preserve"> (</w:t>
      </w:r>
      <w:r w:rsidR="00EB7770">
        <w:rPr>
          <w:rFonts w:ascii="Times New Roman" w:hAnsi="Times New Roman"/>
          <w:sz w:val="24"/>
          <w:szCs w:val="24"/>
          <w:lang w:eastAsia="en-US"/>
        </w:rPr>
        <w:t>trīs</w:t>
      </w:r>
      <w:r w:rsidRPr="00577972">
        <w:rPr>
          <w:rFonts w:ascii="Times New Roman" w:hAnsi="Times New Roman"/>
          <w:sz w:val="24"/>
          <w:szCs w:val="24"/>
          <w:lang w:eastAsia="en-US"/>
        </w:rPr>
        <w:t xml:space="preserve">) darba dienu laikā izvērtē iesniegtos Būvprojekta materiālus, saskaņo Būvprojektu un sniedz atzinumu, kurā apliecina Būvprojekta materiālu atbilstību Līgumam vai </w:t>
      </w:r>
      <w:r w:rsidR="00CB435A" w:rsidRPr="00577972">
        <w:rPr>
          <w:rFonts w:ascii="Times New Roman" w:hAnsi="Times New Roman"/>
          <w:sz w:val="24"/>
          <w:szCs w:val="24"/>
          <w:lang w:eastAsia="en-US"/>
        </w:rPr>
        <w:t>norāda nepieciešamos labojumus;</w:t>
      </w:r>
    </w:p>
    <w:p w14:paraId="5E71A63E" w14:textId="77777777" w:rsidR="005B1ACC" w:rsidRPr="005B1ACC"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B1ACC">
        <w:rPr>
          <w:rFonts w:ascii="Times New Roman" w:hAnsi="Times New Roman"/>
          <w:sz w:val="24"/>
          <w:szCs w:val="24"/>
          <w:lang w:eastAsia="en-US"/>
        </w:rPr>
        <w:lastRenderedPageBreak/>
        <w:t xml:space="preserve">Ja Pasūtītājs rakstiski norāda Būvprojekta trūkumus, tos nepieciešams novērst Pasūtītāja norādītajos termiņos, maksimālais </w:t>
      </w:r>
      <w:r w:rsidR="005B1ACC">
        <w:rPr>
          <w:rFonts w:ascii="Times New Roman" w:hAnsi="Times New Roman"/>
          <w:sz w:val="24"/>
          <w:szCs w:val="24"/>
          <w:lang w:eastAsia="en-US"/>
        </w:rPr>
        <w:t>3</w:t>
      </w:r>
      <w:r w:rsidRPr="005B1ACC">
        <w:rPr>
          <w:rFonts w:ascii="Times New Roman" w:hAnsi="Times New Roman"/>
          <w:sz w:val="24"/>
          <w:szCs w:val="24"/>
          <w:lang w:eastAsia="en-US"/>
        </w:rPr>
        <w:t xml:space="preserve"> (</w:t>
      </w:r>
      <w:r w:rsidR="005B1ACC">
        <w:rPr>
          <w:rFonts w:ascii="Times New Roman" w:hAnsi="Times New Roman"/>
          <w:sz w:val="24"/>
          <w:szCs w:val="24"/>
          <w:lang w:eastAsia="en-US"/>
        </w:rPr>
        <w:t>trīs</w:t>
      </w:r>
      <w:r w:rsidRPr="005B1ACC">
        <w:rPr>
          <w:rFonts w:ascii="Times New Roman" w:hAnsi="Times New Roman"/>
          <w:sz w:val="24"/>
          <w:szCs w:val="24"/>
          <w:lang w:eastAsia="en-US"/>
        </w:rPr>
        <w:t xml:space="preserve">) darba dienu laikā un atkārtoti iesniegt </w:t>
      </w:r>
      <w:r w:rsidR="00CB435A" w:rsidRPr="005B1ACC">
        <w:rPr>
          <w:rFonts w:ascii="Times New Roman" w:hAnsi="Times New Roman"/>
          <w:sz w:val="24"/>
          <w:szCs w:val="24"/>
          <w:lang w:eastAsia="en-US"/>
        </w:rPr>
        <w:t>izskatīšanai;</w:t>
      </w:r>
    </w:p>
    <w:p w14:paraId="64405DA5" w14:textId="77777777" w:rsidR="005B1ACC" w:rsidRPr="005B1ACC"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B1ACC">
        <w:rPr>
          <w:rFonts w:ascii="Times New Roman" w:hAnsi="Times New Roman"/>
          <w:sz w:val="24"/>
          <w:szCs w:val="24"/>
          <w:lang w:eastAsia="en-US"/>
        </w:rPr>
        <w:t xml:space="preserve">Pasūtītāja saskaņotu Būvprojekta dokumentāciju Izpildītājs 3 (trīs) darba dienu laikā no Pasūtītāja atzinuma saņemšanas brīža iesniedz </w:t>
      </w:r>
      <w:r w:rsidR="005B1ACC">
        <w:rPr>
          <w:rFonts w:ascii="Times New Roman" w:hAnsi="Times New Roman"/>
          <w:sz w:val="24"/>
          <w:szCs w:val="24"/>
          <w:lang w:eastAsia="en-US"/>
        </w:rPr>
        <w:t>b</w:t>
      </w:r>
      <w:r w:rsidRPr="005B1ACC">
        <w:rPr>
          <w:rFonts w:ascii="Times New Roman" w:hAnsi="Times New Roman"/>
          <w:sz w:val="24"/>
          <w:szCs w:val="24"/>
          <w:lang w:eastAsia="en-US"/>
        </w:rPr>
        <w:t xml:space="preserve">ūvvaldē akcepta </w:t>
      </w:r>
      <w:r w:rsidR="00CB435A" w:rsidRPr="005B1ACC">
        <w:rPr>
          <w:rFonts w:ascii="Times New Roman" w:hAnsi="Times New Roman"/>
          <w:sz w:val="24"/>
          <w:szCs w:val="24"/>
          <w:lang w:eastAsia="en-US"/>
        </w:rPr>
        <w:t>saņemšanai;</w:t>
      </w:r>
    </w:p>
    <w:p w14:paraId="4A6CAA41" w14:textId="77777777" w:rsidR="005B1ACC" w:rsidRPr="005B1ACC"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B1ACC">
        <w:rPr>
          <w:rFonts w:ascii="Times New Roman" w:hAnsi="Times New Roman"/>
          <w:sz w:val="24"/>
          <w:szCs w:val="24"/>
          <w:lang w:eastAsia="en-US"/>
        </w:rPr>
        <w:t xml:space="preserve">Līgumā un normatīvajos aktos noteiktajā kārtībā saskaņoto un akceptēto Būvprojektu Izpildītājs iesniedz Pasūtītājam 3 (trīs) darba dienu laikā pēc akcepta saņemšanas </w:t>
      </w:r>
      <w:r w:rsidR="005B1ACC">
        <w:rPr>
          <w:rFonts w:ascii="Times New Roman" w:hAnsi="Times New Roman"/>
          <w:sz w:val="24"/>
          <w:szCs w:val="24"/>
          <w:lang w:eastAsia="en-US"/>
        </w:rPr>
        <w:t>b</w:t>
      </w:r>
      <w:r w:rsidR="00CB435A" w:rsidRPr="005B1ACC">
        <w:rPr>
          <w:rFonts w:ascii="Times New Roman" w:hAnsi="Times New Roman"/>
          <w:sz w:val="24"/>
          <w:szCs w:val="24"/>
          <w:lang w:eastAsia="en-US"/>
        </w:rPr>
        <w:t>ūvvaldē;</w:t>
      </w:r>
      <w:r w:rsidRPr="005B1ACC">
        <w:rPr>
          <w:rFonts w:ascii="Times New Roman" w:hAnsi="Times New Roman"/>
          <w:sz w:val="24"/>
          <w:szCs w:val="24"/>
          <w:lang w:eastAsia="en-US"/>
        </w:rPr>
        <w:t xml:space="preserve"> </w:t>
      </w:r>
    </w:p>
    <w:p w14:paraId="24E57DDE" w14:textId="77777777" w:rsidR="005B1ACC" w:rsidRPr="005B1ACC" w:rsidRDefault="007E10E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B1ACC">
        <w:rPr>
          <w:rFonts w:ascii="Times New Roman" w:hAnsi="Times New Roman"/>
          <w:sz w:val="24"/>
          <w:szCs w:val="24"/>
          <w:lang w:eastAsia="en-US"/>
        </w:rPr>
        <w:t xml:space="preserve">Izpildītājs iesniedz Pasūtītājam Būvprojektu </w:t>
      </w:r>
      <w:r w:rsidR="00B97D62" w:rsidRPr="005B1ACC">
        <w:rPr>
          <w:rFonts w:ascii="Times New Roman" w:hAnsi="Times New Roman"/>
          <w:sz w:val="24"/>
          <w:szCs w:val="24"/>
          <w:lang w:eastAsia="en-US"/>
        </w:rPr>
        <w:t xml:space="preserve">3 (trīs) izdrukātos eksemplāros (2 oriģināli, 1 kopija), kā arī digitālā formā (dokumenti, tabulas - </w:t>
      </w:r>
      <w:r w:rsidR="00B97D62" w:rsidRPr="005B1ACC">
        <w:rPr>
          <w:rFonts w:ascii="Times New Roman" w:hAnsi="Times New Roman"/>
          <w:i/>
          <w:sz w:val="24"/>
          <w:szCs w:val="24"/>
          <w:lang w:eastAsia="en-US"/>
        </w:rPr>
        <w:t>.</w:t>
      </w:r>
      <w:proofErr w:type="spellStart"/>
      <w:r w:rsidR="00B97D62" w:rsidRPr="005B1ACC">
        <w:rPr>
          <w:rFonts w:ascii="Times New Roman" w:hAnsi="Times New Roman"/>
          <w:i/>
          <w:sz w:val="24"/>
          <w:szCs w:val="24"/>
          <w:lang w:eastAsia="en-US"/>
        </w:rPr>
        <w:t>doc</w:t>
      </w:r>
      <w:proofErr w:type="spellEnd"/>
      <w:r w:rsidR="00B97D62" w:rsidRPr="005B1ACC">
        <w:rPr>
          <w:rFonts w:ascii="Times New Roman" w:hAnsi="Times New Roman"/>
          <w:i/>
          <w:sz w:val="24"/>
          <w:szCs w:val="24"/>
          <w:lang w:eastAsia="en-US"/>
        </w:rPr>
        <w:t xml:space="preserve">, </w:t>
      </w:r>
      <w:proofErr w:type="spellStart"/>
      <w:r w:rsidR="00B97D62" w:rsidRPr="005B1ACC">
        <w:rPr>
          <w:rFonts w:ascii="Times New Roman" w:hAnsi="Times New Roman"/>
          <w:i/>
          <w:sz w:val="24"/>
          <w:szCs w:val="24"/>
          <w:lang w:eastAsia="en-US"/>
        </w:rPr>
        <w:t>xls</w:t>
      </w:r>
      <w:proofErr w:type="spellEnd"/>
      <w:r w:rsidR="00B97D62" w:rsidRPr="005B1ACC">
        <w:rPr>
          <w:rFonts w:ascii="Times New Roman" w:hAnsi="Times New Roman"/>
          <w:i/>
          <w:sz w:val="24"/>
          <w:szCs w:val="24"/>
          <w:lang w:eastAsia="en-US"/>
        </w:rPr>
        <w:t xml:space="preserve">, </w:t>
      </w:r>
      <w:r w:rsidR="00B97D62" w:rsidRPr="005B1ACC">
        <w:rPr>
          <w:rFonts w:ascii="Times New Roman" w:hAnsi="Times New Roman"/>
          <w:sz w:val="24"/>
          <w:szCs w:val="24"/>
          <w:lang w:eastAsia="en-US"/>
        </w:rPr>
        <w:t xml:space="preserve">rasējumi - </w:t>
      </w:r>
      <w:r w:rsidR="00B97D62" w:rsidRPr="005B1ACC">
        <w:rPr>
          <w:rFonts w:ascii="Times New Roman" w:hAnsi="Times New Roman"/>
          <w:i/>
          <w:sz w:val="24"/>
          <w:szCs w:val="24"/>
          <w:lang w:eastAsia="en-US"/>
        </w:rPr>
        <w:t>.</w:t>
      </w:r>
      <w:proofErr w:type="spellStart"/>
      <w:r w:rsidR="00B97D62" w:rsidRPr="005B1ACC">
        <w:rPr>
          <w:rFonts w:ascii="Times New Roman" w:hAnsi="Times New Roman"/>
          <w:i/>
          <w:sz w:val="24"/>
          <w:szCs w:val="24"/>
          <w:lang w:eastAsia="en-US"/>
        </w:rPr>
        <w:t>dgw</w:t>
      </w:r>
      <w:proofErr w:type="spellEnd"/>
      <w:r w:rsidR="00B97D62" w:rsidRPr="005B1ACC">
        <w:rPr>
          <w:rFonts w:ascii="Times New Roman" w:hAnsi="Times New Roman"/>
          <w:sz w:val="24"/>
          <w:szCs w:val="24"/>
          <w:lang w:eastAsia="en-US"/>
        </w:rPr>
        <w:t xml:space="preserve"> formātā) ierakstītu CD diskā</w:t>
      </w:r>
      <w:r w:rsidR="005B1ACC">
        <w:rPr>
          <w:rFonts w:ascii="Times New Roman" w:hAnsi="Times New Roman"/>
          <w:sz w:val="24"/>
          <w:szCs w:val="24"/>
          <w:lang w:eastAsia="en-US"/>
        </w:rPr>
        <w:t>;</w:t>
      </w:r>
    </w:p>
    <w:p w14:paraId="495DC17B" w14:textId="131A81F2" w:rsidR="00B97D62" w:rsidRPr="005B1ACC" w:rsidRDefault="00B97D62" w:rsidP="005B1ACC">
      <w:pPr>
        <w:pStyle w:val="ListParagraph"/>
        <w:numPr>
          <w:ilvl w:val="2"/>
          <w:numId w:val="11"/>
        </w:numPr>
        <w:spacing w:after="0" w:line="240" w:lineRule="auto"/>
        <w:ind w:left="709"/>
        <w:jc w:val="both"/>
        <w:rPr>
          <w:rFonts w:ascii="Times New Roman" w:hAnsi="Times New Roman"/>
          <w:b/>
          <w:sz w:val="24"/>
          <w:szCs w:val="24"/>
          <w:lang w:eastAsia="en-US"/>
        </w:rPr>
      </w:pPr>
      <w:r w:rsidRPr="005B1ACC">
        <w:rPr>
          <w:rFonts w:ascii="Times New Roman" w:hAnsi="Times New Roman"/>
          <w:sz w:val="24"/>
          <w:szCs w:val="24"/>
          <w:lang w:eastAsia="en-US"/>
        </w:rPr>
        <w:t>Būvprojekts tiek nodots un pieņemts, Pusēm parakstot nodošanas - pieņemšanas aktu.</w:t>
      </w:r>
    </w:p>
    <w:p w14:paraId="726948D9" w14:textId="77777777" w:rsidR="00AD0085" w:rsidRPr="00EF5437" w:rsidRDefault="007E10E2" w:rsidP="005B1ACC">
      <w:pPr>
        <w:pStyle w:val="ListParagraph"/>
        <w:numPr>
          <w:ilvl w:val="1"/>
          <w:numId w:val="11"/>
        </w:numPr>
        <w:spacing w:after="0" w:line="240" w:lineRule="auto"/>
        <w:ind w:left="0" w:firstLine="0"/>
        <w:rPr>
          <w:rFonts w:ascii="Times New Roman" w:hAnsi="Times New Roman"/>
          <w:b/>
          <w:sz w:val="24"/>
          <w:szCs w:val="24"/>
          <w:lang w:eastAsia="en-US"/>
        </w:rPr>
      </w:pPr>
      <w:r w:rsidRPr="00EF5437">
        <w:rPr>
          <w:rFonts w:ascii="Times New Roman" w:hAnsi="Times New Roman"/>
          <w:b/>
          <w:sz w:val="24"/>
          <w:szCs w:val="24"/>
          <w:lang w:eastAsia="en-US"/>
        </w:rPr>
        <w:t>Būvdarbu nodošana:</w:t>
      </w:r>
    </w:p>
    <w:p w14:paraId="5E12D615" w14:textId="77777777"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577972">
        <w:rPr>
          <w:rFonts w:ascii="Times New Roman" w:hAnsi="Times New Roman"/>
          <w:sz w:val="24"/>
          <w:szCs w:val="24"/>
          <w:lang w:eastAsia="en-US"/>
        </w:rPr>
        <w:t>Izpildītājs pēc Būvdarbu pabeigšanas rakstiski paziņo Pasūtītājam par to gatavību nodošanas procedūrai. Veikto Būvdarbu pārbaudi pirms pieņemšanas ekspluatācijā pro</w:t>
      </w:r>
      <w:r w:rsidR="00AC12E2" w:rsidRPr="00577972">
        <w:rPr>
          <w:rFonts w:ascii="Times New Roman" w:hAnsi="Times New Roman"/>
          <w:sz w:val="24"/>
          <w:szCs w:val="24"/>
          <w:lang w:eastAsia="en-US"/>
        </w:rPr>
        <w:t>cedūras ietvaros veic Pasūtītājs</w:t>
      </w:r>
      <w:r w:rsidRPr="00577972">
        <w:rPr>
          <w:rFonts w:ascii="Times New Roman" w:hAnsi="Times New Roman"/>
          <w:sz w:val="24"/>
          <w:szCs w:val="24"/>
          <w:lang w:eastAsia="en-US"/>
        </w:rPr>
        <w:t xml:space="preserve">. Pasūtītājs nosaka datumu Būvdarbu nodošanas procedūras uzsākšanai, kas nedrīkst būt vēlāk nekā </w:t>
      </w:r>
      <w:r w:rsidR="00EF5437">
        <w:rPr>
          <w:rFonts w:ascii="Times New Roman" w:hAnsi="Times New Roman"/>
          <w:sz w:val="24"/>
          <w:szCs w:val="24"/>
          <w:lang w:eastAsia="en-US"/>
        </w:rPr>
        <w:t>3</w:t>
      </w:r>
      <w:r w:rsidRPr="00577972">
        <w:rPr>
          <w:rFonts w:ascii="Times New Roman" w:hAnsi="Times New Roman"/>
          <w:sz w:val="24"/>
          <w:szCs w:val="24"/>
          <w:lang w:eastAsia="en-US"/>
        </w:rPr>
        <w:t xml:space="preserve"> (</w:t>
      </w:r>
      <w:r w:rsidR="00EF5437">
        <w:rPr>
          <w:rFonts w:ascii="Times New Roman" w:hAnsi="Times New Roman"/>
          <w:sz w:val="24"/>
          <w:szCs w:val="24"/>
          <w:lang w:eastAsia="en-US"/>
        </w:rPr>
        <w:t>trīs</w:t>
      </w:r>
      <w:r w:rsidRPr="00577972">
        <w:rPr>
          <w:rFonts w:ascii="Times New Roman" w:hAnsi="Times New Roman"/>
          <w:sz w:val="24"/>
          <w:szCs w:val="24"/>
          <w:lang w:eastAsia="en-US"/>
        </w:rPr>
        <w:t>) kalendāra dienas pēc Izpildītāja paziņojuma par Būvdarbu gatavību nodošanas procedūrai, un par t</w:t>
      </w:r>
      <w:r w:rsidR="00EF5437">
        <w:rPr>
          <w:rFonts w:ascii="Times New Roman" w:hAnsi="Times New Roman"/>
          <w:sz w:val="24"/>
          <w:szCs w:val="24"/>
          <w:lang w:eastAsia="en-US"/>
        </w:rPr>
        <w:t>o rakstiski informē Izpildītāju;</w:t>
      </w:r>
    </w:p>
    <w:p w14:paraId="14F6663E" w14:textId="77777777"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 xml:space="preserve">Pušu pienākums ir piedalīties Būvdarbu nodošanas procedūrā. Ja kāda no Pusēm nav ieradusies uz Būvdarbu nodošanas procedūru un nav arī iepriekš </w:t>
      </w:r>
      <w:proofErr w:type="spellStart"/>
      <w:r w:rsidRPr="00EF5437">
        <w:rPr>
          <w:rFonts w:ascii="Times New Roman" w:hAnsi="Times New Roman"/>
          <w:sz w:val="24"/>
          <w:szCs w:val="24"/>
          <w:lang w:eastAsia="en-US"/>
        </w:rPr>
        <w:t>rakstveidā</w:t>
      </w:r>
      <w:proofErr w:type="spellEnd"/>
      <w:r w:rsidRPr="00EF5437">
        <w:rPr>
          <w:rFonts w:ascii="Times New Roman" w:hAnsi="Times New Roman"/>
          <w:sz w:val="24"/>
          <w:szCs w:val="24"/>
          <w:lang w:eastAsia="en-US"/>
        </w:rPr>
        <w:t xml:space="preserve"> devusi savu piekrišanu nodošanas procedūras veikšanai bez tās klātbūtnes, tiek organizēta atkārto</w:t>
      </w:r>
      <w:r w:rsidR="00EF5437">
        <w:rPr>
          <w:rFonts w:ascii="Times New Roman" w:hAnsi="Times New Roman"/>
          <w:sz w:val="24"/>
          <w:szCs w:val="24"/>
          <w:lang w:eastAsia="en-US"/>
        </w:rPr>
        <w:t>ta Būvdarbu nodošanas procedūra;</w:t>
      </w:r>
    </w:p>
    <w:p w14:paraId="1D90997E" w14:textId="77777777"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Ja kāda no Pusēm atkārtoti bez attaisnojoša iemesla neierodas uz Būvdarbu nodošanas procedūru, otra Puse var veikt nodošan</w:t>
      </w:r>
      <w:r w:rsidR="00EF5437">
        <w:rPr>
          <w:rFonts w:ascii="Times New Roman" w:hAnsi="Times New Roman"/>
          <w:sz w:val="24"/>
          <w:szCs w:val="24"/>
          <w:lang w:eastAsia="en-US"/>
        </w:rPr>
        <w:t>as procedūru bez tās klātbūtnes;</w:t>
      </w:r>
    </w:p>
    <w:p w14:paraId="701C8719" w14:textId="3822CC19"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Pasūtītā</w:t>
      </w:r>
      <w:r w:rsidR="00EF5437">
        <w:rPr>
          <w:rFonts w:ascii="Times New Roman" w:hAnsi="Times New Roman"/>
          <w:sz w:val="24"/>
          <w:szCs w:val="24"/>
          <w:lang w:eastAsia="en-US"/>
        </w:rPr>
        <w:t>j</w:t>
      </w:r>
      <w:r w:rsidRPr="00EF5437">
        <w:rPr>
          <w:rFonts w:ascii="Times New Roman" w:hAnsi="Times New Roman"/>
          <w:sz w:val="24"/>
          <w:szCs w:val="24"/>
          <w:lang w:eastAsia="en-US"/>
        </w:rPr>
        <w:t>s ir tiesīgs atteikties no izpildīto Būvdarbu pieņemšanas, ja pārbaudes laik</w:t>
      </w:r>
      <w:r w:rsidR="00EF5437">
        <w:rPr>
          <w:rFonts w:ascii="Times New Roman" w:hAnsi="Times New Roman"/>
          <w:sz w:val="24"/>
          <w:szCs w:val="24"/>
          <w:lang w:eastAsia="en-US"/>
        </w:rPr>
        <w:t>ā tiek atklāti Būvdarbu defekti;</w:t>
      </w:r>
    </w:p>
    <w:p w14:paraId="56C29A54" w14:textId="50D5BD3F"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Pārbaudes laikā konstatētos defektus novērš Izpildītājs uz sava rēķina protokolā noteiktajā termiņā. Defektu novēršanas termiņš nav uzskatāms par Līguma izpildes termiņa pagarinājumu. Pēc defektu novēršanas tiek vei</w:t>
      </w:r>
      <w:r w:rsidR="00EF5437">
        <w:rPr>
          <w:rFonts w:ascii="Times New Roman" w:hAnsi="Times New Roman"/>
          <w:sz w:val="24"/>
          <w:szCs w:val="24"/>
          <w:lang w:eastAsia="en-US"/>
        </w:rPr>
        <w:t>kta atkārtota Būvdarbu pārbaude;</w:t>
      </w:r>
    </w:p>
    <w:p w14:paraId="74E7EBCE" w14:textId="0810ECB6"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 xml:space="preserve">Ja Izpildītājs neveic defektu novēršanu Līguma </w:t>
      </w:r>
      <w:r w:rsidR="00AC12E2" w:rsidRPr="00EF5437">
        <w:rPr>
          <w:rFonts w:ascii="Times New Roman" w:hAnsi="Times New Roman"/>
          <w:sz w:val="24"/>
          <w:szCs w:val="24"/>
          <w:lang w:eastAsia="en-US"/>
        </w:rPr>
        <w:t>6</w:t>
      </w:r>
      <w:r w:rsidRPr="00EF5437">
        <w:rPr>
          <w:rFonts w:ascii="Times New Roman" w:hAnsi="Times New Roman"/>
          <w:sz w:val="24"/>
          <w:szCs w:val="24"/>
          <w:lang w:eastAsia="en-US"/>
        </w:rPr>
        <w:t>.2.</w:t>
      </w:r>
      <w:r w:rsidR="00EF5437">
        <w:rPr>
          <w:rFonts w:ascii="Times New Roman" w:hAnsi="Times New Roman"/>
          <w:sz w:val="24"/>
          <w:szCs w:val="24"/>
          <w:lang w:eastAsia="en-US"/>
        </w:rPr>
        <w:t>5</w:t>
      </w:r>
      <w:r w:rsidRPr="00EF5437">
        <w:rPr>
          <w:rFonts w:ascii="Times New Roman" w:hAnsi="Times New Roman"/>
          <w:sz w:val="24"/>
          <w:szCs w:val="24"/>
          <w:lang w:eastAsia="en-US"/>
        </w:rPr>
        <w:t xml:space="preserve">.punktā noteiktajā kārtībā un termiņā, tad Pasūtītājam ir tiesības novērst defektus par Izpildītāja līdzekļiem un, rakstiski informējot par to Izpildītāju, atskaitīt defektu novēršanas izdevumus no jebkuras naudas summas, kas maksājama Izpildītājam saskaņā ar Līgumu vai iesniegt bankā attiecīgu pieprasījumu saskaņā ar Līguma </w:t>
      </w:r>
      <w:r w:rsidR="00EF5437">
        <w:rPr>
          <w:rFonts w:ascii="Times New Roman" w:hAnsi="Times New Roman"/>
          <w:sz w:val="24"/>
          <w:szCs w:val="24"/>
          <w:lang w:eastAsia="en-US"/>
        </w:rPr>
        <w:t>izpildes garantijas noteikumiem;</w:t>
      </w:r>
    </w:p>
    <w:p w14:paraId="4F3F41D3" w14:textId="4EA2FFB6"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 xml:space="preserve">Ja Būvdarbu nodošanas protokols tiek parakstīts bez iebildumiem, Puses paraksta būvdarbu pabeigšanas aktu un Izpildītājs iesniedz visu nepieciešamo dokumentāciju </w:t>
      </w:r>
      <w:r w:rsidR="00AC12E2" w:rsidRPr="00EF5437">
        <w:rPr>
          <w:rFonts w:ascii="Times New Roman" w:hAnsi="Times New Roman"/>
          <w:sz w:val="24"/>
          <w:szCs w:val="24"/>
          <w:lang w:eastAsia="en-US"/>
        </w:rPr>
        <w:t>b</w:t>
      </w:r>
      <w:r w:rsidRPr="00EF5437">
        <w:rPr>
          <w:rFonts w:ascii="Times New Roman" w:hAnsi="Times New Roman"/>
          <w:sz w:val="24"/>
          <w:szCs w:val="24"/>
          <w:lang w:eastAsia="en-US"/>
        </w:rPr>
        <w:t>ūvvaldē, lai veiktu būvobjektu nodošanu ekspluatācijā, atbilstoši</w:t>
      </w:r>
      <w:r w:rsidR="00AD0085" w:rsidRPr="00EF5437">
        <w:rPr>
          <w:rFonts w:ascii="Times New Roman" w:hAnsi="Times New Roman"/>
          <w:sz w:val="24"/>
          <w:szCs w:val="24"/>
          <w:lang w:eastAsia="en-US"/>
        </w:rPr>
        <w:t xml:space="preserve"> </w:t>
      </w:r>
      <w:r w:rsidRPr="00EF5437">
        <w:rPr>
          <w:rFonts w:ascii="Times New Roman" w:hAnsi="Times New Roman"/>
          <w:sz w:val="24"/>
          <w:szCs w:val="24"/>
          <w:lang w:eastAsia="en-US"/>
        </w:rPr>
        <w:t>būvniecību regulējošajos normatīv</w:t>
      </w:r>
      <w:r w:rsidR="00EF5437">
        <w:rPr>
          <w:rFonts w:ascii="Times New Roman" w:hAnsi="Times New Roman"/>
          <w:sz w:val="24"/>
          <w:szCs w:val="24"/>
          <w:lang w:eastAsia="en-US"/>
        </w:rPr>
        <w:t>ajos aktos noteiktajai kārtībai;</w:t>
      </w:r>
    </w:p>
    <w:p w14:paraId="1E5FF3C2" w14:textId="77777777"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Ja būvobjekti netiek pieņemti ekspluatācijā, tad Izpildītājs par saviem līdzekļiem un ar saviem spēkiem novērš ekspluatācijā pieņemšanas komisijas lēmumā norādītos trūkumus vai defektus, sagatavojot un kopā ar Pasūtītāju parakstot aktu par trūkumu vai defektu novēršanas termiņiem. Pēc komisijas lēmuma izpildes būvobjekti atkā</w:t>
      </w:r>
      <w:r w:rsidR="00EF5437">
        <w:rPr>
          <w:rFonts w:ascii="Times New Roman" w:hAnsi="Times New Roman"/>
          <w:sz w:val="24"/>
          <w:szCs w:val="24"/>
          <w:lang w:eastAsia="en-US"/>
        </w:rPr>
        <w:t>rtoti tiek nodoti ekspluatācijā;</w:t>
      </w:r>
    </w:p>
    <w:p w14:paraId="2B5995FB" w14:textId="0B0C251A" w:rsidR="00EF5437"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t xml:space="preserve">Pēc būvobjektu nodošanas ekspluatācijā, ko apliecina akts par būvobjektu pieņemšanu ekspluatācijā, </w:t>
      </w:r>
      <w:r w:rsidR="0047226A" w:rsidRPr="00EF5437">
        <w:rPr>
          <w:rFonts w:ascii="Times New Roman" w:hAnsi="Times New Roman"/>
          <w:sz w:val="24"/>
          <w:szCs w:val="24"/>
          <w:lang w:eastAsia="en-US"/>
        </w:rPr>
        <w:t xml:space="preserve">un Pušu parakstīta </w:t>
      </w:r>
      <w:r w:rsidR="00EF5437">
        <w:rPr>
          <w:rFonts w:ascii="Times New Roman" w:hAnsi="Times New Roman"/>
          <w:sz w:val="24"/>
          <w:szCs w:val="24"/>
          <w:lang w:eastAsia="en-US"/>
        </w:rPr>
        <w:t>nodošanas - pieņemšanas</w:t>
      </w:r>
      <w:r w:rsidR="0047226A" w:rsidRPr="00EF5437">
        <w:rPr>
          <w:rFonts w:ascii="Times New Roman" w:hAnsi="Times New Roman"/>
          <w:sz w:val="24"/>
          <w:szCs w:val="24"/>
          <w:lang w:eastAsia="en-US"/>
        </w:rPr>
        <w:t xml:space="preserve"> akta </w:t>
      </w:r>
      <w:r w:rsidRPr="00EF5437">
        <w:rPr>
          <w:rFonts w:ascii="Times New Roman" w:hAnsi="Times New Roman"/>
          <w:sz w:val="24"/>
          <w:szCs w:val="24"/>
          <w:lang w:eastAsia="en-US"/>
        </w:rPr>
        <w:t>Būvdarbi</w:t>
      </w:r>
      <w:r w:rsidR="00EF5437">
        <w:rPr>
          <w:rFonts w:ascii="Times New Roman" w:hAnsi="Times New Roman"/>
          <w:sz w:val="24"/>
          <w:szCs w:val="24"/>
          <w:lang w:eastAsia="en-US"/>
        </w:rPr>
        <w:t xml:space="preserve"> tiek uzskatīti par izpildītiem;</w:t>
      </w:r>
    </w:p>
    <w:p w14:paraId="32B657DF" w14:textId="26DB878A" w:rsidR="00AD0085" w:rsidRPr="00EF5437" w:rsidRDefault="007E10E2" w:rsidP="00EF5437">
      <w:pPr>
        <w:pStyle w:val="ListParagraph"/>
        <w:numPr>
          <w:ilvl w:val="2"/>
          <w:numId w:val="11"/>
        </w:numPr>
        <w:spacing w:after="0" w:line="240" w:lineRule="auto"/>
        <w:ind w:left="709"/>
        <w:jc w:val="both"/>
        <w:rPr>
          <w:rFonts w:ascii="Times New Roman" w:hAnsi="Times New Roman"/>
          <w:b/>
          <w:sz w:val="24"/>
          <w:szCs w:val="24"/>
          <w:lang w:eastAsia="en-US"/>
        </w:rPr>
      </w:pPr>
      <w:r w:rsidRPr="00EF5437">
        <w:rPr>
          <w:rFonts w:ascii="Times New Roman" w:hAnsi="Times New Roman"/>
          <w:sz w:val="24"/>
          <w:szCs w:val="24"/>
          <w:lang w:eastAsia="en-US"/>
        </w:rPr>
        <w:lastRenderedPageBreak/>
        <w:t>Akta par būvobjektu pieņemšanu ekspluatācijā parakstīšana neatbrīvo Izpildītāju no atbildības par Būvdarbu defektiem, kuri atklājas pēc būvobjektu pieņemšanas ekspluatācijā.</w:t>
      </w:r>
    </w:p>
    <w:p w14:paraId="237E4075" w14:textId="77777777" w:rsidR="00AD0085" w:rsidRPr="00EF5437" w:rsidRDefault="007E10E2" w:rsidP="00EF5437">
      <w:pPr>
        <w:pStyle w:val="ListParagraph"/>
        <w:numPr>
          <w:ilvl w:val="1"/>
          <w:numId w:val="11"/>
        </w:numPr>
        <w:spacing w:after="0" w:line="240" w:lineRule="auto"/>
        <w:ind w:left="0" w:firstLine="0"/>
        <w:jc w:val="both"/>
        <w:rPr>
          <w:rFonts w:ascii="Times New Roman" w:hAnsi="Times New Roman"/>
          <w:b/>
          <w:sz w:val="24"/>
          <w:szCs w:val="24"/>
          <w:lang w:eastAsia="en-US"/>
        </w:rPr>
      </w:pPr>
      <w:r w:rsidRPr="00EF5437">
        <w:rPr>
          <w:rFonts w:ascii="Times New Roman" w:hAnsi="Times New Roman"/>
          <w:b/>
          <w:sz w:val="24"/>
          <w:szCs w:val="24"/>
          <w:lang w:eastAsia="en-US"/>
        </w:rPr>
        <w:t xml:space="preserve">Autoruzraudzības nodošana: </w:t>
      </w:r>
    </w:p>
    <w:p w14:paraId="577C22EB" w14:textId="77777777" w:rsidR="00AD0085" w:rsidRPr="00577972" w:rsidRDefault="007E10E2" w:rsidP="00EF5437">
      <w:pPr>
        <w:pStyle w:val="ListParagraph"/>
        <w:numPr>
          <w:ilvl w:val="2"/>
          <w:numId w:val="11"/>
        </w:numPr>
        <w:spacing w:after="0" w:line="240" w:lineRule="auto"/>
        <w:ind w:left="709" w:hanging="709"/>
        <w:jc w:val="both"/>
        <w:rPr>
          <w:rFonts w:ascii="Times New Roman" w:hAnsi="Times New Roman"/>
          <w:b/>
          <w:sz w:val="24"/>
          <w:szCs w:val="24"/>
          <w:lang w:eastAsia="en-US"/>
        </w:rPr>
      </w:pPr>
      <w:r w:rsidRPr="00577972">
        <w:rPr>
          <w:rFonts w:ascii="Times New Roman" w:hAnsi="Times New Roman"/>
          <w:sz w:val="24"/>
          <w:szCs w:val="24"/>
          <w:lang w:eastAsia="en-US"/>
        </w:rPr>
        <w:t>Līgumā paredzētie Autoruzraudzības darbi tiek uzskatīti par izpildītiem brīdī, kad Pasūtītājs un Izpildītājs ir parakstījuši Būvdarbu nodošanas –</w:t>
      </w:r>
      <w:r w:rsidR="00AD0085" w:rsidRPr="00577972">
        <w:rPr>
          <w:rFonts w:ascii="Times New Roman" w:hAnsi="Times New Roman"/>
          <w:sz w:val="24"/>
          <w:szCs w:val="24"/>
          <w:lang w:eastAsia="en-US"/>
        </w:rPr>
        <w:t xml:space="preserve"> </w:t>
      </w:r>
      <w:r w:rsidRPr="00577972">
        <w:rPr>
          <w:rFonts w:ascii="Times New Roman" w:hAnsi="Times New Roman"/>
          <w:sz w:val="24"/>
          <w:szCs w:val="24"/>
          <w:lang w:eastAsia="en-US"/>
        </w:rPr>
        <w:t xml:space="preserve">pieņemšanas aktu, būvobjekti ir nodoti ekspluatācijā un Pasūtītājs ar </w:t>
      </w:r>
      <w:proofErr w:type="spellStart"/>
      <w:r w:rsidRPr="00577972">
        <w:rPr>
          <w:rFonts w:ascii="Times New Roman" w:hAnsi="Times New Roman"/>
          <w:sz w:val="24"/>
          <w:szCs w:val="24"/>
          <w:lang w:eastAsia="en-US"/>
        </w:rPr>
        <w:t>Autoruzraugu</w:t>
      </w:r>
      <w:proofErr w:type="spellEnd"/>
      <w:r w:rsidRPr="00577972">
        <w:rPr>
          <w:rFonts w:ascii="Times New Roman" w:hAnsi="Times New Roman"/>
          <w:sz w:val="24"/>
          <w:szCs w:val="24"/>
          <w:lang w:eastAsia="en-US"/>
        </w:rPr>
        <w:t xml:space="preserve"> parakstīja Autoruzraudzības darbu nodošanas –</w:t>
      </w:r>
      <w:r w:rsidR="00AD0085" w:rsidRPr="00577972">
        <w:rPr>
          <w:rFonts w:ascii="Times New Roman" w:hAnsi="Times New Roman"/>
          <w:sz w:val="24"/>
          <w:szCs w:val="24"/>
          <w:lang w:eastAsia="en-US"/>
        </w:rPr>
        <w:t xml:space="preserve">  </w:t>
      </w:r>
      <w:r w:rsidRPr="00577972">
        <w:rPr>
          <w:rFonts w:ascii="Times New Roman" w:hAnsi="Times New Roman"/>
          <w:sz w:val="24"/>
          <w:szCs w:val="24"/>
          <w:lang w:eastAsia="en-US"/>
        </w:rPr>
        <w:t>pieņemšanas aktu.</w:t>
      </w:r>
    </w:p>
    <w:p w14:paraId="75111653" w14:textId="77777777" w:rsidR="00AD0085" w:rsidRPr="00577972" w:rsidRDefault="00AD0085" w:rsidP="00AD0085">
      <w:pPr>
        <w:pStyle w:val="ListParagraph"/>
        <w:spacing w:after="0" w:line="240" w:lineRule="auto"/>
        <w:ind w:left="1440"/>
        <w:jc w:val="both"/>
        <w:rPr>
          <w:rFonts w:ascii="Times New Roman" w:hAnsi="Times New Roman"/>
          <w:b/>
          <w:sz w:val="24"/>
          <w:szCs w:val="24"/>
          <w:lang w:eastAsia="en-US"/>
        </w:rPr>
      </w:pPr>
    </w:p>
    <w:p w14:paraId="580C7E67" w14:textId="0AF5BE6B" w:rsidR="007E10E2" w:rsidRPr="00577972"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AUTORTIESĪBAS</w:t>
      </w:r>
    </w:p>
    <w:p w14:paraId="2E66D2A5" w14:textId="632B835D" w:rsidR="008E6C57" w:rsidRPr="008E6C57" w:rsidRDefault="008E6C57"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8E6C57">
        <w:rPr>
          <w:rFonts w:ascii="Times New Roman" w:hAnsi="Times New Roman"/>
          <w:sz w:val="24"/>
          <w:szCs w:val="24"/>
        </w:rPr>
        <w:t xml:space="preserve">Pasūtītājam ar šo Līgumu un bez papildus atlīdzības tiek nodotas </w:t>
      </w:r>
      <w:r>
        <w:rPr>
          <w:rFonts w:ascii="Times New Roman" w:hAnsi="Times New Roman"/>
          <w:sz w:val="24"/>
          <w:szCs w:val="24"/>
        </w:rPr>
        <w:t>Izpildītāja</w:t>
      </w:r>
      <w:r w:rsidRPr="008E6C57">
        <w:rPr>
          <w:rFonts w:ascii="Times New Roman" w:hAnsi="Times New Roman"/>
          <w:sz w:val="24"/>
          <w:szCs w:val="24"/>
        </w:rPr>
        <w:t xml:space="preserve"> kā autora esošās un nākamās mantiskās tiesības attiecībā uz saskaņā ar Līgumu radītajiem Autortiesību objektiem. Minētās tiesības Pasūtītājs ir tiesīgs atsavināt citām personām.</w:t>
      </w:r>
    </w:p>
    <w:p w14:paraId="1B6ABE87" w14:textId="77777777" w:rsidR="009560E9" w:rsidRPr="009560E9"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577972">
        <w:rPr>
          <w:rFonts w:ascii="Times New Roman" w:hAnsi="Times New Roman"/>
          <w:sz w:val="24"/>
          <w:szCs w:val="24"/>
          <w:lang w:eastAsia="en-US"/>
        </w:rPr>
        <w:t xml:space="preserve">Izstrādājot Būvprojektu, Izpildītājam ir pienākums nepieļaut citu autortiesību subjektu personisko vai mantisko tiesību aizskaršanu, kā arī prettiesiski iegūtu autortiesību objektu </w:t>
      </w:r>
      <w:r w:rsidR="00AD0085" w:rsidRPr="00577972">
        <w:rPr>
          <w:rFonts w:ascii="Times New Roman" w:hAnsi="Times New Roman"/>
          <w:sz w:val="24"/>
          <w:szCs w:val="24"/>
          <w:lang w:eastAsia="en-US"/>
        </w:rPr>
        <w:t>izmantošanu. Izpildī</w:t>
      </w:r>
      <w:r w:rsidRPr="00577972">
        <w:rPr>
          <w:rFonts w:ascii="Times New Roman" w:hAnsi="Times New Roman"/>
          <w:sz w:val="24"/>
          <w:szCs w:val="24"/>
          <w:lang w:eastAsia="en-US"/>
        </w:rPr>
        <w:t>tājs ir pilnībā atbildīgs par trešo per</w:t>
      </w:r>
      <w:r w:rsidR="00AD0085" w:rsidRPr="00577972">
        <w:rPr>
          <w:rFonts w:ascii="Times New Roman" w:hAnsi="Times New Roman"/>
          <w:sz w:val="24"/>
          <w:szCs w:val="24"/>
          <w:lang w:eastAsia="en-US"/>
        </w:rPr>
        <w:t xml:space="preserve">sonu autortiesību pārkāpumiem. </w:t>
      </w:r>
      <w:r w:rsidRPr="00577972">
        <w:rPr>
          <w:rFonts w:ascii="Times New Roman" w:hAnsi="Times New Roman"/>
          <w:sz w:val="24"/>
          <w:szCs w:val="24"/>
          <w:lang w:eastAsia="en-US"/>
        </w:rPr>
        <w:t>Izpildītājs nodrošina, ka tas no Būvprojekta autoriem un jebkurām citām Būvprojekta izstrādē iesaistītām personām saņem visas atļaujas un tiesības, kas nepieciešamas, lai nodotu Pasūtītājam šajā Līgumā noteiktās tiesības un uzturētu tās spēkā.</w:t>
      </w:r>
    </w:p>
    <w:p w14:paraId="2AA642F5" w14:textId="77777777" w:rsidR="009560E9" w:rsidRPr="009560E9"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9560E9">
        <w:rPr>
          <w:rFonts w:ascii="Times New Roman" w:hAnsi="Times New Roman"/>
          <w:sz w:val="24"/>
          <w:szCs w:val="24"/>
          <w:lang w:eastAsia="en-US"/>
        </w:rPr>
        <w:t xml:space="preserve">Izpildītājs apņemas bez Pasūtītāja rakstiskas atļaujas nenodot trešajām personām, kā arī neizmantot trešo personu labā Autortiesību objektus. </w:t>
      </w:r>
    </w:p>
    <w:p w14:paraId="7F1E98AD" w14:textId="77777777" w:rsidR="009560E9" w:rsidRPr="009560E9"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9560E9">
        <w:rPr>
          <w:rFonts w:ascii="Times New Roman" w:hAnsi="Times New Roman"/>
          <w:sz w:val="24"/>
          <w:szCs w:val="24"/>
          <w:lang w:eastAsia="en-US"/>
        </w:rPr>
        <w:t>Puses vienojas, ka Pasūtītāja</w:t>
      </w:r>
      <w:r w:rsidR="00AD0085" w:rsidRPr="009560E9">
        <w:rPr>
          <w:rFonts w:ascii="Times New Roman" w:hAnsi="Times New Roman"/>
          <w:sz w:val="24"/>
          <w:szCs w:val="24"/>
          <w:lang w:eastAsia="en-US"/>
        </w:rPr>
        <w:t xml:space="preserve"> </w:t>
      </w:r>
      <w:r w:rsidRPr="009560E9">
        <w:rPr>
          <w:rFonts w:ascii="Times New Roman" w:hAnsi="Times New Roman"/>
          <w:sz w:val="24"/>
          <w:szCs w:val="24"/>
          <w:lang w:eastAsia="en-US"/>
        </w:rPr>
        <w:t xml:space="preserve">samaksa Izpildītājam saskaņā ar šo Līgumu ietver arī autoratlīdzību un Izpildītājs nav tiesīgs pieprasīt papildus autoratlīdzību/honorāru. </w:t>
      </w:r>
    </w:p>
    <w:p w14:paraId="0BC4F676" w14:textId="7D52629D" w:rsidR="00AD0085" w:rsidRPr="009560E9" w:rsidRDefault="007E10E2" w:rsidP="009560E9">
      <w:pPr>
        <w:pStyle w:val="ListParagraph"/>
        <w:numPr>
          <w:ilvl w:val="1"/>
          <w:numId w:val="11"/>
        </w:numPr>
        <w:spacing w:after="0" w:line="240" w:lineRule="auto"/>
        <w:ind w:left="0" w:firstLine="0"/>
        <w:jc w:val="both"/>
        <w:rPr>
          <w:rFonts w:ascii="Times New Roman" w:hAnsi="Times New Roman"/>
          <w:b/>
          <w:sz w:val="24"/>
          <w:szCs w:val="24"/>
          <w:lang w:eastAsia="en-US"/>
        </w:rPr>
      </w:pPr>
      <w:r w:rsidRPr="009560E9">
        <w:rPr>
          <w:rFonts w:ascii="Times New Roman" w:hAnsi="Times New Roman"/>
          <w:sz w:val="24"/>
          <w:szCs w:val="24"/>
          <w:lang w:eastAsia="en-US"/>
        </w:rPr>
        <w:t xml:space="preserve">Puses vienojas, ka Izpildītāja rīcība, kas atbilst kādam no </w:t>
      </w:r>
      <w:r w:rsidRPr="008E6C57">
        <w:rPr>
          <w:rFonts w:ascii="Times New Roman" w:hAnsi="Times New Roman"/>
          <w:sz w:val="24"/>
          <w:szCs w:val="24"/>
          <w:lang w:eastAsia="en-US"/>
        </w:rPr>
        <w:t xml:space="preserve">Līguma </w:t>
      </w:r>
      <w:r w:rsidR="008E6C57" w:rsidRPr="008E6C57">
        <w:rPr>
          <w:rFonts w:ascii="Times New Roman" w:hAnsi="Times New Roman"/>
          <w:sz w:val="24"/>
          <w:szCs w:val="24"/>
          <w:lang w:eastAsia="en-US"/>
        </w:rPr>
        <w:t>10.5</w:t>
      </w:r>
      <w:r w:rsidRPr="008E6C57">
        <w:rPr>
          <w:rFonts w:ascii="Times New Roman" w:hAnsi="Times New Roman"/>
          <w:sz w:val="24"/>
          <w:szCs w:val="24"/>
          <w:lang w:eastAsia="en-US"/>
        </w:rPr>
        <w:t xml:space="preserve">. vai </w:t>
      </w:r>
      <w:r w:rsidR="008E6C57" w:rsidRPr="008E6C57">
        <w:rPr>
          <w:rFonts w:ascii="Times New Roman" w:hAnsi="Times New Roman"/>
          <w:sz w:val="24"/>
          <w:szCs w:val="24"/>
          <w:lang w:eastAsia="en-US"/>
        </w:rPr>
        <w:t>10.6</w:t>
      </w:r>
      <w:r w:rsidRPr="008E6C57">
        <w:rPr>
          <w:rFonts w:ascii="Times New Roman" w:hAnsi="Times New Roman"/>
          <w:sz w:val="24"/>
          <w:szCs w:val="24"/>
          <w:lang w:eastAsia="en-US"/>
        </w:rPr>
        <w:t>.punktā noteiktajiem gadījumiem, ir atzīstama par atteikšanos no Autoruzraudzības veikšanas, un</w:t>
      </w:r>
      <w:r w:rsidRPr="009560E9">
        <w:rPr>
          <w:rFonts w:ascii="Times New Roman" w:hAnsi="Times New Roman"/>
          <w:sz w:val="24"/>
          <w:szCs w:val="24"/>
          <w:lang w:eastAsia="en-US"/>
        </w:rPr>
        <w:t xml:space="preserve"> tādejādi Pasūtītājam ir tiesības nodot Autoruzraudzības veikšanu citam atbilstošās jomas speciālistam vai komersantam, kas nodarbina atbilstošas jomas speciālistu.</w:t>
      </w:r>
    </w:p>
    <w:p w14:paraId="3662BA22" w14:textId="77777777" w:rsidR="00AD0085" w:rsidRPr="00577972" w:rsidRDefault="00AD0085" w:rsidP="00AD0085">
      <w:pPr>
        <w:pStyle w:val="ListParagraph"/>
        <w:spacing w:after="0" w:line="240" w:lineRule="auto"/>
        <w:ind w:left="426"/>
        <w:jc w:val="both"/>
        <w:rPr>
          <w:rFonts w:ascii="Times New Roman" w:hAnsi="Times New Roman"/>
          <w:b/>
          <w:sz w:val="24"/>
          <w:szCs w:val="24"/>
          <w:lang w:eastAsia="en-US"/>
        </w:rPr>
      </w:pPr>
    </w:p>
    <w:p w14:paraId="68985F03" w14:textId="31C1BEEC" w:rsidR="007E10E2" w:rsidRPr="00577972" w:rsidRDefault="007E10E2" w:rsidP="00AD0085">
      <w:pPr>
        <w:pStyle w:val="ListParagraph"/>
        <w:numPr>
          <w:ilvl w:val="0"/>
          <w:numId w:val="11"/>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APDROŠINĀŠANA UN GARANTIJAS</w:t>
      </w:r>
      <w:r w:rsidR="0007315A" w:rsidRPr="00577972">
        <w:rPr>
          <w:rFonts w:ascii="Times New Roman" w:hAnsi="Times New Roman"/>
          <w:b/>
          <w:sz w:val="24"/>
          <w:szCs w:val="24"/>
          <w:lang w:eastAsia="en-US"/>
        </w:rPr>
        <w:t xml:space="preserve"> SAISTĪBAS</w:t>
      </w:r>
    </w:p>
    <w:p w14:paraId="747D2374" w14:textId="77777777" w:rsidR="00DF1EA6" w:rsidRDefault="007B5159"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Izpildītājs Līguma darbības laikā (tajā skaitā garantijas laikā) apņemas veikt </w:t>
      </w:r>
      <w:proofErr w:type="spellStart"/>
      <w:r w:rsidRPr="00577972">
        <w:rPr>
          <w:rFonts w:ascii="Times New Roman" w:eastAsia="Calibri" w:hAnsi="Times New Roman"/>
          <w:sz w:val="24"/>
          <w:szCs w:val="24"/>
          <w:lang w:eastAsia="en-GB"/>
        </w:rPr>
        <w:t>būvspeciālistu</w:t>
      </w:r>
      <w:proofErr w:type="spellEnd"/>
      <w:r w:rsidRPr="00577972">
        <w:rPr>
          <w:rFonts w:ascii="Times New Roman" w:eastAsia="Calibri" w:hAnsi="Times New Roman"/>
          <w:sz w:val="24"/>
          <w:szCs w:val="24"/>
          <w:lang w:eastAsia="en-GB"/>
        </w:rPr>
        <w:t xml:space="preserve"> profesionālo civiltiesiskās atbildības apdrošināšanu saskaņā ar Ministru kabineta noteikumiem Nr.502 „Noteikumi par </w:t>
      </w:r>
      <w:proofErr w:type="spellStart"/>
      <w:r w:rsidRPr="00577972">
        <w:rPr>
          <w:rFonts w:ascii="Times New Roman" w:eastAsia="Calibri" w:hAnsi="Times New Roman"/>
          <w:sz w:val="24"/>
          <w:szCs w:val="24"/>
          <w:lang w:eastAsia="en-GB"/>
        </w:rPr>
        <w:t>būvspeciālistu</w:t>
      </w:r>
      <w:proofErr w:type="spellEnd"/>
      <w:r w:rsidRPr="00577972">
        <w:rPr>
          <w:rFonts w:ascii="Times New Roman" w:eastAsia="Calibri" w:hAnsi="Times New Roman"/>
          <w:sz w:val="24"/>
          <w:szCs w:val="24"/>
          <w:lang w:eastAsia="en-GB"/>
        </w:rPr>
        <w:t xml:space="preserve"> un būvdarbu veicēju civiltiesiskās atbildības obligāto apdrošināšanu”. </w:t>
      </w:r>
    </w:p>
    <w:p w14:paraId="483C2426" w14:textId="77777777" w:rsidR="00DF1EA6" w:rsidRDefault="007B5159"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eastAsia="Calibri" w:hAnsi="Times New Roman"/>
          <w:sz w:val="24"/>
          <w:szCs w:val="24"/>
          <w:lang w:eastAsia="en-GB"/>
        </w:rPr>
        <w:t>Izpildītājs nodrošina civiltiesiskās apdrošināšan</w:t>
      </w:r>
      <w:r w:rsidR="00AD7882" w:rsidRPr="00DF1EA6">
        <w:rPr>
          <w:rFonts w:ascii="Times New Roman" w:eastAsia="Calibri" w:hAnsi="Times New Roman"/>
          <w:sz w:val="24"/>
          <w:szCs w:val="24"/>
          <w:lang w:eastAsia="en-GB"/>
        </w:rPr>
        <w:t>u</w:t>
      </w:r>
      <w:r w:rsidRPr="00DF1EA6">
        <w:rPr>
          <w:rFonts w:ascii="Times New Roman" w:eastAsia="Calibri" w:hAnsi="Times New Roman"/>
          <w:sz w:val="24"/>
          <w:szCs w:val="24"/>
          <w:lang w:eastAsia="en-GB"/>
        </w:rPr>
        <w:t xml:space="preserve"> līgumu spēkā esamību visu </w:t>
      </w:r>
      <w:r w:rsidR="00AD7882" w:rsidRPr="00DF1EA6">
        <w:rPr>
          <w:rFonts w:ascii="Times New Roman" w:eastAsia="Calibri" w:hAnsi="Times New Roman"/>
          <w:sz w:val="24"/>
          <w:szCs w:val="24"/>
          <w:lang w:eastAsia="en-GB"/>
        </w:rPr>
        <w:t>Līguma</w:t>
      </w:r>
      <w:r w:rsidRPr="00DF1EA6">
        <w:rPr>
          <w:rFonts w:ascii="Times New Roman" w:eastAsia="Calibri" w:hAnsi="Times New Roman"/>
          <w:sz w:val="24"/>
          <w:szCs w:val="24"/>
          <w:lang w:eastAsia="en-GB"/>
        </w:rPr>
        <w:t xml:space="preserve"> un garantijas laik</w:t>
      </w:r>
      <w:r w:rsidR="00AD7882" w:rsidRPr="00DF1EA6">
        <w:rPr>
          <w:rFonts w:ascii="Times New Roman" w:eastAsia="Calibri" w:hAnsi="Times New Roman"/>
          <w:sz w:val="24"/>
          <w:szCs w:val="24"/>
          <w:lang w:eastAsia="en-GB"/>
        </w:rPr>
        <w:t>u</w:t>
      </w:r>
      <w:r w:rsidRPr="00DF1EA6">
        <w:rPr>
          <w:rFonts w:ascii="Times New Roman" w:eastAsia="Calibri" w:hAnsi="Times New Roman"/>
          <w:sz w:val="24"/>
          <w:szCs w:val="24"/>
          <w:lang w:eastAsia="en-GB"/>
        </w:rPr>
        <w:t>, savlaicīgi pagarinot civiltiesiskās atbildības apdrošināšanas līgumu darbības termiņus.</w:t>
      </w:r>
    </w:p>
    <w:p w14:paraId="46020A72" w14:textId="77777777" w:rsidR="00DF1EA6" w:rsidRDefault="00DF1EA6"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Pr>
          <w:rFonts w:ascii="Times New Roman" w:eastAsia="Calibri" w:hAnsi="Times New Roman"/>
          <w:sz w:val="24"/>
          <w:szCs w:val="24"/>
          <w:lang w:eastAsia="en-GB"/>
        </w:rPr>
        <w:t>I</w:t>
      </w:r>
      <w:r w:rsidR="00E3402E" w:rsidRPr="00DF1EA6">
        <w:rPr>
          <w:rFonts w:ascii="Times New Roman" w:hAnsi="Times New Roman"/>
          <w:sz w:val="24"/>
          <w:szCs w:val="24"/>
        </w:rPr>
        <w:t xml:space="preserve">zpildītājs </w:t>
      </w:r>
      <w:r>
        <w:rPr>
          <w:rFonts w:ascii="Times New Roman" w:hAnsi="Times New Roman"/>
          <w:sz w:val="24"/>
          <w:szCs w:val="24"/>
        </w:rPr>
        <w:t>3 (trīs</w:t>
      </w:r>
      <w:r w:rsidR="00E3402E" w:rsidRPr="00DF1EA6">
        <w:rPr>
          <w:rFonts w:ascii="Times New Roman" w:hAnsi="Times New Roman"/>
          <w:sz w:val="24"/>
          <w:szCs w:val="24"/>
        </w:rPr>
        <w:t xml:space="preserve">) </w:t>
      </w:r>
      <w:r>
        <w:rPr>
          <w:rFonts w:ascii="Times New Roman" w:hAnsi="Times New Roman"/>
          <w:sz w:val="24"/>
          <w:szCs w:val="24"/>
        </w:rPr>
        <w:t xml:space="preserve">darba </w:t>
      </w:r>
      <w:r w:rsidR="00E3402E" w:rsidRPr="00DF1EA6">
        <w:rPr>
          <w:rFonts w:ascii="Times New Roman" w:hAnsi="Times New Roman"/>
          <w:sz w:val="24"/>
          <w:szCs w:val="24"/>
        </w:rPr>
        <w:t xml:space="preserve">dienu laikā no Līguma noslēgšanas dienas iesniedz Pasūtītājam Līguma izpildes nodrošinājumu – kredītiestādes neatsaucamu beznosacījumu saistību izpildes garantiju 10% (desmit procentu) apmērā no Līguma 2.1. punktā noteiktas kopējās Līguma summas, kas ir sagatavota atbilstoši Iepirkuma nolikuma </w:t>
      </w:r>
      <w:r>
        <w:rPr>
          <w:rFonts w:ascii="Times New Roman" w:hAnsi="Times New Roman"/>
          <w:sz w:val="24"/>
          <w:szCs w:val="24"/>
        </w:rPr>
        <w:t>8</w:t>
      </w:r>
      <w:r w:rsidR="00E3402E" w:rsidRPr="00DF1EA6">
        <w:rPr>
          <w:rFonts w:ascii="Times New Roman" w:hAnsi="Times New Roman"/>
          <w:sz w:val="24"/>
          <w:szCs w:val="24"/>
        </w:rPr>
        <w:t>.pielikumam.</w:t>
      </w:r>
      <w:r w:rsidR="00E3402E" w:rsidRPr="00DF1EA6">
        <w:rPr>
          <w:rFonts w:ascii="Times New Roman" w:eastAsia="Calibri" w:hAnsi="Times New Roman"/>
          <w:sz w:val="24"/>
          <w:szCs w:val="24"/>
          <w:lang w:eastAsia="en-GB"/>
        </w:rPr>
        <w:t xml:space="preserve"> Saistību izpildes nodrošinājumam jābūt izpildāmam līdz Līguma izpildes termiņa beigām. </w:t>
      </w:r>
    </w:p>
    <w:p w14:paraId="50AD4331"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garantē Būvdarbu kvalitāti, funkcionālo darbību, atbilstību Līgumam un Būvprojektam. 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 xml:space="preserve">uzņemas atbildību par trūkumiem un defektiem Būvdarbos, kas radušies garantijas termiņā. Šajā punktā minētās garantijas termiņš ir </w:t>
      </w:r>
      <w:r w:rsidR="007119DE" w:rsidRPr="00DF1EA6">
        <w:rPr>
          <w:rFonts w:ascii="Times New Roman" w:hAnsi="Times New Roman"/>
          <w:b/>
          <w:sz w:val="24"/>
          <w:szCs w:val="24"/>
          <w:lang w:eastAsia="en-US"/>
        </w:rPr>
        <w:t>24</w:t>
      </w:r>
      <w:r w:rsidRPr="00DF1EA6">
        <w:rPr>
          <w:rFonts w:ascii="Times New Roman" w:hAnsi="Times New Roman"/>
          <w:b/>
          <w:sz w:val="24"/>
          <w:szCs w:val="24"/>
          <w:lang w:eastAsia="en-US"/>
        </w:rPr>
        <w:t xml:space="preserve"> (</w:t>
      </w:r>
      <w:r w:rsidR="007119DE" w:rsidRPr="00DF1EA6">
        <w:rPr>
          <w:rFonts w:ascii="Times New Roman" w:hAnsi="Times New Roman"/>
          <w:b/>
          <w:sz w:val="24"/>
          <w:szCs w:val="24"/>
          <w:lang w:eastAsia="en-US"/>
        </w:rPr>
        <w:t>divdesmit četri</w:t>
      </w:r>
      <w:r w:rsidRPr="00DF1EA6">
        <w:rPr>
          <w:rFonts w:ascii="Times New Roman" w:hAnsi="Times New Roman"/>
          <w:b/>
          <w:sz w:val="24"/>
          <w:szCs w:val="24"/>
          <w:lang w:eastAsia="en-US"/>
        </w:rPr>
        <w:t xml:space="preserve">) </w:t>
      </w:r>
      <w:r w:rsidR="007119DE" w:rsidRPr="00DF1EA6">
        <w:rPr>
          <w:rFonts w:ascii="Times New Roman" w:hAnsi="Times New Roman"/>
          <w:b/>
          <w:sz w:val="24"/>
          <w:szCs w:val="24"/>
          <w:lang w:eastAsia="en-US"/>
        </w:rPr>
        <w:t>mēneši</w:t>
      </w:r>
      <w:r w:rsidR="007119DE" w:rsidRPr="00DF1EA6">
        <w:rPr>
          <w:rFonts w:ascii="Times New Roman" w:hAnsi="Times New Roman"/>
          <w:sz w:val="24"/>
          <w:szCs w:val="24"/>
          <w:lang w:eastAsia="en-US"/>
        </w:rPr>
        <w:t xml:space="preserve"> </w:t>
      </w:r>
      <w:r w:rsidRPr="00DF1EA6">
        <w:rPr>
          <w:rFonts w:ascii="Times New Roman" w:hAnsi="Times New Roman"/>
          <w:sz w:val="24"/>
          <w:szCs w:val="24"/>
          <w:lang w:eastAsia="en-US"/>
        </w:rPr>
        <w:t xml:space="preserve">no </w:t>
      </w:r>
      <w:r w:rsidR="007119DE" w:rsidRPr="00DF1EA6">
        <w:rPr>
          <w:rFonts w:ascii="Times New Roman" w:hAnsi="Times New Roman"/>
          <w:sz w:val="24"/>
          <w:szCs w:val="24"/>
          <w:lang w:eastAsia="en-US"/>
        </w:rPr>
        <w:t>pieņemšanas nodošanas akta</w:t>
      </w:r>
      <w:r w:rsidRPr="00DF1EA6">
        <w:rPr>
          <w:rFonts w:ascii="Times New Roman" w:hAnsi="Times New Roman"/>
          <w:sz w:val="24"/>
          <w:szCs w:val="24"/>
          <w:lang w:eastAsia="en-US"/>
        </w:rPr>
        <w:t xml:space="preserve"> parakstīšanas dienas. </w:t>
      </w:r>
    </w:p>
    <w:p w14:paraId="2C44CFD5"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Izpildītājs, garantijas termiņā saņemot Pasūtītāja rakstisku paziņojumu, uzņemas uz sava rēķina novērst bojājumus, trūkumus vai neatbils</w:t>
      </w:r>
      <w:r w:rsidR="00B77C5F" w:rsidRPr="00DF1EA6">
        <w:rPr>
          <w:rFonts w:ascii="Times New Roman" w:hAnsi="Times New Roman"/>
          <w:sz w:val="24"/>
          <w:szCs w:val="24"/>
          <w:lang w:eastAsia="en-US"/>
        </w:rPr>
        <w:t xml:space="preserve">tību Līgumam vai normatīvo aktu </w:t>
      </w:r>
      <w:r w:rsidRPr="00DF1EA6">
        <w:rPr>
          <w:rFonts w:ascii="Times New Roman" w:hAnsi="Times New Roman"/>
          <w:sz w:val="24"/>
          <w:szCs w:val="24"/>
          <w:lang w:eastAsia="en-US"/>
        </w:rPr>
        <w:t>prasībām. Nosūtot paziņojumu, Pasūtītājs norāda arī vietu un laiku, kad Izpildītājam</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 xml:space="preserve">jāierodas </w:t>
      </w:r>
      <w:r w:rsidRPr="00DF1EA6">
        <w:rPr>
          <w:rFonts w:ascii="Times New Roman" w:hAnsi="Times New Roman"/>
          <w:sz w:val="24"/>
          <w:szCs w:val="24"/>
          <w:lang w:eastAsia="en-US"/>
        </w:rPr>
        <w:lastRenderedPageBreak/>
        <w:t>uz defektu akta sastādīšanu. Pasūtītāja noteiktais termiņš nedrīkst būt mazāks par 3 (trīs) darba dienām, ja vien Puses nevienojas citādi.</w:t>
      </w:r>
    </w:p>
    <w:p w14:paraId="323C4BD6"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Noteiktajā termiņā Puses sastāda defektu aktu, tajā norādot bojājumus, neatbilstības vai trūkumus Būvdarbos, kā arī to novēršanas termiņu. Gadījumā, ja 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noteiktajā termiņā neierodas uz defektu</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 xml:space="preserve">akta sastādīšanu, Pasūtītājs ir tiesīgs sastādīt aktu vienpusēji, un tas ir saistošs Izpildītājam. Pasūtītājs 3 (trīs) darba dienu laikā </w:t>
      </w:r>
      <w:proofErr w:type="spellStart"/>
      <w:r w:rsidRPr="00DF1EA6">
        <w:rPr>
          <w:rFonts w:ascii="Times New Roman" w:hAnsi="Times New Roman"/>
          <w:sz w:val="24"/>
          <w:szCs w:val="24"/>
          <w:lang w:eastAsia="en-US"/>
        </w:rPr>
        <w:t>nosūta</w:t>
      </w:r>
      <w:proofErr w:type="spellEnd"/>
      <w:r w:rsidRPr="00DF1EA6">
        <w:rPr>
          <w:rFonts w:ascii="Times New Roman" w:hAnsi="Times New Roman"/>
          <w:sz w:val="24"/>
          <w:szCs w:val="24"/>
          <w:lang w:eastAsia="en-US"/>
        </w:rPr>
        <w:t xml:space="preserve"> sastādīto aktu Izpildītājam.</w:t>
      </w:r>
    </w:p>
    <w:p w14:paraId="6EDBEA52"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Aktu sastādīšanā Puses ir tiesīgas pieaicināt neatkarīgus ekspertus, kuru atzinums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ir obligāts izpildīšanai Pusēm. Izdevumus par eksperta sniegtajiem pakalpojumiem apmaksā Puse, kura saskaņā ar ekspertīzes slēdzienu ir vainojamā. Ja ekspertīze nekonstatē pārkāpumus, ekspertīzes izdevumus sedz Puse, kura ekspertu ir uzaicinājis.</w:t>
      </w:r>
    </w:p>
    <w:p w14:paraId="357BD401"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Pēc defektu novēršanas 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paziņo Pasūtītājam</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laiku, kad Pasūtītājam</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jāierodas būvobjektā uz defektu novēršanas akta sastādīšanu.</w:t>
      </w:r>
    </w:p>
    <w:p w14:paraId="6D8B3768" w14:textId="77777777" w:rsid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Pasūtītājam</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ir tiesības neparakstīt defektu novēršanas aktu, ja defekts un tā rezultātā nodarītie bojājumi būvobjektam pilnībā</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 xml:space="preserve">nav novērsti. </w:t>
      </w:r>
    </w:p>
    <w:p w14:paraId="5CB062B5" w14:textId="10D978B6" w:rsidR="007E10E2" w:rsidRPr="00DF1EA6" w:rsidRDefault="007E10E2" w:rsidP="00DF1EA6">
      <w:pPr>
        <w:numPr>
          <w:ilvl w:val="1"/>
          <w:numId w:val="11"/>
        </w:numPr>
        <w:spacing w:after="0" w:line="240" w:lineRule="auto"/>
        <w:ind w:left="0" w:firstLine="0"/>
        <w:contextualSpacing/>
        <w:jc w:val="both"/>
        <w:rPr>
          <w:rFonts w:ascii="Times New Roman" w:eastAsia="Calibri" w:hAnsi="Times New Roman"/>
          <w:sz w:val="24"/>
          <w:szCs w:val="24"/>
          <w:lang w:eastAsia="en-GB"/>
        </w:rPr>
      </w:pPr>
      <w:r w:rsidRPr="00DF1EA6">
        <w:rPr>
          <w:rFonts w:ascii="Times New Roman" w:hAnsi="Times New Roman"/>
          <w:sz w:val="24"/>
          <w:szCs w:val="24"/>
          <w:lang w:eastAsia="en-US"/>
        </w:rPr>
        <w:t>Gadījumā, ja 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nenovērš uz garantiju attiecināmos defektus noteiktajā termiņā un termiņa nokavējums sastāda vismaz 5 (piecas) darba dienas, Pasūtītājs ir tiesīgs veikt šādu defektu novēršanu saviem spēkiem vai pieaicinot trešās personas un, informējot rakstiski par to Izpildītāju, atskaitīt izdevumus par šādiem remontdarbiem no ieturējuma summas, vai, ja Izpildītājs</w:t>
      </w:r>
      <w:r w:rsidR="00B77C5F" w:rsidRPr="00DF1EA6">
        <w:rPr>
          <w:rFonts w:ascii="Times New Roman" w:hAnsi="Times New Roman"/>
          <w:sz w:val="24"/>
          <w:szCs w:val="24"/>
          <w:lang w:eastAsia="en-US"/>
        </w:rPr>
        <w:t xml:space="preserve"> </w:t>
      </w:r>
      <w:r w:rsidRPr="00DF1EA6">
        <w:rPr>
          <w:rFonts w:ascii="Times New Roman" w:hAnsi="Times New Roman"/>
          <w:sz w:val="24"/>
          <w:szCs w:val="24"/>
          <w:lang w:eastAsia="en-US"/>
        </w:rPr>
        <w:t>ir iesniedzis Būvdarbu garantijas laika garantiju, iesniegt bankai attiecīgu pieprasījumu.</w:t>
      </w:r>
    </w:p>
    <w:p w14:paraId="1F488C71" w14:textId="77777777" w:rsidR="002B5827" w:rsidRPr="00577972" w:rsidRDefault="002B5827" w:rsidP="00AC4850">
      <w:pPr>
        <w:spacing w:after="0" w:line="240" w:lineRule="auto"/>
        <w:jc w:val="both"/>
        <w:rPr>
          <w:rFonts w:ascii="Times New Roman" w:eastAsia="Calibri" w:hAnsi="Times New Roman"/>
          <w:sz w:val="24"/>
          <w:szCs w:val="24"/>
          <w:lang w:eastAsia="en-GB"/>
        </w:rPr>
      </w:pPr>
    </w:p>
    <w:p w14:paraId="3D4093CF" w14:textId="283A142C" w:rsidR="002B5827" w:rsidRPr="00577972" w:rsidRDefault="002B5827" w:rsidP="00E3402E">
      <w:pPr>
        <w:pStyle w:val="ListParagraph"/>
        <w:numPr>
          <w:ilvl w:val="0"/>
          <w:numId w:val="11"/>
        </w:numPr>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PUŠU ATBILDĪBA UN LĪGUMSODS</w:t>
      </w:r>
    </w:p>
    <w:p w14:paraId="5008E11F" w14:textId="77777777" w:rsidR="0084081B"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Pusei, kas nepilda savas Līgumā noteiktās saistības, ir pienākums atlīdzināt otrai Pusei ar to nodarītos zaudējumus.</w:t>
      </w:r>
    </w:p>
    <w:p w14:paraId="7302AD94" w14:textId="3C658EED" w:rsidR="0084081B" w:rsidRPr="00D94DFB"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D94DFB">
        <w:rPr>
          <w:rFonts w:ascii="Times New Roman" w:hAnsi="Times New Roman"/>
          <w:sz w:val="24"/>
          <w:szCs w:val="24"/>
          <w:lang w:eastAsia="en-US"/>
        </w:rPr>
        <w:t xml:space="preserve">Ja Izpildītājs bez attaisnojoša iemesla neievēro </w:t>
      </w:r>
      <w:r w:rsidR="0084081B" w:rsidRPr="00D94DFB">
        <w:rPr>
          <w:rFonts w:ascii="Times New Roman" w:hAnsi="Times New Roman"/>
          <w:sz w:val="24"/>
          <w:szCs w:val="24"/>
          <w:lang w:eastAsia="en-US"/>
        </w:rPr>
        <w:t>jebkuru no Līgumā noteiktajiem termiņiem</w:t>
      </w:r>
      <w:r w:rsidRPr="00D94DFB">
        <w:rPr>
          <w:rFonts w:ascii="Times New Roman" w:hAnsi="Times New Roman"/>
          <w:sz w:val="24"/>
          <w:szCs w:val="24"/>
          <w:lang w:eastAsia="en-US"/>
        </w:rPr>
        <w:t xml:space="preserve">, </w:t>
      </w:r>
      <w:r w:rsidR="00D94DFB" w:rsidRPr="00D94DFB">
        <w:rPr>
          <w:rFonts w:ascii="Times New Roman" w:hAnsi="Times New Roman"/>
          <w:sz w:val="24"/>
          <w:szCs w:val="24"/>
          <w:lang w:eastAsia="en-US"/>
        </w:rPr>
        <w:t>Pasūtītājs ir tiesīgs pieprasīt no Izpildītāja līgumsoda samaksu</w:t>
      </w:r>
      <w:r w:rsidRPr="00D94DFB">
        <w:rPr>
          <w:rFonts w:ascii="Times New Roman" w:hAnsi="Times New Roman"/>
          <w:sz w:val="24"/>
          <w:szCs w:val="24"/>
          <w:lang w:eastAsia="en-US"/>
        </w:rPr>
        <w:t xml:space="preserve"> 0,5% (puse no procenta) no Līguma cenas ar PVN par katru kavējuma dienu, bet ne vairāk kā 10% (desmit procenti) no Līguma cenas ar PVN. </w:t>
      </w:r>
    </w:p>
    <w:p w14:paraId="5365800B" w14:textId="3D11298C" w:rsidR="0084081B" w:rsidRPr="00D94DFB" w:rsidRDefault="002B5827"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D94DFB">
        <w:rPr>
          <w:rFonts w:ascii="Times New Roman" w:hAnsi="Times New Roman"/>
          <w:sz w:val="24"/>
          <w:szCs w:val="24"/>
          <w:lang w:eastAsia="en-US"/>
        </w:rPr>
        <w:t>Ja Pasūtītājs kavē šajā Līgumā noteikto Līgumcenas apmaksas termiņu</w:t>
      </w:r>
      <w:r w:rsidR="00D94DFB" w:rsidRPr="00D94DFB">
        <w:rPr>
          <w:rFonts w:ascii="Times New Roman" w:hAnsi="Times New Roman"/>
          <w:sz w:val="24"/>
          <w:szCs w:val="24"/>
          <w:lang w:eastAsia="en-US"/>
        </w:rPr>
        <w:t xml:space="preserve"> vai </w:t>
      </w:r>
      <w:r w:rsidR="00D94DFB" w:rsidRPr="00D94DFB">
        <w:rPr>
          <w:rFonts w:ascii="Times New Roman" w:hAnsi="Times New Roman"/>
          <w:color w:val="000000"/>
          <w:sz w:val="24"/>
          <w:szCs w:val="24"/>
        </w:rPr>
        <w:t>Pasūtītāja vainas dēļ tiek novilcināti Līgumā noteiktie maksājumi par Pasūtītāja pieņemtajiem Pakalpojumiem</w:t>
      </w:r>
      <w:r w:rsidRPr="00D94DFB">
        <w:rPr>
          <w:rFonts w:ascii="Times New Roman" w:hAnsi="Times New Roman"/>
          <w:sz w:val="24"/>
          <w:szCs w:val="24"/>
          <w:lang w:eastAsia="en-US"/>
        </w:rPr>
        <w:t>, Izpildītājs ir tiesīgs pieprasīt no Pasūtītāja līgumsoda samaksu 0,5% (puse no procenta) no laikā nesamaksāta maksājuma par katru kavējuma dienu, bet ne vairāk kā 10% (desmit procenti) no Līguma cenas ar PVN.</w:t>
      </w:r>
    </w:p>
    <w:p w14:paraId="02BA03DA" w14:textId="77777777" w:rsidR="0084081B" w:rsidRDefault="00AC4850" w:rsidP="0084081B">
      <w:pPr>
        <w:pStyle w:val="ListParagraph"/>
        <w:numPr>
          <w:ilvl w:val="1"/>
          <w:numId w:val="11"/>
        </w:numPr>
        <w:spacing w:after="0" w:line="240" w:lineRule="auto"/>
        <w:ind w:left="0" w:firstLine="0"/>
        <w:jc w:val="both"/>
        <w:rPr>
          <w:rFonts w:ascii="Times New Roman" w:hAnsi="Times New Roman"/>
          <w:sz w:val="24"/>
          <w:szCs w:val="24"/>
          <w:lang w:eastAsia="en-US"/>
        </w:rPr>
      </w:pPr>
      <w:r w:rsidRPr="0084081B">
        <w:rPr>
          <w:rFonts w:ascii="Times New Roman" w:hAnsi="Times New Roman"/>
          <w:sz w:val="24"/>
          <w:szCs w:val="24"/>
          <w:lang w:eastAsia="en-US"/>
        </w:rPr>
        <w:t>Izpildītājs, veicot Būvdarbus, ir atbildīgs par darba drošības, darba aizsardzības un ugunsdrošības pasākumu veikšanu Būvdarbu laikā un Izpi</w:t>
      </w:r>
      <w:r w:rsidR="008D67C8" w:rsidRPr="0084081B">
        <w:rPr>
          <w:rFonts w:ascii="Times New Roman" w:hAnsi="Times New Roman"/>
          <w:sz w:val="24"/>
          <w:szCs w:val="24"/>
          <w:lang w:eastAsia="en-US"/>
        </w:rPr>
        <w:t>ldītājam jānodrošina būvobjektā</w:t>
      </w:r>
      <w:r w:rsidRPr="0084081B">
        <w:rPr>
          <w:rFonts w:ascii="Times New Roman" w:hAnsi="Times New Roman"/>
          <w:sz w:val="24"/>
          <w:szCs w:val="24"/>
          <w:lang w:eastAsia="en-US"/>
        </w:rPr>
        <w:t xml:space="preserve"> darba aizsardzības koordinatora pienākumu izpilde. Izpildītājs ir atbildīgs par jebkādām sekām, kuras var rasties šajā Līguma punktā minēto pienākumu nepienācīgas vai nekvalitatīvas izpildes rezultātā.</w:t>
      </w:r>
    </w:p>
    <w:p w14:paraId="159C6060" w14:textId="77777777" w:rsidR="00E91FAE" w:rsidRDefault="00AC4850"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84081B">
        <w:rPr>
          <w:rFonts w:ascii="Times New Roman" w:hAnsi="Times New Roman"/>
          <w:sz w:val="24"/>
          <w:szCs w:val="24"/>
          <w:lang w:eastAsia="en-US"/>
        </w:rPr>
        <w:t>Par piesaistīto apakšuzņēmēju veiktajiem darbiem un pieļautajām kļūdām attiecībā pret Pasūtītāju ir atbildīgs Izpildītājs. Izpildītājs ir atbildīgs par Izpildītāja piesaistīto apakšuzņēmēju saistību neizpildes vai nepienācīgas izpildes rezultātā nodarīto kaitējumu Pasūtītājam un trešajām personām.</w:t>
      </w:r>
      <w:r w:rsidRPr="0084081B">
        <w:rPr>
          <w:rFonts w:ascii="Times New Roman" w:eastAsia="Calibri" w:hAnsi="Times New Roman"/>
          <w:sz w:val="24"/>
          <w:szCs w:val="24"/>
          <w:lang w:eastAsia="en-GB"/>
        </w:rPr>
        <w:t xml:space="preserve"> </w:t>
      </w:r>
      <w:r w:rsidRPr="0084081B">
        <w:rPr>
          <w:rFonts w:ascii="Times New Roman" w:hAnsi="Times New Roman"/>
          <w:sz w:val="24"/>
          <w:szCs w:val="24"/>
          <w:lang w:eastAsia="en-US"/>
        </w:rPr>
        <w:t>Izpildītājs ir atbildīgs par visu saistību izpildi pret apakšuzņēmēju, tajā skaitā samaksas veikšanu. Pasūtītājs neatbild par Izpildītāja saistībām, kuras tas uzņēmies attiecībā pret trešajām personām sakarā ar Līguma izpildi.</w:t>
      </w:r>
    </w:p>
    <w:p w14:paraId="1C4D9518" w14:textId="77777777" w:rsidR="00E91FA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E91FAE">
        <w:rPr>
          <w:rFonts w:ascii="Times New Roman" w:hAnsi="Times New Roman"/>
          <w:sz w:val="24"/>
          <w:szCs w:val="24"/>
          <w:lang w:eastAsia="en-US"/>
        </w:rPr>
        <w:t>Pasūtītājam ir tiesības ieturēt Izpildītājam aprē</w:t>
      </w:r>
      <w:r w:rsidR="007B5159" w:rsidRPr="00E91FAE">
        <w:rPr>
          <w:rFonts w:ascii="Times New Roman" w:hAnsi="Times New Roman"/>
          <w:sz w:val="24"/>
          <w:szCs w:val="24"/>
          <w:lang w:eastAsia="en-US"/>
        </w:rPr>
        <w:t>ķinātu līgumsodu no Izpildītāja</w:t>
      </w:r>
      <w:r w:rsidRPr="00E91FAE">
        <w:rPr>
          <w:rFonts w:ascii="Times New Roman" w:hAnsi="Times New Roman"/>
          <w:sz w:val="24"/>
          <w:szCs w:val="24"/>
          <w:lang w:eastAsia="en-US"/>
        </w:rPr>
        <w:t xml:space="preserve"> saskaņā ar Līgumu maksājamām naudas summām.</w:t>
      </w:r>
    </w:p>
    <w:p w14:paraId="331461D4" w14:textId="77777777" w:rsidR="00E91FAE" w:rsidRPr="00E91FA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E91FAE">
        <w:rPr>
          <w:rFonts w:ascii="Times New Roman" w:eastAsia="Calibri" w:hAnsi="Times New Roman"/>
          <w:sz w:val="24"/>
          <w:szCs w:val="24"/>
          <w:lang w:eastAsia="en-GB"/>
        </w:rPr>
        <w:t xml:space="preserve">Ja konstatētie trūkumi, nepilnības un defekti netiek novērsti saskaņā ar Līgumā noteikto, Pasūtītājam ir tiesības tos novērst par Izpildītāja līdzekļiem, šo darbu veikšanu </w:t>
      </w:r>
      <w:r w:rsidRPr="00E91FAE">
        <w:rPr>
          <w:rFonts w:ascii="Times New Roman" w:eastAsia="Calibri" w:hAnsi="Times New Roman"/>
          <w:sz w:val="24"/>
          <w:szCs w:val="24"/>
          <w:lang w:eastAsia="en-GB"/>
        </w:rPr>
        <w:lastRenderedPageBreak/>
        <w:t>uzdodot citiem komersantiem. Izpildītājam ir pienākums atlīdzināt Pasūtītājam visas izmaksas, kas Pasūtītājam radušās saistībā ar trūkumu, nepilnību un defektu novēršanu.</w:t>
      </w:r>
    </w:p>
    <w:p w14:paraId="76D2530F" w14:textId="77777777" w:rsidR="00E91FAE" w:rsidRPr="00E91FA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E91FAE">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14:paraId="1D99FC3E" w14:textId="77777777" w:rsidR="00E91FAE" w:rsidRPr="00E91FA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E91FAE">
        <w:rPr>
          <w:rFonts w:ascii="Times New Roman" w:eastAsia="Calibri" w:hAnsi="Times New Roman"/>
          <w:sz w:val="24"/>
          <w:szCs w:val="24"/>
          <w:lang w:eastAsia="en-GB"/>
        </w:rPr>
        <w:t>Līgumsodi neietver Pasūtītājam nodarītos zaudējumus, un līgumsodu samaksa neatbrīvo Izpildītāju no saistību izpildes pienākuma.</w:t>
      </w:r>
    </w:p>
    <w:p w14:paraId="65448F7D" w14:textId="376E94B7" w:rsidR="002B5827" w:rsidRPr="00E91FAE" w:rsidRDefault="002B5827" w:rsidP="00E91FAE">
      <w:pPr>
        <w:pStyle w:val="ListParagraph"/>
        <w:numPr>
          <w:ilvl w:val="1"/>
          <w:numId w:val="11"/>
        </w:numPr>
        <w:spacing w:after="0" w:line="240" w:lineRule="auto"/>
        <w:ind w:left="0" w:firstLine="0"/>
        <w:jc w:val="both"/>
        <w:rPr>
          <w:rFonts w:ascii="Times New Roman" w:hAnsi="Times New Roman"/>
          <w:sz w:val="24"/>
          <w:szCs w:val="24"/>
          <w:lang w:eastAsia="en-US"/>
        </w:rPr>
      </w:pPr>
      <w:r w:rsidRPr="00E91FAE">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1241AA0C" w14:textId="77777777" w:rsidR="002B5827" w:rsidRPr="00577972" w:rsidRDefault="002B5827" w:rsidP="002B5827">
      <w:pPr>
        <w:spacing w:after="0" w:line="240" w:lineRule="auto"/>
        <w:jc w:val="both"/>
        <w:rPr>
          <w:rFonts w:ascii="Times New Roman" w:eastAsia="Calibri" w:hAnsi="Times New Roman"/>
          <w:sz w:val="24"/>
          <w:szCs w:val="24"/>
          <w:lang w:eastAsia="en-GB"/>
        </w:rPr>
      </w:pPr>
    </w:p>
    <w:p w14:paraId="7C253698" w14:textId="77777777" w:rsidR="002B5827" w:rsidRPr="00577972" w:rsidRDefault="002B5827" w:rsidP="00E3402E">
      <w:pPr>
        <w:numPr>
          <w:ilvl w:val="0"/>
          <w:numId w:val="11"/>
        </w:numPr>
        <w:spacing w:after="0" w:line="240" w:lineRule="auto"/>
        <w:ind w:left="993" w:right="96"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STRĪDU RISINĀŠANAS KĀRTĪBA, LĪGUMA GROZĪŠANA UN IZBEIGŠANA</w:t>
      </w:r>
    </w:p>
    <w:p w14:paraId="4518F8DD" w14:textId="77777777" w:rsidR="00241443"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78EA9ED9" w14:textId="77777777" w:rsidR="00241443"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241443">
        <w:rPr>
          <w:rFonts w:ascii="Times New Roman" w:hAnsi="Times New Roman"/>
          <w:sz w:val="24"/>
          <w:szCs w:val="24"/>
        </w:rPr>
        <w:t>Līguma darbības laikā Puses ir tiesīgas veikt grozījumus  atbilstoši Publisko iepirkumu likuma 61.pantā noteiktajam.</w:t>
      </w:r>
    </w:p>
    <w:p w14:paraId="041B80C2" w14:textId="77777777" w:rsidR="00241443"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241443">
        <w:rPr>
          <w:rFonts w:ascii="Times New Roman" w:eastAsia="Calibri" w:hAnsi="Times New Roman"/>
          <w:sz w:val="24"/>
          <w:szCs w:val="24"/>
          <w:lang w:eastAsia="en-GB"/>
        </w:rPr>
        <w:t>Pusēm</w:t>
      </w:r>
      <w:r w:rsidRPr="00241443">
        <w:rPr>
          <w:rFonts w:ascii="Times New Roman" w:eastAsia="Calibri" w:hAnsi="Times New Roman"/>
          <w:caps/>
          <w:sz w:val="24"/>
          <w:szCs w:val="24"/>
          <w:lang w:eastAsia="en-GB"/>
        </w:rPr>
        <w:t xml:space="preserve">, </w:t>
      </w:r>
      <w:r w:rsidRPr="00241443">
        <w:rPr>
          <w:rFonts w:ascii="Times New Roman" w:eastAsia="Calibri" w:hAnsi="Times New Roman"/>
          <w:sz w:val="24"/>
          <w:szCs w:val="24"/>
          <w:lang w:eastAsia="en-GB"/>
        </w:rPr>
        <w:t xml:space="preserve">savstarpēji </w:t>
      </w:r>
      <w:proofErr w:type="spellStart"/>
      <w:r w:rsidRPr="00241443">
        <w:rPr>
          <w:rFonts w:ascii="Times New Roman" w:eastAsia="Calibri" w:hAnsi="Times New Roman"/>
          <w:sz w:val="24"/>
          <w:szCs w:val="24"/>
          <w:lang w:eastAsia="en-GB"/>
        </w:rPr>
        <w:t>rakstveidā</w:t>
      </w:r>
      <w:proofErr w:type="spellEnd"/>
      <w:r w:rsidRPr="00241443">
        <w:rPr>
          <w:rFonts w:ascii="Times New Roman" w:eastAsia="Calibri" w:hAnsi="Times New Roman"/>
          <w:sz w:val="24"/>
          <w:szCs w:val="24"/>
          <w:lang w:eastAsia="en-GB"/>
        </w:rPr>
        <w:t xml:space="preserve"> vienojoties, ir tiesības izdarīt nebūtiskus Līguma grozījumus. Līguma grozījumi ir neatņemama Līguma sastāvdaļa.</w:t>
      </w:r>
    </w:p>
    <w:p w14:paraId="639F5E6A" w14:textId="77777777" w:rsidR="00241443"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241443">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15C6CCED" w14:textId="77777777" w:rsidR="00241443" w:rsidRDefault="002B5827"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241443">
        <w:rPr>
          <w:rFonts w:ascii="Times New Roman" w:eastAsia="Calibri" w:hAnsi="Times New Roman"/>
          <w:sz w:val="24"/>
          <w:szCs w:val="24"/>
          <w:lang w:eastAsia="en-GB"/>
        </w:rPr>
        <w:t xml:space="preserve">Puses var izbeigt Līgumu pirms tās darbības termiņa beigām, Pusēm savstarpēji </w:t>
      </w:r>
      <w:proofErr w:type="spellStart"/>
      <w:r w:rsidRPr="00241443">
        <w:rPr>
          <w:rFonts w:ascii="Times New Roman" w:eastAsia="Calibri" w:hAnsi="Times New Roman"/>
          <w:sz w:val="24"/>
          <w:szCs w:val="24"/>
          <w:lang w:eastAsia="en-GB"/>
        </w:rPr>
        <w:t>rakstveidā</w:t>
      </w:r>
      <w:proofErr w:type="spellEnd"/>
      <w:r w:rsidRPr="00241443">
        <w:rPr>
          <w:rFonts w:ascii="Times New Roman" w:eastAsia="Calibri" w:hAnsi="Times New Roman"/>
          <w:sz w:val="24"/>
          <w:szCs w:val="24"/>
          <w:lang w:eastAsia="en-GB"/>
        </w:rPr>
        <w:t xml:space="preserve"> par to vienojoties.</w:t>
      </w:r>
    </w:p>
    <w:p w14:paraId="5E5F7ADB" w14:textId="06B065B6" w:rsidR="00AC4850" w:rsidRPr="00241443" w:rsidRDefault="00AC4850" w:rsidP="00241443">
      <w:pPr>
        <w:numPr>
          <w:ilvl w:val="1"/>
          <w:numId w:val="11"/>
        </w:numPr>
        <w:spacing w:after="0" w:line="240" w:lineRule="auto"/>
        <w:ind w:left="0" w:right="99" w:firstLine="0"/>
        <w:contextualSpacing/>
        <w:jc w:val="both"/>
        <w:rPr>
          <w:rFonts w:ascii="Times New Roman" w:eastAsia="Calibri" w:hAnsi="Times New Roman"/>
          <w:sz w:val="24"/>
          <w:szCs w:val="24"/>
          <w:lang w:eastAsia="en-GB"/>
        </w:rPr>
      </w:pPr>
      <w:r w:rsidRPr="00241443">
        <w:rPr>
          <w:rFonts w:ascii="Times New Roman" w:hAnsi="Times New Roman"/>
          <w:sz w:val="24"/>
          <w:szCs w:val="24"/>
          <w:lang w:eastAsia="en-US"/>
        </w:rPr>
        <w:t>Pasūtītājs var vienpusēji izbeigt šo Līgumu neatlīdzinot nekādus zaudējumus saistībā ar Līguma izbeigšanu, nosūtot par to rakstisku paziņojumu uz Izpildītāja juridisko adresi 7 (septiņas) darba dienas iepriekš, ja iestājies vismaz viens no šādiem gadījumiem:</w:t>
      </w:r>
    </w:p>
    <w:p w14:paraId="79184CAE" w14:textId="77777777" w:rsidR="00241443"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577972">
        <w:rPr>
          <w:rFonts w:ascii="Times New Roman" w:hAnsi="Times New Roman"/>
          <w:sz w:val="24"/>
          <w:szCs w:val="24"/>
          <w:lang w:eastAsia="en-US"/>
        </w:rPr>
        <w:t>Pakalpojums tiek sniegts neatbilstoši spēkā esošo normatīvo aktu prasībām vai Līguma prasībām vai kvalitātes prasībām vai Izpildītājs kādā citā veidā nepilda vai nepienācīgi pilda Līgumā noteiktās</w:t>
      </w:r>
      <w:r w:rsidRPr="00577972">
        <w:rPr>
          <w:rFonts w:ascii="Times New Roman" w:eastAsia="Calibri" w:hAnsi="Times New Roman"/>
          <w:sz w:val="24"/>
          <w:szCs w:val="24"/>
          <w:lang w:eastAsia="en-GB"/>
        </w:rPr>
        <w:t xml:space="preserve"> </w:t>
      </w:r>
      <w:r w:rsidRPr="00577972">
        <w:rPr>
          <w:rFonts w:ascii="Times New Roman" w:hAnsi="Times New Roman"/>
          <w:sz w:val="24"/>
          <w:szCs w:val="24"/>
          <w:lang w:eastAsia="en-US"/>
        </w:rPr>
        <w:t xml:space="preserve">saistības, un pēc Pasūtītāja pretenzijas saņemšanas 5 (piecu) darba dienu laikā Izpildītājs nenovērš pārkāpumu; </w:t>
      </w:r>
    </w:p>
    <w:p w14:paraId="00134F48" w14:textId="77777777" w:rsidR="00241443"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241443">
        <w:rPr>
          <w:rFonts w:ascii="Times New Roman" w:hAnsi="Times New Roman"/>
          <w:sz w:val="24"/>
          <w:szCs w:val="24"/>
          <w:lang w:eastAsia="en-US"/>
        </w:rPr>
        <w:t xml:space="preserve">Izpildītājs Līgumā noteiktajā kārtībā un termiņā nav </w:t>
      </w:r>
      <w:r w:rsidR="00241443">
        <w:rPr>
          <w:rFonts w:ascii="Times New Roman" w:hAnsi="Times New Roman"/>
          <w:sz w:val="24"/>
          <w:szCs w:val="24"/>
          <w:lang w:eastAsia="en-US"/>
        </w:rPr>
        <w:t>izpildījis</w:t>
      </w:r>
      <w:r w:rsidRPr="00241443">
        <w:rPr>
          <w:rFonts w:ascii="Times New Roman" w:hAnsi="Times New Roman"/>
          <w:sz w:val="24"/>
          <w:szCs w:val="24"/>
          <w:lang w:eastAsia="en-US"/>
        </w:rPr>
        <w:t xml:space="preserve"> Līguma </w:t>
      </w:r>
      <w:r w:rsidR="00241443">
        <w:rPr>
          <w:rFonts w:ascii="Times New Roman" w:hAnsi="Times New Roman"/>
          <w:sz w:val="24"/>
          <w:szCs w:val="24"/>
          <w:lang w:eastAsia="en-US"/>
        </w:rPr>
        <w:t>8</w:t>
      </w:r>
      <w:r w:rsidRPr="00241443">
        <w:rPr>
          <w:rFonts w:ascii="Times New Roman" w:hAnsi="Times New Roman"/>
          <w:sz w:val="24"/>
          <w:szCs w:val="24"/>
          <w:lang w:eastAsia="en-US"/>
        </w:rPr>
        <w:t xml:space="preserve">.1. un/vai </w:t>
      </w:r>
      <w:r w:rsidR="00241443">
        <w:rPr>
          <w:rFonts w:ascii="Times New Roman" w:hAnsi="Times New Roman"/>
          <w:sz w:val="24"/>
          <w:szCs w:val="24"/>
          <w:lang w:eastAsia="en-US"/>
        </w:rPr>
        <w:t>8</w:t>
      </w:r>
      <w:r w:rsidRPr="00241443">
        <w:rPr>
          <w:rFonts w:ascii="Times New Roman" w:hAnsi="Times New Roman"/>
          <w:sz w:val="24"/>
          <w:szCs w:val="24"/>
          <w:lang w:eastAsia="en-US"/>
        </w:rPr>
        <w:t>.2.</w:t>
      </w:r>
      <w:r w:rsidR="00241443">
        <w:rPr>
          <w:rFonts w:ascii="Times New Roman" w:hAnsi="Times New Roman"/>
          <w:sz w:val="24"/>
          <w:szCs w:val="24"/>
          <w:lang w:eastAsia="en-US"/>
        </w:rPr>
        <w:t xml:space="preserve"> un/vai 8.3punktā noteikto;</w:t>
      </w:r>
    </w:p>
    <w:p w14:paraId="4A9C88B1" w14:textId="7FD52E61" w:rsidR="00AC4850" w:rsidRPr="00241443" w:rsidRDefault="00AC4850" w:rsidP="00241443">
      <w:pPr>
        <w:numPr>
          <w:ilvl w:val="2"/>
          <w:numId w:val="11"/>
        </w:numPr>
        <w:spacing w:after="0" w:line="240" w:lineRule="auto"/>
        <w:ind w:left="709" w:right="99" w:hanging="709"/>
        <w:contextualSpacing/>
        <w:jc w:val="both"/>
        <w:rPr>
          <w:rFonts w:ascii="Times New Roman" w:eastAsia="Calibri" w:hAnsi="Times New Roman"/>
          <w:sz w:val="24"/>
          <w:szCs w:val="24"/>
          <w:lang w:eastAsia="en-GB"/>
        </w:rPr>
      </w:pPr>
      <w:r w:rsidRPr="00241443">
        <w:rPr>
          <w:rFonts w:ascii="Times New Roman" w:hAnsi="Times New Roman"/>
          <w:sz w:val="24"/>
          <w:szCs w:val="24"/>
          <w:lang w:eastAsia="en-US"/>
        </w:rPr>
        <w:t>Izpildītājam ir uzsākts maksātnespējas process, likvidācija, tā darbība tiek izbeigta vai pārtraukta, ir apturēta tā saimnieciskā darbība.</w:t>
      </w:r>
    </w:p>
    <w:p w14:paraId="44A9DB46" w14:textId="77777777" w:rsidR="00241443" w:rsidRDefault="002B5827" w:rsidP="00241443">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Ja Pasūtītājs vienpusēji izbeidz Līgumu pamatojoties uz Līguma </w:t>
      </w:r>
      <w:r w:rsidR="00241443">
        <w:rPr>
          <w:rFonts w:ascii="Times New Roman" w:hAnsi="Times New Roman"/>
          <w:sz w:val="24"/>
          <w:szCs w:val="24"/>
          <w:lang w:eastAsia="en-US"/>
        </w:rPr>
        <w:t>10</w:t>
      </w:r>
      <w:r w:rsidRPr="00577972">
        <w:rPr>
          <w:rFonts w:ascii="Times New Roman" w:hAnsi="Times New Roman"/>
          <w:sz w:val="24"/>
          <w:szCs w:val="24"/>
          <w:lang w:eastAsia="en-US"/>
        </w:rPr>
        <w:t>.6.</w:t>
      </w:r>
      <w:r w:rsidR="00AC4850" w:rsidRPr="00577972">
        <w:rPr>
          <w:rFonts w:ascii="Times New Roman" w:hAnsi="Times New Roman"/>
          <w:sz w:val="24"/>
          <w:szCs w:val="24"/>
          <w:lang w:eastAsia="en-US"/>
        </w:rPr>
        <w:t>1. un</w:t>
      </w:r>
      <w:r w:rsidR="00241443">
        <w:rPr>
          <w:rFonts w:ascii="Times New Roman" w:hAnsi="Times New Roman"/>
          <w:sz w:val="24"/>
          <w:szCs w:val="24"/>
          <w:lang w:eastAsia="en-US"/>
        </w:rPr>
        <w:t>/vai</w:t>
      </w:r>
      <w:r w:rsidR="00AC4850" w:rsidRPr="00577972">
        <w:rPr>
          <w:rFonts w:ascii="Times New Roman" w:hAnsi="Times New Roman"/>
          <w:sz w:val="24"/>
          <w:szCs w:val="24"/>
          <w:lang w:eastAsia="en-US"/>
        </w:rPr>
        <w:t xml:space="preserve"> </w:t>
      </w:r>
      <w:r w:rsidR="00241443">
        <w:rPr>
          <w:rFonts w:ascii="Times New Roman" w:hAnsi="Times New Roman"/>
          <w:sz w:val="24"/>
          <w:szCs w:val="24"/>
          <w:lang w:eastAsia="en-US"/>
        </w:rPr>
        <w:t>10</w:t>
      </w:r>
      <w:r w:rsidRPr="00577972">
        <w:rPr>
          <w:rFonts w:ascii="Times New Roman" w:hAnsi="Times New Roman"/>
          <w:sz w:val="24"/>
          <w:szCs w:val="24"/>
          <w:lang w:eastAsia="en-US"/>
        </w:rPr>
        <w:t>.6.</w:t>
      </w:r>
      <w:r w:rsidR="00AC4850" w:rsidRPr="00577972">
        <w:rPr>
          <w:rFonts w:ascii="Times New Roman" w:hAnsi="Times New Roman"/>
          <w:sz w:val="24"/>
          <w:szCs w:val="24"/>
          <w:lang w:eastAsia="en-US"/>
        </w:rPr>
        <w:t>2</w:t>
      </w:r>
      <w:r w:rsidRPr="00577972">
        <w:rPr>
          <w:rFonts w:ascii="Times New Roman" w:hAnsi="Times New Roman"/>
          <w:sz w:val="24"/>
          <w:szCs w:val="24"/>
          <w:lang w:eastAsia="en-US"/>
        </w:rPr>
        <w:t xml:space="preserve">, Izpildītājs maksā Pasūtītājam līgumsodu 10% (desmit procenti) no Līguma summas ar PVN par Līguma </w:t>
      </w:r>
      <w:r w:rsidR="00241443">
        <w:rPr>
          <w:rFonts w:ascii="Times New Roman" w:hAnsi="Times New Roman"/>
          <w:sz w:val="24"/>
          <w:szCs w:val="24"/>
          <w:lang w:eastAsia="en-US"/>
        </w:rPr>
        <w:t>10</w:t>
      </w:r>
      <w:r w:rsidR="00241443" w:rsidRPr="00577972">
        <w:rPr>
          <w:rFonts w:ascii="Times New Roman" w:hAnsi="Times New Roman"/>
          <w:sz w:val="24"/>
          <w:szCs w:val="24"/>
          <w:lang w:eastAsia="en-US"/>
        </w:rPr>
        <w:t>.6.1. un</w:t>
      </w:r>
      <w:r w:rsidR="00241443">
        <w:rPr>
          <w:rFonts w:ascii="Times New Roman" w:hAnsi="Times New Roman"/>
          <w:sz w:val="24"/>
          <w:szCs w:val="24"/>
          <w:lang w:eastAsia="en-US"/>
        </w:rPr>
        <w:t>/vai</w:t>
      </w:r>
      <w:r w:rsidR="00241443" w:rsidRPr="00577972">
        <w:rPr>
          <w:rFonts w:ascii="Times New Roman" w:hAnsi="Times New Roman"/>
          <w:sz w:val="24"/>
          <w:szCs w:val="24"/>
          <w:lang w:eastAsia="en-US"/>
        </w:rPr>
        <w:t xml:space="preserve"> </w:t>
      </w:r>
      <w:r w:rsidR="00241443">
        <w:rPr>
          <w:rFonts w:ascii="Times New Roman" w:hAnsi="Times New Roman"/>
          <w:sz w:val="24"/>
          <w:szCs w:val="24"/>
          <w:lang w:eastAsia="en-US"/>
        </w:rPr>
        <w:t>10</w:t>
      </w:r>
      <w:r w:rsidR="00241443" w:rsidRPr="00577972">
        <w:rPr>
          <w:rFonts w:ascii="Times New Roman" w:hAnsi="Times New Roman"/>
          <w:sz w:val="24"/>
          <w:szCs w:val="24"/>
          <w:lang w:eastAsia="en-US"/>
        </w:rPr>
        <w:t>.6.2.</w:t>
      </w:r>
      <w:r w:rsidR="00241443">
        <w:rPr>
          <w:rFonts w:ascii="Times New Roman" w:hAnsi="Times New Roman"/>
          <w:sz w:val="24"/>
          <w:szCs w:val="24"/>
          <w:lang w:eastAsia="en-US"/>
        </w:rPr>
        <w:t xml:space="preserve"> </w:t>
      </w:r>
      <w:r w:rsidR="00AC4850" w:rsidRPr="00577972">
        <w:rPr>
          <w:rFonts w:ascii="Times New Roman" w:hAnsi="Times New Roman"/>
          <w:sz w:val="24"/>
          <w:szCs w:val="24"/>
          <w:lang w:eastAsia="en-US"/>
        </w:rPr>
        <w:t xml:space="preserve">punktā </w:t>
      </w:r>
      <w:r w:rsidRPr="00577972">
        <w:rPr>
          <w:rFonts w:ascii="Times New Roman" w:hAnsi="Times New Roman"/>
          <w:sz w:val="24"/>
          <w:szCs w:val="24"/>
          <w:lang w:eastAsia="en-US"/>
        </w:rPr>
        <w:t>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Izpildītāja juridisko adresi.</w:t>
      </w:r>
    </w:p>
    <w:p w14:paraId="3DCE8971" w14:textId="599F6853" w:rsidR="002B5827" w:rsidRPr="00B54523" w:rsidRDefault="002B5827" w:rsidP="00241443">
      <w:pPr>
        <w:pStyle w:val="ListParagraph"/>
        <w:numPr>
          <w:ilvl w:val="1"/>
          <w:numId w:val="11"/>
        </w:numPr>
        <w:spacing w:after="0" w:line="240" w:lineRule="auto"/>
        <w:ind w:left="0" w:firstLine="0"/>
        <w:jc w:val="both"/>
        <w:rPr>
          <w:rFonts w:ascii="Times New Roman" w:hAnsi="Times New Roman"/>
          <w:sz w:val="24"/>
          <w:szCs w:val="24"/>
          <w:lang w:eastAsia="en-US"/>
        </w:rPr>
      </w:pPr>
      <w:r w:rsidRPr="00241443">
        <w:rPr>
          <w:rFonts w:ascii="Times New Roman" w:eastAsia="Calibri" w:hAnsi="Times New Roman"/>
          <w:sz w:val="24"/>
          <w:szCs w:val="24"/>
          <w:lang w:eastAsia="en-GB"/>
        </w:rPr>
        <w:t xml:space="preserve">Līguma izbeigšanas gadījumā Puses norēķinās atbilstoši izpildītajām un pieņemtajiem </w:t>
      </w:r>
      <w:r w:rsidR="00241443">
        <w:rPr>
          <w:rFonts w:ascii="Times New Roman" w:eastAsia="Calibri" w:hAnsi="Times New Roman"/>
          <w:sz w:val="24"/>
          <w:szCs w:val="24"/>
          <w:lang w:eastAsia="en-GB"/>
        </w:rPr>
        <w:t>d</w:t>
      </w:r>
      <w:r w:rsidRPr="00241443">
        <w:rPr>
          <w:rFonts w:ascii="Times New Roman" w:eastAsia="Calibri" w:hAnsi="Times New Roman"/>
          <w:sz w:val="24"/>
          <w:szCs w:val="24"/>
          <w:lang w:eastAsia="en-GB"/>
        </w:rPr>
        <w:t>arbiem un izrakstītajiem rēķiniem.</w:t>
      </w:r>
    </w:p>
    <w:p w14:paraId="1FE78AEF" w14:textId="77777777" w:rsidR="00B54523" w:rsidRDefault="00B54523" w:rsidP="00B54523">
      <w:pPr>
        <w:pStyle w:val="ListParagraph"/>
        <w:spacing w:after="0" w:line="240" w:lineRule="auto"/>
        <w:ind w:left="360"/>
        <w:jc w:val="both"/>
        <w:rPr>
          <w:rFonts w:ascii="Times New Roman" w:eastAsia="Calibri" w:hAnsi="Times New Roman"/>
          <w:sz w:val="24"/>
          <w:szCs w:val="24"/>
          <w:lang w:eastAsia="en-GB"/>
        </w:rPr>
      </w:pPr>
    </w:p>
    <w:p w14:paraId="10C9B643" w14:textId="77777777" w:rsidR="00B54523" w:rsidRPr="00241443" w:rsidRDefault="00B54523" w:rsidP="00B54523">
      <w:pPr>
        <w:pStyle w:val="ListParagraph"/>
        <w:spacing w:after="0" w:line="240" w:lineRule="auto"/>
        <w:ind w:left="360"/>
        <w:jc w:val="both"/>
        <w:rPr>
          <w:rFonts w:ascii="Times New Roman" w:hAnsi="Times New Roman"/>
          <w:sz w:val="24"/>
          <w:szCs w:val="24"/>
          <w:lang w:eastAsia="en-US"/>
        </w:rPr>
      </w:pPr>
    </w:p>
    <w:p w14:paraId="135E1EA4" w14:textId="77777777" w:rsidR="002B5827" w:rsidRPr="00577972" w:rsidRDefault="002B5827" w:rsidP="002B5827">
      <w:pPr>
        <w:spacing w:after="0" w:line="240" w:lineRule="auto"/>
        <w:ind w:right="99"/>
        <w:jc w:val="both"/>
        <w:rPr>
          <w:rFonts w:ascii="Times New Roman" w:eastAsia="Calibri" w:hAnsi="Times New Roman"/>
          <w:sz w:val="24"/>
          <w:szCs w:val="24"/>
          <w:lang w:eastAsia="en-GB"/>
        </w:rPr>
      </w:pPr>
    </w:p>
    <w:p w14:paraId="1CCA3094" w14:textId="7432AE5C" w:rsidR="002B5827" w:rsidRPr="00577972" w:rsidRDefault="002B5827" w:rsidP="00E3402E">
      <w:pPr>
        <w:pStyle w:val="ListParagraph"/>
        <w:numPr>
          <w:ilvl w:val="0"/>
          <w:numId w:val="11"/>
        </w:numPr>
        <w:spacing w:after="0" w:line="240" w:lineRule="auto"/>
        <w:ind w:right="96"/>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lastRenderedPageBreak/>
        <w:t>NEPĀRVARAMA VARA</w:t>
      </w:r>
    </w:p>
    <w:p w14:paraId="3F00B4BB" w14:textId="77777777" w:rsidR="00241443"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577972">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14:paraId="04F89C58" w14:textId="77777777" w:rsidR="00241443"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241443">
        <w:rPr>
          <w:rFonts w:ascii="Times New Roman" w:eastAsia="Calibri" w:hAnsi="Times New Roman"/>
          <w:spacing w:val="-2"/>
          <w:sz w:val="24"/>
          <w:szCs w:val="24"/>
          <w:lang w:eastAsia="en-GB"/>
        </w:rPr>
        <w:t xml:space="preserve">Pusēm ir tiesības pagarināt </w:t>
      </w:r>
      <w:r w:rsidRPr="00241443">
        <w:rPr>
          <w:rFonts w:ascii="Times New Roman" w:eastAsia="Calibri" w:hAnsi="Times New Roman"/>
          <w:sz w:val="24"/>
          <w:szCs w:val="24"/>
          <w:lang w:eastAsia="en-GB"/>
        </w:rPr>
        <w:t>Līguma</w:t>
      </w:r>
      <w:r w:rsidRPr="00241443">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241443">
        <w:rPr>
          <w:rFonts w:ascii="Times New Roman" w:eastAsia="Calibri" w:hAnsi="Times New Roman"/>
          <w:spacing w:val="-3"/>
          <w:sz w:val="24"/>
          <w:szCs w:val="24"/>
          <w:lang w:eastAsia="en-GB"/>
        </w:rPr>
        <w:t>un neatkarīga institūcija,</w:t>
      </w:r>
      <w:r w:rsidRPr="00241443">
        <w:rPr>
          <w:rFonts w:ascii="Times New Roman" w:eastAsia="Calibri" w:hAnsi="Times New Roman"/>
          <w:spacing w:val="-2"/>
          <w:sz w:val="24"/>
          <w:szCs w:val="24"/>
          <w:lang w:eastAsia="en-GB"/>
        </w:rPr>
        <w:t xml:space="preserve"> un kura satur nepārvaramās varas iestāšanās apstiprinājumu un raksturojumu.</w:t>
      </w:r>
    </w:p>
    <w:p w14:paraId="16105510" w14:textId="77777777" w:rsidR="00241443"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241443">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14:paraId="495AAF27" w14:textId="77777777" w:rsidR="00241443"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241443">
        <w:rPr>
          <w:rFonts w:ascii="Times New Roman" w:eastAsia="Calibri" w:hAnsi="Times New Roman"/>
          <w:spacing w:val="-3"/>
          <w:sz w:val="24"/>
          <w:szCs w:val="24"/>
          <w:lang w:eastAsia="en-GB"/>
        </w:rPr>
        <w:t xml:space="preserve">Ja nepārvaramās varas dēļ </w:t>
      </w:r>
      <w:r w:rsidRPr="00241443">
        <w:rPr>
          <w:rFonts w:ascii="Times New Roman" w:eastAsia="Calibri" w:hAnsi="Times New Roman"/>
          <w:sz w:val="24"/>
          <w:szCs w:val="24"/>
          <w:lang w:eastAsia="en-GB"/>
        </w:rPr>
        <w:t>Līguma</w:t>
      </w:r>
      <w:r w:rsidRPr="00241443">
        <w:rPr>
          <w:rFonts w:ascii="Times New Roman" w:eastAsia="Calibri" w:hAnsi="Times New Roman"/>
          <w:spacing w:val="-3"/>
          <w:sz w:val="24"/>
          <w:szCs w:val="24"/>
          <w:lang w:eastAsia="en-GB"/>
        </w:rPr>
        <w:t xml:space="preserve"> izpilde aizkavējas </w:t>
      </w:r>
      <w:r w:rsidRPr="00241443">
        <w:rPr>
          <w:rFonts w:ascii="Times New Roman" w:eastAsia="Calibri" w:hAnsi="Times New Roman"/>
          <w:sz w:val="24"/>
          <w:szCs w:val="24"/>
          <w:lang w:eastAsia="en-GB"/>
        </w:rPr>
        <w:t xml:space="preserve">ilgāk par 1 (vienu) mēnesi, Puses ir tiesīgas vienpusēji izbeigt Līgumu, par to </w:t>
      </w:r>
      <w:proofErr w:type="spellStart"/>
      <w:r w:rsidRPr="00241443">
        <w:rPr>
          <w:rFonts w:ascii="Times New Roman" w:eastAsia="Calibri" w:hAnsi="Times New Roman"/>
          <w:sz w:val="24"/>
          <w:szCs w:val="24"/>
          <w:lang w:eastAsia="en-GB"/>
        </w:rPr>
        <w:t>rakstveidā</w:t>
      </w:r>
      <w:proofErr w:type="spellEnd"/>
      <w:r w:rsidRPr="00241443">
        <w:rPr>
          <w:rFonts w:ascii="Times New Roman" w:eastAsia="Calibri" w:hAnsi="Times New Roman"/>
          <w:sz w:val="24"/>
          <w:szCs w:val="24"/>
          <w:lang w:eastAsia="en-GB"/>
        </w:rPr>
        <w:t xml:space="preserve"> brīdinot otru Pusi 5 (piecas) darba dienas iepriekš.</w:t>
      </w:r>
    </w:p>
    <w:p w14:paraId="75E83B91" w14:textId="36FE48AE" w:rsidR="002B5827" w:rsidRPr="00241443" w:rsidRDefault="002B5827" w:rsidP="00241443">
      <w:pPr>
        <w:numPr>
          <w:ilvl w:val="1"/>
          <w:numId w:val="11"/>
        </w:numPr>
        <w:spacing w:after="0" w:line="240" w:lineRule="auto"/>
        <w:ind w:left="0" w:right="96" w:firstLine="0"/>
        <w:contextualSpacing/>
        <w:jc w:val="both"/>
        <w:rPr>
          <w:rFonts w:ascii="Times New Roman" w:eastAsia="Calibri" w:hAnsi="Times New Roman"/>
          <w:spacing w:val="-3"/>
          <w:sz w:val="24"/>
          <w:szCs w:val="24"/>
          <w:lang w:eastAsia="en-GB"/>
        </w:rPr>
      </w:pPr>
      <w:r w:rsidRPr="00241443">
        <w:rPr>
          <w:rFonts w:ascii="Times New Roman" w:eastAsia="Calibri" w:hAnsi="Times New Roman"/>
          <w:spacing w:val="-3"/>
          <w:sz w:val="24"/>
          <w:szCs w:val="24"/>
          <w:lang w:eastAsia="en-GB"/>
        </w:rPr>
        <w:t xml:space="preserve">Ja </w:t>
      </w:r>
      <w:r w:rsidRPr="00241443">
        <w:rPr>
          <w:rFonts w:ascii="Times New Roman" w:eastAsia="Calibri" w:hAnsi="Times New Roman"/>
          <w:sz w:val="24"/>
          <w:szCs w:val="24"/>
          <w:lang w:eastAsia="en-GB"/>
        </w:rPr>
        <w:t>Līgums</w:t>
      </w:r>
      <w:r w:rsidRPr="00241443">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94215DF" w14:textId="77777777" w:rsidR="002B5827" w:rsidRPr="00577972" w:rsidRDefault="002B5827" w:rsidP="002B5827">
      <w:pPr>
        <w:spacing w:after="0" w:line="240" w:lineRule="auto"/>
        <w:ind w:left="993" w:right="96" w:hanging="567"/>
        <w:jc w:val="both"/>
        <w:rPr>
          <w:rFonts w:ascii="Times New Roman" w:eastAsia="Calibri" w:hAnsi="Times New Roman"/>
          <w:spacing w:val="-3"/>
          <w:sz w:val="24"/>
          <w:szCs w:val="24"/>
          <w:lang w:eastAsia="en-GB"/>
        </w:rPr>
      </w:pPr>
    </w:p>
    <w:p w14:paraId="274DF0F1" w14:textId="77777777" w:rsidR="002B5827" w:rsidRPr="00577972" w:rsidRDefault="002B5827" w:rsidP="00E3402E">
      <w:pPr>
        <w:numPr>
          <w:ilvl w:val="0"/>
          <w:numId w:val="11"/>
        </w:numPr>
        <w:spacing w:after="0" w:line="240" w:lineRule="auto"/>
        <w:ind w:left="993" w:right="99"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CITI NOTEIKUMI</w:t>
      </w:r>
    </w:p>
    <w:p w14:paraId="401C6164" w14:textId="77777777" w:rsid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Visos jautājumos, kas nav atrunāti Līgumā, Puses vadās no Latvijas Republikas spēkā esošajiem normatīvajiem aktiem.</w:t>
      </w:r>
    </w:p>
    <w:p w14:paraId="05ECB405" w14:textId="77777777" w:rsid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1B3CECB2" w14:textId="77777777" w:rsid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hAnsi="Times New Roman"/>
          <w:sz w:val="24"/>
          <w:szCs w:val="24"/>
          <w:lang w:eastAsia="en-US"/>
        </w:rPr>
        <w:t>Nevienai no Pusēm nav tiesību nodot savas tiesības un pienākumus trešajai personai bez otras Puses rakstiskās piekrišanas.</w:t>
      </w:r>
    </w:p>
    <w:p w14:paraId="1F747F22"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 xml:space="preserve">Ja kādai no Pusēm tiek mainīts juridiskais statuss, Puses amatpersonu pārstāvības tiesības, īpašnieki vai vadītāji, vai kāds no Līgumā minētajiem Pušu rekvizītiem, telefona, faksa Nr., e-pasta adrese, juridiskā adrese u.c., tad attiecīgā Puse nekavējoties </w:t>
      </w:r>
      <w:proofErr w:type="spellStart"/>
      <w:r w:rsidRPr="00D31041">
        <w:rPr>
          <w:rFonts w:ascii="Times New Roman" w:eastAsia="Calibri" w:hAnsi="Times New Roman"/>
          <w:sz w:val="24"/>
          <w:szCs w:val="24"/>
          <w:lang w:eastAsia="en-GB"/>
        </w:rPr>
        <w:t>rakstveidā</w:t>
      </w:r>
      <w:proofErr w:type="spellEnd"/>
      <w:r w:rsidRPr="00D31041">
        <w:rPr>
          <w:rFonts w:ascii="Times New Roman" w:eastAsia="Calibri" w:hAnsi="Times New Roman"/>
          <w:sz w:val="24"/>
          <w:szCs w:val="24"/>
          <w:lang w:eastAsia="en-GB"/>
        </w:rPr>
        <w:t xml:space="preserve"> par to paziņo otrai Pusei (vai Pusēm). Ja Puse neizpilda šī apakšpunkta noteikumus, uzskatāms, ka otra Puse ir pilnībā izpildījusi savas saistības, lietojot Līgumā esošo informāciju par otru Pusi.</w:t>
      </w:r>
    </w:p>
    <w:p w14:paraId="3947E93F"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Līgums stājas spēkā ar tā abpusēju parakstīšanas dienu un ir spēkā līdz Pušu saistību pilnīgai izpildei.</w:t>
      </w:r>
    </w:p>
    <w:p w14:paraId="7C833CE7"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 xml:space="preserve">Paziņojumi vai cita veida korespondence, kas attiecas uz Līgumu (izņemot Līgumā atrunātos e-pasta sūtījumus), ir </w:t>
      </w:r>
      <w:proofErr w:type="spellStart"/>
      <w:r w:rsidRPr="00D31041">
        <w:rPr>
          <w:rFonts w:ascii="Times New Roman" w:eastAsia="Calibri" w:hAnsi="Times New Roman"/>
          <w:sz w:val="24"/>
          <w:szCs w:val="24"/>
          <w:lang w:eastAsia="en-GB"/>
        </w:rPr>
        <w:t>jānosūta</w:t>
      </w:r>
      <w:proofErr w:type="spellEnd"/>
      <w:r w:rsidRPr="00D31041">
        <w:rPr>
          <w:rFonts w:ascii="Times New Roman" w:eastAsia="Calibri" w:hAnsi="Times New Roman"/>
          <w:sz w:val="24"/>
          <w:szCs w:val="24"/>
          <w:lang w:eastAsia="en-GB"/>
        </w:rPr>
        <w:t xml:space="preserve"> ierakstītā sūtījumā uz Līgumā norādītajām Pušu korespondences adresēm vai jānodod tieši adresātam. </w:t>
      </w:r>
    </w:p>
    <w:p w14:paraId="6E252E4F"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Izpildītāja atbildīgā persona par Līguma izpildi ir</w:t>
      </w:r>
      <w:r w:rsidRPr="00D31041">
        <w:rPr>
          <w:rFonts w:ascii="Times New Roman" w:eastAsia="Calibri" w:hAnsi="Times New Roman"/>
          <w:sz w:val="24"/>
          <w:szCs w:val="24"/>
          <w:highlight w:val="yellow"/>
          <w:lang w:eastAsia="en-GB"/>
        </w:rPr>
        <w:t>______________</w:t>
      </w:r>
      <w:r w:rsidRPr="00D31041">
        <w:rPr>
          <w:rFonts w:ascii="Times New Roman" w:eastAsia="Calibri" w:hAnsi="Times New Roman"/>
          <w:sz w:val="24"/>
          <w:szCs w:val="24"/>
          <w:lang w:eastAsia="en-GB"/>
        </w:rPr>
        <w:t xml:space="preserve">, tālrunis </w:t>
      </w:r>
      <w:r w:rsidRPr="00D31041">
        <w:rPr>
          <w:rFonts w:ascii="Times New Roman" w:eastAsia="Calibri" w:hAnsi="Times New Roman"/>
          <w:sz w:val="24"/>
          <w:szCs w:val="24"/>
          <w:highlight w:val="yellow"/>
          <w:lang w:eastAsia="en-GB"/>
        </w:rPr>
        <w:t>___________</w:t>
      </w:r>
      <w:r w:rsidRPr="00D31041">
        <w:rPr>
          <w:rFonts w:ascii="Times New Roman" w:eastAsia="Calibri" w:hAnsi="Times New Roman"/>
          <w:sz w:val="24"/>
          <w:szCs w:val="24"/>
          <w:lang w:eastAsia="en-GB"/>
        </w:rPr>
        <w:t xml:space="preserve">, </w:t>
      </w:r>
      <w:r w:rsidRPr="00D31041">
        <w:rPr>
          <w:rFonts w:ascii="Times New Roman" w:eastAsia="Calibri" w:hAnsi="Times New Roman"/>
          <w:sz w:val="24"/>
          <w:szCs w:val="24"/>
          <w:highlight w:val="yellow"/>
          <w:lang w:eastAsia="en-GB"/>
        </w:rPr>
        <w:t>_________</w:t>
      </w:r>
      <w:r w:rsidRPr="00D31041">
        <w:rPr>
          <w:rFonts w:ascii="Times New Roman" w:eastAsia="Calibri" w:hAnsi="Times New Roman"/>
          <w:sz w:val="24"/>
          <w:szCs w:val="24"/>
          <w:lang w:eastAsia="en-GB"/>
        </w:rPr>
        <w:t xml:space="preserve">, e-pasta adrese </w:t>
      </w:r>
      <w:r w:rsidRPr="00D31041">
        <w:rPr>
          <w:rFonts w:ascii="Times New Roman" w:eastAsia="Calibri" w:hAnsi="Times New Roman"/>
          <w:sz w:val="24"/>
          <w:szCs w:val="24"/>
          <w:highlight w:val="yellow"/>
          <w:lang w:eastAsia="en-GB"/>
        </w:rPr>
        <w:t>_______________</w:t>
      </w:r>
      <w:r w:rsidRPr="00D31041">
        <w:rPr>
          <w:rFonts w:ascii="Times New Roman" w:eastAsia="Calibri" w:hAnsi="Times New Roman"/>
          <w:sz w:val="24"/>
          <w:szCs w:val="24"/>
          <w:lang w:eastAsia="en-GB"/>
        </w:rPr>
        <w:t>.</w:t>
      </w:r>
    </w:p>
    <w:p w14:paraId="50B8B0C2"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Pasūtītāja atbildīgā persona par Līguma izpildi ir</w:t>
      </w:r>
      <w:r w:rsidRPr="00D31041">
        <w:rPr>
          <w:rFonts w:ascii="Times New Roman" w:eastAsia="Calibri" w:hAnsi="Times New Roman"/>
          <w:sz w:val="24"/>
          <w:szCs w:val="24"/>
          <w:highlight w:val="yellow"/>
          <w:lang w:eastAsia="en-GB"/>
        </w:rPr>
        <w:t>______________</w:t>
      </w:r>
      <w:r w:rsidRPr="00D31041">
        <w:rPr>
          <w:rFonts w:ascii="Times New Roman" w:eastAsia="Calibri" w:hAnsi="Times New Roman"/>
          <w:sz w:val="24"/>
          <w:szCs w:val="24"/>
          <w:lang w:eastAsia="en-GB"/>
        </w:rPr>
        <w:t xml:space="preserve">, tālrunis </w:t>
      </w:r>
      <w:r w:rsidRPr="00D31041">
        <w:rPr>
          <w:rFonts w:ascii="Times New Roman" w:eastAsia="Calibri" w:hAnsi="Times New Roman"/>
          <w:sz w:val="24"/>
          <w:szCs w:val="24"/>
          <w:highlight w:val="yellow"/>
          <w:lang w:eastAsia="en-GB"/>
        </w:rPr>
        <w:t>___________</w:t>
      </w:r>
      <w:r w:rsidRPr="00D31041">
        <w:rPr>
          <w:rFonts w:ascii="Times New Roman" w:eastAsia="Calibri" w:hAnsi="Times New Roman"/>
          <w:sz w:val="24"/>
          <w:szCs w:val="24"/>
          <w:lang w:eastAsia="en-GB"/>
        </w:rPr>
        <w:t xml:space="preserve">, </w:t>
      </w:r>
      <w:r w:rsidRPr="00D31041">
        <w:rPr>
          <w:rFonts w:ascii="Times New Roman" w:eastAsia="Calibri" w:hAnsi="Times New Roman"/>
          <w:sz w:val="24"/>
          <w:szCs w:val="24"/>
          <w:highlight w:val="yellow"/>
          <w:lang w:eastAsia="en-GB"/>
        </w:rPr>
        <w:t>_________</w:t>
      </w:r>
      <w:r w:rsidRPr="00D31041">
        <w:rPr>
          <w:rFonts w:ascii="Times New Roman" w:eastAsia="Calibri" w:hAnsi="Times New Roman"/>
          <w:sz w:val="24"/>
          <w:szCs w:val="24"/>
          <w:lang w:eastAsia="en-GB"/>
        </w:rPr>
        <w:t xml:space="preserve">, e-pasta adrese </w:t>
      </w:r>
      <w:r w:rsidRPr="00D31041">
        <w:rPr>
          <w:rFonts w:ascii="Times New Roman" w:eastAsia="Calibri" w:hAnsi="Times New Roman"/>
          <w:sz w:val="24"/>
          <w:szCs w:val="24"/>
          <w:highlight w:val="yellow"/>
          <w:lang w:eastAsia="en-GB"/>
        </w:rPr>
        <w:t>_______________</w:t>
      </w:r>
      <w:r w:rsidRPr="00D31041">
        <w:rPr>
          <w:rFonts w:ascii="Times New Roman" w:eastAsia="Calibri" w:hAnsi="Times New Roman"/>
          <w:sz w:val="24"/>
          <w:szCs w:val="24"/>
          <w:lang w:eastAsia="en-GB"/>
        </w:rPr>
        <w:t>.</w:t>
      </w:r>
    </w:p>
    <w:p w14:paraId="7F237A40"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 xml:space="preserve">Līguma 10.7.punktā noteiktajai personai ir tiesības Pasūtītāja vārdā dot norādījumus Izpildītājam Būvprojekta izstrādē, parakstīt Līgumā noteiktos aktus, kā arī pieprasīt no Izpildītāja informāciju par </w:t>
      </w:r>
      <w:r w:rsidR="00D31041">
        <w:rPr>
          <w:rFonts w:ascii="Times New Roman" w:eastAsia="Calibri" w:hAnsi="Times New Roman"/>
          <w:sz w:val="24"/>
          <w:szCs w:val="24"/>
          <w:lang w:eastAsia="en-GB"/>
        </w:rPr>
        <w:t>Līguma izpildes</w:t>
      </w:r>
      <w:r w:rsidRPr="00D31041">
        <w:rPr>
          <w:rFonts w:ascii="Times New Roman" w:eastAsia="Calibri" w:hAnsi="Times New Roman"/>
          <w:sz w:val="24"/>
          <w:szCs w:val="24"/>
          <w:lang w:eastAsia="en-GB"/>
        </w:rPr>
        <w:t xml:space="preserve"> gaitu un norisi.</w:t>
      </w:r>
    </w:p>
    <w:p w14:paraId="204EEB0B"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 xml:space="preserve">Līgums ir sagatavots un parakstīts 2 (divos) eksemplāros latviešu valodā uz </w:t>
      </w:r>
      <w:r w:rsidRPr="00D31041">
        <w:rPr>
          <w:rFonts w:ascii="Times New Roman" w:eastAsia="Calibri" w:hAnsi="Times New Roman"/>
          <w:sz w:val="24"/>
          <w:szCs w:val="24"/>
          <w:highlight w:val="yellow"/>
          <w:lang w:eastAsia="en-GB"/>
        </w:rPr>
        <w:t>___</w:t>
      </w:r>
      <w:r w:rsidRPr="00D31041">
        <w:rPr>
          <w:rFonts w:ascii="Times New Roman" w:eastAsia="Calibri" w:hAnsi="Times New Roman"/>
          <w:sz w:val="24"/>
          <w:szCs w:val="24"/>
          <w:lang w:eastAsia="en-GB"/>
        </w:rPr>
        <w:t>(</w:t>
      </w:r>
      <w:r w:rsidRPr="00D31041">
        <w:rPr>
          <w:rFonts w:ascii="Times New Roman" w:eastAsia="Calibri" w:hAnsi="Times New Roman"/>
          <w:sz w:val="24"/>
          <w:szCs w:val="24"/>
          <w:highlight w:val="yellow"/>
          <w:lang w:eastAsia="en-GB"/>
        </w:rPr>
        <w:t>________</w:t>
      </w:r>
      <w:r w:rsidRPr="00D31041">
        <w:rPr>
          <w:rFonts w:ascii="Times New Roman" w:eastAsia="Calibri" w:hAnsi="Times New Roman"/>
          <w:sz w:val="24"/>
          <w:szCs w:val="24"/>
          <w:lang w:eastAsia="en-GB"/>
        </w:rPr>
        <w:t>) lapām. Viens Līguma eksemplārs glabājas pie Pasūtītāja, otrs – pie Izpildītāja.</w:t>
      </w:r>
    </w:p>
    <w:p w14:paraId="5889A721"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Visiem Līguma oriģināleksemplāriem ir vienāds juridisks spēks.</w:t>
      </w:r>
    </w:p>
    <w:p w14:paraId="76B04D04" w14:textId="77777777" w:rsidR="00D31041"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lastRenderedPageBreak/>
        <w:t>Visi Līguma grozījumi un/vai papildinājumi tiek izdarīti rakstiski, Pusēm tos parakstot.</w:t>
      </w:r>
    </w:p>
    <w:p w14:paraId="5077005E" w14:textId="62E09BD6" w:rsidR="002B5827" w:rsidRPr="00D31041" w:rsidRDefault="002B5827" w:rsidP="00D31041">
      <w:pPr>
        <w:pStyle w:val="ListParagraph"/>
        <w:numPr>
          <w:ilvl w:val="1"/>
          <w:numId w:val="11"/>
        </w:numPr>
        <w:spacing w:after="0" w:line="240" w:lineRule="auto"/>
        <w:ind w:left="0" w:firstLine="0"/>
        <w:jc w:val="both"/>
        <w:rPr>
          <w:rFonts w:ascii="Times New Roman" w:hAnsi="Times New Roman"/>
          <w:sz w:val="24"/>
          <w:szCs w:val="24"/>
          <w:lang w:eastAsia="en-US"/>
        </w:rPr>
      </w:pPr>
      <w:r w:rsidRPr="00D31041">
        <w:rPr>
          <w:rFonts w:ascii="Times New Roman" w:eastAsia="Calibri" w:hAnsi="Times New Roman"/>
          <w:sz w:val="24"/>
          <w:szCs w:val="24"/>
          <w:lang w:eastAsia="en-GB"/>
        </w:rPr>
        <w:t>Pie Līguma kā neatņemama tās sastāvdaļa ir pievienoti šādi pielikumi:</w:t>
      </w:r>
    </w:p>
    <w:p w14:paraId="0055FD7B" w14:textId="77777777" w:rsidR="002B5827" w:rsidRPr="00577972" w:rsidRDefault="002B5827" w:rsidP="002B5827">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1.pielikums – </w:t>
      </w:r>
      <w:r w:rsidRPr="00577972">
        <w:rPr>
          <w:rFonts w:ascii="Times New Roman" w:eastAsia="Calibri" w:hAnsi="Times New Roman"/>
          <w:color w:val="000000"/>
          <w:sz w:val="24"/>
          <w:szCs w:val="24"/>
          <w:lang w:eastAsia="en-GB"/>
        </w:rPr>
        <w:t>Tehniskais</w:t>
      </w:r>
      <w:r w:rsidRPr="00577972">
        <w:rPr>
          <w:rFonts w:ascii="Times New Roman" w:eastAsia="Calibri" w:hAnsi="Times New Roman"/>
          <w:sz w:val="24"/>
          <w:szCs w:val="24"/>
          <w:lang w:eastAsia="en-GB"/>
        </w:rPr>
        <w:t xml:space="preserve"> piedāvājums uz ___ (_______) lapām;</w:t>
      </w:r>
    </w:p>
    <w:p w14:paraId="7DE9F74D" w14:textId="77777777" w:rsidR="002B5827" w:rsidRPr="00577972" w:rsidRDefault="002B5827" w:rsidP="002B5827">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2.pielikums – Finanšu piedāvājums uz __ (________) lapām;</w:t>
      </w:r>
    </w:p>
    <w:p w14:paraId="13C137D8" w14:textId="77777777" w:rsidR="002B5827" w:rsidRPr="00577972" w:rsidRDefault="002B5827" w:rsidP="002B5827">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3.pielikums – Pieņemšanas – nodošanas akts uz ___ (_______) lapām.</w:t>
      </w:r>
    </w:p>
    <w:p w14:paraId="7688067F" w14:textId="77777777" w:rsidR="002B5827" w:rsidRPr="00577972" w:rsidRDefault="002B5827" w:rsidP="002B5827">
      <w:pPr>
        <w:spacing w:after="0" w:line="240" w:lineRule="auto"/>
        <w:ind w:left="1134"/>
        <w:jc w:val="both"/>
        <w:rPr>
          <w:rFonts w:ascii="Times New Roman" w:hAnsi="Times New Roman"/>
          <w:b/>
          <w:sz w:val="24"/>
          <w:szCs w:val="24"/>
          <w:lang w:eastAsia="en-GB"/>
        </w:rPr>
      </w:pPr>
    </w:p>
    <w:p w14:paraId="5B6E3CB5" w14:textId="77777777" w:rsidR="002B5827" w:rsidRPr="00577972" w:rsidRDefault="002B5827" w:rsidP="00E3402E">
      <w:pPr>
        <w:pStyle w:val="ListParagraph"/>
        <w:numPr>
          <w:ilvl w:val="0"/>
          <w:numId w:val="11"/>
        </w:numPr>
        <w:spacing w:after="0" w:line="240" w:lineRule="auto"/>
        <w:jc w:val="center"/>
        <w:rPr>
          <w:rFonts w:ascii="Times New Roman" w:hAnsi="Times New Roman"/>
          <w:b/>
          <w:sz w:val="24"/>
          <w:szCs w:val="24"/>
          <w:lang w:eastAsia="en-GB"/>
        </w:rPr>
      </w:pPr>
      <w:r w:rsidRPr="00577972">
        <w:rPr>
          <w:rFonts w:ascii="Times New Roman" w:hAnsi="Times New Roman"/>
          <w:b/>
          <w:sz w:val="24"/>
          <w:szCs w:val="24"/>
          <w:lang w:eastAsia="en-GB"/>
        </w:rPr>
        <w:t>PUŠU JURIDISKĀS ADRESES UN REKVIZĪTI</w:t>
      </w:r>
    </w:p>
    <w:tbl>
      <w:tblPr>
        <w:tblW w:w="9057" w:type="dxa"/>
        <w:tblLayout w:type="fixed"/>
        <w:tblLook w:val="0000" w:firstRow="0" w:lastRow="0" w:firstColumn="0" w:lastColumn="0" w:noHBand="0" w:noVBand="0"/>
      </w:tblPr>
      <w:tblGrid>
        <w:gridCol w:w="4693"/>
        <w:gridCol w:w="4364"/>
      </w:tblGrid>
      <w:tr w:rsidR="002B5827" w:rsidRPr="00577972" w14:paraId="2FD3E489" w14:textId="77777777" w:rsidTr="007E10E2">
        <w:trPr>
          <w:trHeight w:val="392"/>
        </w:trPr>
        <w:tc>
          <w:tcPr>
            <w:tcW w:w="4693" w:type="dxa"/>
            <w:vAlign w:val="center"/>
          </w:tcPr>
          <w:p w14:paraId="2F1BCE49" w14:textId="77777777" w:rsidR="002B5827" w:rsidRPr="00577972" w:rsidRDefault="002B5827" w:rsidP="007E10E2">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PASŪTĪTĀJS</w:t>
            </w:r>
          </w:p>
        </w:tc>
        <w:tc>
          <w:tcPr>
            <w:tcW w:w="4364" w:type="dxa"/>
            <w:vAlign w:val="center"/>
          </w:tcPr>
          <w:p w14:paraId="58C59AE3" w14:textId="77777777" w:rsidR="002B5827" w:rsidRPr="00577972" w:rsidRDefault="002B5827" w:rsidP="007E10E2">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 xml:space="preserve">IZPILDĪTĀJS </w:t>
            </w:r>
          </w:p>
        </w:tc>
      </w:tr>
      <w:tr w:rsidR="002B5827" w:rsidRPr="00577972" w14:paraId="12D3D3F3" w14:textId="77777777" w:rsidTr="007E10E2">
        <w:trPr>
          <w:trHeight w:val="392"/>
        </w:trPr>
        <w:tc>
          <w:tcPr>
            <w:tcW w:w="4693" w:type="dxa"/>
            <w:vAlign w:val="center"/>
          </w:tcPr>
          <w:p w14:paraId="6EF32F16" w14:textId="77777777" w:rsidR="002B5827" w:rsidRPr="00577972" w:rsidRDefault="002B5827" w:rsidP="007E10E2">
            <w:pPr>
              <w:tabs>
                <w:tab w:val="left" w:pos="720"/>
                <w:tab w:val="center" w:pos="4153"/>
                <w:tab w:val="right" w:pos="8306"/>
              </w:tabs>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Latvijas Universitāte</w:t>
            </w:r>
          </w:p>
        </w:tc>
        <w:tc>
          <w:tcPr>
            <w:tcW w:w="4364" w:type="dxa"/>
            <w:vAlign w:val="center"/>
          </w:tcPr>
          <w:p w14:paraId="02625E99" w14:textId="77777777" w:rsidR="002B5827" w:rsidRPr="00577972" w:rsidRDefault="002B5827" w:rsidP="007E10E2">
            <w:pPr>
              <w:spacing w:after="0" w:line="240" w:lineRule="auto"/>
              <w:jc w:val="both"/>
              <w:rPr>
                <w:rFonts w:ascii="Times New Roman" w:hAnsi="Times New Roman"/>
                <w:b/>
                <w:bCs/>
                <w:sz w:val="24"/>
                <w:szCs w:val="24"/>
                <w:lang w:eastAsia="en-GB"/>
              </w:rPr>
            </w:pPr>
          </w:p>
        </w:tc>
      </w:tr>
      <w:tr w:rsidR="002B5827" w:rsidRPr="00577972" w14:paraId="27E93211" w14:textId="77777777" w:rsidTr="007E10E2">
        <w:trPr>
          <w:trHeight w:val="422"/>
        </w:trPr>
        <w:tc>
          <w:tcPr>
            <w:tcW w:w="4693" w:type="dxa"/>
          </w:tcPr>
          <w:p w14:paraId="6376C5E1" w14:textId="77777777" w:rsidR="002B5827" w:rsidRPr="00577972" w:rsidRDefault="002B5827" w:rsidP="007E10E2">
            <w:pPr>
              <w:tabs>
                <w:tab w:val="left" w:pos="720"/>
                <w:tab w:val="center" w:pos="4153"/>
                <w:tab w:val="right" w:pos="8306"/>
              </w:tabs>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Juridiskā adrese: Raiņa bulvāris 19, Rīga, LV-1586</w:t>
            </w:r>
          </w:p>
        </w:tc>
        <w:tc>
          <w:tcPr>
            <w:tcW w:w="4364" w:type="dxa"/>
            <w:vAlign w:val="center"/>
          </w:tcPr>
          <w:p w14:paraId="5E9226D9" w14:textId="77777777" w:rsidR="002B5827" w:rsidRPr="00577972" w:rsidRDefault="002B5827" w:rsidP="007E10E2">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 xml:space="preserve">Juridiskā adrese: </w:t>
            </w:r>
          </w:p>
        </w:tc>
      </w:tr>
      <w:tr w:rsidR="002B5827" w:rsidRPr="00577972" w14:paraId="17DC0990" w14:textId="77777777" w:rsidTr="007E10E2">
        <w:trPr>
          <w:trHeight w:val="392"/>
        </w:trPr>
        <w:tc>
          <w:tcPr>
            <w:tcW w:w="4693" w:type="dxa"/>
            <w:vAlign w:val="center"/>
          </w:tcPr>
          <w:p w14:paraId="38328AD8" w14:textId="77777777" w:rsidR="002B5827" w:rsidRPr="00577972" w:rsidRDefault="002B5827" w:rsidP="007E10E2">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Reģ.apl.Nr.3341000218</w:t>
            </w:r>
          </w:p>
        </w:tc>
        <w:tc>
          <w:tcPr>
            <w:tcW w:w="4364" w:type="dxa"/>
            <w:vAlign w:val="center"/>
          </w:tcPr>
          <w:p w14:paraId="0605640D" w14:textId="77777777" w:rsidR="002B5827" w:rsidRPr="00577972" w:rsidRDefault="002B5827" w:rsidP="007E10E2">
            <w:pPr>
              <w:spacing w:after="0" w:line="240" w:lineRule="auto"/>
              <w:jc w:val="both"/>
              <w:rPr>
                <w:rFonts w:ascii="Times New Roman" w:hAnsi="Times New Roman"/>
                <w:sz w:val="24"/>
                <w:szCs w:val="24"/>
                <w:lang w:eastAsia="en-GB"/>
              </w:rPr>
            </w:pP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2B5827" w:rsidRPr="00577972" w14:paraId="69163050" w14:textId="77777777" w:rsidTr="007E10E2">
        <w:trPr>
          <w:trHeight w:val="392"/>
        </w:trPr>
        <w:tc>
          <w:tcPr>
            <w:tcW w:w="4693" w:type="dxa"/>
            <w:vAlign w:val="center"/>
          </w:tcPr>
          <w:p w14:paraId="6F678DAF" w14:textId="77777777" w:rsidR="002B5827" w:rsidRPr="00577972"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PVN reģ.Nr.LV 90000076669</w:t>
            </w:r>
          </w:p>
        </w:tc>
        <w:tc>
          <w:tcPr>
            <w:tcW w:w="4364" w:type="dxa"/>
            <w:vAlign w:val="center"/>
          </w:tcPr>
          <w:p w14:paraId="72B37180"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PVN </w:t>
            </w: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2B5827" w:rsidRPr="00577972" w14:paraId="6093D12F" w14:textId="77777777" w:rsidTr="007E10E2">
        <w:trPr>
          <w:trHeight w:val="563"/>
        </w:trPr>
        <w:tc>
          <w:tcPr>
            <w:tcW w:w="4693" w:type="dxa"/>
          </w:tcPr>
          <w:p w14:paraId="13484DCC" w14:textId="77777777" w:rsidR="002B5827" w:rsidRPr="00577972"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Konta Nr. (IBAN): LV51NDA0000082414423</w:t>
            </w:r>
          </w:p>
        </w:tc>
        <w:tc>
          <w:tcPr>
            <w:tcW w:w="4364" w:type="dxa"/>
            <w:vAlign w:val="center"/>
          </w:tcPr>
          <w:p w14:paraId="57DD51B1"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Konta Nr. </w:t>
            </w:r>
          </w:p>
        </w:tc>
      </w:tr>
      <w:tr w:rsidR="002B5827" w:rsidRPr="00577972" w14:paraId="28194841" w14:textId="77777777" w:rsidTr="007E10E2">
        <w:trPr>
          <w:trHeight w:val="563"/>
        </w:trPr>
        <w:tc>
          <w:tcPr>
            <w:tcW w:w="4693" w:type="dxa"/>
          </w:tcPr>
          <w:p w14:paraId="21CCE8C5" w14:textId="77777777" w:rsidR="002B5827" w:rsidRPr="00577972" w:rsidRDefault="002B5827" w:rsidP="007E10E2">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Nordea Banka AB Latvijas filiāle</w:t>
            </w:r>
          </w:p>
        </w:tc>
        <w:tc>
          <w:tcPr>
            <w:tcW w:w="4364" w:type="dxa"/>
            <w:vAlign w:val="center"/>
          </w:tcPr>
          <w:p w14:paraId="4D0A883C"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Banka: </w:t>
            </w:r>
          </w:p>
        </w:tc>
      </w:tr>
      <w:tr w:rsidR="002B5827" w:rsidRPr="00577972" w14:paraId="6B03D919" w14:textId="77777777" w:rsidTr="007E10E2">
        <w:trPr>
          <w:trHeight w:val="392"/>
        </w:trPr>
        <w:tc>
          <w:tcPr>
            <w:tcW w:w="4693" w:type="dxa"/>
          </w:tcPr>
          <w:p w14:paraId="6CF5B303"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Kods: NDEALV2X</w:t>
            </w:r>
          </w:p>
        </w:tc>
        <w:tc>
          <w:tcPr>
            <w:tcW w:w="4364" w:type="dxa"/>
            <w:vAlign w:val="center"/>
          </w:tcPr>
          <w:p w14:paraId="28E16C48"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Kods: </w:t>
            </w:r>
          </w:p>
        </w:tc>
      </w:tr>
      <w:tr w:rsidR="002B5827" w:rsidRPr="00577972" w14:paraId="5558FA4C" w14:textId="77777777" w:rsidTr="007E10E2">
        <w:trPr>
          <w:trHeight w:val="1525"/>
        </w:trPr>
        <w:tc>
          <w:tcPr>
            <w:tcW w:w="4693" w:type="dxa"/>
            <w:vAlign w:val="center"/>
          </w:tcPr>
          <w:p w14:paraId="0DAC9736" w14:textId="77777777" w:rsidR="002B5827" w:rsidRPr="00577972" w:rsidRDefault="002B5827" w:rsidP="007E10E2">
            <w:pPr>
              <w:spacing w:after="0" w:line="240" w:lineRule="auto"/>
              <w:rPr>
                <w:rFonts w:ascii="Times New Roman" w:hAnsi="Times New Roman"/>
                <w:b/>
                <w:sz w:val="24"/>
                <w:szCs w:val="24"/>
                <w:lang w:eastAsia="en-GB"/>
              </w:rPr>
            </w:pPr>
          </w:p>
          <w:p w14:paraId="3131A14C" w14:textId="77777777" w:rsidR="002B5827" w:rsidRPr="00577972" w:rsidRDefault="002B5827" w:rsidP="007E10E2">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5805C0AB" w14:textId="77777777" w:rsidR="002B5827" w:rsidRPr="00577972" w:rsidRDefault="002B5827" w:rsidP="007E10E2">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6FBD34B6" w14:textId="77777777" w:rsidR="002B5827" w:rsidRPr="00577972" w:rsidRDefault="002B5827" w:rsidP="007E10E2">
            <w:pPr>
              <w:spacing w:after="0" w:line="240" w:lineRule="auto"/>
              <w:rPr>
                <w:rFonts w:ascii="Times New Roman" w:hAnsi="Times New Roman"/>
                <w:sz w:val="24"/>
                <w:szCs w:val="24"/>
                <w:lang w:eastAsia="en-GB"/>
              </w:rPr>
            </w:pPr>
          </w:p>
        </w:tc>
        <w:tc>
          <w:tcPr>
            <w:tcW w:w="4364" w:type="dxa"/>
            <w:vAlign w:val="center"/>
          </w:tcPr>
          <w:p w14:paraId="489C2D17" w14:textId="77777777" w:rsidR="002B5827" w:rsidRPr="00577972" w:rsidRDefault="002B5827" w:rsidP="007E10E2">
            <w:pPr>
              <w:spacing w:after="0" w:line="240" w:lineRule="auto"/>
              <w:rPr>
                <w:rFonts w:ascii="Times New Roman" w:hAnsi="Times New Roman"/>
                <w:sz w:val="24"/>
                <w:szCs w:val="24"/>
                <w:lang w:eastAsia="en-GB"/>
              </w:rPr>
            </w:pPr>
          </w:p>
          <w:p w14:paraId="2A7AB8AD"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410B9F36" w14:textId="77777777" w:rsidR="002B5827" w:rsidRPr="00577972" w:rsidRDefault="002B5827" w:rsidP="007E10E2">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75E7B6B3" w14:textId="77777777" w:rsidR="002B5827" w:rsidRPr="00577972" w:rsidRDefault="002B5827" w:rsidP="007E10E2">
            <w:pPr>
              <w:spacing w:after="0" w:line="240" w:lineRule="auto"/>
              <w:rPr>
                <w:rFonts w:ascii="Times New Roman" w:hAnsi="Times New Roman"/>
                <w:sz w:val="24"/>
                <w:szCs w:val="24"/>
                <w:lang w:eastAsia="en-GB"/>
              </w:rPr>
            </w:pPr>
          </w:p>
        </w:tc>
      </w:tr>
    </w:tbl>
    <w:p w14:paraId="51870675" w14:textId="77777777" w:rsidR="002B5827" w:rsidRPr="00577972" w:rsidRDefault="002B5827" w:rsidP="002B5827">
      <w:pPr>
        <w:spacing w:after="0" w:line="240" w:lineRule="auto"/>
        <w:ind w:left="1134"/>
        <w:rPr>
          <w:rFonts w:ascii="Times New Roman" w:eastAsia="Calibri" w:hAnsi="Times New Roman"/>
          <w:sz w:val="24"/>
          <w:szCs w:val="24"/>
          <w:lang w:eastAsia="en-GB"/>
        </w:rPr>
      </w:pPr>
    </w:p>
    <w:p w14:paraId="3107FFD2" w14:textId="38F8130B" w:rsidR="00CF414E" w:rsidRPr="00577972" w:rsidRDefault="00CF414E" w:rsidP="00B54523">
      <w:pPr>
        <w:rPr>
          <w:rFonts w:ascii="Times New Roman" w:eastAsia="Calibri" w:hAnsi="Times New Roman"/>
          <w:b/>
          <w:sz w:val="24"/>
          <w:szCs w:val="24"/>
          <w:lang w:eastAsia="x-none"/>
        </w:rPr>
      </w:pPr>
      <w:r w:rsidRPr="00577972">
        <w:br w:type="page"/>
      </w:r>
    </w:p>
    <w:p w14:paraId="623585F7" w14:textId="77777777" w:rsidR="00CF414E" w:rsidRPr="00577972" w:rsidRDefault="00CF414E" w:rsidP="00077127">
      <w:pPr>
        <w:spacing w:after="0" w:line="240" w:lineRule="auto"/>
        <w:rPr>
          <w:rFonts w:ascii="Times New Roman" w:hAnsi="Times New Roman"/>
          <w:b/>
          <w:sz w:val="24"/>
          <w:szCs w:val="24"/>
        </w:rPr>
      </w:pPr>
    </w:p>
    <w:p w14:paraId="49AFE0D7" w14:textId="2020BF5D" w:rsidR="00C46CC0" w:rsidRPr="00577972" w:rsidRDefault="00E546EB" w:rsidP="007E083E">
      <w:pPr>
        <w:spacing w:after="0" w:line="240" w:lineRule="auto"/>
        <w:jc w:val="right"/>
        <w:rPr>
          <w:rFonts w:ascii="Times New Roman" w:hAnsi="Times New Roman"/>
          <w:b/>
          <w:sz w:val="24"/>
          <w:szCs w:val="24"/>
        </w:rPr>
      </w:pPr>
      <w:r>
        <w:rPr>
          <w:rFonts w:ascii="Times New Roman" w:hAnsi="Times New Roman"/>
          <w:b/>
          <w:sz w:val="24"/>
          <w:szCs w:val="24"/>
        </w:rPr>
        <w:t>10</w:t>
      </w:r>
      <w:r w:rsidR="00C46CC0" w:rsidRPr="00577972">
        <w:rPr>
          <w:rFonts w:ascii="Times New Roman" w:hAnsi="Times New Roman"/>
          <w:b/>
          <w:sz w:val="24"/>
          <w:szCs w:val="24"/>
        </w:rPr>
        <w:t>.pielikums</w:t>
      </w:r>
    </w:p>
    <w:p w14:paraId="49DFB899" w14:textId="39EC467E" w:rsidR="009B4E13" w:rsidRPr="00577972" w:rsidRDefault="009B4E13" w:rsidP="00785367">
      <w:pPr>
        <w:spacing w:after="0" w:line="240" w:lineRule="auto"/>
        <w:jc w:val="right"/>
        <w:rPr>
          <w:rFonts w:ascii="Times New Roman" w:hAnsi="Times New Roman"/>
          <w:b/>
          <w:sz w:val="24"/>
          <w:szCs w:val="24"/>
        </w:rPr>
      </w:pPr>
      <w:r w:rsidRPr="00577972">
        <w:rPr>
          <w:rFonts w:ascii="Times New Roman" w:hAnsi="Times New Roman"/>
          <w:b/>
          <w:sz w:val="24"/>
          <w:szCs w:val="24"/>
        </w:rPr>
        <w:t>Iepirkuma līguma projekts</w:t>
      </w:r>
    </w:p>
    <w:p w14:paraId="2B6A6DA1" w14:textId="77777777" w:rsidR="004D454F" w:rsidRPr="00577972" w:rsidRDefault="00466A0E" w:rsidP="00A60028">
      <w:pPr>
        <w:tabs>
          <w:tab w:val="left" w:pos="855"/>
        </w:tabs>
        <w:spacing w:after="0" w:line="240" w:lineRule="auto"/>
        <w:jc w:val="right"/>
        <w:rPr>
          <w:rFonts w:ascii="Times New Roman" w:hAnsi="Times New Roman"/>
          <w:iCs/>
          <w:sz w:val="24"/>
          <w:szCs w:val="24"/>
        </w:rPr>
      </w:pPr>
      <w:r w:rsidRPr="00577972">
        <w:rPr>
          <w:rFonts w:ascii="Times New Roman" w:hAnsi="Times New Roman"/>
          <w:sz w:val="24"/>
          <w:szCs w:val="24"/>
        </w:rPr>
        <w:t>LU iepirkuma “</w:t>
      </w:r>
      <w:r w:rsidR="00A60028" w:rsidRPr="00577972">
        <w:rPr>
          <w:rFonts w:ascii="Times New Roman" w:hAnsi="Times New Roman"/>
          <w:iCs/>
          <w:sz w:val="24"/>
          <w:szCs w:val="24"/>
        </w:rPr>
        <w:t xml:space="preserve">Apkures sistēmas projektēšana, </w:t>
      </w:r>
    </w:p>
    <w:p w14:paraId="16A8B8FB" w14:textId="2CFC8338" w:rsidR="00466A0E" w:rsidRPr="00577972" w:rsidRDefault="00A60028" w:rsidP="00A60028">
      <w:pPr>
        <w:tabs>
          <w:tab w:val="left" w:pos="855"/>
        </w:tabs>
        <w:spacing w:after="0" w:line="240" w:lineRule="auto"/>
        <w:jc w:val="right"/>
        <w:rPr>
          <w:rFonts w:ascii="Times New Roman" w:hAnsi="Times New Roman"/>
          <w:sz w:val="24"/>
          <w:szCs w:val="24"/>
        </w:rPr>
      </w:pPr>
      <w:r w:rsidRPr="00577972">
        <w:rPr>
          <w:rFonts w:ascii="Times New Roman" w:hAnsi="Times New Roman"/>
          <w:iCs/>
          <w:sz w:val="24"/>
          <w:szCs w:val="24"/>
        </w:rPr>
        <w:t>autoruzraudzība un izbūve</w:t>
      </w:r>
      <w:r w:rsidR="00466A0E" w:rsidRPr="00577972">
        <w:rPr>
          <w:rFonts w:ascii="Times New Roman" w:hAnsi="Times New Roman"/>
          <w:sz w:val="24"/>
          <w:szCs w:val="24"/>
        </w:rPr>
        <w:t>” nolikumam</w:t>
      </w:r>
    </w:p>
    <w:p w14:paraId="61CD2570" w14:textId="77450E5F" w:rsidR="00466A0E" w:rsidRPr="00577972" w:rsidRDefault="00466A0E" w:rsidP="00466A0E">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w:t>
      </w:r>
      <w:r w:rsidR="00A60028" w:rsidRPr="00577972">
        <w:rPr>
          <w:rFonts w:ascii="Times New Roman" w:hAnsi="Times New Roman"/>
          <w:sz w:val="24"/>
          <w:szCs w:val="24"/>
        </w:rPr>
        <w:t>d</w:t>
      </w:r>
      <w:proofErr w:type="spellEnd"/>
      <w:r w:rsidR="00A60028" w:rsidRPr="00577972">
        <w:rPr>
          <w:rFonts w:ascii="Times New Roman" w:hAnsi="Times New Roman"/>
          <w:sz w:val="24"/>
          <w:szCs w:val="24"/>
        </w:rPr>
        <w:t>. Nr. LU 2017/65</w:t>
      </w:r>
      <w:r w:rsidRPr="00577972">
        <w:rPr>
          <w:rFonts w:ascii="Times New Roman" w:hAnsi="Times New Roman"/>
          <w:sz w:val="24"/>
          <w:szCs w:val="24"/>
        </w:rPr>
        <w:t>_I</w:t>
      </w:r>
    </w:p>
    <w:p w14:paraId="2E696A67" w14:textId="77777777" w:rsidR="00614DE2" w:rsidRPr="00577972" w:rsidRDefault="00614DE2" w:rsidP="00785367">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Rīgā, 2017.gada </w:t>
      </w:r>
      <w:r w:rsidRPr="00577972">
        <w:rPr>
          <w:rFonts w:ascii="Times New Roman" w:eastAsia="Calibri" w:hAnsi="Times New Roman"/>
          <w:sz w:val="24"/>
          <w:szCs w:val="24"/>
          <w:highlight w:val="yellow"/>
          <w:lang w:eastAsia="en-GB"/>
        </w:rPr>
        <w:t>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__________</w:t>
      </w:r>
    </w:p>
    <w:p w14:paraId="1D23AAAA" w14:textId="77777777" w:rsidR="00614DE2" w:rsidRPr="00577972" w:rsidRDefault="00614DE2" w:rsidP="00785367">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614DE2" w:rsidRPr="00577972" w14:paraId="6068BC96" w14:textId="77777777" w:rsidTr="007E083E">
        <w:trPr>
          <w:trHeight w:val="1063"/>
        </w:trPr>
        <w:tc>
          <w:tcPr>
            <w:tcW w:w="2704" w:type="pct"/>
          </w:tcPr>
          <w:p w14:paraId="135AD7E4" w14:textId="77777777" w:rsidR="00E95B55" w:rsidRPr="00577972" w:rsidRDefault="00614DE2" w:rsidP="00785367">
            <w:pPr>
              <w:spacing w:after="0" w:line="240" w:lineRule="auto"/>
              <w:rPr>
                <w:rFonts w:ascii="Times New Roman" w:eastAsia="Calibri" w:hAnsi="Times New Roman"/>
                <w:b/>
                <w:sz w:val="24"/>
                <w:szCs w:val="24"/>
                <w:lang w:eastAsia="en-GB"/>
              </w:rPr>
            </w:pPr>
            <w:r w:rsidRPr="00577972">
              <w:rPr>
                <w:rFonts w:ascii="Times New Roman" w:eastAsia="Calibri" w:hAnsi="Times New Roman"/>
                <w:sz w:val="24"/>
                <w:szCs w:val="24"/>
                <w:lang w:eastAsia="en-GB"/>
              </w:rPr>
              <w:t>Latvijas Universitātes</w:t>
            </w:r>
            <w:r w:rsidRPr="00577972">
              <w:rPr>
                <w:rFonts w:ascii="Times New Roman" w:eastAsia="Calibri" w:hAnsi="Times New Roman"/>
                <w:b/>
                <w:sz w:val="24"/>
                <w:szCs w:val="24"/>
                <w:lang w:eastAsia="en-GB"/>
              </w:rPr>
              <w:t xml:space="preserve"> </w:t>
            </w:r>
          </w:p>
          <w:p w14:paraId="7C570CE7" w14:textId="1F19116F" w:rsidR="00614DE2" w:rsidRPr="00577972" w:rsidRDefault="00614DE2" w:rsidP="00785367">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w:t>
            </w:r>
          </w:p>
          <w:p w14:paraId="3296EF42" w14:textId="2FBCF0D3" w:rsidR="00614DE2" w:rsidRPr="00577972" w:rsidRDefault="00614DE2" w:rsidP="00A60028">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Iepirkuma identifikācijas Nr. LU 2017/</w:t>
            </w:r>
            <w:r w:rsidR="00A60028" w:rsidRPr="00577972">
              <w:rPr>
                <w:rFonts w:ascii="Times New Roman" w:eastAsia="Calibri" w:hAnsi="Times New Roman"/>
                <w:sz w:val="24"/>
                <w:szCs w:val="24"/>
                <w:lang w:eastAsia="en-GB"/>
              </w:rPr>
              <w:t>65</w:t>
            </w:r>
            <w:r w:rsidRPr="00577972">
              <w:rPr>
                <w:rFonts w:ascii="Times New Roman" w:eastAsia="Calibri" w:hAnsi="Times New Roman"/>
                <w:sz w:val="24"/>
                <w:szCs w:val="24"/>
                <w:lang w:eastAsia="en-GB"/>
              </w:rPr>
              <w:t>_I</w:t>
            </w:r>
          </w:p>
        </w:tc>
        <w:tc>
          <w:tcPr>
            <w:tcW w:w="2296" w:type="pct"/>
          </w:tcPr>
          <w:p w14:paraId="63657BD5" w14:textId="77777777" w:rsidR="00614DE2" w:rsidRPr="00577972" w:rsidRDefault="00614DE2" w:rsidP="00E95B55">
            <w:pPr>
              <w:spacing w:after="0" w:line="240" w:lineRule="auto"/>
              <w:ind w:left="1107"/>
              <w:rPr>
                <w:rFonts w:ascii="Times New Roman" w:eastAsia="Calibri" w:hAnsi="Times New Roman"/>
                <w:sz w:val="24"/>
                <w:szCs w:val="24"/>
                <w:lang w:eastAsia="en-GB"/>
              </w:rPr>
            </w:pPr>
            <w:r w:rsidRPr="00577972">
              <w:rPr>
                <w:rFonts w:ascii="Times New Roman" w:eastAsia="Calibri" w:hAnsi="Times New Roman"/>
                <w:sz w:val="24"/>
                <w:szCs w:val="24"/>
                <w:highlight w:val="yellow"/>
                <w:lang w:eastAsia="en-GB"/>
              </w:rPr>
              <w:t>__________________</w:t>
            </w:r>
            <w:r w:rsidRPr="00577972">
              <w:rPr>
                <w:rFonts w:ascii="Times New Roman" w:eastAsia="Calibri" w:hAnsi="Times New Roman"/>
                <w:sz w:val="24"/>
                <w:szCs w:val="24"/>
                <w:lang w:eastAsia="en-GB"/>
              </w:rPr>
              <w:t xml:space="preserve"> </w:t>
            </w:r>
          </w:p>
          <w:p w14:paraId="474C97CF" w14:textId="77777777" w:rsidR="00614DE2" w:rsidRPr="00577972" w:rsidRDefault="00614DE2" w:rsidP="00785367">
            <w:pPr>
              <w:spacing w:after="0" w:line="240" w:lineRule="auto"/>
              <w:rPr>
                <w:rFonts w:ascii="Times New Roman" w:eastAsia="Calibri" w:hAnsi="Times New Roman"/>
                <w:b/>
                <w:bCs/>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__________</w:t>
            </w:r>
          </w:p>
        </w:tc>
      </w:tr>
    </w:tbl>
    <w:p w14:paraId="2D179EE9" w14:textId="77777777" w:rsidR="00614DE2" w:rsidRPr="00577972" w:rsidRDefault="00614DE2" w:rsidP="00B1562C">
      <w:pPr>
        <w:spacing w:after="0" w:line="240" w:lineRule="auto"/>
        <w:rPr>
          <w:rFonts w:ascii="Times New Roman" w:eastAsia="Calibri" w:hAnsi="Times New Roman"/>
          <w:b/>
          <w:sz w:val="24"/>
          <w:szCs w:val="24"/>
          <w:lang w:eastAsia="en-GB"/>
        </w:rPr>
      </w:pPr>
    </w:p>
    <w:p w14:paraId="7E381101" w14:textId="48301A3B" w:rsidR="00614DE2" w:rsidRPr="00577972" w:rsidRDefault="00614DE2" w:rsidP="00785367">
      <w:pPr>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 xml:space="preserve">LĪGUMS </w:t>
      </w:r>
      <w:r w:rsidR="00BB4AC2" w:rsidRPr="00577972">
        <w:rPr>
          <w:rFonts w:ascii="Times New Roman" w:eastAsia="Calibri" w:hAnsi="Times New Roman"/>
          <w:b/>
          <w:sz w:val="24"/>
          <w:szCs w:val="24"/>
          <w:lang w:eastAsia="en-GB"/>
        </w:rPr>
        <w:t>(projekts</w:t>
      </w:r>
      <w:r w:rsidR="002C7735" w:rsidRPr="00577972">
        <w:rPr>
          <w:rFonts w:ascii="Times New Roman" w:eastAsia="Calibri" w:hAnsi="Times New Roman"/>
          <w:b/>
          <w:sz w:val="24"/>
          <w:szCs w:val="24"/>
          <w:lang w:eastAsia="en-GB"/>
        </w:rPr>
        <w:t>, Iepirkuma priekšmeta 2.daļā</w:t>
      </w:r>
      <w:r w:rsidR="00BB4AC2" w:rsidRPr="00577972">
        <w:rPr>
          <w:rFonts w:ascii="Times New Roman" w:eastAsia="Calibri" w:hAnsi="Times New Roman"/>
          <w:b/>
          <w:sz w:val="24"/>
          <w:szCs w:val="24"/>
          <w:lang w:eastAsia="en-GB"/>
        </w:rPr>
        <w:t>)</w:t>
      </w:r>
    </w:p>
    <w:p w14:paraId="47F154B0" w14:textId="77777777" w:rsidR="00614DE2" w:rsidRPr="00577972" w:rsidRDefault="00614DE2" w:rsidP="00785367">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104AD190" w14:textId="53351C7B" w:rsidR="00614DE2" w:rsidRPr="00577972" w:rsidRDefault="00614DE2" w:rsidP="00895453">
      <w:pPr>
        <w:spacing w:after="0" w:line="240" w:lineRule="auto"/>
        <w:ind w:firstLine="720"/>
        <w:jc w:val="both"/>
        <w:rPr>
          <w:rFonts w:ascii="Times New Roman" w:hAnsi="Times New Roman"/>
          <w:sz w:val="24"/>
          <w:szCs w:val="24"/>
          <w:lang w:eastAsia="en-GB"/>
        </w:rPr>
      </w:pPr>
      <w:r w:rsidRPr="00577972">
        <w:rPr>
          <w:rFonts w:ascii="Times New Roman" w:hAnsi="Times New Roman"/>
          <w:b/>
          <w:sz w:val="24"/>
          <w:szCs w:val="24"/>
          <w:lang w:eastAsia="en-GB"/>
        </w:rPr>
        <w:t>Latvijas Universitāte</w:t>
      </w:r>
      <w:r w:rsidRPr="00577972">
        <w:rPr>
          <w:rFonts w:ascii="Times New Roman" w:hAnsi="Times New Roman"/>
          <w:sz w:val="24"/>
          <w:szCs w:val="24"/>
          <w:lang w:eastAsia="en-GB"/>
        </w:rPr>
        <w:t>, reģistrācijas Nr.3341000218, juridiskā adrese Raiņa bulvāris 19, Rīga, LV-1586, pievienotās vērtības nodokļa ma</w:t>
      </w:r>
      <w:r w:rsidR="00065FB3" w:rsidRPr="00577972">
        <w:rPr>
          <w:rFonts w:ascii="Times New Roman" w:hAnsi="Times New Roman"/>
          <w:sz w:val="24"/>
          <w:szCs w:val="24"/>
          <w:lang w:eastAsia="en-GB"/>
        </w:rPr>
        <w:t>ksātāja reģistrācijas numurs LV</w:t>
      </w:r>
      <w:r w:rsidRPr="00577972">
        <w:rPr>
          <w:rFonts w:ascii="Times New Roman" w:hAnsi="Times New Roman"/>
          <w:sz w:val="24"/>
          <w:szCs w:val="24"/>
          <w:lang w:eastAsia="en-GB"/>
        </w:rPr>
        <w:t xml:space="preserve">90000076669 (turpmāk - </w:t>
      </w:r>
      <w:r w:rsidRPr="00577972">
        <w:rPr>
          <w:rFonts w:ascii="Times New Roman" w:hAnsi="Times New Roman"/>
          <w:b/>
          <w:sz w:val="24"/>
          <w:szCs w:val="24"/>
          <w:lang w:eastAsia="en-GB"/>
        </w:rPr>
        <w:t>Pasūtītājs</w:t>
      </w:r>
      <w:r w:rsidRPr="00577972">
        <w:rPr>
          <w:rFonts w:ascii="Times New Roman" w:hAnsi="Times New Roman"/>
          <w:sz w:val="24"/>
          <w:szCs w:val="24"/>
          <w:lang w:eastAsia="en-GB"/>
        </w:rPr>
        <w:t xml:space="preserve">), tās </w:t>
      </w:r>
      <w:r w:rsidRPr="00577972">
        <w:rPr>
          <w:rFonts w:ascii="Times New Roman" w:hAnsi="Times New Roman"/>
          <w:sz w:val="24"/>
          <w:szCs w:val="24"/>
          <w:highlight w:val="yellow"/>
          <w:lang w:eastAsia="en-GB"/>
        </w:rPr>
        <w:t>________________</w:t>
      </w:r>
      <w:r w:rsidR="00D25313" w:rsidRPr="00577972">
        <w:rPr>
          <w:rFonts w:ascii="Times New Roman" w:hAnsi="Times New Roman"/>
          <w:sz w:val="24"/>
          <w:szCs w:val="24"/>
          <w:lang w:eastAsia="en-GB"/>
        </w:rPr>
        <w:t xml:space="preserve"> </w:t>
      </w:r>
      <w:r w:rsidRPr="00577972">
        <w:rPr>
          <w:rFonts w:ascii="Times New Roman" w:hAnsi="Times New Roman"/>
          <w:sz w:val="24"/>
          <w:szCs w:val="24"/>
          <w:lang w:eastAsia="en-GB"/>
        </w:rPr>
        <w:t xml:space="preserve">personā, kurš rīkojas saskaņā ar </w:t>
      </w:r>
      <w:r w:rsidRPr="00577972">
        <w:rPr>
          <w:rFonts w:ascii="Times New Roman" w:hAnsi="Times New Roman"/>
          <w:sz w:val="24"/>
          <w:szCs w:val="24"/>
          <w:highlight w:val="yellow"/>
          <w:lang w:eastAsia="en-GB"/>
        </w:rPr>
        <w:t>___________________________</w:t>
      </w:r>
      <w:r w:rsidRPr="00577972">
        <w:rPr>
          <w:rFonts w:ascii="Times New Roman" w:hAnsi="Times New Roman"/>
          <w:sz w:val="24"/>
          <w:szCs w:val="24"/>
          <w:lang w:eastAsia="en-GB"/>
        </w:rPr>
        <w:t xml:space="preserve">, no vienas puses, un </w:t>
      </w:r>
    </w:p>
    <w:p w14:paraId="21562AD3" w14:textId="3DB6FECE" w:rsidR="00614DE2" w:rsidRPr="00577972" w:rsidRDefault="00614DE2" w:rsidP="00895453">
      <w:pPr>
        <w:spacing w:after="0" w:line="240" w:lineRule="auto"/>
        <w:ind w:firstLine="720"/>
        <w:jc w:val="both"/>
        <w:rPr>
          <w:rFonts w:ascii="Times New Roman" w:hAnsi="Times New Roman"/>
          <w:sz w:val="24"/>
          <w:szCs w:val="24"/>
          <w:lang w:eastAsia="en-GB"/>
        </w:rPr>
      </w:pPr>
      <w:r w:rsidRPr="00577972">
        <w:rPr>
          <w:rFonts w:ascii="Times New Roman" w:eastAsia="Calibri" w:hAnsi="Times New Roman"/>
          <w:b/>
          <w:sz w:val="24"/>
          <w:szCs w:val="24"/>
          <w:lang w:eastAsia="en-GB"/>
        </w:rPr>
        <w:t>SIA „</w:t>
      </w:r>
      <w:r w:rsidRPr="00577972">
        <w:rPr>
          <w:rFonts w:ascii="Times New Roman" w:eastAsia="Calibri" w:hAnsi="Times New Roman"/>
          <w:b/>
          <w:sz w:val="24"/>
          <w:szCs w:val="24"/>
          <w:highlight w:val="yellow"/>
          <w:lang w:eastAsia="en-GB"/>
        </w:rPr>
        <w:t>__________</w:t>
      </w:r>
      <w:r w:rsidRPr="00577972">
        <w:rPr>
          <w:rFonts w:ascii="Times New Roman" w:eastAsia="Calibri" w:hAnsi="Times New Roman"/>
          <w:b/>
          <w:sz w:val="24"/>
          <w:szCs w:val="24"/>
          <w:lang w:eastAsia="en-GB"/>
        </w:rPr>
        <w:t>”</w:t>
      </w:r>
      <w:r w:rsidRPr="00577972">
        <w:rPr>
          <w:rFonts w:ascii="Times New Roman" w:eastAsia="Calibri" w:hAnsi="Times New Roman"/>
          <w:sz w:val="24"/>
          <w:szCs w:val="24"/>
          <w:lang w:eastAsia="en-GB"/>
        </w:rPr>
        <w:t xml:space="preserve">, reģistrācijas numurs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tās </w:t>
      </w:r>
      <w:r w:rsidR="00E95B55" w:rsidRPr="00577972">
        <w:rPr>
          <w:rFonts w:ascii="Times New Roman" w:eastAsia="Calibri" w:hAnsi="Times New Roman"/>
          <w:sz w:val="24"/>
          <w:szCs w:val="24"/>
          <w:highlight w:val="yellow"/>
          <w:lang w:eastAsia="en-GB"/>
        </w:rPr>
        <w:t>_______</w:t>
      </w:r>
      <w:r w:rsidRPr="00577972">
        <w:rPr>
          <w:rFonts w:ascii="Times New Roman" w:eastAsia="Calibri" w:hAnsi="Times New Roman"/>
          <w:sz w:val="24"/>
          <w:szCs w:val="24"/>
          <w:highlight w:val="yellow"/>
          <w:lang w:eastAsia="en-GB"/>
        </w:rPr>
        <w:t>_________</w:t>
      </w:r>
      <w:r w:rsidR="00E95B55" w:rsidRPr="00577972">
        <w:rPr>
          <w:rFonts w:ascii="Times New Roman" w:eastAsia="Calibri" w:hAnsi="Times New Roman"/>
          <w:sz w:val="24"/>
          <w:szCs w:val="24"/>
          <w:lang w:eastAsia="en-GB"/>
        </w:rPr>
        <w:t xml:space="preserve"> personā, kura</w:t>
      </w:r>
      <w:r w:rsidRPr="00577972">
        <w:rPr>
          <w:rFonts w:ascii="Times New Roman" w:eastAsia="Calibri" w:hAnsi="Times New Roman"/>
          <w:sz w:val="24"/>
          <w:szCs w:val="24"/>
          <w:lang w:eastAsia="en-GB"/>
        </w:rPr>
        <w:t xml:space="preserve"> rīkojas </w:t>
      </w:r>
      <w:r w:rsidR="00E95B55" w:rsidRPr="00577972">
        <w:rPr>
          <w:rFonts w:ascii="Times New Roman" w:eastAsia="Calibri" w:hAnsi="Times New Roman"/>
          <w:sz w:val="24"/>
          <w:szCs w:val="24"/>
          <w:lang w:eastAsia="en-GB"/>
        </w:rPr>
        <w:t xml:space="preserve">saskaņā ar </w:t>
      </w:r>
      <w:r w:rsidR="00E95B55" w:rsidRPr="00577972">
        <w:rPr>
          <w:rFonts w:ascii="Times New Roman" w:eastAsia="Calibri" w:hAnsi="Times New Roman"/>
          <w:sz w:val="24"/>
          <w:szCs w:val="24"/>
          <w:highlight w:val="yellow"/>
          <w:lang w:eastAsia="en-GB"/>
        </w:rPr>
        <w:t>______________</w:t>
      </w:r>
      <w:r w:rsidRPr="00577972">
        <w:rPr>
          <w:rFonts w:ascii="Times New Roman" w:eastAsia="Calibri" w:hAnsi="Times New Roman"/>
          <w:sz w:val="24"/>
          <w:szCs w:val="24"/>
          <w:lang w:eastAsia="en-GB"/>
        </w:rPr>
        <w:t xml:space="preserve">, </w:t>
      </w:r>
      <w:r w:rsidR="008136CE" w:rsidRPr="00577972">
        <w:rPr>
          <w:rFonts w:ascii="Times New Roman" w:eastAsia="Calibri" w:hAnsi="Times New Roman"/>
          <w:sz w:val="24"/>
          <w:szCs w:val="24"/>
          <w:lang w:eastAsia="en-GB"/>
        </w:rPr>
        <w:t>(</w:t>
      </w:r>
      <w:r w:rsidRPr="00577972">
        <w:rPr>
          <w:rFonts w:ascii="Times New Roman" w:eastAsia="Calibri" w:hAnsi="Times New Roman"/>
          <w:sz w:val="24"/>
          <w:szCs w:val="24"/>
          <w:lang w:eastAsia="en-GB"/>
        </w:rPr>
        <w:t xml:space="preserve">turpmāk atsevišķi saukts – </w:t>
      </w:r>
      <w:r w:rsidRPr="00577972">
        <w:rPr>
          <w:rFonts w:ascii="Times New Roman" w:eastAsia="Calibri" w:hAnsi="Times New Roman"/>
          <w:b/>
          <w:sz w:val="24"/>
          <w:szCs w:val="24"/>
          <w:lang w:eastAsia="en-GB"/>
        </w:rPr>
        <w:t>Izpildītājs</w:t>
      </w:r>
      <w:r w:rsidR="008136CE" w:rsidRPr="00577972">
        <w:rPr>
          <w:rFonts w:ascii="Times New Roman" w:eastAsia="Calibri" w:hAnsi="Times New Roman"/>
          <w:b/>
          <w:sz w:val="24"/>
          <w:szCs w:val="24"/>
          <w:lang w:eastAsia="en-GB"/>
        </w:rPr>
        <w:t>)</w:t>
      </w:r>
      <w:r w:rsidRPr="00577972">
        <w:rPr>
          <w:rFonts w:ascii="Times New Roman" w:eastAsia="Calibri" w:hAnsi="Times New Roman"/>
          <w:sz w:val="24"/>
          <w:szCs w:val="24"/>
          <w:lang w:eastAsia="en-GB"/>
        </w:rPr>
        <w:t xml:space="preserve">, </w:t>
      </w:r>
      <w:r w:rsidRPr="00577972">
        <w:rPr>
          <w:rFonts w:ascii="Times New Roman" w:eastAsia="Calibri" w:hAnsi="Times New Roman"/>
          <w:b/>
          <w:sz w:val="24"/>
          <w:szCs w:val="24"/>
          <w:lang w:eastAsia="en-GB"/>
        </w:rPr>
        <w:t>no otras puses</w:t>
      </w:r>
      <w:r w:rsidRPr="00577972">
        <w:rPr>
          <w:rFonts w:ascii="Times New Roman" w:hAnsi="Times New Roman"/>
          <w:sz w:val="24"/>
          <w:szCs w:val="24"/>
          <w:lang w:eastAsia="en-GB"/>
        </w:rPr>
        <w:t xml:space="preserve">, </w:t>
      </w:r>
      <w:r w:rsidRPr="00577972">
        <w:rPr>
          <w:rFonts w:ascii="Times New Roman" w:eastAsia="Calibri" w:hAnsi="Times New Roman"/>
          <w:b/>
          <w:sz w:val="24"/>
          <w:szCs w:val="24"/>
          <w:lang w:eastAsia="en-GB"/>
        </w:rPr>
        <w:t>turpmāk kopā sauktas - Puses, katra atsevišķi saukta Puse,</w:t>
      </w:r>
    </w:p>
    <w:p w14:paraId="01B5AC42" w14:textId="6739F237" w:rsidR="00614DE2" w:rsidRPr="00577972" w:rsidRDefault="00614DE2" w:rsidP="00895453">
      <w:pPr>
        <w:spacing w:after="0" w:line="240" w:lineRule="auto"/>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pamatojoties uz Latvijas Universitātes organizēto iepirkumu “</w:t>
      </w:r>
      <w:r w:rsidR="00A60028" w:rsidRPr="00577972">
        <w:rPr>
          <w:rFonts w:ascii="Times New Roman" w:hAnsi="Times New Roman"/>
          <w:iCs/>
          <w:sz w:val="24"/>
          <w:szCs w:val="24"/>
        </w:rPr>
        <w:t>Apkures sistēmas projektēšana, autoruzraudzība un izbūve</w:t>
      </w:r>
      <w:r w:rsidRPr="00577972">
        <w:rPr>
          <w:rFonts w:ascii="Times New Roman" w:eastAsia="Calibri" w:hAnsi="Times New Roman"/>
          <w:sz w:val="24"/>
          <w:szCs w:val="24"/>
          <w:lang w:eastAsia="en-GB"/>
        </w:rPr>
        <w:t>” (identifikācijas Nr.LU 2017/</w:t>
      </w:r>
      <w:r w:rsidR="00A60028" w:rsidRPr="00577972">
        <w:rPr>
          <w:rFonts w:ascii="Times New Roman" w:hAnsi="Times New Roman"/>
          <w:sz w:val="24"/>
          <w:szCs w:val="24"/>
        </w:rPr>
        <w:t>65</w:t>
      </w:r>
      <w:r w:rsidR="0041437C" w:rsidRPr="00577972">
        <w:rPr>
          <w:rFonts w:ascii="Times New Roman" w:hAnsi="Times New Roman"/>
          <w:sz w:val="24"/>
          <w:szCs w:val="24"/>
        </w:rPr>
        <w:t>_I</w:t>
      </w:r>
      <w:r w:rsidRPr="00577972">
        <w:rPr>
          <w:rFonts w:ascii="Times New Roman" w:eastAsia="Calibri" w:hAnsi="Times New Roman"/>
          <w:sz w:val="24"/>
          <w:szCs w:val="24"/>
          <w:lang w:eastAsia="en-GB"/>
        </w:rPr>
        <w:t>) (turpmāk- Iepirkums) n</w:t>
      </w:r>
      <w:r w:rsidR="007F496D" w:rsidRPr="00577972">
        <w:rPr>
          <w:rFonts w:ascii="Times New Roman" w:eastAsia="Calibri" w:hAnsi="Times New Roman"/>
          <w:sz w:val="24"/>
          <w:szCs w:val="24"/>
          <w:lang w:eastAsia="en-GB"/>
        </w:rPr>
        <w:t>oslēdz šādu remontdarbu līgumu (turpmāk – Līgums)</w:t>
      </w:r>
      <w:r w:rsidRPr="00577972">
        <w:rPr>
          <w:rFonts w:ascii="Times New Roman" w:eastAsia="Calibri" w:hAnsi="Times New Roman"/>
          <w:sz w:val="24"/>
          <w:szCs w:val="24"/>
          <w:lang w:eastAsia="en-GB"/>
        </w:rPr>
        <w:t>:</w:t>
      </w:r>
    </w:p>
    <w:p w14:paraId="0C3A4474" w14:textId="77777777" w:rsidR="00926002" w:rsidRPr="00577972" w:rsidRDefault="00926002" w:rsidP="00895453">
      <w:pPr>
        <w:spacing w:after="0" w:line="240" w:lineRule="auto"/>
        <w:jc w:val="both"/>
        <w:rPr>
          <w:rFonts w:ascii="Times New Roman" w:eastAsia="Calibri" w:hAnsi="Times New Roman"/>
          <w:sz w:val="24"/>
          <w:szCs w:val="24"/>
          <w:lang w:eastAsia="en-GB"/>
        </w:rPr>
      </w:pPr>
    </w:p>
    <w:p w14:paraId="3FF9B47A" w14:textId="5574F664" w:rsidR="0041437C" w:rsidRPr="00577972" w:rsidRDefault="00134D2B" w:rsidP="008C713D">
      <w:pPr>
        <w:pStyle w:val="ListParagraph"/>
        <w:numPr>
          <w:ilvl w:val="3"/>
          <w:numId w:val="48"/>
        </w:numPr>
        <w:spacing w:after="0" w:line="240" w:lineRule="auto"/>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LĪGUMA PRIEKŠMETS</w:t>
      </w:r>
    </w:p>
    <w:p w14:paraId="0F3F45FE" w14:textId="77777777" w:rsidR="00E546EB"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577972">
        <w:rPr>
          <w:rFonts w:ascii="Times New Roman" w:hAnsi="Times New Roman"/>
          <w:sz w:val="24"/>
          <w:szCs w:val="24"/>
          <w:lang w:eastAsia="en-US"/>
        </w:rPr>
        <w:t>Pasūtītājs uzdod un Izpildītājs apņemas Līgumā noteiktajā kārtībā un termiņos, pienācīgā kvalitātē izstrādāt un iesniegt Pasūtītājam normatīvajos aktos noteiktajā kārtībā Līgatnes novada Būvvaldē akceptētu Apkures sistēmas projektu “Ratnieki”, Ratniekos, Līgatnes pagastā, Līgatnes novadā (turpmāk tekstā –</w:t>
      </w:r>
      <w:r w:rsidRPr="00577972">
        <w:rPr>
          <w:rFonts w:ascii="Times New Roman" w:hAnsi="Times New Roman"/>
          <w:sz w:val="24"/>
          <w:szCs w:val="24"/>
        </w:rPr>
        <w:t xml:space="preserve"> </w:t>
      </w:r>
      <w:r w:rsidRPr="00577972">
        <w:rPr>
          <w:rFonts w:ascii="Times New Roman" w:hAnsi="Times New Roman"/>
          <w:sz w:val="24"/>
          <w:szCs w:val="24"/>
          <w:lang w:eastAsia="en-US"/>
        </w:rPr>
        <w:t xml:space="preserve">Būvprojekts). </w:t>
      </w:r>
    </w:p>
    <w:p w14:paraId="1E131CB6" w14:textId="77777777" w:rsidR="00E546EB"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E546EB">
        <w:rPr>
          <w:rFonts w:ascii="Times New Roman" w:hAnsi="Times New Roman"/>
          <w:sz w:val="24"/>
          <w:szCs w:val="24"/>
          <w:lang w:eastAsia="en-US"/>
        </w:rPr>
        <w:t xml:space="preserve">Būvprojekta izstrādi Izpildītājs veic atbilstoši </w:t>
      </w:r>
      <w:r w:rsidR="00E546EB">
        <w:rPr>
          <w:rFonts w:ascii="Times New Roman" w:hAnsi="Times New Roman"/>
          <w:sz w:val="24"/>
          <w:szCs w:val="24"/>
          <w:lang w:eastAsia="en-US"/>
        </w:rPr>
        <w:t xml:space="preserve">Līgumam, </w:t>
      </w:r>
      <w:r w:rsidRPr="00E546EB">
        <w:rPr>
          <w:rFonts w:ascii="Times New Roman" w:hAnsi="Times New Roman"/>
          <w:sz w:val="24"/>
          <w:szCs w:val="24"/>
          <w:lang w:eastAsia="en-US"/>
        </w:rPr>
        <w:t>Tehniskajam piedāvājumam (</w:t>
      </w:r>
      <w:r w:rsidR="00E546EB">
        <w:rPr>
          <w:rFonts w:ascii="Times New Roman" w:hAnsi="Times New Roman"/>
          <w:sz w:val="24"/>
          <w:szCs w:val="24"/>
          <w:lang w:eastAsia="en-US"/>
        </w:rPr>
        <w:t xml:space="preserve">Līguma </w:t>
      </w:r>
      <w:r w:rsidRPr="00E546EB">
        <w:rPr>
          <w:rFonts w:ascii="Times New Roman" w:hAnsi="Times New Roman"/>
          <w:sz w:val="24"/>
          <w:szCs w:val="24"/>
          <w:lang w:eastAsia="en-US"/>
        </w:rPr>
        <w:t>1.pielikums), Finanšu piedāvājumam (</w:t>
      </w:r>
      <w:r w:rsidR="00E546EB">
        <w:rPr>
          <w:rFonts w:ascii="Times New Roman" w:hAnsi="Times New Roman"/>
          <w:sz w:val="24"/>
          <w:szCs w:val="24"/>
          <w:lang w:eastAsia="en-US"/>
        </w:rPr>
        <w:t xml:space="preserve">Līguma </w:t>
      </w:r>
      <w:r w:rsidRPr="00E546EB">
        <w:rPr>
          <w:rFonts w:ascii="Times New Roman" w:hAnsi="Times New Roman"/>
          <w:sz w:val="24"/>
          <w:szCs w:val="24"/>
          <w:lang w:eastAsia="en-US"/>
        </w:rPr>
        <w:t>2.pielikums), Pasūtītāja norādījumiem, Būvniecības likumam, Ministru kabineta 19.08.2014. noteikumiem Nr.500 „Vispārīgie būvnoteikumi” un citiem būvniecību reglamentējošiem normatīvajiem aktiem.</w:t>
      </w:r>
    </w:p>
    <w:p w14:paraId="4DCFE2EB" w14:textId="6E0B60B8" w:rsidR="0015176F" w:rsidRPr="00E546EB" w:rsidRDefault="008136CE" w:rsidP="008C713D">
      <w:pPr>
        <w:pStyle w:val="ListParagraph"/>
        <w:numPr>
          <w:ilvl w:val="1"/>
          <w:numId w:val="50"/>
        </w:numPr>
        <w:suppressAutoHyphens/>
        <w:spacing w:after="0" w:line="240" w:lineRule="auto"/>
        <w:ind w:left="0" w:firstLine="0"/>
        <w:jc w:val="both"/>
        <w:rPr>
          <w:rFonts w:ascii="Times New Roman" w:hAnsi="Times New Roman"/>
          <w:sz w:val="24"/>
          <w:szCs w:val="24"/>
        </w:rPr>
      </w:pPr>
      <w:r w:rsidRPr="00E546EB">
        <w:rPr>
          <w:rFonts w:ascii="Times New Roman" w:hAnsi="Times New Roman"/>
          <w:sz w:val="24"/>
          <w:szCs w:val="24"/>
          <w:lang w:eastAsia="en-US"/>
        </w:rPr>
        <w:t xml:space="preserve">Izpildītājs apņemas izstrādāt Būvprojektu un nodot to Pasūtītājam ar visiem normatīvajos aktos noteiktiem saskaņojumiem </w:t>
      </w:r>
      <w:r w:rsidR="00E546EB" w:rsidRPr="00E546EB">
        <w:rPr>
          <w:rFonts w:ascii="Times New Roman" w:hAnsi="Times New Roman"/>
          <w:b/>
          <w:sz w:val="24"/>
          <w:szCs w:val="24"/>
          <w:highlight w:val="yellow"/>
          <w:lang w:eastAsia="en-US"/>
        </w:rPr>
        <w:t>___</w:t>
      </w:r>
      <w:r w:rsidRPr="00E546EB">
        <w:rPr>
          <w:rFonts w:ascii="Times New Roman" w:hAnsi="Times New Roman"/>
          <w:b/>
          <w:sz w:val="24"/>
          <w:szCs w:val="24"/>
          <w:lang w:eastAsia="en-US"/>
        </w:rPr>
        <w:t xml:space="preserve"> (</w:t>
      </w:r>
      <w:r w:rsidR="00E546EB" w:rsidRPr="00E546EB">
        <w:rPr>
          <w:rFonts w:ascii="Times New Roman" w:hAnsi="Times New Roman"/>
          <w:b/>
          <w:sz w:val="24"/>
          <w:szCs w:val="24"/>
          <w:highlight w:val="yellow"/>
          <w:lang w:eastAsia="en-US"/>
        </w:rPr>
        <w:t>_________</w:t>
      </w:r>
      <w:r w:rsidRPr="00E546EB">
        <w:rPr>
          <w:rFonts w:ascii="Times New Roman" w:hAnsi="Times New Roman"/>
          <w:b/>
          <w:sz w:val="24"/>
          <w:szCs w:val="24"/>
          <w:lang w:eastAsia="en-US"/>
        </w:rPr>
        <w:t>) darba dienu</w:t>
      </w:r>
      <w:r w:rsidRPr="00E546EB">
        <w:rPr>
          <w:rFonts w:ascii="Times New Roman" w:hAnsi="Times New Roman"/>
          <w:sz w:val="24"/>
          <w:szCs w:val="24"/>
          <w:lang w:eastAsia="en-US"/>
        </w:rPr>
        <w:t xml:space="preserve"> laikā no Līguma noslēgšanas brīža.</w:t>
      </w:r>
    </w:p>
    <w:p w14:paraId="0D6BB48D" w14:textId="77777777" w:rsidR="0041437C" w:rsidRPr="00577972" w:rsidRDefault="0041437C" w:rsidP="00895453">
      <w:pPr>
        <w:widowControl w:val="0"/>
        <w:autoSpaceDE w:val="0"/>
        <w:autoSpaceDN w:val="0"/>
        <w:adjustRightInd w:val="0"/>
        <w:spacing w:after="0" w:line="240" w:lineRule="auto"/>
        <w:ind w:left="780"/>
        <w:jc w:val="both"/>
        <w:rPr>
          <w:rFonts w:ascii="Times New Roman" w:eastAsia="Calibri" w:hAnsi="Times New Roman"/>
          <w:sz w:val="24"/>
          <w:szCs w:val="24"/>
          <w:lang w:eastAsia="en-GB"/>
        </w:rPr>
      </w:pPr>
    </w:p>
    <w:p w14:paraId="77FA498E" w14:textId="16FC7D86" w:rsidR="0041437C" w:rsidRPr="00577972" w:rsidRDefault="00134D2B" w:rsidP="008C713D">
      <w:pPr>
        <w:pStyle w:val="ListParagraph"/>
        <w:widowControl w:val="0"/>
        <w:numPr>
          <w:ilvl w:val="0"/>
          <w:numId w:val="50"/>
        </w:numPr>
        <w:autoSpaceDE w:val="0"/>
        <w:autoSpaceDN w:val="0"/>
        <w:adjustRightInd w:val="0"/>
        <w:spacing w:after="0" w:line="240" w:lineRule="auto"/>
        <w:jc w:val="center"/>
        <w:rPr>
          <w:rFonts w:ascii="Times New Roman" w:eastAsia="Calibri" w:hAnsi="Times New Roman"/>
          <w:sz w:val="24"/>
          <w:szCs w:val="24"/>
          <w:lang w:eastAsia="en-GB"/>
        </w:rPr>
      </w:pPr>
      <w:r w:rsidRPr="00577972">
        <w:rPr>
          <w:rFonts w:ascii="Times New Roman" w:eastAsia="Calibri" w:hAnsi="Times New Roman"/>
          <w:b/>
          <w:bCs/>
          <w:sz w:val="24"/>
          <w:szCs w:val="24"/>
          <w:lang w:eastAsia="en-GB"/>
        </w:rPr>
        <w:t>LĪGUMA SUMMA UN NORĒĶINU KĀRTĪBA</w:t>
      </w:r>
    </w:p>
    <w:p w14:paraId="2A12B995" w14:textId="77777777" w:rsidR="00E546EB"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577972">
        <w:rPr>
          <w:rFonts w:ascii="Times New Roman" w:eastAsia="Calibri" w:hAnsi="Times New Roman"/>
          <w:sz w:val="24"/>
          <w:szCs w:val="24"/>
          <w:lang w:eastAsia="en-GB"/>
        </w:rPr>
        <w:t xml:space="preserve">Līguma </w:t>
      </w:r>
      <w:r w:rsidR="00500D94" w:rsidRPr="00577972">
        <w:rPr>
          <w:rFonts w:ascii="Times New Roman" w:eastAsia="Calibri" w:hAnsi="Times New Roman"/>
          <w:sz w:val="24"/>
          <w:szCs w:val="24"/>
          <w:lang w:eastAsia="en-GB"/>
        </w:rPr>
        <w:t xml:space="preserve">kopējā </w:t>
      </w:r>
      <w:r w:rsidRPr="00577972">
        <w:rPr>
          <w:rFonts w:ascii="Times New Roman" w:eastAsia="Calibri" w:hAnsi="Times New Roman"/>
          <w:sz w:val="24"/>
          <w:szCs w:val="24"/>
          <w:lang w:eastAsia="en-GB"/>
        </w:rPr>
        <w:t xml:space="preserve">summa par atbilstoši Līguma noteikumiem </w:t>
      </w:r>
      <w:r w:rsidR="0038382D" w:rsidRPr="00577972">
        <w:rPr>
          <w:rFonts w:ascii="Times New Roman" w:eastAsia="Calibri" w:hAnsi="Times New Roman"/>
          <w:sz w:val="24"/>
          <w:szCs w:val="24"/>
          <w:lang w:eastAsia="en-GB"/>
        </w:rPr>
        <w:t>izstrādātu Būvprojektu</w:t>
      </w:r>
      <w:r w:rsidRPr="00577972">
        <w:rPr>
          <w:rFonts w:ascii="Times New Roman" w:eastAsia="Calibri" w:hAnsi="Times New Roman"/>
          <w:sz w:val="24"/>
          <w:szCs w:val="24"/>
          <w:lang w:eastAsia="en-GB"/>
        </w:rPr>
        <w:t xml:space="preserve"> ir</w:t>
      </w:r>
      <w:r w:rsidRPr="00577972">
        <w:rPr>
          <w:rFonts w:ascii="Times New Roman" w:eastAsia="Calibri" w:hAnsi="Times New Roman"/>
          <w:sz w:val="24"/>
          <w:szCs w:val="24"/>
          <w:lang w:eastAsia="en-US"/>
        </w:rPr>
        <w:t xml:space="preserve"> EUR </w:t>
      </w:r>
      <w:r w:rsidRPr="00577972">
        <w:rPr>
          <w:rFonts w:ascii="Times New Roman" w:eastAsia="Calibri" w:hAnsi="Times New Roman"/>
          <w:sz w:val="24"/>
          <w:szCs w:val="24"/>
          <w:highlight w:val="yellow"/>
          <w:lang w:eastAsia="en-US"/>
        </w:rPr>
        <w:t>________</w:t>
      </w:r>
      <w:r w:rsidRPr="00577972">
        <w:rPr>
          <w:rFonts w:ascii="Times New Roman" w:eastAsia="Calibri" w:hAnsi="Times New Roman"/>
          <w:sz w:val="24"/>
          <w:szCs w:val="24"/>
          <w:lang w:eastAsia="en-US"/>
        </w:rPr>
        <w:t xml:space="preserve"> (</w:t>
      </w:r>
      <w:r w:rsidRPr="00577972">
        <w:rPr>
          <w:rFonts w:ascii="Times New Roman" w:eastAsia="Calibri" w:hAnsi="Times New Roman"/>
          <w:sz w:val="24"/>
          <w:szCs w:val="24"/>
          <w:highlight w:val="yellow"/>
          <w:lang w:eastAsia="en-US"/>
        </w:rPr>
        <w:t>______________</w:t>
      </w:r>
      <w:r w:rsidRPr="00577972">
        <w:rPr>
          <w:rFonts w:ascii="Times New Roman" w:eastAsia="Calibri" w:hAnsi="Times New Roman"/>
          <w:sz w:val="24"/>
          <w:szCs w:val="24"/>
          <w:lang w:eastAsia="en-US"/>
        </w:rPr>
        <w:t xml:space="preserve">), (turpmāk –– Līguma summa), neieskaitot pievienotās </w:t>
      </w:r>
      <w:r w:rsidR="003E32C7" w:rsidRPr="00577972">
        <w:rPr>
          <w:rFonts w:ascii="Times New Roman" w:eastAsia="Calibri" w:hAnsi="Times New Roman"/>
          <w:sz w:val="24"/>
          <w:szCs w:val="24"/>
          <w:lang w:eastAsia="en-US"/>
        </w:rPr>
        <w:t>vērtības nodokli (</w:t>
      </w:r>
      <w:r w:rsidR="002D5EA5" w:rsidRPr="00577972">
        <w:rPr>
          <w:rFonts w:ascii="Times New Roman" w:eastAsia="Calibri" w:hAnsi="Times New Roman"/>
          <w:sz w:val="24"/>
          <w:szCs w:val="24"/>
          <w:lang w:eastAsia="en-US"/>
        </w:rPr>
        <w:t xml:space="preserve">turpmāk – </w:t>
      </w:r>
      <w:r w:rsidR="007440C0" w:rsidRPr="00577972">
        <w:rPr>
          <w:rFonts w:ascii="Times New Roman" w:eastAsia="Calibri" w:hAnsi="Times New Roman"/>
          <w:sz w:val="24"/>
          <w:szCs w:val="24"/>
          <w:lang w:eastAsia="en-US"/>
        </w:rPr>
        <w:t>PVN</w:t>
      </w:r>
      <w:r w:rsidR="003E32C7" w:rsidRPr="00577972">
        <w:rPr>
          <w:rFonts w:ascii="Times New Roman" w:eastAsia="Calibri" w:hAnsi="Times New Roman"/>
          <w:sz w:val="24"/>
          <w:szCs w:val="24"/>
          <w:lang w:eastAsia="en-US"/>
        </w:rPr>
        <w:t>)</w:t>
      </w:r>
      <w:r w:rsidR="007440C0" w:rsidRPr="00577972">
        <w:rPr>
          <w:rFonts w:ascii="Times New Roman" w:eastAsia="Calibri" w:hAnsi="Times New Roman"/>
          <w:sz w:val="24"/>
          <w:szCs w:val="24"/>
          <w:lang w:eastAsia="en-US"/>
        </w:rPr>
        <w:t xml:space="preserve">. </w:t>
      </w:r>
      <w:r w:rsidR="007440C0" w:rsidRPr="00577972">
        <w:rPr>
          <w:rFonts w:ascii="Times New Roman" w:hAnsi="Times New Roman"/>
          <w:sz w:val="24"/>
          <w:szCs w:val="24"/>
          <w:lang w:eastAsia="en-GB"/>
        </w:rPr>
        <w:t>PVN tiek aprēķināts un maksāts saskaņā ar spēkā esošajiem normatīvajiem aktiem.</w:t>
      </w:r>
    </w:p>
    <w:p w14:paraId="7DEAB80C" w14:textId="77777777" w:rsidR="00E546EB"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eastAsia="Calibri" w:hAnsi="Times New Roman"/>
          <w:sz w:val="24"/>
          <w:szCs w:val="24"/>
          <w:lang w:eastAsia="en-US"/>
        </w:rPr>
        <w:t xml:space="preserve">Līguma summā ir iekļautas visas ar Līgumā noteikto saistību un </w:t>
      </w:r>
      <w:r w:rsidR="0038382D" w:rsidRPr="00E546EB">
        <w:rPr>
          <w:rFonts w:ascii="Times New Roman" w:eastAsia="Calibri" w:hAnsi="Times New Roman"/>
          <w:sz w:val="24"/>
          <w:szCs w:val="24"/>
          <w:lang w:eastAsia="en-US"/>
        </w:rPr>
        <w:t>Būvprojekta izstrādi</w:t>
      </w:r>
      <w:r w:rsidRPr="00E546EB">
        <w:rPr>
          <w:rFonts w:ascii="Times New Roman" w:eastAsia="Calibri" w:hAnsi="Times New Roman"/>
          <w:sz w:val="24"/>
          <w:szCs w:val="24"/>
          <w:lang w:eastAsia="en-US"/>
        </w:rPr>
        <w:t xml:space="preserve"> saistītās izmaksas, izņemot PVN.</w:t>
      </w:r>
      <w:r w:rsidR="0038382D" w:rsidRPr="00E546EB">
        <w:rPr>
          <w:rFonts w:ascii="Times New Roman" w:eastAsia="Calibri" w:hAnsi="Times New Roman"/>
          <w:sz w:val="24"/>
          <w:szCs w:val="24"/>
          <w:lang w:eastAsia="en-US"/>
        </w:rPr>
        <w:t xml:space="preserve"> </w:t>
      </w:r>
      <w:r w:rsidR="0038382D" w:rsidRPr="00E546EB">
        <w:rPr>
          <w:rFonts w:ascii="Times New Roman" w:hAnsi="Times New Roman"/>
          <w:sz w:val="24"/>
          <w:szCs w:val="24"/>
          <w:lang w:eastAsia="en-US"/>
        </w:rPr>
        <w:t xml:space="preserve">Līguma summā ir iekļauti visi Izpildītāja izdevumi, kas ir saistīti ar Būvprojekta izstrādi un saskaņošanu. Līguma izpildes laikā Līguma cena netiek palielināta. </w:t>
      </w:r>
    </w:p>
    <w:p w14:paraId="049D107E" w14:textId="77777777" w:rsidR="00E546EB" w:rsidRDefault="0038382D"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sz w:val="24"/>
          <w:szCs w:val="24"/>
          <w:lang w:eastAsia="en-US"/>
        </w:rPr>
        <w:t>Pasūtītājs samaksā Līgum</w:t>
      </w:r>
      <w:r w:rsidR="00E546EB">
        <w:rPr>
          <w:rFonts w:ascii="Times New Roman" w:hAnsi="Times New Roman"/>
          <w:sz w:val="24"/>
          <w:szCs w:val="24"/>
          <w:lang w:eastAsia="en-US"/>
        </w:rPr>
        <w:t xml:space="preserve">a </w:t>
      </w:r>
      <w:r w:rsidRPr="00E546EB">
        <w:rPr>
          <w:rFonts w:ascii="Times New Roman" w:hAnsi="Times New Roman"/>
          <w:sz w:val="24"/>
          <w:szCs w:val="24"/>
          <w:lang w:eastAsia="en-US"/>
        </w:rPr>
        <w:t>summu</w:t>
      </w:r>
      <w:r w:rsidRPr="00E546EB">
        <w:rPr>
          <w:rFonts w:ascii="Times New Roman" w:eastAsia="Calibri" w:hAnsi="Times New Roman"/>
          <w:sz w:val="24"/>
          <w:szCs w:val="24"/>
          <w:lang w:eastAsia="en-US"/>
        </w:rPr>
        <w:t xml:space="preserve"> </w:t>
      </w:r>
      <w:r w:rsidRPr="00E546EB">
        <w:rPr>
          <w:rFonts w:ascii="Times New Roman" w:hAnsi="Times New Roman"/>
          <w:sz w:val="24"/>
          <w:szCs w:val="24"/>
          <w:lang w:eastAsia="en-US"/>
        </w:rPr>
        <w:t xml:space="preserve">pēc Finanšu piedāvājuma sadaļā norādīto darbu </w:t>
      </w:r>
      <w:r w:rsidRPr="00E546EB">
        <w:rPr>
          <w:rFonts w:ascii="Times New Roman" w:hAnsi="Times New Roman"/>
          <w:sz w:val="24"/>
          <w:szCs w:val="24"/>
          <w:lang w:eastAsia="en-US"/>
        </w:rPr>
        <w:lastRenderedPageBreak/>
        <w:t>veikšanas</w:t>
      </w:r>
      <w:r w:rsidRPr="00E546EB">
        <w:rPr>
          <w:rFonts w:ascii="Times New Roman" w:eastAsia="Calibri" w:hAnsi="Times New Roman"/>
          <w:sz w:val="24"/>
          <w:szCs w:val="24"/>
          <w:lang w:eastAsia="en-US"/>
        </w:rPr>
        <w:t xml:space="preserve"> </w:t>
      </w:r>
      <w:r w:rsidRPr="00E546EB">
        <w:rPr>
          <w:rFonts w:ascii="Times New Roman" w:hAnsi="Times New Roman"/>
          <w:sz w:val="24"/>
          <w:szCs w:val="24"/>
          <w:lang w:eastAsia="en-US"/>
        </w:rPr>
        <w:t xml:space="preserve">un Būvprojekta akceptēšanas </w:t>
      </w:r>
      <w:r w:rsidR="00E546EB">
        <w:rPr>
          <w:rFonts w:ascii="Times New Roman" w:hAnsi="Times New Roman"/>
          <w:sz w:val="24"/>
          <w:szCs w:val="24"/>
          <w:lang w:eastAsia="en-US"/>
        </w:rPr>
        <w:t>b</w:t>
      </w:r>
      <w:r w:rsidRPr="00E546EB">
        <w:rPr>
          <w:rFonts w:ascii="Times New Roman" w:hAnsi="Times New Roman"/>
          <w:sz w:val="24"/>
          <w:szCs w:val="24"/>
          <w:lang w:eastAsia="en-US"/>
        </w:rPr>
        <w:t xml:space="preserve">ūvvaldē </w:t>
      </w:r>
      <w:r w:rsidR="00E546EB">
        <w:rPr>
          <w:rFonts w:ascii="Times New Roman" w:hAnsi="Times New Roman"/>
          <w:sz w:val="24"/>
          <w:szCs w:val="24"/>
          <w:lang w:eastAsia="en-US"/>
        </w:rPr>
        <w:t>20</w:t>
      </w:r>
      <w:r w:rsidRPr="00E546EB">
        <w:rPr>
          <w:rFonts w:ascii="Times New Roman" w:hAnsi="Times New Roman"/>
          <w:sz w:val="24"/>
          <w:szCs w:val="24"/>
          <w:lang w:eastAsia="en-US"/>
        </w:rPr>
        <w:t xml:space="preserve"> </w:t>
      </w:r>
      <w:r w:rsidR="00E546EB">
        <w:rPr>
          <w:rFonts w:ascii="Times New Roman" w:hAnsi="Times New Roman"/>
          <w:sz w:val="24"/>
          <w:szCs w:val="24"/>
          <w:lang w:eastAsia="en-US"/>
        </w:rPr>
        <w:t>(divdesmit) darba</w:t>
      </w:r>
      <w:r w:rsidRPr="00E546EB">
        <w:rPr>
          <w:rFonts w:ascii="Times New Roman" w:hAnsi="Times New Roman"/>
          <w:sz w:val="24"/>
          <w:szCs w:val="24"/>
          <w:lang w:eastAsia="en-US"/>
        </w:rPr>
        <w:t xml:space="preserve"> dienu laikā no Būvprojekta nodošanas –</w:t>
      </w:r>
      <w:r w:rsidRPr="00E546EB">
        <w:rPr>
          <w:rFonts w:ascii="Times New Roman" w:eastAsia="Calibri" w:hAnsi="Times New Roman"/>
          <w:sz w:val="24"/>
          <w:szCs w:val="24"/>
          <w:lang w:eastAsia="en-US"/>
        </w:rPr>
        <w:t xml:space="preserve"> </w:t>
      </w:r>
      <w:r w:rsidRPr="00E546EB">
        <w:rPr>
          <w:rFonts w:ascii="Times New Roman" w:hAnsi="Times New Roman"/>
          <w:sz w:val="24"/>
          <w:szCs w:val="24"/>
          <w:lang w:eastAsia="en-US"/>
        </w:rPr>
        <w:t xml:space="preserve">pieņemšanas akta abpusējas parakstīšanas un atbilstoši Izpildītāja sagatavota rēķina saņemšanas dienas. </w:t>
      </w:r>
    </w:p>
    <w:p w14:paraId="37A64D5F" w14:textId="77777777" w:rsidR="00E546EB" w:rsidRDefault="001F4EA1"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sz w:val="24"/>
          <w:szCs w:val="24"/>
        </w:rPr>
        <w:t>Sagatavojot</w:t>
      </w:r>
      <w:r w:rsidR="0041437C" w:rsidRPr="00E546EB">
        <w:rPr>
          <w:rFonts w:ascii="Times New Roman" w:hAnsi="Times New Roman"/>
          <w:sz w:val="24"/>
          <w:szCs w:val="24"/>
        </w:rPr>
        <w:t xml:space="preserve"> rēķinu un veikto </w:t>
      </w:r>
      <w:r w:rsidR="003E32C7" w:rsidRPr="00E546EB">
        <w:rPr>
          <w:rFonts w:ascii="Times New Roman" w:hAnsi="Times New Roman"/>
          <w:sz w:val="24"/>
          <w:szCs w:val="24"/>
        </w:rPr>
        <w:t>projektēšanas darbu</w:t>
      </w:r>
      <w:r w:rsidR="0041437C" w:rsidRPr="00E546EB">
        <w:rPr>
          <w:rFonts w:ascii="Times New Roman" w:hAnsi="Times New Roman"/>
          <w:sz w:val="24"/>
          <w:szCs w:val="24"/>
        </w:rPr>
        <w:t xml:space="preserve"> pieņemšanas - nodošanas aktu, </w:t>
      </w:r>
      <w:r w:rsidR="0041437C" w:rsidRPr="00E546EB">
        <w:rPr>
          <w:rFonts w:ascii="Times New Roman" w:hAnsi="Times New Roman"/>
          <w:bCs/>
          <w:sz w:val="24"/>
          <w:szCs w:val="24"/>
        </w:rPr>
        <w:t>Izpildītājs tajos</w:t>
      </w:r>
      <w:r w:rsidR="0041437C" w:rsidRPr="00E546EB">
        <w:rPr>
          <w:rFonts w:ascii="Times New Roman" w:hAnsi="Times New Roman"/>
          <w:sz w:val="24"/>
          <w:szCs w:val="24"/>
        </w:rPr>
        <w:t xml:space="preserve"> norāda </w:t>
      </w:r>
      <w:r w:rsidR="0041437C" w:rsidRPr="00E546EB">
        <w:rPr>
          <w:rFonts w:ascii="Times New Roman" w:hAnsi="Times New Roman"/>
          <w:color w:val="000000"/>
          <w:sz w:val="24"/>
          <w:szCs w:val="24"/>
        </w:rPr>
        <w:t>Iepirkuma nosaukumu</w:t>
      </w:r>
      <w:r w:rsidR="0041437C" w:rsidRPr="00E546EB">
        <w:rPr>
          <w:rFonts w:ascii="Times New Roman" w:hAnsi="Times New Roman"/>
          <w:sz w:val="24"/>
          <w:szCs w:val="24"/>
        </w:rPr>
        <w:t>, Iepirkuma identifikācijas Nr.</w:t>
      </w:r>
      <w:r w:rsidR="0041437C" w:rsidRPr="00E546EB">
        <w:rPr>
          <w:rFonts w:ascii="Times New Roman" w:eastAsia="Calibri" w:hAnsi="Times New Roman"/>
          <w:color w:val="000000"/>
          <w:sz w:val="24"/>
          <w:szCs w:val="24"/>
        </w:rPr>
        <w:t xml:space="preserve">, CPV </w:t>
      </w:r>
      <w:r w:rsidR="0041437C" w:rsidRPr="00E546EB">
        <w:rPr>
          <w:rFonts w:ascii="Times New Roman" w:eastAsia="Calibri" w:hAnsi="Times New Roman"/>
          <w:sz w:val="24"/>
          <w:szCs w:val="24"/>
        </w:rPr>
        <w:t>kodu</w:t>
      </w:r>
      <w:r w:rsidR="00E95B55" w:rsidRPr="00E546EB">
        <w:rPr>
          <w:rFonts w:ascii="Times New Roman" w:hAnsi="Times New Roman"/>
          <w:sz w:val="24"/>
          <w:szCs w:val="24"/>
          <w:highlight w:val="yellow"/>
          <w:u w:val="single"/>
        </w:rPr>
        <w:t>__________</w:t>
      </w:r>
      <w:r w:rsidR="0041437C" w:rsidRPr="00E546EB">
        <w:rPr>
          <w:rFonts w:ascii="Times New Roman" w:eastAsia="Calibri" w:hAnsi="Times New Roman"/>
          <w:sz w:val="24"/>
          <w:szCs w:val="24"/>
        </w:rPr>
        <w:t xml:space="preserve">, </w:t>
      </w:r>
      <w:r w:rsidR="0041437C" w:rsidRPr="00E546EB">
        <w:rPr>
          <w:rFonts w:ascii="Times New Roman" w:eastAsia="Calibri" w:hAnsi="Times New Roman"/>
          <w:color w:val="000000"/>
          <w:sz w:val="24"/>
          <w:szCs w:val="24"/>
        </w:rPr>
        <w:t>Pasūtītāja Līguma numuru un citus nepieciešamos rekvizītus</w:t>
      </w:r>
      <w:r w:rsidR="0041437C" w:rsidRPr="00E546EB">
        <w:rPr>
          <w:rFonts w:ascii="Times New Roman" w:hAnsi="Times New Roman"/>
          <w:sz w:val="24"/>
          <w:szCs w:val="24"/>
        </w:rPr>
        <w:t>.</w:t>
      </w:r>
    </w:p>
    <w:p w14:paraId="69653A38" w14:textId="655BD2C2" w:rsidR="00E546EB"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bCs/>
          <w:sz w:val="24"/>
          <w:szCs w:val="24"/>
        </w:rPr>
        <w:t>Līguma 2.</w:t>
      </w:r>
      <w:r w:rsidR="0038382D" w:rsidRPr="00E546EB">
        <w:rPr>
          <w:rFonts w:ascii="Times New Roman" w:hAnsi="Times New Roman"/>
          <w:bCs/>
          <w:sz w:val="24"/>
          <w:szCs w:val="24"/>
        </w:rPr>
        <w:t>4</w:t>
      </w:r>
      <w:r w:rsidRPr="00E546EB">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w:t>
      </w:r>
      <w:r w:rsidRPr="00800EC4">
        <w:rPr>
          <w:rFonts w:ascii="Times New Roman" w:hAnsi="Times New Roman"/>
          <w:bCs/>
          <w:sz w:val="24"/>
          <w:szCs w:val="24"/>
        </w:rPr>
        <w:t xml:space="preserve">Līguma </w:t>
      </w:r>
      <w:r w:rsidR="00800EC4" w:rsidRPr="00800EC4">
        <w:rPr>
          <w:rFonts w:ascii="Times New Roman" w:hAnsi="Times New Roman"/>
          <w:bCs/>
          <w:sz w:val="24"/>
          <w:szCs w:val="24"/>
        </w:rPr>
        <w:t>5</w:t>
      </w:r>
      <w:r w:rsidR="006E3187" w:rsidRPr="00800EC4">
        <w:rPr>
          <w:rFonts w:ascii="Times New Roman" w:hAnsi="Times New Roman"/>
          <w:bCs/>
          <w:sz w:val="24"/>
          <w:szCs w:val="24"/>
        </w:rPr>
        <w:t>.3</w:t>
      </w:r>
      <w:r w:rsidRPr="00800EC4">
        <w:rPr>
          <w:rFonts w:ascii="Times New Roman" w:hAnsi="Times New Roman"/>
          <w:bCs/>
          <w:sz w:val="24"/>
          <w:szCs w:val="24"/>
        </w:rPr>
        <w:t>.apakšpunktā noteiktais</w:t>
      </w:r>
    </w:p>
    <w:p w14:paraId="5C68036F" w14:textId="77777777" w:rsidR="00E546EB"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sz w:val="24"/>
          <w:szCs w:val="24"/>
        </w:rPr>
        <w:t>Par samaksas dienu tiek uzskatīta diena, kad Pasūtītājs veicis pārskaitījumu uz Izpildīta norēķinu kontu.</w:t>
      </w:r>
    </w:p>
    <w:p w14:paraId="726A4751" w14:textId="77777777" w:rsidR="00E546EB" w:rsidRDefault="0041437C"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sz w:val="24"/>
          <w:szCs w:val="24"/>
        </w:rPr>
        <w:t xml:space="preserve">Samaksa par papildus darbiem, kas nav noformēti </w:t>
      </w:r>
      <w:r w:rsidRPr="00E546EB">
        <w:rPr>
          <w:rFonts w:ascii="Times New Roman" w:hAnsi="Times New Roman"/>
          <w:sz w:val="24"/>
          <w:szCs w:val="24"/>
          <w:shd w:val="clear" w:color="auto" w:fill="FFFFFF" w:themeFill="background1"/>
        </w:rPr>
        <w:t>Līgumā</w:t>
      </w:r>
      <w:r w:rsidRPr="00E546EB">
        <w:rPr>
          <w:rFonts w:ascii="Times New Roman" w:hAnsi="Times New Roman"/>
          <w:sz w:val="24"/>
          <w:szCs w:val="24"/>
        </w:rPr>
        <w:t xml:space="preserve"> noteiktā kārtībā un noteikti šajā Līgumā, netiek veikta.</w:t>
      </w:r>
    </w:p>
    <w:p w14:paraId="122A6E16" w14:textId="723EDDB1" w:rsidR="0038382D" w:rsidRPr="00E546EB" w:rsidRDefault="0038382D" w:rsidP="008C713D">
      <w:pPr>
        <w:widowControl w:val="0"/>
        <w:numPr>
          <w:ilvl w:val="1"/>
          <w:numId w:val="50"/>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E546EB">
        <w:rPr>
          <w:rFonts w:ascii="Times New Roman" w:hAnsi="Times New Roman"/>
          <w:sz w:val="24"/>
          <w:szCs w:val="24"/>
          <w:lang w:eastAsia="en-US"/>
        </w:rPr>
        <w:t xml:space="preserve">Samaksa par izstrādāto Būvprojektu netiek veikta, ja Būvprojekts ir neatbilstoši izstrādāts un tas netiek akceptēts Līgatnes novada Būvvaldē. </w:t>
      </w:r>
    </w:p>
    <w:p w14:paraId="5C7CFCED" w14:textId="77777777" w:rsidR="0041437C" w:rsidRPr="00577972" w:rsidRDefault="0041437C" w:rsidP="00895453">
      <w:pPr>
        <w:autoSpaceDE w:val="0"/>
        <w:autoSpaceDN w:val="0"/>
        <w:adjustRightInd w:val="0"/>
        <w:spacing w:after="0" w:line="240" w:lineRule="auto"/>
        <w:jc w:val="both"/>
        <w:rPr>
          <w:rFonts w:ascii="Times New Roman" w:eastAsia="Calibri" w:hAnsi="Times New Roman"/>
          <w:sz w:val="24"/>
          <w:szCs w:val="24"/>
          <w:lang w:eastAsia="en-GB"/>
        </w:rPr>
      </w:pPr>
    </w:p>
    <w:p w14:paraId="556EAC19" w14:textId="0A29F1A9" w:rsidR="00E546EB" w:rsidRPr="00577972" w:rsidRDefault="00E546EB" w:rsidP="008C713D">
      <w:pPr>
        <w:pStyle w:val="ListParagraph"/>
        <w:numPr>
          <w:ilvl w:val="0"/>
          <w:numId w:val="50"/>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PUŠU PIENĀKUMI UN TIESĪBAS, VEICOT PROJEKTĒŠANAS DARBUS</w:t>
      </w:r>
    </w:p>
    <w:p w14:paraId="11CD0E55" w14:textId="77777777" w:rsidR="00E546EB" w:rsidRPr="00577972" w:rsidRDefault="00E546EB"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Izpildītāja pienākumi un tiesības: </w:t>
      </w:r>
    </w:p>
    <w:p w14:paraId="02AB7ECA" w14:textId="77777777" w:rsidR="00E546EB" w:rsidRPr="00577972"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577972">
        <w:rPr>
          <w:rFonts w:ascii="Times New Roman" w:hAnsi="Times New Roman"/>
          <w:sz w:val="24"/>
          <w:szCs w:val="24"/>
          <w:lang w:eastAsia="en-US"/>
        </w:rPr>
        <w:t>nodrošināt, ka Būvprojekta izstrādi veic augsti kvalificēti un attiecīgajā jomā sertificēti speciālisti;</w:t>
      </w:r>
    </w:p>
    <w:p w14:paraId="082BCFCC"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577972">
        <w:rPr>
          <w:rFonts w:ascii="Times New Roman" w:hAnsi="Times New Roman"/>
          <w:sz w:val="24"/>
          <w:szCs w:val="24"/>
          <w:lang w:eastAsia="en-US"/>
        </w:rPr>
        <w:t>apsekot būvobjektus dabā;</w:t>
      </w:r>
    </w:p>
    <w:p w14:paraId="13CF725F"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veikt Būvniecības ieceres sagatavošanas darbus;</w:t>
      </w:r>
    </w:p>
    <w:p w14:paraId="186365E5"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 xml:space="preserve">izstrādāt būvniecības ieceres dokumentāciju saskaņā ar Līguma un spēkā esošo  normatīvo aktu prasībām; </w:t>
      </w:r>
    </w:p>
    <w:p w14:paraId="3848C00C"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ierosināt būvniecības ieceri būvvaldē un saņemt būvatļauju;</w:t>
      </w:r>
    </w:p>
    <w:p w14:paraId="59FC50E1"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izstrādāt Būvprojektu atbilstoši spēkā esošajiem normatīvajiem aktiem un Līguma noteikumiem un tā pielikumiem;</w:t>
      </w:r>
    </w:p>
    <w:p w14:paraId="3FB7B908" w14:textId="77777777" w:rsidR="00E546EB"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 xml:space="preserve">par saviem līdzekļiem novērst Būvprojektā atklātos trūkumus, t.sk., Būvdarbu un to garantijas laikā, novēršot Būvprojekta dokumentācijā pieļautās nepilnības un kļūdas un izstrādājot papildus rasējumus Pasūtītāja norādītajā termiņā; </w:t>
      </w:r>
    </w:p>
    <w:p w14:paraId="064233F6" w14:textId="77777777" w:rsidR="00E546EB" w:rsidRPr="00EB7770" w:rsidRDefault="00E546EB" w:rsidP="008C713D">
      <w:pPr>
        <w:pStyle w:val="ListParagraph"/>
        <w:numPr>
          <w:ilvl w:val="2"/>
          <w:numId w:val="50"/>
        </w:numPr>
        <w:spacing w:after="0" w:line="240" w:lineRule="auto"/>
        <w:ind w:left="851" w:hanging="851"/>
        <w:jc w:val="both"/>
        <w:rPr>
          <w:rFonts w:ascii="Times New Roman" w:hAnsi="Times New Roman"/>
          <w:sz w:val="24"/>
          <w:szCs w:val="24"/>
          <w:lang w:eastAsia="en-US"/>
        </w:rPr>
      </w:pPr>
      <w:r w:rsidRPr="00EB7770">
        <w:rPr>
          <w:rFonts w:ascii="Times New Roman" w:hAnsi="Times New Roman"/>
          <w:sz w:val="24"/>
          <w:szCs w:val="24"/>
          <w:lang w:eastAsia="en-US"/>
        </w:rPr>
        <w:t>saņemt samaksu par kvalitatīvu un atbilstoši Līguma un normatīvo aktu prasībām izstrādātu Būvprojektu.</w:t>
      </w:r>
    </w:p>
    <w:p w14:paraId="34D025DB" w14:textId="77777777" w:rsidR="00E546EB" w:rsidRPr="00577972" w:rsidRDefault="00E546EB"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Pasūtītāja pienākumi un tiesības: </w:t>
      </w:r>
    </w:p>
    <w:p w14:paraId="304912F5"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577972">
        <w:rPr>
          <w:rFonts w:ascii="Times New Roman" w:hAnsi="Times New Roman"/>
          <w:sz w:val="24"/>
          <w:szCs w:val="24"/>
          <w:lang w:eastAsia="en-US"/>
        </w:rPr>
        <w:t>Pasūtītājs nodrošina piekļūšanu un iespēju strādāt būvobjektā;</w:t>
      </w:r>
    </w:p>
    <w:p w14:paraId="7E691705"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 izpildes laikā sniedz precizējumus un papildinājumus Būvprojektam noteiktajās prasībās, ja tas būtiski nemaina kopējo </w:t>
      </w: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 gaitu. Izpildītājam Pasūtītāja sniegtie precizējumi un papildinājumi ir saistoši;</w:t>
      </w:r>
    </w:p>
    <w:p w14:paraId="20A508BD"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pēc Izpildītāja pieprasījuma iesniedz Izpildītājam Pasūtītāja rīcībā esošo informāciju par Būvprojektam izvirzītajām prasībām, kā arī visu citu dokumentāciju, kas ir Pasūtītāja rīcībā un nepieciešama Līguma izpildes nodrošināšanai; </w:t>
      </w:r>
    </w:p>
    <w:p w14:paraId="764D001E"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Pasūtītājs veic samaksu par Būvprojekta izstrādi šajā Līgumā noteiktajā kārtībā;</w:t>
      </w:r>
    </w:p>
    <w:p w14:paraId="030A675A"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ir tiesīgs iesniegt Izpildītājam pretenzijas par trūkumiem Būvprojektā pēc Būvprojekta pieņemšanas no Izpildītāja un arī visā Būvdarbu un to garantijas laikā. Pasūtītāja iesniegtās pretenzijas Izpildītājam ir saistošas; </w:t>
      </w:r>
    </w:p>
    <w:p w14:paraId="412BA343" w14:textId="77777777" w:rsidR="00E546EB"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Pasūtītājs ir tiesīgs pieaicināt ekspertus Būvprojekta ekspertīzes veikšanai;</w:t>
      </w:r>
    </w:p>
    <w:p w14:paraId="42232AB1" w14:textId="77777777" w:rsidR="00E546EB" w:rsidRPr="00EB7770" w:rsidRDefault="00E546EB" w:rsidP="008C713D">
      <w:pPr>
        <w:pStyle w:val="ListParagraph"/>
        <w:numPr>
          <w:ilvl w:val="2"/>
          <w:numId w:val="50"/>
        </w:numPr>
        <w:spacing w:after="0" w:line="240" w:lineRule="auto"/>
        <w:ind w:left="709" w:hanging="709"/>
        <w:jc w:val="both"/>
        <w:rPr>
          <w:rFonts w:ascii="Times New Roman" w:hAnsi="Times New Roman"/>
          <w:sz w:val="24"/>
          <w:szCs w:val="24"/>
          <w:lang w:eastAsia="en-US"/>
        </w:rPr>
      </w:pPr>
      <w:r w:rsidRPr="00EB7770">
        <w:rPr>
          <w:rFonts w:ascii="Times New Roman" w:hAnsi="Times New Roman"/>
          <w:sz w:val="24"/>
          <w:szCs w:val="24"/>
          <w:lang w:eastAsia="en-US"/>
        </w:rPr>
        <w:t xml:space="preserve">Pasūtītājs ir tiesīgs apturēt </w:t>
      </w:r>
      <w:proofErr w:type="spellStart"/>
      <w:r w:rsidRPr="00EB7770">
        <w:rPr>
          <w:rFonts w:ascii="Times New Roman" w:hAnsi="Times New Roman"/>
          <w:sz w:val="24"/>
          <w:szCs w:val="24"/>
          <w:lang w:eastAsia="en-US"/>
        </w:rPr>
        <w:t>būvprojektēšanas</w:t>
      </w:r>
      <w:proofErr w:type="spellEnd"/>
      <w:r w:rsidRPr="00EB7770">
        <w:rPr>
          <w:rFonts w:ascii="Times New Roman" w:hAnsi="Times New Roman"/>
          <w:sz w:val="24"/>
          <w:szCs w:val="24"/>
          <w:lang w:eastAsia="en-US"/>
        </w:rPr>
        <w:t xml:space="preserve"> darbus, par to rakstiski paziņojot Izpildītājam.</w:t>
      </w:r>
    </w:p>
    <w:p w14:paraId="5A361AB8" w14:textId="77777777" w:rsidR="0041437C" w:rsidRPr="00577972" w:rsidRDefault="0041437C" w:rsidP="00895453">
      <w:pPr>
        <w:spacing w:after="0" w:line="240" w:lineRule="auto"/>
        <w:ind w:left="426"/>
        <w:contextualSpacing/>
        <w:jc w:val="both"/>
        <w:rPr>
          <w:rFonts w:ascii="Times New Roman" w:eastAsia="Calibri" w:hAnsi="Times New Roman"/>
          <w:sz w:val="24"/>
          <w:szCs w:val="24"/>
          <w:lang w:eastAsia="en-GB"/>
        </w:rPr>
      </w:pPr>
    </w:p>
    <w:p w14:paraId="25178AE9" w14:textId="1A6F38F3" w:rsidR="0041437C" w:rsidRPr="00577972" w:rsidRDefault="00134D2B" w:rsidP="008C713D">
      <w:pPr>
        <w:numPr>
          <w:ilvl w:val="0"/>
          <w:numId w:val="50"/>
        </w:numPr>
        <w:spacing w:after="0" w:line="240" w:lineRule="auto"/>
        <w:ind w:left="993"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BŪVPROJEKTA NODOŠANA UN PIEŅEMŠANA</w:t>
      </w:r>
    </w:p>
    <w:p w14:paraId="38304546" w14:textId="77777777" w:rsid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577972">
        <w:rPr>
          <w:rFonts w:ascii="Times New Roman" w:hAnsi="Times New Roman"/>
          <w:sz w:val="24"/>
          <w:szCs w:val="24"/>
          <w:lang w:eastAsia="en-US"/>
        </w:rPr>
        <w:lastRenderedPageBreak/>
        <w:t xml:space="preserve">Būvprojekta materiāli bez normatīvajos aktos noteiktajiem saskaņojumiem, pirms iesniegšanas </w:t>
      </w:r>
      <w:r>
        <w:rPr>
          <w:rFonts w:ascii="Times New Roman" w:hAnsi="Times New Roman"/>
          <w:sz w:val="24"/>
          <w:szCs w:val="24"/>
          <w:lang w:eastAsia="en-US"/>
        </w:rPr>
        <w:t>b</w:t>
      </w:r>
      <w:r w:rsidRPr="00577972">
        <w:rPr>
          <w:rFonts w:ascii="Times New Roman" w:hAnsi="Times New Roman"/>
          <w:sz w:val="24"/>
          <w:szCs w:val="24"/>
          <w:lang w:eastAsia="en-US"/>
        </w:rPr>
        <w:t xml:space="preserve">ūvvaldē, Izpildītājs iesniedz Pasūtītājam pārbaudei. Pasūtītājs </w:t>
      </w:r>
      <w:r>
        <w:rPr>
          <w:rFonts w:ascii="Times New Roman" w:hAnsi="Times New Roman"/>
          <w:sz w:val="24"/>
          <w:szCs w:val="24"/>
          <w:lang w:eastAsia="en-US"/>
        </w:rPr>
        <w:t>3</w:t>
      </w:r>
      <w:r w:rsidRPr="00577972">
        <w:rPr>
          <w:rFonts w:ascii="Times New Roman" w:hAnsi="Times New Roman"/>
          <w:sz w:val="24"/>
          <w:szCs w:val="24"/>
          <w:lang w:eastAsia="en-US"/>
        </w:rPr>
        <w:t xml:space="preserve"> (</w:t>
      </w:r>
      <w:r>
        <w:rPr>
          <w:rFonts w:ascii="Times New Roman" w:hAnsi="Times New Roman"/>
          <w:sz w:val="24"/>
          <w:szCs w:val="24"/>
          <w:lang w:eastAsia="en-US"/>
        </w:rPr>
        <w:t>trīs</w:t>
      </w:r>
      <w:r w:rsidRPr="00577972">
        <w:rPr>
          <w:rFonts w:ascii="Times New Roman" w:hAnsi="Times New Roman"/>
          <w:sz w:val="24"/>
          <w:szCs w:val="24"/>
          <w:lang w:eastAsia="en-US"/>
        </w:rPr>
        <w:t>) darba dienu laikā izvērtē iesniegtos Būvprojekta materiālus, saskaņo Būvprojektu un sniedz atzinumu, kurā apliecina Būvprojekta materiālu atbilstību Līgumam vai norāda nepieciešamos labojumus;</w:t>
      </w:r>
    </w:p>
    <w:p w14:paraId="69DBBA5E" w14:textId="77777777" w:rsid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E546EB">
        <w:rPr>
          <w:rFonts w:ascii="Times New Roman" w:hAnsi="Times New Roman"/>
          <w:sz w:val="24"/>
          <w:szCs w:val="24"/>
          <w:lang w:eastAsia="en-US"/>
        </w:rPr>
        <w:t>Ja Pasūtītājs rakstiski norāda Būvprojekta trūkumus, tos nepieciešams novērst Pasūtītāja norādītajos termiņos, maksimālais 3 (trīs) darba dienu laikā un atkārtoti iesniegt izskatīšanai;</w:t>
      </w:r>
    </w:p>
    <w:p w14:paraId="2BC530F7" w14:textId="77777777" w:rsidR="00E546EB" w:rsidRP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E546EB">
        <w:rPr>
          <w:rFonts w:ascii="Times New Roman" w:hAnsi="Times New Roman"/>
          <w:sz w:val="24"/>
          <w:szCs w:val="24"/>
          <w:lang w:eastAsia="en-US"/>
        </w:rPr>
        <w:t>Pasūtītāja saskaņotu Būvprojekta dokumentāciju Izpildītājs 3 (trīs) darba dienu laikā no Pasūtītāja atzinuma saņemšanas brīža iesniedz būvvaldē akcepta saņemšanai;</w:t>
      </w:r>
    </w:p>
    <w:p w14:paraId="7CEDEB2A" w14:textId="77777777" w:rsidR="00E546EB" w:rsidRP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E546EB">
        <w:rPr>
          <w:rFonts w:ascii="Times New Roman" w:hAnsi="Times New Roman"/>
          <w:sz w:val="24"/>
          <w:szCs w:val="24"/>
          <w:lang w:eastAsia="en-US"/>
        </w:rPr>
        <w:t xml:space="preserve">Līgumā un normatīvajos aktos noteiktajā kārtībā saskaņoto un akceptēto Būvprojektu Izpildītājs iesniedz Pasūtītājam 3 (trīs) darba dienu laikā pēc akcepta saņemšanas būvvaldē; </w:t>
      </w:r>
    </w:p>
    <w:p w14:paraId="31ED92DB" w14:textId="77777777" w:rsidR="00E546EB" w:rsidRP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E546EB">
        <w:rPr>
          <w:rFonts w:ascii="Times New Roman" w:hAnsi="Times New Roman"/>
          <w:sz w:val="24"/>
          <w:szCs w:val="24"/>
          <w:lang w:eastAsia="en-US"/>
        </w:rPr>
        <w:t xml:space="preserve">Izpildītājs iesniedz Pasūtītājam Būvprojektu 3 (trīs) izdrukātos eksemplāros (2 oriģināli, 1 kopija), kā arī digitālā formā (dokumenti, tabulas - </w:t>
      </w:r>
      <w:r w:rsidRPr="00E546EB">
        <w:rPr>
          <w:rFonts w:ascii="Times New Roman" w:hAnsi="Times New Roman"/>
          <w:i/>
          <w:sz w:val="24"/>
          <w:szCs w:val="24"/>
          <w:lang w:eastAsia="en-US"/>
        </w:rPr>
        <w:t>.</w:t>
      </w:r>
      <w:proofErr w:type="spellStart"/>
      <w:r w:rsidRPr="00E546EB">
        <w:rPr>
          <w:rFonts w:ascii="Times New Roman" w:hAnsi="Times New Roman"/>
          <w:i/>
          <w:sz w:val="24"/>
          <w:szCs w:val="24"/>
          <w:lang w:eastAsia="en-US"/>
        </w:rPr>
        <w:t>doc</w:t>
      </w:r>
      <w:proofErr w:type="spellEnd"/>
      <w:r w:rsidRPr="00E546EB">
        <w:rPr>
          <w:rFonts w:ascii="Times New Roman" w:hAnsi="Times New Roman"/>
          <w:i/>
          <w:sz w:val="24"/>
          <w:szCs w:val="24"/>
          <w:lang w:eastAsia="en-US"/>
        </w:rPr>
        <w:t xml:space="preserve">, </w:t>
      </w:r>
      <w:proofErr w:type="spellStart"/>
      <w:r w:rsidRPr="00E546EB">
        <w:rPr>
          <w:rFonts w:ascii="Times New Roman" w:hAnsi="Times New Roman"/>
          <w:i/>
          <w:sz w:val="24"/>
          <w:szCs w:val="24"/>
          <w:lang w:eastAsia="en-US"/>
        </w:rPr>
        <w:t>xls</w:t>
      </w:r>
      <w:proofErr w:type="spellEnd"/>
      <w:r w:rsidRPr="00E546EB">
        <w:rPr>
          <w:rFonts w:ascii="Times New Roman" w:hAnsi="Times New Roman"/>
          <w:i/>
          <w:sz w:val="24"/>
          <w:szCs w:val="24"/>
          <w:lang w:eastAsia="en-US"/>
        </w:rPr>
        <w:t xml:space="preserve">, </w:t>
      </w:r>
      <w:r w:rsidRPr="00E546EB">
        <w:rPr>
          <w:rFonts w:ascii="Times New Roman" w:hAnsi="Times New Roman"/>
          <w:sz w:val="24"/>
          <w:szCs w:val="24"/>
          <w:lang w:eastAsia="en-US"/>
        </w:rPr>
        <w:t xml:space="preserve">rasējumi - </w:t>
      </w:r>
      <w:r w:rsidRPr="00E546EB">
        <w:rPr>
          <w:rFonts w:ascii="Times New Roman" w:hAnsi="Times New Roman"/>
          <w:i/>
          <w:sz w:val="24"/>
          <w:szCs w:val="24"/>
          <w:lang w:eastAsia="en-US"/>
        </w:rPr>
        <w:t>.</w:t>
      </w:r>
      <w:proofErr w:type="spellStart"/>
      <w:r w:rsidRPr="00E546EB">
        <w:rPr>
          <w:rFonts w:ascii="Times New Roman" w:hAnsi="Times New Roman"/>
          <w:i/>
          <w:sz w:val="24"/>
          <w:szCs w:val="24"/>
          <w:lang w:eastAsia="en-US"/>
        </w:rPr>
        <w:t>dgw</w:t>
      </w:r>
      <w:proofErr w:type="spellEnd"/>
      <w:r w:rsidRPr="00E546EB">
        <w:rPr>
          <w:rFonts w:ascii="Times New Roman" w:hAnsi="Times New Roman"/>
          <w:sz w:val="24"/>
          <w:szCs w:val="24"/>
          <w:lang w:eastAsia="en-US"/>
        </w:rPr>
        <w:t xml:space="preserve"> formātā) ierakstītu CD diskā;</w:t>
      </w:r>
    </w:p>
    <w:p w14:paraId="7E1A59EA" w14:textId="0227B1E1" w:rsidR="00E546EB" w:rsidRPr="00E546EB" w:rsidRDefault="00E546EB" w:rsidP="008C713D">
      <w:pPr>
        <w:pStyle w:val="ListParagraph"/>
        <w:numPr>
          <w:ilvl w:val="1"/>
          <w:numId w:val="50"/>
        </w:numPr>
        <w:spacing w:after="0" w:line="240" w:lineRule="auto"/>
        <w:ind w:left="0" w:firstLine="0"/>
        <w:jc w:val="both"/>
        <w:rPr>
          <w:rFonts w:ascii="Times New Roman" w:hAnsi="Times New Roman"/>
          <w:b/>
          <w:sz w:val="24"/>
          <w:szCs w:val="24"/>
          <w:lang w:eastAsia="en-US"/>
        </w:rPr>
      </w:pPr>
      <w:r w:rsidRPr="00E546EB">
        <w:rPr>
          <w:rFonts w:ascii="Times New Roman" w:hAnsi="Times New Roman"/>
          <w:sz w:val="24"/>
          <w:szCs w:val="24"/>
          <w:lang w:eastAsia="en-US"/>
        </w:rPr>
        <w:t>Būvprojekts tiek nodots un pieņemts, Pusēm parakstot nodošanas - pieņemšanas aktu.</w:t>
      </w:r>
    </w:p>
    <w:p w14:paraId="413DC6EA" w14:textId="77777777" w:rsidR="0041437C" w:rsidRPr="00577972" w:rsidRDefault="0041437C" w:rsidP="00895453">
      <w:pPr>
        <w:spacing w:after="0" w:line="240" w:lineRule="auto"/>
        <w:ind w:left="993" w:hanging="567"/>
        <w:jc w:val="both"/>
        <w:rPr>
          <w:rFonts w:ascii="Times New Roman" w:eastAsia="Calibri" w:hAnsi="Times New Roman"/>
          <w:sz w:val="24"/>
          <w:szCs w:val="24"/>
          <w:lang w:eastAsia="en-GB"/>
        </w:rPr>
      </w:pPr>
    </w:p>
    <w:p w14:paraId="281981D5" w14:textId="62D6B248" w:rsidR="0041437C" w:rsidRPr="00577972" w:rsidRDefault="00134D2B" w:rsidP="008C713D">
      <w:pPr>
        <w:numPr>
          <w:ilvl w:val="0"/>
          <w:numId w:val="50"/>
        </w:numPr>
        <w:spacing w:after="0" w:line="240" w:lineRule="auto"/>
        <w:ind w:left="993"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PUŠU ATBILDĪBA UN LĪGUMSODS</w:t>
      </w:r>
    </w:p>
    <w:p w14:paraId="09ACCD0E" w14:textId="77777777" w:rsid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Pusei, kas nepilda savas Līgumā noteiktās saistības, ir pienākums atlīdzināt otrai Pusei ar to nodarītos zaudējumus.</w:t>
      </w:r>
    </w:p>
    <w:p w14:paraId="7459DA5D" w14:textId="3C01E621" w:rsid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hAnsi="Times New Roman"/>
          <w:sz w:val="24"/>
          <w:szCs w:val="24"/>
          <w:lang w:eastAsia="en-US"/>
        </w:rPr>
        <w:t xml:space="preserve">Ja Izpildītājs bez attaisnojoša iemesla neievēro Būvprojekta izstrādes termiņu, </w:t>
      </w:r>
      <w:r w:rsidR="00CE2997">
        <w:rPr>
          <w:rFonts w:ascii="Times New Roman" w:hAnsi="Times New Roman"/>
          <w:sz w:val="24"/>
          <w:szCs w:val="24"/>
          <w:lang w:eastAsia="en-US"/>
        </w:rPr>
        <w:t xml:space="preserve">Pasūtītājs ir tiesīgs pieprasīt no Izpildītāja līgumsoda samaksu </w:t>
      </w:r>
      <w:r w:rsidRPr="00CE2997">
        <w:rPr>
          <w:rFonts w:ascii="Times New Roman" w:hAnsi="Times New Roman"/>
          <w:sz w:val="24"/>
          <w:szCs w:val="24"/>
          <w:lang w:eastAsia="en-US"/>
        </w:rPr>
        <w:t xml:space="preserve">0,5% (puse no procenta) no Līguma cenas ar PVN par katru kavējuma dienu, bet ne vairāk kā 10% (desmit procenti) no Līguma cenas ar PVN. </w:t>
      </w:r>
    </w:p>
    <w:p w14:paraId="568F4DC9" w14:textId="77777777" w:rsid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hAnsi="Times New Roman"/>
          <w:sz w:val="24"/>
          <w:szCs w:val="24"/>
          <w:lang w:eastAsia="en-US"/>
        </w:rPr>
        <w:t>Ja Pasūtītājs kavē šajā Līgumā noteikto Līgumcenas apmaksas termiņu, Izpildītājs ir tiesīgs pieprasīt no Pasūtītāja līgumsoda samaksu 0,5% (puse no procenta) no laikā nesamaksāta maksājuma par katru kavējuma dienu, bet ne vairāk kā 10% (desmit procenti) no Līguma cenas ar PVN.</w:t>
      </w:r>
    </w:p>
    <w:p w14:paraId="3AD5AF1A" w14:textId="77777777" w:rsid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hAnsi="Times New Roman"/>
          <w:sz w:val="24"/>
          <w:szCs w:val="24"/>
          <w:lang w:eastAsia="en-US"/>
        </w:rPr>
        <w:t>Gadījumā, ja Būvprojekta realizācijas laikā, būvniecības gaitā vai pēc būvobjekta nodošanas ekspluatācijā tiek konstatētas Būvprojekta nepilnības, kvalitātes trūkumi, projektā izstrādāto risinājumu neatbilstoša funkcionēšana vai neatbilstība Latvijas Republikas normatīvajiem aktiem, ko Pasūtītājs iepriekš nebija atklājis, Izpildītājam jāsedz visi zaudējumi un izdevumi, kas rodas Pasūtītājam šādu Būvprojekta nepilnību dēļ.</w:t>
      </w:r>
    </w:p>
    <w:p w14:paraId="62642461" w14:textId="77777777" w:rsid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hAnsi="Times New Roman"/>
          <w:sz w:val="24"/>
          <w:szCs w:val="24"/>
          <w:lang w:eastAsia="en-US"/>
        </w:rPr>
        <w:t>Pasūtītājam ir tiesības ieturēt Izpildītājam aprēķinātu līgumsodu no Izpildītājam saskaņā ar Līgumu maksājamām naudas summām.</w:t>
      </w:r>
    </w:p>
    <w:p w14:paraId="601339BF" w14:textId="77777777" w:rsidR="00CE2997" w:rsidRP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eastAsia="Calibri" w:hAnsi="Times New Roman"/>
          <w:sz w:val="24"/>
          <w:szCs w:val="24"/>
          <w:lang w:eastAsia="en-GB"/>
        </w:rPr>
        <w:t>Ja konstatētie trūkumi, nepilnības un defekti netiek novērsti saskaņā ar Līgumā noteikto, Pasūtītājam ir tiesības tos novērst par Izpildītāja līdzekļiem, šo darbu veikšanu uzdodot citiem komersantiem. Izpildītājam ir pienākums atlīdzināt Pasūtītājam visas izmaksas, kas Pasūtītājam radušās saistībā ar trūkumu, nepilnību un defektu novēršanu.</w:t>
      </w:r>
    </w:p>
    <w:p w14:paraId="5F8C36C9" w14:textId="77777777" w:rsidR="00CE2997" w:rsidRP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eastAsia="Calibri" w:hAnsi="Times New Roman"/>
          <w:sz w:val="24"/>
          <w:szCs w:val="24"/>
          <w:lang w:eastAsia="en-GB"/>
        </w:rPr>
        <w:t>Pasūtītājam ir tiesības ieturēt Līguma ietvaros Izpildītājam izmaksājamo naudas summu par tādu summu, kas nepieciešama līgumsoda, zaudējumu vai citu prasījumu dzēšanai.</w:t>
      </w:r>
    </w:p>
    <w:p w14:paraId="632FF661" w14:textId="77777777" w:rsidR="00CE2997" w:rsidRPr="00CE2997"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eastAsia="Calibri" w:hAnsi="Times New Roman"/>
          <w:sz w:val="24"/>
          <w:szCs w:val="24"/>
          <w:lang w:eastAsia="en-GB"/>
        </w:rPr>
        <w:t>Līgumsodi neietver Pasūtītājam nodarītos zaudējumus, un līgumsodu samaksa neatbrīvo Izpildītāju no saistību izpildes pienākuma.</w:t>
      </w:r>
    </w:p>
    <w:p w14:paraId="2E671467" w14:textId="77777777" w:rsidR="00FD3ADE" w:rsidRPr="00FD3ADE" w:rsidRDefault="00402721"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eastAsia="Calibri" w:hAnsi="Times New Roman"/>
          <w:sz w:val="24"/>
          <w:szCs w:val="24"/>
          <w:lang w:eastAsia="en-GB"/>
        </w:rPr>
        <w:t>Izpildītājam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7437F854" w14:textId="77E361C6" w:rsidR="00FD3ADE" w:rsidRPr="00FD3ADE" w:rsidRDefault="00FD3AD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FD3ADE">
        <w:rPr>
          <w:rFonts w:ascii="Times New Roman" w:eastAsia="Calibri" w:hAnsi="Times New Roman"/>
          <w:sz w:val="24"/>
          <w:szCs w:val="24"/>
          <w:lang w:eastAsia="en-GB"/>
        </w:rPr>
        <w:t xml:space="preserve">Ar Pasūtītāja rakstveida piekrišanu </w:t>
      </w:r>
      <w:r>
        <w:rPr>
          <w:rFonts w:ascii="Times New Roman" w:eastAsia="Calibri" w:hAnsi="Times New Roman"/>
          <w:sz w:val="24"/>
          <w:szCs w:val="24"/>
          <w:lang w:eastAsia="en-GB"/>
        </w:rPr>
        <w:t>Izpildītājs</w:t>
      </w:r>
      <w:r w:rsidRPr="00FD3ADE">
        <w:rPr>
          <w:rFonts w:ascii="Times New Roman" w:eastAsia="Calibri" w:hAnsi="Times New Roman"/>
          <w:sz w:val="24"/>
          <w:szCs w:val="24"/>
          <w:lang w:eastAsia="en-GB"/>
        </w:rPr>
        <w:t xml:space="preserve"> ir tiesīgs Līgumu izpildei piesaistīt apakšuzņēmējus normatīvajos aktos noteiktajā kārtībā. Apakšuzņēmēju piesaistes gadījumā uz </w:t>
      </w:r>
      <w:r>
        <w:rPr>
          <w:rFonts w:ascii="Times New Roman" w:eastAsia="Calibri" w:hAnsi="Times New Roman"/>
          <w:sz w:val="24"/>
          <w:szCs w:val="24"/>
          <w:lang w:eastAsia="en-GB"/>
        </w:rPr>
        <w:lastRenderedPageBreak/>
        <w:t>Izpildītājs</w:t>
      </w:r>
      <w:r w:rsidRPr="00FD3ADE">
        <w:rPr>
          <w:rFonts w:ascii="Times New Roman" w:eastAsia="Calibri" w:hAnsi="Times New Roman"/>
          <w:sz w:val="24"/>
          <w:szCs w:val="24"/>
          <w:lang w:eastAsia="en-GB"/>
        </w:rPr>
        <w:t xml:space="preserve"> un piesaistītajiem apakšuzņēmējiem attiecas visas normatīvajos aktos paredzētās prasības un Līguma noteikumi.</w:t>
      </w:r>
    </w:p>
    <w:p w14:paraId="2116E3B4" w14:textId="5984F525" w:rsidR="00FD3ADE" w:rsidRPr="00FD3ADE" w:rsidRDefault="00FD3AD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Pr>
          <w:rFonts w:ascii="Times New Roman" w:eastAsia="Calibri" w:hAnsi="Times New Roman"/>
          <w:sz w:val="24"/>
          <w:szCs w:val="24"/>
          <w:lang w:eastAsia="en-GB"/>
        </w:rPr>
        <w:t>Izpildītājs</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Līguma</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Pasūtītājs</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ir vērtējis, kā arī apakšuzņēmējus, uz kuru iespējām</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Iepirkumā</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Izpildītājs</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balstījies,</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lai apliecinātu savas kvalifikācijas atbilstību noteiktajām prasībām, drīkst nomainīt tikai ar</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Pasūtītāja</w:t>
      </w:r>
      <w:r w:rsidRPr="00FD3ADE">
        <w:rPr>
          <w:rFonts w:ascii="Times New Roman" w:eastAsia="Calibri" w:hAnsi="Times New Roman"/>
          <w:b/>
          <w:sz w:val="24"/>
          <w:szCs w:val="24"/>
          <w:lang w:eastAsia="en-GB"/>
        </w:rPr>
        <w:t xml:space="preserve"> </w:t>
      </w:r>
      <w:r w:rsidRPr="00FD3ADE">
        <w:rPr>
          <w:rFonts w:ascii="Times New Roman" w:eastAsia="Calibri" w:hAnsi="Times New Roman"/>
          <w:sz w:val="24"/>
          <w:szCs w:val="24"/>
          <w:lang w:eastAsia="en-GB"/>
        </w:rPr>
        <w:t xml:space="preserve">rakstveida piekrišanu, ievērojot Publisko iepirkumu likuma 62.panta nosacījumus. </w:t>
      </w:r>
    </w:p>
    <w:p w14:paraId="15F9D7A8" w14:textId="77777777" w:rsidR="005233EE" w:rsidRDefault="005233EE" w:rsidP="008C713D">
      <w:pPr>
        <w:numPr>
          <w:ilvl w:val="1"/>
          <w:numId w:val="50"/>
        </w:numPr>
        <w:spacing w:after="0" w:line="240" w:lineRule="auto"/>
        <w:ind w:left="0" w:firstLine="0"/>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Iz</w:t>
      </w:r>
      <w:r>
        <w:rPr>
          <w:rFonts w:ascii="Times New Roman" w:eastAsia="Calibri" w:hAnsi="Times New Roman"/>
          <w:sz w:val="24"/>
          <w:szCs w:val="24"/>
          <w:lang w:eastAsia="en-GB"/>
        </w:rPr>
        <w:t>pildītājs Līguma darbības laikā</w:t>
      </w:r>
      <w:r w:rsidRPr="00577972">
        <w:rPr>
          <w:rFonts w:ascii="Times New Roman" w:eastAsia="Calibri" w:hAnsi="Times New Roman"/>
          <w:sz w:val="24"/>
          <w:szCs w:val="24"/>
          <w:lang w:eastAsia="en-GB"/>
        </w:rPr>
        <w:t xml:space="preserve"> apņemas veikt </w:t>
      </w:r>
      <w:proofErr w:type="spellStart"/>
      <w:r w:rsidRPr="00577972">
        <w:rPr>
          <w:rFonts w:ascii="Times New Roman" w:eastAsia="Calibri" w:hAnsi="Times New Roman"/>
          <w:sz w:val="24"/>
          <w:szCs w:val="24"/>
          <w:lang w:eastAsia="en-GB"/>
        </w:rPr>
        <w:t>būvspeciālistu</w:t>
      </w:r>
      <w:proofErr w:type="spellEnd"/>
      <w:r w:rsidRPr="00577972">
        <w:rPr>
          <w:rFonts w:ascii="Times New Roman" w:eastAsia="Calibri" w:hAnsi="Times New Roman"/>
          <w:sz w:val="24"/>
          <w:szCs w:val="24"/>
          <w:lang w:eastAsia="en-GB"/>
        </w:rPr>
        <w:t xml:space="preserve"> profesionālo civiltiesiskās atbildības apdrošināšanu saskaņā ar Ministru kabineta noteikumiem Nr.502 „Noteikumi par </w:t>
      </w:r>
      <w:proofErr w:type="spellStart"/>
      <w:r w:rsidRPr="00577972">
        <w:rPr>
          <w:rFonts w:ascii="Times New Roman" w:eastAsia="Calibri" w:hAnsi="Times New Roman"/>
          <w:sz w:val="24"/>
          <w:szCs w:val="24"/>
          <w:lang w:eastAsia="en-GB"/>
        </w:rPr>
        <w:t>būvspeciālistu</w:t>
      </w:r>
      <w:proofErr w:type="spellEnd"/>
      <w:r w:rsidRPr="00577972">
        <w:rPr>
          <w:rFonts w:ascii="Times New Roman" w:eastAsia="Calibri" w:hAnsi="Times New Roman"/>
          <w:sz w:val="24"/>
          <w:szCs w:val="24"/>
          <w:lang w:eastAsia="en-GB"/>
        </w:rPr>
        <w:t xml:space="preserve"> un būvdarbu veicēju civiltiesiskās atbildības obligāto apdrošināšanu”. </w:t>
      </w:r>
    </w:p>
    <w:p w14:paraId="214F8082" w14:textId="77777777" w:rsidR="005233EE" w:rsidRDefault="005233EE" w:rsidP="008C713D">
      <w:pPr>
        <w:numPr>
          <w:ilvl w:val="1"/>
          <w:numId w:val="50"/>
        </w:numPr>
        <w:spacing w:after="0" w:line="240" w:lineRule="auto"/>
        <w:ind w:left="0" w:firstLine="0"/>
        <w:contextualSpacing/>
        <w:jc w:val="both"/>
        <w:rPr>
          <w:rFonts w:ascii="Times New Roman" w:eastAsia="Calibri" w:hAnsi="Times New Roman"/>
          <w:sz w:val="24"/>
          <w:szCs w:val="24"/>
          <w:lang w:eastAsia="en-GB"/>
        </w:rPr>
      </w:pPr>
      <w:r w:rsidRPr="005233EE">
        <w:rPr>
          <w:rFonts w:ascii="Times New Roman" w:eastAsia="Calibri" w:hAnsi="Times New Roman"/>
          <w:sz w:val="24"/>
          <w:szCs w:val="24"/>
          <w:lang w:eastAsia="en-GB"/>
        </w:rPr>
        <w:t>Izpildītājs nodrošina civiltiesiskās apdrošināšanu līgumu spēkā esamību visu Līguma un garantijas laiku, savlaicīgi pagarinot civiltiesiskās atbildības apdrošināšanas līgumu darbības termiņus.</w:t>
      </w:r>
    </w:p>
    <w:p w14:paraId="13B0105C" w14:textId="77777777" w:rsidR="002250C2" w:rsidRPr="00577972" w:rsidRDefault="002250C2" w:rsidP="00895453">
      <w:pPr>
        <w:spacing w:after="0" w:line="240" w:lineRule="auto"/>
        <w:jc w:val="both"/>
        <w:rPr>
          <w:rFonts w:ascii="Times New Roman" w:eastAsia="Calibri" w:hAnsi="Times New Roman"/>
          <w:sz w:val="24"/>
          <w:szCs w:val="24"/>
          <w:lang w:eastAsia="en-GB"/>
        </w:rPr>
      </w:pPr>
    </w:p>
    <w:p w14:paraId="5A1FC9C0" w14:textId="122E0DD0" w:rsidR="0041437C" w:rsidRPr="00577972" w:rsidRDefault="00134D2B" w:rsidP="008C713D">
      <w:pPr>
        <w:numPr>
          <w:ilvl w:val="0"/>
          <w:numId w:val="50"/>
        </w:numPr>
        <w:spacing w:after="0" w:line="240" w:lineRule="auto"/>
        <w:ind w:left="993" w:right="96"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STRĪDU RISINĀŠANAS KĀRTĪBA, LĪGUMA GROZĪŠANA UN IZBEIGŠANA</w:t>
      </w:r>
    </w:p>
    <w:p w14:paraId="18554814" w14:textId="77777777" w:rsid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5CAD5F03" w14:textId="77777777" w:rsid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CE2997">
        <w:rPr>
          <w:rFonts w:ascii="Times New Roman" w:hAnsi="Times New Roman"/>
          <w:sz w:val="24"/>
          <w:szCs w:val="24"/>
        </w:rPr>
        <w:t xml:space="preserve">Līguma darbības laikā Puses </w:t>
      </w:r>
      <w:r w:rsidR="00E0192B" w:rsidRPr="00CE2997">
        <w:rPr>
          <w:rFonts w:ascii="Times New Roman" w:hAnsi="Times New Roman"/>
          <w:sz w:val="24"/>
          <w:szCs w:val="24"/>
        </w:rPr>
        <w:t xml:space="preserve">ir tiesīgas veikt grozījumus </w:t>
      </w:r>
      <w:r w:rsidRPr="00CE2997">
        <w:rPr>
          <w:rFonts w:ascii="Times New Roman" w:hAnsi="Times New Roman"/>
          <w:sz w:val="24"/>
          <w:szCs w:val="24"/>
        </w:rPr>
        <w:t xml:space="preserve"> </w:t>
      </w:r>
      <w:r w:rsidR="00E0192B" w:rsidRPr="00CE2997">
        <w:rPr>
          <w:rFonts w:ascii="Times New Roman" w:hAnsi="Times New Roman"/>
          <w:sz w:val="24"/>
          <w:szCs w:val="24"/>
        </w:rPr>
        <w:t>atbilstoši Publisko iepirkumu likuma 61.pantā noteiktajam</w:t>
      </w:r>
      <w:r w:rsidRPr="00CE2997">
        <w:rPr>
          <w:rFonts w:ascii="Times New Roman" w:hAnsi="Times New Roman"/>
          <w:sz w:val="24"/>
          <w:szCs w:val="24"/>
        </w:rPr>
        <w:t>.</w:t>
      </w:r>
    </w:p>
    <w:p w14:paraId="336087EA" w14:textId="77777777" w:rsid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CE2997">
        <w:rPr>
          <w:rFonts w:ascii="Times New Roman" w:eastAsia="Calibri" w:hAnsi="Times New Roman"/>
          <w:sz w:val="24"/>
          <w:szCs w:val="24"/>
          <w:lang w:eastAsia="en-GB"/>
        </w:rPr>
        <w:t>Pusēm</w:t>
      </w:r>
      <w:r w:rsidRPr="00CE2997">
        <w:rPr>
          <w:rFonts w:ascii="Times New Roman" w:eastAsia="Calibri" w:hAnsi="Times New Roman"/>
          <w:caps/>
          <w:sz w:val="24"/>
          <w:szCs w:val="24"/>
          <w:lang w:eastAsia="en-GB"/>
        </w:rPr>
        <w:t xml:space="preserve">, </w:t>
      </w:r>
      <w:r w:rsidRPr="00CE2997">
        <w:rPr>
          <w:rFonts w:ascii="Times New Roman" w:eastAsia="Calibri" w:hAnsi="Times New Roman"/>
          <w:sz w:val="24"/>
          <w:szCs w:val="24"/>
          <w:lang w:eastAsia="en-GB"/>
        </w:rPr>
        <w:t xml:space="preserve">savstarpēji </w:t>
      </w:r>
      <w:proofErr w:type="spellStart"/>
      <w:r w:rsidRPr="00CE2997">
        <w:rPr>
          <w:rFonts w:ascii="Times New Roman" w:eastAsia="Calibri" w:hAnsi="Times New Roman"/>
          <w:sz w:val="24"/>
          <w:szCs w:val="24"/>
          <w:lang w:eastAsia="en-GB"/>
        </w:rPr>
        <w:t>rakstveidā</w:t>
      </w:r>
      <w:proofErr w:type="spellEnd"/>
      <w:r w:rsidRPr="00CE2997">
        <w:rPr>
          <w:rFonts w:ascii="Times New Roman" w:eastAsia="Calibri" w:hAnsi="Times New Roman"/>
          <w:sz w:val="24"/>
          <w:szCs w:val="24"/>
          <w:lang w:eastAsia="en-GB"/>
        </w:rPr>
        <w:t xml:space="preserve"> vienojoties, ir tiesības izdarīt nebūtiskus Līguma grozījumus. Līguma grozījumi ir neatņemama Līguma sastāvdaļa.</w:t>
      </w:r>
    </w:p>
    <w:p w14:paraId="38935D5B" w14:textId="77777777" w:rsid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CE2997">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60BC66F4" w14:textId="77777777" w:rsid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CE2997">
        <w:rPr>
          <w:rFonts w:ascii="Times New Roman" w:eastAsia="Calibri" w:hAnsi="Times New Roman"/>
          <w:sz w:val="24"/>
          <w:szCs w:val="24"/>
          <w:lang w:eastAsia="en-GB"/>
        </w:rPr>
        <w:t xml:space="preserve">Puses var izbeigt Līgumu pirms tās darbības termiņa beigām, Pusēm savstarpēji </w:t>
      </w:r>
      <w:proofErr w:type="spellStart"/>
      <w:r w:rsidRPr="00CE2997">
        <w:rPr>
          <w:rFonts w:ascii="Times New Roman" w:eastAsia="Calibri" w:hAnsi="Times New Roman"/>
          <w:sz w:val="24"/>
          <w:szCs w:val="24"/>
          <w:lang w:eastAsia="en-GB"/>
        </w:rPr>
        <w:t>rakstveidā</w:t>
      </w:r>
      <w:proofErr w:type="spellEnd"/>
      <w:r w:rsidRPr="00CE2997">
        <w:rPr>
          <w:rFonts w:ascii="Times New Roman" w:eastAsia="Calibri" w:hAnsi="Times New Roman"/>
          <w:sz w:val="24"/>
          <w:szCs w:val="24"/>
          <w:lang w:eastAsia="en-GB"/>
        </w:rPr>
        <w:t xml:space="preserve"> par to vienojoties.</w:t>
      </w:r>
    </w:p>
    <w:p w14:paraId="2F3F7C06" w14:textId="36C67E40" w:rsidR="001D39A3" w:rsidRPr="00CE2997" w:rsidRDefault="0041437C" w:rsidP="008C713D">
      <w:pPr>
        <w:numPr>
          <w:ilvl w:val="1"/>
          <w:numId w:val="50"/>
        </w:numPr>
        <w:spacing w:after="0" w:line="240" w:lineRule="auto"/>
        <w:ind w:left="0" w:right="99" w:firstLine="0"/>
        <w:contextualSpacing/>
        <w:jc w:val="both"/>
        <w:rPr>
          <w:rFonts w:ascii="Times New Roman" w:eastAsia="Calibri" w:hAnsi="Times New Roman"/>
          <w:sz w:val="24"/>
          <w:szCs w:val="24"/>
          <w:lang w:eastAsia="en-GB"/>
        </w:rPr>
      </w:pPr>
      <w:r w:rsidRPr="00CE2997">
        <w:rPr>
          <w:rFonts w:ascii="Times New Roman" w:eastAsia="Calibri" w:hAnsi="Times New Roman"/>
          <w:sz w:val="24"/>
          <w:szCs w:val="24"/>
          <w:lang w:eastAsia="en-GB"/>
        </w:rPr>
        <w:t xml:space="preserve">Pasūtītajam ir tiesības vienpusēji atkāpties no Līguma </w:t>
      </w:r>
      <w:proofErr w:type="spellStart"/>
      <w:r w:rsidRPr="00CE2997">
        <w:rPr>
          <w:rFonts w:ascii="Times New Roman" w:eastAsia="Calibri" w:hAnsi="Times New Roman"/>
          <w:sz w:val="24"/>
          <w:szCs w:val="24"/>
          <w:lang w:eastAsia="en-GB"/>
        </w:rPr>
        <w:t>rakstveidā</w:t>
      </w:r>
      <w:proofErr w:type="spellEnd"/>
      <w:r w:rsidRPr="00CE2997">
        <w:rPr>
          <w:rFonts w:ascii="Times New Roman" w:eastAsia="Calibri" w:hAnsi="Times New Roman"/>
          <w:sz w:val="24"/>
          <w:szCs w:val="24"/>
          <w:lang w:eastAsia="en-GB"/>
        </w:rPr>
        <w:t xml:space="preserve"> par to paziņojot Izpildītājam šādos gadījumos:</w:t>
      </w:r>
    </w:p>
    <w:p w14:paraId="1AB6CD23" w14:textId="77777777" w:rsidR="00CE2997" w:rsidRDefault="0041437C"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Līgumsods, kas tiek aprēķināts Izpildītājam, ir sasniedzis 10% (desmit procentus) no Līguma kopējās summas;</w:t>
      </w:r>
    </w:p>
    <w:p w14:paraId="71DB313D" w14:textId="77777777" w:rsidR="00CE2997" w:rsidRDefault="0041437C"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eastAsia="Calibri" w:hAnsi="Times New Roman"/>
          <w:sz w:val="24"/>
          <w:szCs w:val="24"/>
          <w:lang w:eastAsia="en-GB"/>
        </w:rPr>
        <w:t xml:space="preserve">Pasūtītājam zudusi nepieciešamība pēc </w:t>
      </w:r>
      <w:r w:rsidR="00D84BC4" w:rsidRPr="00CE2997">
        <w:rPr>
          <w:rFonts w:ascii="Times New Roman" w:eastAsia="Calibri" w:hAnsi="Times New Roman"/>
          <w:sz w:val="24"/>
          <w:szCs w:val="24"/>
          <w:lang w:eastAsia="en-GB"/>
        </w:rPr>
        <w:t>Būvprojekta izstrādes</w:t>
      </w:r>
      <w:r w:rsidRPr="00CE2997">
        <w:rPr>
          <w:rFonts w:ascii="Times New Roman" w:eastAsia="Calibri" w:hAnsi="Times New Roman"/>
          <w:sz w:val="24"/>
          <w:szCs w:val="24"/>
          <w:lang w:eastAsia="en-GB"/>
        </w:rPr>
        <w:t xml:space="preserve"> vai Pasūtītājam nav pieejami finanšu līdzekļi Līguma izpildei</w:t>
      </w:r>
      <w:r w:rsidRPr="00CE2997">
        <w:rPr>
          <w:rFonts w:ascii="Times New Roman" w:eastAsia="Calibri" w:hAnsi="Times New Roman"/>
          <w:iCs/>
          <w:sz w:val="24"/>
          <w:szCs w:val="24"/>
          <w:lang w:eastAsia="en-GB"/>
        </w:rPr>
        <w:t>;</w:t>
      </w:r>
    </w:p>
    <w:p w14:paraId="31641622" w14:textId="77777777" w:rsid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 xml:space="preserve">Izpildītājs neievēro Būvprojekta izstrādes un nodošanas termiņu, un, ja Izpildītāja nokavējums ir sasniedzis vismaz 10 (desmit) kalendāras dienas; </w:t>
      </w:r>
    </w:p>
    <w:p w14:paraId="7C9024BA" w14:textId="77777777" w:rsid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 xml:space="preserve">Izpildītājs neievēro likumīgus Pasūtītāja norādījumus vai arī nepilda kādas Līgumā noteiktās saistības vai pienākumus, un, ja Izpildītājs šādu neizpildi nav novērsis 10 (desmit) kalendāro dienu laikā pēc attiecīga rakstiska Pasūtītāja paziņojuma saņemšanas; </w:t>
      </w:r>
    </w:p>
    <w:p w14:paraId="35D9CA3B" w14:textId="77777777" w:rsid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 xml:space="preserve">Līguma izpildes laikā noskaidrojas, ka Izpildītājs nav spējīgs izstrādāt Būvprojektu saskaņā ar Līguma noteikumiem; </w:t>
      </w:r>
    </w:p>
    <w:p w14:paraId="4275010E" w14:textId="77777777" w:rsid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 xml:space="preserve">Izpildītājs pārkāpj Latvijas Republikas spēkā esošos normatīvos aktus, kas attiecas uz Būvprojekta izstrādi; </w:t>
      </w:r>
    </w:p>
    <w:p w14:paraId="04F8FED6" w14:textId="77777777" w:rsid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ja Izpildītājam pasludināta maksātnespēja;</w:t>
      </w:r>
    </w:p>
    <w:p w14:paraId="5C51A52F" w14:textId="5F55193A" w:rsidR="001D39A3" w:rsidRPr="00CE2997" w:rsidRDefault="001D39A3" w:rsidP="008C713D">
      <w:pPr>
        <w:numPr>
          <w:ilvl w:val="2"/>
          <w:numId w:val="50"/>
        </w:numPr>
        <w:spacing w:after="0" w:line="240" w:lineRule="auto"/>
        <w:ind w:left="567" w:right="99" w:hanging="567"/>
        <w:contextualSpacing/>
        <w:jc w:val="both"/>
        <w:rPr>
          <w:rFonts w:ascii="Times New Roman" w:eastAsia="Calibri" w:hAnsi="Times New Roman"/>
          <w:sz w:val="24"/>
          <w:szCs w:val="24"/>
          <w:lang w:eastAsia="en-GB"/>
        </w:rPr>
      </w:pPr>
      <w:r w:rsidRPr="00CE2997">
        <w:rPr>
          <w:rFonts w:ascii="Times New Roman" w:hAnsi="Times New Roman"/>
          <w:sz w:val="24"/>
          <w:szCs w:val="24"/>
          <w:lang w:eastAsia="en-US"/>
        </w:rPr>
        <w:t>ja ir apturēta Izpildītāja saimnieciskā darbība.</w:t>
      </w:r>
    </w:p>
    <w:p w14:paraId="602315C8" w14:textId="77777777" w:rsidR="00CE2997" w:rsidRDefault="00D84BC4"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lastRenderedPageBreak/>
        <w:t xml:space="preserve">Ja Pasūtītājs vienpusēji izbeidz Līgumu pamatojoties uz Līguma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.6.3.,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.6.4.,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.6.5.,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.6.6.punktu, Izpildītājs maksā Pasūtītājam līgumsodu 10% (desmit procenti) no Līguma summas ar PVN par Līguma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.6.3.,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.6.4., </w:t>
      </w:r>
      <w:r w:rsidR="00CE2997">
        <w:rPr>
          <w:rFonts w:ascii="Times New Roman" w:hAnsi="Times New Roman"/>
          <w:sz w:val="24"/>
          <w:szCs w:val="24"/>
          <w:lang w:eastAsia="en-US"/>
        </w:rPr>
        <w:t>6</w:t>
      </w:r>
      <w:r w:rsidRPr="00577972">
        <w:rPr>
          <w:rFonts w:ascii="Times New Roman" w:hAnsi="Times New Roman"/>
          <w:sz w:val="24"/>
          <w:szCs w:val="24"/>
          <w:lang w:eastAsia="en-US"/>
        </w:rPr>
        <w:t xml:space="preserve">.6.5., </w:t>
      </w:r>
      <w:r w:rsidR="00CE2997">
        <w:rPr>
          <w:rFonts w:ascii="Times New Roman" w:hAnsi="Times New Roman"/>
          <w:sz w:val="24"/>
          <w:szCs w:val="24"/>
          <w:lang w:eastAsia="en-US"/>
        </w:rPr>
        <w:t>6</w:t>
      </w:r>
      <w:r w:rsidRPr="00577972">
        <w:rPr>
          <w:rFonts w:ascii="Times New Roman" w:hAnsi="Times New Roman"/>
          <w:sz w:val="24"/>
          <w:szCs w:val="24"/>
          <w:lang w:eastAsia="en-US"/>
        </w:rPr>
        <w:t>.6.6.punktā 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Izpildītāja juridisko adresi.</w:t>
      </w:r>
    </w:p>
    <w:p w14:paraId="312F1574" w14:textId="3D077BBD" w:rsidR="0041437C" w:rsidRPr="00CE2997"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CE2997">
        <w:rPr>
          <w:rFonts w:ascii="Times New Roman" w:eastAsia="Calibri" w:hAnsi="Times New Roman"/>
          <w:sz w:val="24"/>
          <w:szCs w:val="24"/>
          <w:lang w:eastAsia="en-GB"/>
        </w:rPr>
        <w:t>Līguma izbeigšanas gadījumā Puses norēķinās atbilstoši izpildītajām un pieņemtajiem Darbiem un izrakstītajiem rēķiniem.</w:t>
      </w:r>
    </w:p>
    <w:p w14:paraId="503AD481" w14:textId="77777777" w:rsidR="00640AAD" w:rsidRPr="00577972" w:rsidRDefault="00640AAD" w:rsidP="00895453">
      <w:pPr>
        <w:pStyle w:val="ListParagraph"/>
        <w:spacing w:after="0" w:line="240" w:lineRule="auto"/>
        <w:ind w:left="851"/>
        <w:jc w:val="both"/>
        <w:rPr>
          <w:rFonts w:ascii="Times New Roman" w:eastAsia="Calibri" w:hAnsi="Times New Roman"/>
          <w:sz w:val="24"/>
          <w:szCs w:val="24"/>
          <w:lang w:eastAsia="en-GB"/>
        </w:rPr>
      </w:pPr>
    </w:p>
    <w:p w14:paraId="134C5C9D" w14:textId="37704468" w:rsidR="00640AAD" w:rsidRPr="00577972" w:rsidRDefault="00134D2B" w:rsidP="008C713D">
      <w:pPr>
        <w:pStyle w:val="ListParagraph"/>
        <w:numPr>
          <w:ilvl w:val="0"/>
          <w:numId w:val="50"/>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AUTORTIESĪBAS</w:t>
      </w:r>
    </w:p>
    <w:p w14:paraId="56AE9DAB" w14:textId="77777777" w:rsidR="0039373F"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Izpildītājs ir atbildīgs par jebkuriem autortiesību vai patenta tiesību aizskārumiem vai cita veida intelektuālā īpašuma aizskārumiem, kas varētu rasties sakarā ar Būvprojekta izstrādi vai radītā produkta turpmāku izmantošanu.</w:t>
      </w:r>
    </w:p>
    <w:p w14:paraId="3789772F" w14:textId="77777777" w:rsidR="0039373F"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hAnsi="Times New Roman"/>
          <w:sz w:val="24"/>
          <w:szCs w:val="24"/>
          <w:lang w:eastAsia="en-US"/>
        </w:rPr>
        <w:t>Izpildītājs maksā Pasūtītājam jebkādu zaudējumu atlīdzību par autortiesību pārkāpumiem, kuri ir radušies Pasūtītājam Izpildītāja darbības vai bezdarbības dēļ.</w:t>
      </w:r>
    </w:p>
    <w:p w14:paraId="7BF736D2" w14:textId="2FAE2143" w:rsidR="00640AAD" w:rsidRPr="0039373F" w:rsidRDefault="00640AAD"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hAnsi="Times New Roman"/>
          <w:sz w:val="24"/>
          <w:szCs w:val="24"/>
          <w:lang w:eastAsia="en-US"/>
        </w:rPr>
        <w:t>Būvprojekts ir uzskatāms par vienpersonisku Pasūtītāja īpašumu. Izpildītājam ir pienākums Būvprojektu nodot Pasūtītājam. Izpildītājs nav tiesīgs Būvprojektu izmantot ar Līgumu nesaistītiem mērķiem bez iepriekšējas rakstiskas Pasūtītāja piekrišanas.</w:t>
      </w:r>
    </w:p>
    <w:p w14:paraId="5776DD82" w14:textId="77777777" w:rsidR="00134D2B" w:rsidRPr="00577972" w:rsidRDefault="00134D2B" w:rsidP="00134D2B">
      <w:pPr>
        <w:pStyle w:val="ListParagraph"/>
        <w:spacing w:after="0" w:line="240" w:lineRule="auto"/>
        <w:ind w:left="851"/>
        <w:jc w:val="both"/>
        <w:rPr>
          <w:rFonts w:ascii="Times New Roman" w:hAnsi="Times New Roman"/>
          <w:sz w:val="24"/>
          <w:szCs w:val="24"/>
          <w:lang w:eastAsia="en-US"/>
        </w:rPr>
      </w:pPr>
    </w:p>
    <w:p w14:paraId="0CF5C8BE" w14:textId="77777777" w:rsidR="00134D2B" w:rsidRPr="00577972" w:rsidRDefault="00134D2B" w:rsidP="008C713D">
      <w:pPr>
        <w:pStyle w:val="ListParagraph"/>
        <w:numPr>
          <w:ilvl w:val="0"/>
          <w:numId w:val="50"/>
        </w:numPr>
        <w:tabs>
          <w:tab w:val="left" w:pos="0"/>
        </w:tabs>
        <w:suppressAutoHyphens/>
        <w:autoSpaceDE w:val="0"/>
        <w:spacing w:after="0" w:line="240" w:lineRule="auto"/>
        <w:jc w:val="center"/>
        <w:rPr>
          <w:rFonts w:ascii="Times New Roman" w:hAnsi="Times New Roman"/>
          <w:b/>
          <w:bCs/>
          <w:caps/>
          <w:sz w:val="24"/>
          <w:szCs w:val="24"/>
        </w:rPr>
      </w:pPr>
      <w:r w:rsidRPr="00577972">
        <w:rPr>
          <w:rFonts w:ascii="Times New Roman" w:hAnsi="Times New Roman"/>
          <w:b/>
          <w:bCs/>
          <w:caps/>
          <w:sz w:val="24"/>
          <w:szCs w:val="24"/>
        </w:rPr>
        <w:t>Autoruzraudzība</w:t>
      </w:r>
    </w:p>
    <w:p w14:paraId="2D930DD9" w14:textId="77777777" w:rsidR="0039373F" w:rsidRPr="0039373F"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577972">
        <w:rPr>
          <w:rFonts w:ascii="Times New Roman" w:hAnsi="Times New Roman"/>
          <w:sz w:val="24"/>
          <w:szCs w:val="24"/>
        </w:rPr>
        <w:t>Ņemot vērā iepirkumā ,,</w:t>
      </w:r>
      <w:r w:rsidRPr="00577972">
        <w:rPr>
          <w:rFonts w:ascii="Times New Roman" w:hAnsi="Times New Roman"/>
          <w:sz w:val="24"/>
          <w:szCs w:val="24"/>
          <w:highlight w:val="yellow"/>
        </w:rPr>
        <w:t>____________________</w:t>
      </w:r>
      <w:r w:rsidRPr="00577972">
        <w:rPr>
          <w:rFonts w:ascii="Times New Roman" w:hAnsi="Times New Roman"/>
          <w:sz w:val="24"/>
          <w:szCs w:val="24"/>
        </w:rPr>
        <w:t xml:space="preserve">” Izpildītāja iesniegto piedāvājumu autoruzraudzības pakalpojuma sniegšanai, Līdzēji vienojas, ka  Izpildītājam maksājamā summa par izstrādātā projekta autoruzraudzību ir </w:t>
      </w:r>
      <w:r w:rsidRPr="00577972">
        <w:rPr>
          <w:rFonts w:ascii="Times New Roman" w:hAnsi="Times New Roman"/>
          <w:sz w:val="24"/>
          <w:szCs w:val="24"/>
          <w:highlight w:val="yellow"/>
        </w:rPr>
        <w:t>________</w:t>
      </w:r>
      <w:r w:rsidRPr="00577972">
        <w:rPr>
          <w:rFonts w:ascii="Times New Roman" w:hAnsi="Times New Roman"/>
          <w:sz w:val="24"/>
          <w:szCs w:val="24"/>
        </w:rPr>
        <w:t xml:space="preserve"> EUR (</w:t>
      </w:r>
      <w:r w:rsidRPr="00577972">
        <w:rPr>
          <w:rFonts w:ascii="Times New Roman" w:hAnsi="Times New Roman"/>
          <w:sz w:val="24"/>
          <w:szCs w:val="24"/>
          <w:highlight w:val="yellow"/>
        </w:rPr>
        <w:t>______________</w:t>
      </w:r>
      <w:r w:rsidRPr="00577972">
        <w:rPr>
          <w:rFonts w:ascii="Times New Roman" w:hAnsi="Times New Roman"/>
          <w:sz w:val="24"/>
          <w:szCs w:val="24"/>
        </w:rPr>
        <w:t>), bez PVN.</w:t>
      </w:r>
    </w:p>
    <w:p w14:paraId="1121EAB6" w14:textId="77777777" w:rsidR="0039373F" w:rsidRPr="0039373F"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39373F">
        <w:rPr>
          <w:rFonts w:ascii="Times New Roman" w:hAnsi="Times New Roman"/>
          <w:sz w:val="24"/>
          <w:szCs w:val="24"/>
        </w:rPr>
        <w:t>Pēc Pasūtītāja pieprasījuma Izpildītājam ir pienākums slēgt līgumu par autoruzraudzības veikšanu atbilstoši Iepirkuma pielikumā pievienotajam autoruzraudzības līguma projektam.</w:t>
      </w:r>
    </w:p>
    <w:p w14:paraId="167884F4" w14:textId="77777777" w:rsidR="0039373F" w:rsidRPr="0039373F"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39373F">
        <w:rPr>
          <w:rFonts w:ascii="Times New Roman" w:hAnsi="Times New Roman"/>
          <w:sz w:val="24"/>
          <w:szCs w:val="24"/>
        </w:rPr>
        <w:t xml:space="preserve">Gadījumā, ja Izpildītājs atsakās slēgt autoruzraudzības līgumu par Līguma </w:t>
      </w:r>
      <w:r w:rsidR="00470D97" w:rsidRPr="0039373F">
        <w:rPr>
          <w:rFonts w:ascii="Times New Roman" w:hAnsi="Times New Roman"/>
          <w:sz w:val="24"/>
          <w:szCs w:val="24"/>
        </w:rPr>
        <w:t>8</w:t>
      </w:r>
      <w:r w:rsidRPr="0039373F">
        <w:rPr>
          <w:rFonts w:ascii="Times New Roman" w:hAnsi="Times New Roman"/>
          <w:sz w:val="24"/>
          <w:szCs w:val="24"/>
        </w:rPr>
        <w:t>.1.apakšpunktā noteikto summu, Pasūtītājs ir tiesīgs izvēlēties citu izpildītāju Būvprojekta autoruzraudzības veikšanai, bet Izpildītājs apmaksā visus zaudējumus un papildus izdevumus, kas radušies Pasūtītājam, slēdzot Līgumu ar citu izpildītāju.</w:t>
      </w:r>
    </w:p>
    <w:p w14:paraId="061CA8DC" w14:textId="289152A5" w:rsidR="00134D2B" w:rsidRPr="0039373F" w:rsidRDefault="00134D2B" w:rsidP="008C713D">
      <w:pPr>
        <w:pStyle w:val="ListParagraph"/>
        <w:numPr>
          <w:ilvl w:val="1"/>
          <w:numId w:val="50"/>
        </w:numPr>
        <w:tabs>
          <w:tab w:val="left" w:pos="0"/>
        </w:tabs>
        <w:suppressAutoHyphens/>
        <w:autoSpaceDE w:val="0"/>
        <w:spacing w:after="0" w:line="240" w:lineRule="auto"/>
        <w:ind w:left="0" w:firstLine="0"/>
        <w:jc w:val="both"/>
        <w:rPr>
          <w:rFonts w:ascii="Times New Roman" w:hAnsi="Times New Roman"/>
          <w:b/>
          <w:bCs/>
          <w:caps/>
          <w:sz w:val="24"/>
          <w:szCs w:val="24"/>
        </w:rPr>
      </w:pPr>
      <w:r w:rsidRPr="0039373F">
        <w:rPr>
          <w:rFonts w:ascii="Times New Roman" w:hAnsi="Times New Roman"/>
          <w:sz w:val="24"/>
          <w:szCs w:val="24"/>
        </w:rPr>
        <w:t xml:space="preserve">Pienākums veikt autoratlīdzību Līguma ietvaros un Līgumā norādītās summas apmērā, Izpildītājam ir saistošs 18 (astoņpadsmit) mēnešus no atzīmes būvatļaujā par projektēšanas nosacījumu izpildi izdarīšanas dienas, ja norādītajā laikā Pasūtītājs </w:t>
      </w:r>
      <w:r w:rsidRPr="0039373F">
        <w:rPr>
          <w:rFonts w:ascii="Times New Roman" w:hAnsi="Times New Roman"/>
          <w:sz w:val="24"/>
          <w:szCs w:val="24"/>
          <w:u w:val="single"/>
        </w:rPr>
        <w:t>uzsāks</w:t>
      </w:r>
      <w:r w:rsidRPr="0039373F">
        <w:rPr>
          <w:rFonts w:ascii="Times New Roman" w:hAnsi="Times New Roman"/>
          <w:sz w:val="24"/>
          <w:szCs w:val="24"/>
        </w:rPr>
        <w:t xml:space="preserve"> (noslēgs būvdarbu veikšanas līgumu) būvdarbus objektā.</w:t>
      </w:r>
    </w:p>
    <w:p w14:paraId="2A267E5D" w14:textId="77777777" w:rsidR="00714372" w:rsidRPr="00577972" w:rsidRDefault="00714372" w:rsidP="00134D2B">
      <w:pPr>
        <w:spacing w:after="0" w:line="240" w:lineRule="auto"/>
        <w:ind w:right="99"/>
        <w:jc w:val="both"/>
        <w:rPr>
          <w:rFonts w:ascii="Times New Roman" w:eastAsia="Calibri" w:hAnsi="Times New Roman"/>
          <w:sz w:val="24"/>
          <w:szCs w:val="24"/>
          <w:lang w:eastAsia="en-GB"/>
        </w:rPr>
      </w:pPr>
    </w:p>
    <w:p w14:paraId="10041ABA" w14:textId="04ADBF6A" w:rsidR="0041437C" w:rsidRPr="00577972" w:rsidRDefault="00134D2B" w:rsidP="008C713D">
      <w:pPr>
        <w:pStyle w:val="ListParagraph"/>
        <w:numPr>
          <w:ilvl w:val="0"/>
          <w:numId w:val="50"/>
        </w:numPr>
        <w:spacing w:after="0" w:line="240" w:lineRule="auto"/>
        <w:ind w:right="96"/>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NEPĀRVARAMA VARA</w:t>
      </w:r>
    </w:p>
    <w:p w14:paraId="382A4B35" w14:textId="77777777" w:rsidR="0039373F"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577972">
        <w:rPr>
          <w:rFonts w:ascii="Times New Roman" w:eastAsia="Calibri" w:hAnsi="Times New Roman"/>
          <w:spacing w:val="-3"/>
          <w:sz w:val="24"/>
          <w:szCs w:val="24"/>
          <w:lang w:eastAsia="en-GB"/>
        </w:rPr>
        <w:t>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kuru attiecināšanu uz nepārvaramas varas apstākļiem Pusēm jālūdz to konstatēt citai kompetentai un neatkarīgai institūcijai.</w:t>
      </w:r>
    </w:p>
    <w:p w14:paraId="719F7336" w14:textId="77777777" w:rsidR="0039373F"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39373F">
        <w:rPr>
          <w:rFonts w:ascii="Times New Roman" w:eastAsia="Calibri" w:hAnsi="Times New Roman"/>
          <w:spacing w:val="-2"/>
          <w:sz w:val="24"/>
          <w:szCs w:val="24"/>
          <w:lang w:eastAsia="en-GB"/>
        </w:rPr>
        <w:t xml:space="preserve">Pusēm ir tiesības pagarināt </w:t>
      </w:r>
      <w:r w:rsidRPr="0039373F">
        <w:rPr>
          <w:rFonts w:ascii="Times New Roman" w:eastAsia="Calibri" w:hAnsi="Times New Roman"/>
          <w:sz w:val="24"/>
          <w:szCs w:val="24"/>
          <w:lang w:eastAsia="en-GB"/>
        </w:rPr>
        <w:t>Līguma</w:t>
      </w:r>
      <w:r w:rsidRPr="0039373F">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39373F">
        <w:rPr>
          <w:rFonts w:ascii="Times New Roman" w:eastAsia="Calibri" w:hAnsi="Times New Roman"/>
          <w:spacing w:val="-3"/>
          <w:sz w:val="24"/>
          <w:szCs w:val="24"/>
          <w:lang w:eastAsia="en-GB"/>
        </w:rPr>
        <w:t>un neatkarīga institūcija,</w:t>
      </w:r>
      <w:r w:rsidRPr="0039373F">
        <w:rPr>
          <w:rFonts w:ascii="Times New Roman" w:eastAsia="Calibri" w:hAnsi="Times New Roman"/>
          <w:spacing w:val="-2"/>
          <w:sz w:val="24"/>
          <w:szCs w:val="24"/>
          <w:lang w:eastAsia="en-GB"/>
        </w:rPr>
        <w:t xml:space="preserve"> un kura satur nepārvaramās varas iestāšanās apstiprinājumu un raksturojumu.</w:t>
      </w:r>
    </w:p>
    <w:p w14:paraId="24683915" w14:textId="77777777" w:rsidR="0039373F"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39373F">
        <w:rPr>
          <w:rFonts w:ascii="Times New Roman" w:eastAsia="Calibri" w:hAnsi="Times New Roman"/>
          <w:spacing w:val="-3"/>
          <w:sz w:val="24"/>
          <w:szCs w:val="24"/>
          <w:lang w:eastAsia="en-GB"/>
        </w:rPr>
        <w:lastRenderedPageBreak/>
        <w:t>Nesavlaicīga paziņojuma par nepārvaramās varas sākumu un beigu laiku gadījumā Puses netiek atbrīvotas no saistību izpildes.</w:t>
      </w:r>
    </w:p>
    <w:p w14:paraId="72F838C7" w14:textId="77777777" w:rsidR="0039373F"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39373F">
        <w:rPr>
          <w:rFonts w:ascii="Times New Roman" w:eastAsia="Calibri" w:hAnsi="Times New Roman"/>
          <w:spacing w:val="-3"/>
          <w:sz w:val="24"/>
          <w:szCs w:val="24"/>
          <w:lang w:eastAsia="en-GB"/>
        </w:rPr>
        <w:t xml:space="preserve">Ja nepārvaramās varas dēļ </w:t>
      </w:r>
      <w:r w:rsidRPr="0039373F">
        <w:rPr>
          <w:rFonts w:ascii="Times New Roman" w:eastAsia="Calibri" w:hAnsi="Times New Roman"/>
          <w:sz w:val="24"/>
          <w:szCs w:val="24"/>
          <w:lang w:eastAsia="en-GB"/>
        </w:rPr>
        <w:t>Līguma</w:t>
      </w:r>
      <w:r w:rsidRPr="0039373F">
        <w:rPr>
          <w:rFonts w:ascii="Times New Roman" w:eastAsia="Calibri" w:hAnsi="Times New Roman"/>
          <w:spacing w:val="-3"/>
          <w:sz w:val="24"/>
          <w:szCs w:val="24"/>
          <w:lang w:eastAsia="en-GB"/>
        </w:rPr>
        <w:t xml:space="preserve"> izpilde aizkavējas </w:t>
      </w:r>
      <w:r w:rsidRPr="0039373F">
        <w:rPr>
          <w:rFonts w:ascii="Times New Roman" w:eastAsia="Calibri" w:hAnsi="Times New Roman"/>
          <w:sz w:val="24"/>
          <w:szCs w:val="24"/>
          <w:lang w:eastAsia="en-GB"/>
        </w:rPr>
        <w:t xml:space="preserve">ilgāk par 1 (vienu) mēnesi, Puses ir tiesīgas vienpusēji izbeigt Līgumu, par to </w:t>
      </w:r>
      <w:proofErr w:type="spellStart"/>
      <w:r w:rsidRPr="0039373F">
        <w:rPr>
          <w:rFonts w:ascii="Times New Roman" w:eastAsia="Calibri" w:hAnsi="Times New Roman"/>
          <w:sz w:val="24"/>
          <w:szCs w:val="24"/>
          <w:lang w:eastAsia="en-GB"/>
        </w:rPr>
        <w:t>rakstveidā</w:t>
      </w:r>
      <w:proofErr w:type="spellEnd"/>
      <w:r w:rsidRPr="0039373F">
        <w:rPr>
          <w:rFonts w:ascii="Times New Roman" w:eastAsia="Calibri" w:hAnsi="Times New Roman"/>
          <w:sz w:val="24"/>
          <w:szCs w:val="24"/>
          <w:lang w:eastAsia="en-GB"/>
        </w:rPr>
        <w:t xml:space="preserve"> brīdinot otru Pusi 5 (piecas) darba dienas iepriekš.</w:t>
      </w:r>
    </w:p>
    <w:p w14:paraId="7D3E765E" w14:textId="37A72EB1" w:rsidR="0041437C" w:rsidRPr="0039373F" w:rsidRDefault="0041437C" w:rsidP="008C713D">
      <w:pPr>
        <w:numPr>
          <w:ilvl w:val="1"/>
          <w:numId w:val="50"/>
        </w:numPr>
        <w:spacing w:after="0" w:line="240" w:lineRule="auto"/>
        <w:ind w:left="0" w:right="96" w:firstLine="0"/>
        <w:contextualSpacing/>
        <w:jc w:val="both"/>
        <w:rPr>
          <w:rFonts w:ascii="Times New Roman" w:eastAsia="Calibri" w:hAnsi="Times New Roman"/>
          <w:spacing w:val="-3"/>
          <w:sz w:val="24"/>
          <w:szCs w:val="24"/>
          <w:lang w:eastAsia="en-GB"/>
        </w:rPr>
      </w:pPr>
      <w:r w:rsidRPr="0039373F">
        <w:rPr>
          <w:rFonts w:ascii="Times New Roman" w:eastAsia="Calibri" w:hAnsi="Times New Roman"/>
          <w:spacing w:val="-3"/>
          <w:sz w:val="24"/>
          <w:szCs w:val="24"/>
          <w:lang w:eastAsia="en-GB"/>
        </w:rPr>
        <w:t xml:space="preserve">Ja </w:t>
      </w:r>
      <w:r w:rsidRPr="0039373F">
        <w:rPr>
          <w:rFonts w:ascii="Times New Roman" w:eastAsia="Calibri" w:hAnsi="Times New Roman"/>
          <w:sz w:val="24"/>
          <w:szCs w:val="24"/>
          <w:lang w:eastAsia="en-GB"/>
        </w:rPr>
        <w:t>Līgums</w:t>
      </w:r>
      <w:r w:rsidRPr="0039373F">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04FE6DD" w14:textId="77777777" w:rsidR="0041437C" w:rsidRPr="00577972" w:rsidRDefault="0041437C" w:rsidP="00895453">
      <w:pPr>
        <w:spacing w:after="0" w:line="240" w:lineRule="auto"/>
        <w:ind w:left="993" w:right="96" w:hanging="567"/>
        <w:jc w:val="both"/>
        <w:rPr>
          <w:rFonts w:ascii="Times New Roman" w:eastAsia="Calibri" w:hAnsi="Times New Roman"/>
          <w:spacing w:val="-3"/>
          <w:sz w:val="24"/>
          <w:szCs w:val="24"/>
          <w:lang w:eastAsia="en-GB"/>
        </w:rPr>
      </w:pPr>
    </w:p>
    <w:p w14:paraId="03A84518" w14:textId="20E33230" w:rsidR="0041437C" w:rsidRPr="00577972" w:rsidRDefault="00134D2B" w:rsidP="008C713D">
      <w:pPr>
        <w:numPr>
          <w:ilvl w:val="0"/>
          <w:numId w:val="50"/>
        </w:numPr>
        <w:spacing w:after="0" w:line="240" w:lineRule="auto"/>
        <w:ind w:left="993" w:right="99"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CITI NOTEIKUMI</w:t>
      </w:r>
    </w:p>
    <w:p w14:paraId="43AAEA26" w14:textId="77777777" w:rsidR="0039373F"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Visos jautājumos, kas nav atrunāti Līgumā, Puses vadās no Latvijas Republikas spēkā esošajiem normatīvajiem aktiem.</w:t>
      </w:r>
    </w:p>
    <w:p w14:paraId="2DAA5297" w14:textId="77777777" w:rsidR="0039373F"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3947754E" w14:textId="77777777" w:rsidR="0039373F" w:rsidRDefault="006E0D7E"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hAnsi="Times New Roman"/>
          <w:sz w:val="24"/>
          <w:szCs w:val="24"/>
          <w:lang w:eastAsia="en-US"/>
        </w:rPr>
        <w:t>Nevienai no Pusēm nav tiesību nodot savas tiesības un pienākumus trešajai personai bez otras Puses rakstiskās piekrišanas.</w:t>
      </w:r>
    </w:p>
    <w:p w14:paraId="45011080"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 xml:space="preserve">Ja kādai no Pusēm tiek mainīts juridiskais statuss, Puses amatpersonu pārstāvības tiesības, īpašnieki vai vadītāji, vai kāds no Līgumā minētajiem Pušu rekvizītiem, telefona, faksa Nr., e-pasta adrese, juridiskā adrese u.c., tad attiecīgā Puse nekavējoties </w:t>
      </w:r>
      <w:proofErr w:type="spellStart"/>
      <w:r w:rsidRPr="0039373F">
        <w:rPr>
          <w:rFonts w:ascii="Times New Roman" w:eastAsia="Calibri" w:hAnsi="Times New Roman"/>
          <w:sz w:val="24"/>
          <w:szCs w:val="24"/>
          <w:lang w:eastAsia="en-GB"/>
        </w:rPr>
        <w:t>rakstveidā</w:t>
      </w:r>
      <w:proofErr w:type="spellEnd"/>
      <w:r w:rsidRPr="0039373F">
        <w:rPr>
          <w:rFonts w:ascii="Times New Roman" w:eastAsia="Calibri" w:hAnsi="Times New Roman"/>
          <w:sz w:val="24"/>
          <w:szCs w:val="24"/>
          <w:lang w:eastAsia="en-GB"/>
        </w:rPr>
        <w:t xml:space="preserve"> par to paziņo otrai Pusei (vai Pusēm). Ja Puse neizpilda šī apakšpunkta noteikumus, uzskatāms, ka otra Puse ir pilnībā izpildījusi savas saistības, lietojot Līgumā esošo informāciju par otru Pusi.</w:t>
      </w:r>
    </w:p>
    <w:p w14:paraId="6BCEC58A"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Līgums stājas spēkā ar tā abpusēju parakstīšanas dienu un ir spēkā līdz Pušu saistību pilnīgai izpildei.</w:t>
      </w:r>
    </w:p>
    <w:p w14:paraId="701582B7"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 xml:space="preserve">Paziņojumi vai cita veida korespondence, kas attiecas uz Līgumu (izņemot Līgumā atrunātos e-pasta sūtījumus), ir </w:t>
      </w:r>
      <w:proofErr w:type="spellStart"/>
      <w:r w:rsidRPr="0039373F">
        <w:rPr>
          <w:rFonts w:ascii="Times New Roman" w:eastAsia="Calibri" w:hAnsi="Times New Roman"/>
          <w:sz w:val="24"/>
          <w:szCs w:val="24"/>
          <w:lang w:eastAsia="en-GB"/>
        </w:rPr>
        <w:t>jānosūta</w:t>
      </w:r>
      <w:proofErr w:type="spellEnd"/>
      <w:r w:rsidRPr="0039373F">
        <w:rPr>
          <w:rFonts w:ascii="Times New Roman" w:eastAsia="Calibri" w:hAnsi="Times New Roman"/>
          <w:sz w:val="24"/>
          <w:szCs w:val="24"/>
          <w:lang w:eastAsia="en-GB"/>
        </w:rPr>
        <w:t xml:space="preserve"> ierakstītā sūtījumā uz Līgumā norādītajām Pušu korespondences adresēm vai jānodod tieši adresātam. </w:t>
      </w:r>
    </w:p>
    <w:p w14:paraId="54EF26C3"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Izpildītāja atbildīgā persona par Līguma izpildi ir</w:t>
      </w:r>
      <w:r w:rsidRPr="0039373F">
        <w:rPr>
          <w:rFonts w:ascii="Times New Roman" w:eastAsia="Calibri" w:hAnsi="Times New Roman"/>
          <w:sz w:val="24"/>
          <w:szCs w:val="24"/>
          <w:highlight w:val="yellow"/>
          <w:lang w:eastAsia="en-GB"/>
        </w:rPr>
        <w:t>______________</w:t>
      </w:r>
      <w:r w:rsidRPr="0039373F">
        <w:rPr>
          <w:rFonts w:ascii="Times New Roman" w:eastAsia="Calibri" w:hAnsi="Times New Roman"/>
          <w:sz w:val="24"/>
          <w:szCs w:val="24"/>
          <w:lang w:eastAsia="en-GB"/>
        </w:rPr>
        <w:t xml:space="preserve">, tālrunis </w:t>
      </w:r>
      <w:r w:rsidRPr="0039373F">
        <w:rPr>
          <w:rFonts w:ascii="Times New Roman" w:eastAsia="Calibri" w:hAnsi="Times New Roman"/>
          <w:sz w:val="24"/>
          <w:szCs w:val="24"/>
          <w:highlight w:val="yellow"/>
          <w:lang w:eastAsia="en-GB"/>
        </w:rPr>
        <w:t>___________</w:t>
      </w:r>
      <w:r w:rsidRPr="0039373F">
        <w:rPr>
          <w:rFonts w:ascii="Times New Roman" w:eastAsia="Calibri" w:hAnsi="Times New Roman"/>
          <w:sz w:val="24"/>
          <w:szCs w:val="24"/>
          <w:lang w:eastAsia="en-GB"/>
        </w:rPr>
        <w:t xml:space="preserve">, </w:t>
      </w:r>
      <w:r w:rsidRPr="0039373F">
        <w:rPr>
          <w:rFonts w:ascii="Times New Roman" w:eastAsia="Calibri" w:hAnsi="Times New Roman"/>
          <w:sz w:val="24"/>
          <w:szCs w:val="24"/>
          <w:highlight w:val="yellow"/>
          <w:lang w:eastAsia="en-GB"/>
        </w:rPr>
        <w:t>_________</w:t>
      </w:r>
      <w:r w:rsidR="003C3276" w:rsidRPr="0039373F">
        <w:rPr>
          <w:rFonts w:ascii="Times New Roman" w:eastAsia="Calibri" w:hAnsi="Times New Roman"/>
          <w:sz w:val="24"/>
          <w:szCs w:val="24"/>
          <w:lang w:eastAsia="en-GB"/>
        </w:rPr>
        <w:t xml:space="preserve">, e-pasta adrese </w:t>
      </w:r>
      <w:r w:rsidR="003C3276" w:rsidRPr="0039373F">
        <w:rPr>
          <w:rFonts w:ascii="Times New Roman" w:eastAsia="Calibri" w:hAnsi="Times New Roman"/>
          <w:sz w:val="24"/>
          <w:szCs w:val="24"/>
          <w:highlight w:val="yellow"/>
          <w:lang w:eastAsia="en-GB"/>
        </w:rPr>
        <w:t>_</w:t>
      </w:r>
      <w:r w:rsidRPr="0039373F">
        <w:rPr>
          <w:rFonts w:ascii="Times New Roman" w:eastAsia="Calibri" w:hAnsi="Times New Roman"/>
          <w:sz w:val="24"/>
          <w:szCs w:val="24"/>
          <w:highlight w:val="yellow"/>
          <w:lang w:eastAsia="en-GB"/>
        </w:rPr>
        <w:t>______________</w:t>
      </w:r>
      <w:r w:rsidRPr="0039373F">
        <w:rPr>
          <w:rFonts w:ascii="Times New Roman" w:eastAsia="Calibri" w:hAnsi="Times New Roman"/>
          <w:sz w:val="24"/>
          <w:szCs w:val="24"/>
          <w:lang w:eastAsia="en-GB"/>
        </w:rPr>
        <w:t>.</w:t>
      </w:r>
    </w:p>
    <w:p w14:paraId="167749D1"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Pasūtītāja atbildīgā persona par Līguma izpildi ir</w:t>
      </w:r>
      <w:r w:rsidRPr="0039373F">
        <w:rPr>
          <w:rFonts w:ascii="Times New Roman" w:eastAsia="Calibri" w:hAnsi="Times New Roman"/>
          <w:sz w:val="24"/>
          <w:szCs w:val="24"/>
          <w:highlight w:val="yellow"/>
          <w:lang w:eastAsia="en-GB"/>
        </w:rPr>
        <w:t>______________</w:t>
      </w:r>
      <w:r w:rsidRPr="0039373F">
        <w:rPr>
          <w:rFonts w:ascii="Times New Roman" w:eastAsia="Calibri" w:hAnsi="Times New Roman"/>
          <w:sz w:val="24"/>
          <w:szCs w:val="24"/>
          <w:lang w:eastAsia="en-GB"/>
        </w:rPr>
        <w:t xml:space="preserve">, tālrunis </w:t>
      </w:r>
      <w:r w:rsidRPr="0039373F">
        <w:rPr>
          <w:rFonts w:ascii="Times New Roman" w:eastAsia="Calibri" w:hAnsi="Times New Roman"/>
          <w:sz w:val="24"/>
          <w:szCs w:val="24"/>
          <w:highlight w:val="yellow"/>
          <w:lang w:eastAsia="en-GB"/>
        </w:rPr>
        <w:t>___________</w:t>
      </w:r>
      <w:r w:rsidRPr="0039373F">
        <w:rPr>
          <w:rFonts w:ascii="Times New Roman" w:eastAsia="Calibri" w:hAnsi="Times New Roman"/>
          <w:sz w:val="24"/>
          <w:szCs w:val="24"/>
          <w:lang w:eastAsia="en-GB"/>
        </w:rPr>
        <w:t>,</w:t>
      </w:r>
      <w:r w:rsidR="003C3276" w:rsidRPr="0039373F">
        <w:rPr>
          <w:rFonts w:ascii="Times New Roman" w:eastAsia="Calibri" w:hAnsi="Times New Roman"/>
          <w:sz w:val="24"/>
          <w:szCs w:val="24"/>
          <w:lang w:eastAsia="en-GB"/>
        </w:rPr>
        <w:t xml:space="preserve"> </w:t>
      </w:r>
      <w:r w:rsidR="003C3276" w:rsidRPr="0039373F">
        <w:rPr>
          <w:rFonts w:ascii="Times New Roman" w:eastAsia="Calibri" w:hAnsi="Times New Roman"/>
          <w:sz w:val="24"/>
          <w:szCs w:val="24"/>
          <w:highlight w:val="yellow"/>
          <w:lang w:eastAsia="en-GB"/>
        </w:rPr>
        <w:t>_________</w:t>
      </w:r>
      <w:r w:rsidR="003C3276" w:rsidRPr="0039373F">
        <w:rPr>
          <w:rFonts w:ascii="Times New Roman" w:eastAsia="Calibri" w:hAnsi="Times New Roman"/>
          <w:sz w:val="24"/>
          <w:szCs w:val="24"/>
          <w:lang w:eastAsia="en-GB"/>
        </w:rPr>
        <w:t xml:space="preserve">, e-pasta adrese </w:t>
      </w:r>
      <w:r w:rsidR="003C3276" w:rsidRPr="0039373F">
        <w:rPr>
          <w:rFonts w:ascii="Times New Roman" w:eastAsia="Calibri" w:hAnsi="Times New Roman"/>
          <w:sz w:val="24"/>
          <w:szCs w:val="24"/>
          <w:highlight w:val="yellow"/>
          <w:lang w:eastAsia="en-GB"/>
        </w:rPr>
        <w:t>_</w:t>
      </w:r>
      <w:r w:rsidRPr="0039373F">
        <w:rPr>
          <w:rFonts w:ascii="Times New Roman" w:eastAsia="Calibri" w:hAnsi="Times New Roman"/>
          <w:sz w:val="24"/>
          <w:szCs w:val="24"/>
          <w:highlight w:val="yellow"/>
          <w:lang w:eastAsia="en-GB"/>
        </w:rPr>
        <w:t>______________</w:t>
      </w:r>
      <w:r w:rsidRPr="0039373F">
        <w:rPr>
          <w:rFonts w:ascii="Times New Roman" w:eastAsia="Calibri" w:hAnsi="Times New Roman"/>
          <w:sz w:val="24"/>
          <w:szCs w:val="24"/>
          <w:lang w:eastAsia="en-GB"/>
        </w:rPr>
        <w:t>.</w:t>
      </w:r>
    </w:p>
    <w:p w14:paraId="6DCCED14" w14:textId="0DF93DB6" w:rsidR="0039373F" w:rsidRPr="0039373F" w:rsidRDefault="0062425F"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Līguma 10.</w:t>
      </w:r>
      <w:r w:rsidR="00800EC4">
        <w:rPr>
          <w:rFonts w:ascii="Times New Roman" w:eastAsia="Calibri" w:hAnsi="Times New Roman"/>
          <w:sz w:val="24"/>
          <w:szCs w:val="24"/>
          <w:lang w:eastAsia="en-GB"/>
        </w:rPr>
        <w:t>8</w:t>
      </w:r>
      <w:r w:rsidRPr="0039373F">
        <w:rPr>
          <w:rFonts w:ascii="Times New Roman" w:eastAsia="Calibri" w:hAnsi="Times New Roman"/>
          <w:sz w:val="24"/>
          <w:szCs w:val="24"/>
          <w:lang w:eastAsia="en-GB"/>
        </w:rPr>
        <w:t xml:space="preserve">.punktā noteiktajai personai ir tiesības Pasūtītāja vārdā dot norādījumus Izpildītājam </w:t>
      </w:r>
      <w:r w:rsidR="006E0D7E" w:rsidRPr="0039373F">
        <w:rPr>
          <w:rFonts w:ascii="Times New Roman" w:eastAsia="Calibri" w:hAnsi="Times New Roman"/>
          <w:sz w:val="24"/>
          <w:szCs w:val="24"/>
          <w:lang w:eastAsia="en-GB"/>
        </w:rPr>
        <w:t>Būvprojekta izstrādē</w:t>
      </w:r>
      <w:r w:rsidRPr="0039373F">
        <w:rPr>
          <w:rFonts w:ascii="Times New Roman" w:eastAsia="Calibri" w:hAnsi="Times New Roman"/>
          <w:sz w:val="24"/>
          <w:szCs w:val="24"/>
          <w:lang w:eastAsia="en-GB"/>
        </w:rPr>
        <w:t xml:space="preserve">, parakstīt Līgumā noteiktos aktus, kā arī pieprasīt no Izpildītāja informāciju par </w:t>
      </w:r>
      <w:r w:rsidR="006E0D7E" w:rsidRPr="0039373F">
        <w:rPr>
          <w:rFonts w:ascii="Times New Roman" w:eastAsia="Calibri" w:hAnsi="Times New Roman"/>
          <w:sz w:val="24"/>
          <w:szCs w:val="24"/>
          <w:lang w:eastAsia="en-GB"/>
        </w:rPr>
        <w:t>Būvprojekta izstrādes</w:t>
      </w:r>
      <w:r w:rsidRPr="0039373F">
        <w:rPr>
          <w:rFonts w:ascii="Times New Roman" w:eastAsia="Calibri" w:hAnsi="Times New Roman"/>
          <w:sz w:val="24"/>
          <w:szCs w:val="24"/>
          <w:lang w:eastAsia="en-GB"/>
        </w:rPr>
        <w:t xml:space="preserve"> gaitu un norisi.</w:t>
      </w:r>
    </w:p>
    <w:p w14:paraId="6ECA7517"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 xml:space="preserve">Līgums ir sagatavots un parakstīts 2 (divos) eksemplāros latviešu valodā uz </w:t>
      </w:r>
      <w:r w:rsidRPr="0039373F">
        <w:rPr>
          <w:rFonts w:ascii="Times New Roman" w:eastAsia="Calibri" w:hAnsi="Times New Roman"/>
          <w:sz w:val="24"/>
          <w:szCs w:val="24"/>
          <w:highlight w:val="yellow"/>
          <w:lang w:eastAsia="en-GB"/>
        </w:rPr>
        <w:t>___</w:t>
      </w:r>
      <w:r w:rsidRPr="0039373F">
        <w:rPr>
          <w:rFonts w:ascii="Times New Roman" w:eastAsia="Calibri" w:hAnsi="Times New Roman"/>
          <w:sz w:val="24"/>
          <w:szCs w:val="24"/>
          <w:lang w:eastAsia="en-GB"/>
        </w:rPr>
        <w:t>(</w:t>
      </w:r>
      <w:r w:rsidRPr="0039373F">
        <w:rPr>
          <w:rFonts w:ascii="Times New Roman" w:eastAsia="Calibri" w:hAnsi="Times New Roman"/>
          <w:sz w:val="24"/>
          <w:szCs w:val="24"/>
          <w:highlight w:val="yellow"/>
          <w:lang w:eastAsia="en-GB"/>
        </w:rPr>
        <w:t>________</w:t>
      </w:r>
      <w:r w:rsidRPr="0039373F">
        <w:rPr>
          <w:rFonts w:ascii="Times New Roman" w:eastAsia="Calibri" w:hAnsi="Times New Roman"/>
          <w:sz w:val="24"/>
          <w:szCs w:val="24"/>
          <w:lang w:eastAsia="en-GB"/>
        </w:rPr>
        <w:t>) lapām. Viens Līguma eksemplārs glabājas pie Pasūtītāja, otrs – pie Izpildītāja.</w:t>
      </w:r>
    </w:p>
    <w:p w14:paraId="48DAE3E6"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Visiem Līguma oriģināleksemplāriem ir vienāds juridisks spēks.</w:t>
      </w:r>
    </w:p>
    <w:p w14:paraId="6EABA94F" w14:textId="77777777" w:rsidR="0039373F"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Visi Līguma grozījumi un/vai papildinājumi tiek izdarīti rakstiski, Pusēm tos parakstot.</w:t>
      </w:r>
    </w:p>
    <w:p w14:paraId="72092C7F" w14:textId="4A8B36F5" w:rsidR="0041437C" w:rsidRPr="0039373F" w:rsidRDefault="0041437C" w:rsidP="008C713D">
      <w:pPr>
        <w:pStyle w:val="ListParagraph"/>
        <w:numPr>
          <w:ilvl w:val="1"/>
          <w:numId w:val="50"/>
        </w:numPr>
        <w:spacing w:after="0" w:line="240" w:lineRule="auto"/>
        <w:ind w:left="0" w:firstLine="0"/>
        <w:jc w:val="both"/>
        <w:rPr>
          <w:rFonts w:ascii="Times New Roman" w:hAnsi="Times New Roman"/>
          <w:sz w:val="24"/>
          <w:szCs w:val="24"/>
          <w:lang w:eastAsia="en-US"/>
        </w:rPr>
      </w:pPr>
      <w:r w:rsidRPr="0039373F">
        <w:rPr>
          <w:rFonts w:ascii="Times New Roman" w:eastAsia="Calibri" w:hAnsi="Times New Roman"/>
          <w:sz w:val="24"/>
          <w:szCs w:val="24"/>
          <w:lang w:eastAsia="en-GB"/>
        </w:rPr>
        <w:t>Pie Līguma kā neatņemama tās sastāvdaļa ir pievienoti šādi pielikumi:</w:t>
      </w:r>
    </w:p>
    <w:p w14:paraId="64FD0217" w14:textId="77777777" w:rsidR="0041437C" w:rsidRPr="00577972" w:rsidRDefault="0041437C" w:rsidP="00895453">
      <w:pPr>
        <w:spacing w:after="0" w:line="240" w:lineRule="auto"/>
        <w:ind w:left="993" w:hanging="567"/>
        <w:jc w:val="both"/>
        <w:rPr>
          <w:rFonts w:ascii="Times New Roman" w:eastAsia="Calibri" w:hAnsi="Times New Roman"/>
          <w:sz w:val="24"/>
          <w:szCs w:val="24"/>
          <w:lang w:eastAsia="en-GB"/>
        </w:rPr>
      </w:pPr>
    </w:p>
    <w:p w14:paraId="5946133B" w14:textId="7D0C7579" w:rsidR="0041437C" w:rsidRPr="00577972" w:rsidRDefault="0041437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1.pielikums – </w:t>
      </w:r>
      <w:r w:rsidR="00B1562C" w:rsidRPr="00577972">
        <w:rPr>
          <w:rFonts w:ascii="Times New Roman" w:eastAsia="Calibri" w:hAnsi="Times New Roman"/>
          <w:color w:val="000000"/>
          <w:sz w:val="24"/>
          <w:szCs w:val="24"/>
          <w:lang w:eastAsia="en-GB"/>
        </w:rPr>
        <w:t>Tehniskais</w:t>
      </w:r>
      <w:r w:rsidRPr="00577972">
        <w:rPr>
          <w:rFonts w:ascii="Times New Roman" w:eastAsia="Calibri" w:hAnsi="Times New Roman"/>
          <w:sz w:val="24"/>
          <w:szCs w:val="24"/>
          <w:lang w:eastAsia="en-GB"/>
        </w:rPr>
        <w:t xml:space="preserve"> piedāvājums uz </w:t>
      </w:r>
      <w:r w:rsidRPr="00577972">
        <w:rPr>
          <w:rFonts w:ascii="Times New Roman" w:eastAsia="Calibri" w:hAnsi="Times New Roman"/>
          <w:sz w:val="24"/>
          <w:szCs w:val="24"/>
          <w:highlight w:val="yellow"/>
          <w:lang w:eastAsia="en-GB"/>
        </w:rPr>
        <w:t>___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w:t>
      </w:r>
      <w:r w:rsidRPr="00577972">
        <w:rPr>
          <w:rFonts w:ascii="Times New Roman" w:eastAsia="Calibri" w:hAnsi="Times New Roman"/>
          <w:sz w:val="24"/>
          <w:szCs w:val="24"/>
          <w:lang w:eastAsia="en-GB"/>
        </w:rPr>
        <w:t>) lapām;</w:t>
      </w:r>
    </w:p>
    <w:p w14:paraId="1D29D35D" w14:textId="77777777" w:rsidR="00B1562C" w:rsidRPr="00577972" w:rsidRDefault="00B1562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2.pielikums – Finanšu piedāvājums uz </w:t>
      </w:r>
      <w:r w:rsidRPr="00577972">
        <w:rPr>
          <w:rFonts w:ascii="Times New Roman" w:eastAsia="Calibri" w:hAnsi="Times New Roman"/>
          <w:sz w:val="24"/>
          <w:szCs w:val="24"/>
          <w:highlight w:val="yellow"/>
          <w:lang w:eastAsia="en-GB"/>
        </w:rPr>
        <w:t>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lapām;</w:t>
      </w:r>
    </w:p>
    <w:p w14:paraId="2D8C4D1C" w14:textId="62FBCD8C" w:rsidR="0041437C" w:rsidRPr="00577972" w:rsidRDefault="00B1562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3</w:t>
      </w:r>
      <w:r w:rsidR="0041437C" w:rsidRPr="00577972">
        <w:rPr>
          <w:rFonts w:ascii="Times New Roman" w:eastAsia="Calibri" w:hAnsi="Times New Roman"/>
          <w:sz w:val="24"/>
          <w:szCs w:val="24"/>
          <w:lang w:eastAsia="en-GB"/>
        </w:rPr>
        <w:t xml:space="preserve">.pielikums – </w:t>
      </w:r>
      <w:r w:rsidR="006E0D7E" w:rsidRPr="00577972">
        <w:rPr>
          <w:rFonts w:ascii="Times New Roman" w:eastAsia="Calibri" w:hAnsi="Times New Roman"/>
          <w:sz w:val="24"/>
          <w:szCs w:val="24"/>
          <w:lang w:eastAsia="en-GB"/>
        </w:rPr>
        <w:t>P</w:t>
      </w:r>
      <w:r w:rsidR="0041437C" w:rsidRPr="00577972">
        <w:rPr>
          <w:rFonts w:ascii="Times New Roman" w:eastAsia="Calibri" w:hAnsi="Times New Roman"/>
          <w:sz w:val="24"/>
          <w:szCs w:val="24"/>
          <w:lang w:eastAsia="en-GB"/>
        </w:rPr>
        <w:t xml:space="preserve">ieņemšanas – nodošanas akts uz </w:t>
      </w:r>
      <w:r w:rsidR="0041437C" w:rsidRPr="00577972">
        <w:rPr>
          <w:rFonts w:ascii="Times New Roman" w:eastAsia="Calibri" w:hAnsi="Times New Roman"/>
          <w:sz w:val="24"/>
          <w:szCs w:val="24"/>
          <w:highlight w:val="yellow"/>
          <w:lang w:eastAsia="en-GB"/>
        </w:rPr>
        <w:t>___</w:t>
      </w:r>
      <w:r w:rsidR="0041437C" w:rsidRPr="00577972">
        <w:rPr>
          <w:rFonts w:ascii="Times New Roman" w:eastAsia="Calibri" w:hAnsi="Times New Roman"/>
          <w:sz w:val="24"/>
          <w:szCs w:val="24"/>
          <w:lang w:eastAsia="en-GB"/>
        </w:rPr>
        <w:t xml:space="preserve"> (</w:t>
      </w:r>
      <w:r w:rsidR="0041437C" w:rsidRPr="00577972">
        <w:rPr>
          <w:rFonts w:ascii="Times New Roman" w:eastAsia="Calibri" w:hAnsi="Times New Roman"/>
          <w:sz w:val="24"/>
          <w:szCs w:val="24"/>
          <w:highlight w:val="yellow"/>
          <w:lang w:eastAsia="en-GB"/>
        </w:rPr>
        <w:t>_______</w:t>
      </w:r>
      <w:r w:rsidRPr="00577972">
        <w:rPr>
          <w:rFonts w:ascii="Times New Roman" w:eastAsia="Calibri" w:hAnsi="Times New Roman"/>
          <w:sz w:val="24"/>
          <w:szCs w:val="24"/>
          <w:lang w:eastAsia="en-GB"/>
        </w:rPr>
        <w:t>) lapām.</w:t>
      </w:r>
    </w:p>
    <w:p w14:paraId="3F92BD98" w14:textId="77777777" w:rsidR="0041437C" w:rsidRPr="00577972" w:rsidRDefault="0041437C" w:rsidP="00895453">
      <w:pPr>
        <w:spacing w:after="0" w:line="240" w:lineRule="auto"/>
        <w:ind w:left="1134"/>
        <w:jc w:val="both"/>
        <w:rPr>
          <w:rFonts w:ascii="Times New Roman" w:hAnsi="Times New Roman"/>
          <w:b/>
          <w:sz w:val="24"/>
          <w:szCs w:val="24"/>
          <w:lang w:eastAsia="en-GB"/>
        </w:rPr>
      </w:pPr>
    </w:p>
    <w:p w14:paraId="7B804D0D" w14:textId="275485B1" w:rsidR="0041437C" w:rsidRPr="00577972" w:rsidRDefault="0041437C" w:rsidP="008C713D">
      <w:pPr>
        <w:pStyle w:val="ListParagraph"/>
        <w:numPr>
          <w:ilvl w:val="0"/>
          <w:numId w:val="50"/>
        </w:numPr>
        <w:spacing w:after="0" w:line="240" w:lineRule="auto"/>
        <w:jc w:val="center"/>
        <w:rPr>
          <w:rFonts w:ascii="Times New Roman" w:hAnsi="Times New Roman"/>
          <w:b/>
          <w:sz w:val="24"/>
          <w:szCs w:val="24"/>
          <w:lang w:eastAsia="en-GB"/>
        </w:rPr>
      </w:pPr>
      <w:r w:rsidRPr="00577972">
        <w:rPr>
          <w:rFonts w:ascii="Times New Roman" w:hAnsi="Times New Roman"/>
          <w:b/>
          <w:sz w:val="24"/>
          <w:szCs w:val="24"/>
          <w:lang w:eastAsia="en-GB"/>
        </w:rPr>
        <w:t>PUŠU JURIDISKĀS ADRESES UN REKVIZĪTI</w:t>
      </w:r>
    </w:p>
    <w:tbl>
      <w:tblPr>
        <w:tblW w:w="9057" w:type="dxa"/>
        <w:tblLayout w:type="fixed"/>
        <w:tblLook w:val="0000" w:firstRow="0" w:lastRow="0" w:firstColumn="0" w:lastColumn="0" w:noHBand="0" w:noVBand="0"/>
      </w:tblPr>
      <w:tblGrid>
        <w:gridCol w:w="4693"/>
        <w:gridCol w:w="4364"/>
      </w:tblGrid>
      <w:tr w:rsidR="0041437C" w:rsidRPr="00577972" w14:paraId="3BD9ADBF" w14:textId="77777777" w:rsidTr="0062425F">
        <w:trPr>
          <w:trHeight w:val="392"/>
        </w:trPr>
        <w:tc>
          <w:tcPr>
            <w:tcW w:w="4693" w:type="dxa"/>
            <w:vAlign w:val="center"/>
          </w:tcPr>
          <w:p w14:paraId="0418EDF4" w14:textId="77777777" w:rsidR="0041437C" w:rsidRPr="00577972" w:rsidRDefault="0041437C" w:rsidP="00895453">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PASŪTĪTĀJS</w:t>
            </w:r>
          </w:p>
        </w:tc>
        <w:tc>
          <w:tcPr>
            <w:tcW w:w="4364" w:type="dxa"/>
            <w:vAlign w:val="center"/>
          </w:tcPr>
          <w:p w14:paraId="4B6D516D" w14:textId="77777777" w:rsidR="0041437C" w:rsidRPr="00577972" w:rsidRDefault="0041437C" w:rsidP="00895453">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 xml:space="preserve">IZPILDĪTĀJS </w:t>
            </w:r>
          </w:p>
        </w:tc>
      </w:tr>
      <w:tr w:rsidR="0041437C" w:rsidRPr="00577972" w14:paraId="2DD128A1" w14:textId="77777777" w:rsidTr="0062425F">
        <w:trPr>
          <w:trHeight w:val="392"/>
        </w:trPr>
        <w:tc>
          <w:tcPr>
            <w:tcW w:w="4693" w:type="dxa"/>
            <w:vAlign w:val="center"/>
          </w:tcPr>
          <w:p w14:paraId="28EB487D" w14:textId="77777777" w:rsidR="0041437C" w:rsidRPr="00577972" w:rsidRDefault="0041437C" w:rsidP="00895453">
            <w:pPr>
              <w:tabs>
                <w:tab w:val="left" w:pos="720"/>
                <w:tab w:val="center" w:pos="4153"/>
                <w:tab w:val="right" w:pos="8306"/>
              </w:tabs>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Latvijas Universitāte</w:t>
            </w:r>
          </w:p>
        </w:tc>
        <w:tc>
          <w:tcPr>
            <w:tcW w:w="4364" w:type="dxa"/>
            <w:vAlign w:val="center"/>
          </w:tcPr>
          <w:p w14:paraId="65489D8D" w14:textId="77777777" w:rsidR="0041437C" w:rsidRPr="00577972" w:rsidRDefault="0041437C" w:rsidP="00895453">
            <w:pPr>
              <w:spacing w:after="0" w:line="240" w:lineRule="auto"/>
              <w:jc w:val="both"/>
              <w:rPr>
                <w:rFonts w:ascii="Times New Roman" w:hAnsi="Times New Roman"/>
                <w:b/>
                <w:bCs/>
                <w:sz w:val="24"/>
                <w:szCs w:val="24"/>
                <w:lang w:eastAsia="en-GB"/>
              </w:rPr>
            </w:pPr>
          </w:p>
        </w:tc>
      </w:tr>
      <w:tr w:rsidR="0041437C" w:rsidRPr="00577972" w14:paraId="6917B2DC" w14:textId="77777777" w:rsidTr="0062425F">
        <w:trPr>
          <w:trHeight w:val="422"/>
        </w:trPr>
        <w:tc>
          <w:tcPr>
            <w:tcW w:w="4693" w:type="dxa"/>
          </w:tcPr>
          <w:p w14:paraId="4C106C5F" w14:textId="77777777" w:rsidR="0041437C" w:rsidRPr="00577972" w:rsidRDefault="0041437C" w:rsidP="00895453">
            <w:pPr>
              <w:tabs>
                <w:tab w:val="left" w:pos="720"/>
                <w:tab w:val="center" w:pos="4153"/>
                <w:tab w:val="right" w:pos="8306"/>
              </w:tabs>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lastRenderedPageBreak/>
              <w:t>Juridiskā adrese: Raiņa bulvāris 19, Rīga, LV-1586</w:t>
            </w:r>
          </w:p>
        </w:tc>
        <w:tc>
          <w:tcPr>
            <w:tcW w:w="4364" w:type="dxa"/>
            <w:vAlign w:val="center"/>
          </w:tcPr>
          <w:p w14:paraId="2D1A6815" w14:textId="77777777" w:rsidR="0041437C" w:rsidRPr="00577972" w:rsidRDefault="0041437C" w:rsidP="00895453">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 xml:space="preserve">Juridiskā adrese: </w:t>
            </w:r>
          </w:p>
        </w:tc>
      </w:tr>
      <w:tr w:rsidR="0041437C" w:rsidRPr="00577972" w14:paraId="7467B92E" w14:textId="77777777" w:rsidTr="0062425F">
        <w:trPr>
          <w:trHeight w:val="392"/>
        </w:trPr>
        <w:tc>
          <w:tcPr>
            <w:tcW w:w="4693" w:type="dxa"/>
            <w:vAlign w:val="center"/>
          </w:tcPr>
          <w:p w14:paraId="4D359BD4" w14:textId="77777777" w:rsidR="0041437C" w:rsidRPr="00577972" w:rsidRDefault="0041437C" w:rsidP="00895453">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Reģ.apl.Nr.3341000218</w:t>
            </w:r>
          </w:p>
        </w:tc>
        <w:tc>
          <w:tcPr>
            <w:tcW w:w="4364" w:type="dxa"/>
            <w:vAlign w:val="center"/>
          </w:tcPr>
          <w:p w14:paraId="1CA8022A" w14:textId="77777777" w:rsidR="0041437C" w:rsidRPr="00577972" w:rsidRDefault="0041437C" w:rsidP="00895453">
            <w:pPr>
              <w:spacing w:after="0" w:line="240" w:lineRule="auto"/>
              <w:jc w:val="both"/>
              <w:rPr>
                <w:rFonts w:ascii="Times New Roman" w:hAnsi="Times New Roman"/>
                <w:sz w:val="24"/>
                <w:szCs w:val="24"/>
                <w:lang w:eastAsia="en-GB"/>
              </w:rPr>
            </w:pP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41437C" w:rsidRPr="00577972" w14:paraId="4B44987D" w14:textId="77777777" w:rsidTr="0062425F">
        <w:trPr>
          <w:trHeight w:val="392"/>
        </w:trPr>
        <w:tc>
          <w:tcPr>
            <w:tcW w:w="4693" w:type="dxa"/>
            <w:vAlign w:val="center"/>
          </w:tcPr>
          <w:p w14:paraId="4A381531" w14:textId="77777777" w:rsidR="0041437C" w:rsidRPr="00577972"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PVN reģ.Nr.LV 90000076669</w:t>
            </w:r>
          </w:p>
        </w:tc>
        <w:tc>
          <w:tcPr>
            <w:tcW w:w="4364" w:type="dxa"/>
            <w:vAlign w:val="center"/>
          </w:tcPr>
          <w:p w14:paraId="6491DFD3"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PVN </w:t>
            </w: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41437C" w:rsidRPr="00577972" w14:paraId="7C355387" w14:textId="77777777" w:rsidTr="0062425F">
        <w:trPr>
          <w:trHeight w:val="563"/>
        </w:trPr>
        <w:tc>
          <w:tcPr>
            <w:tcW w:w="4693" w:type="dxa"/>
          </w:tcPr>
          <w:p w14:paraId="219AD066" w14:textId="77777777" w:rsidR="0041437C" w:rsidRPr="00577972"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Konta Nr. (IBAN): LV51NDA0000082414423</w:t>
            </w:r>
          </w:p>
        </w:tc>
        <w:tc>
          <w:tcPr>
            <w:tcW w:w="4364" w:type="dxa"/>
            <w:vAlign w:val="center"/>
          </w:tcPr>
          <w:p w14:paraId="4B399C7D"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Konta Nr. </w:t>
            </w:r>
          </w:p>
        </w:tc>
      </w:tr>
      <w:tr w:rsidR="0041437C" w:rsidRPr="00577972" w14:paraId="4AB3B311" w14:textId="77777777" w:rsidTr="0062425F">
        <w:trPr>
          <w:trHeight w:val="563"/>
        </w:trPr>
        <w:tc>
          <w:tcPr>
            <w:tcW w:w="4693" w:type="dxa"/>
          </w:tcPr>
          <w:p w14:paraId="24D2665E" w14:textId="77777777" w:rsidR="0041437C" w:rsidRPr="00577972" w:rsidRDefault="0041437C" w:rsidP="0089545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Nordea Banka AB Latvijas filiāle</w:t>
            </w:r>
          </w:p>
        </w:tc>
        <w:tc>
          <w:tcPr>
            <w:tcW w:w="4364" w:type="dxa"/>
            <w:vAlign w:val="center"/>
          </w:tcPr>
          <w:p w14:paraId="36ADF599"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Banka: </w:t>
            </w:r>
          </w:p>
        </w:tc>
      </w:tr>
      <w:tr w:rsidR="0041437C" w:rsidRPr="00577972" w14:paraId="55533BEC" w14:textId="77777777" w:rsidTr="0062425F">
        <w:trPr>
          <w:trHeight w:val="392"/>
        </w:trPr>
        <w:tc>
          <w:tcPr>
            <w:tcW w:w="4693" w:type="dxa"/>
          </w:tcPr>
          <w:p w14:paraId="6AE96DC3"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Kods: NDEALV2X</w:t>
            </w:r>
          </w:p>
        </w:tc>
        <w:tc>
          <w:tcPr>
            <w:tcW w:w="4364" w:type="dxa"/>
            <w:vAlign w:val="center"/>
          </w:tcPr>
          <w:p w14:paraId="1824C2D6"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Kods: </w:t>
            </w:r>
          </w:p>
        </w:tc>
      </w:tr>
      <w:tr w:rsidR="0041437C" w:rsidRPr="00577972" w14:paraId="3005EE21" w14:textId="77777777" w:rsidTr="0062425F">
        <w:trPr>
          <w:trHeight w:val="1525"/>
        </w:trPr>
        <w:tc>
          <w:tcPr>
            <w:tcW w:w="4693" w:type="dxa"/>
            <w:vAlign w:val="center"/>
          </w:tcPr>
          <w:p w14:paraId="752E9EB4" w14:textId="77777777" w:rsidR="0041437C" w:rsidRPr="00577972" w:rsidRDefault="0041437C" w:rsidP="00895453">
            <w:pPr>
              <w:spacing w:after="0" w:line="240" w:lineRule="auto"/>
              <w:rPr>
                <w:rFonts w:ascii="Times New Roman" w:hAnsi="Times New Roman"/>
                <w:b/>
                <w:sz w:val="24"/>
                <w:szCs w:val="24"/>
                <w:lang w:eastAsia="en-GB"/>
              </w:rPr>
            </w:pPr>
          </w:p>
          <w:p w14:paraId="188B54A8" w14:textId="77777777" w:rsidR="0041437C" w:rsidRPr="00577972" w:rsidRDefault="0041437C" w:rsidP="00895453">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343B6ED9" w14:textId="77777777" w:rsidR="0041437C" w:rsidRPr="00577972" w:rsidRDefault="0041437C" w:rsidP="00895453">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67184F0D" w14:textId="77777777" w:rsidR="0041437C" w:rsidRPr="00577972" w:rsidRDefault="0041437C" w:rsidP="00895453">
            <w:pPr>
              <w:spacing w:after="0" w:line="240" w:lineRule="auto"/>
              <w:rPr>
                <w:rFonts w:ascii="Times New Roman" w:hAnsi="Times New Roman"/>
                <w:sz w:val="24"/>
                <w:szCs w:val="24"/>
                <w:lang w:eastAsia="en-GB"/>
              </w:rPr>
            </w:pPr>
          </w:p>
        </w:tc>
        <w:tc>
          <w:tcPr>
            <w:tcW w:w="4364" w:type="dxa"/>
            <w:vAlign w:val="center"/>
          </w:tcPr>
          <w:p w14:paraId="2A9D85DB" w14:textId="77777777" w:rsidR="0041437C" w:rsidRPr="00577972" w:rsidRDefault="0041437C" w:rsidP="00895453">
            <w:pPr>
              <w:spacing w:after="0" w:line="240" w:lineRule="auto"/>
              <w:rPr>
                <w:rFonts w:ascii="Times New Roman" w:hAnsi="Times New Roman"/>
                <w:sz w:val="24"/>
                <w:szCs w:val="24"/>
                <w:lang w:eastAsia="en-GB"/>
              </w:rPr>
            </w:pPr>
          </w:p>
          <w:p w14:paraId="7824FE1E"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3E35C3C1" w14:textId="77777777" w:rsidR="0041437C" w:rsidRPr="00577972" w:rsidRDefault="0041437C" w:rsidP="0089545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2FA38A85" w14:textId="77777777" w:rsidR="0041437C" w:rsidRPr="00577972" w:rsidRDefault="0041437C" w:rsidP="00895453">
            <w:pPr>
              <w:spacing w:after="0" w:line="240" w:lineRule="auto"/>
              <w:rPr>
                <w:rFonts w:ascii="Times New Roman" w:hAnsi="Times New Roman"/>
                <w:sz w:val="24"/>
                <w:szCs w:val="24"/>
                <w:lang w:eastAsia="en-GB"/>
              </w:rPr>
            </w:pPr>
          </w:p>
        </w:tc>
      </w:tr>
    </w:tbl>
    <w:p w14:paraId="3F1BF9DA" w14:textId="59C82733" w:rsidR="00B1562C" w:rsidRPr="00577972" w:rsidRDefault="00B1562C">
      <w:pPr>
        <w:spacing w:after="0" w:line="240" w:lineRule="auto"/>
        <w:rPr>
          <w:rFonts w:ascii="Times New Roman" w:eastAsia="Calibri" w:hAnsi="Times New Roman"/>
          <w:b/>
          <w:sz w:val="24"/>
          <w:szCs w:val="24"/>
          <w:lang w:eastAsia="x-none"/>
        </w:rPr>
      </w:pPr>
    </w:p>
    <w:p w14:paraId="66B91176" w14:textId="77777777" w:rsidR="001622A9" w:rsidRDefault="001622A9">
      <w:pPr>
        <w:spacing w:after="0" w:line="240" w:lineRule="auto"/>
        <w:rPr>
          <w:rFonts w:ascii="Times New Roman" w:hAnsi="Times New Roman"/>
          <w:b/>
          <w:sz w:val="24"/>
          <w:szCs w:val="24"/>
        </w:rPr>
      </w:pPr>
      <w:r>
        <w:rPr>
          <w:rFonts w:ascii="Times New Roman" w:hAnsi="Times New Roman"/>
          <w:b/>
          <w:sz w:val="24"/>
          <w:szCs w:val="24"/>
        </w:rPr>
        <w:br w:type="page"/>
      </w:r>
    </w:p>
    <w:p w14:paraId="23AA591F" w14:textId="10CB6A48" w:rsidR="00B1562C" w:rsidRPr="00577972" w:rsidRDefault="00B54523" w:rsidP="00B1562C">
      <w:pPr>
        <w:spacing w:after="0" w:line="240" w:lineRule="auto"/>
        <w:jc w:val="right"/>
        <w:rPr>
          <w:rFonts w:ascii="Times New Roman" w:hAnsi="Times New Roman"/>
          <w:b/>
          <w:sz w:val="24"/>
          <w:szCs w:val="24"/>
        </w:rPr>
      </w:pPr>
      <w:r>
        <w:rPr>
          <w:rFonts w:ascii="Times New Roman" w:hAnsi="Times New Roman"/>
          <w:b/>
          <w:sz w:val="24"/>
          <w:szCs w:val="24"/>
        </w:rPr>
        <w:lastRenderedPageBreak/>
        <w:t>1</w:t>
      </w:r>
      <w:r w:rsidR="0039373F">
        <w:rPr>
          <w:rFonts w:ascii="Times New Roman" w:hAnsi="Times New Roman"/>
          <w:b/>
          <w:sz w:val="24"/>
          <w:szCs w:val="24"/>
        </w:rPr>
        <w:t>1</w:t>
      </w:r>
      <w:r w:rsidR="00B1562C" w:rsidRPr="00577972">
        <w:rPr>
          <w:rFonts w:ascii="Times New Roman" w:hAnsi="Times New Roman"/>
          <w:b/>
          <w:sz w:val="24"/>
          <w:szCs w:val="24"/>
        </w:rPr>
        <w:t>.pielikums</w:t>
      </w:r>
    </w:p>
    <w:p w14:paraId="5929ADD0" w14:textId="77777777" w:rsidR="00B1562C" w:rsidRPr="00577972" w:rsidRDefault="00B1562C" w:rsidP="00B1562C">
      <w:pPr>
        <w:spacing w:after="0" w:line="240" w:lineRule="auto"/>
        <w:jc w:val="right"/>
        <w:rPr>
          <w:rFonts w:ascii="Times New Roman" w:hAnsi="Times New Roman"/>
          <w:b/>
          <w:sz w:val="24"/>
          <w:szCs w:val="24"/>
        </w:rPr>
      </w:pPr>
      <w:r w:rsidRPr="00577972">
        <w:rPr>
          <w:rFonts w:ascii="Times New Roman" w:hAnsi="Times New Roman"/>
          <w:b/>
          <w:sz w:val="24"/>
          <w:szCs w:val="24"/>
        </w:rPr>
        <w:t>Iepirkuma līguma projekts</w:t>
      </w:r>
    </w:p>
    <w:p w14:paraId="2EFDDD34" w14:textId="77777777" w:rsidR="00B1562C" w:rsidRPr="00577972" w:rsidRDefault="00B1562C" w:rsidP="00B1562C">
      <w:pPr>
        <w:tabs>
          <w:tab w:val="left" w:pos="855"/>
        </w:tabs>
        <w:spacing w:after="0" w:line="240" w:lineRule="auto"/>
        <w:jc w:val="right"/>
        <w:rPr>
          <w:rFonts w:ascii="Times New Roman" w:hAnsi="Times New Roman"/>
          <w:iCs/>
          <w:sz w:val="24"/>
          <w:szCs w:val="24"/>
        </w:rPr>
      </w:pPr>
      <w:r w:rsidRPr="00577972">
        <w:rPr>
          <w:rFonts w:ascii="Times New Roman" w:hAnsi="Times New Roman"/>
          <w:sz w:val="24"/>
          <w:szCs w:val="24"/>
        </w:rPr>
        <w:t>LU iepirkuma “</w:t>
      </w:r>
      <w:r w:rsidRPr="00577972">
        <w:rPr>
          <w:rFonts w:ascii="Times New Roman" w:hAnsi="Times New Roman"/>
          <w:iCs/>
          <w:sz w:val="24"/>
          <w:szCs w:val="24"/>
        </w:rPr>
        <w:t xml:space="preserve">Apkures sistēmas projektēšana, </w:t>
      </w:r>
    </w:p>
    <w:p w14:paraId="5C1BE928" w14:textId="77777777" w:rsidR="00B1562C" w:rsidRPr="00577972" w:rsidRDefault="00B1562C" w:rsidP="00B1562C">
      <w:pPr>
        <w:tabs>
          <w:tab w:val="left" w:pos="855"/>
        </w:tabs>
        <w:spacing w:after="0" w:line="240" w:lineRule="auto"/>
        <w:jc w:val="right"/>
        <w:rPr>
          <w:rFonts w:ascii="Times New Roman" w:hAnsi="Times New Roman"/>
          <w:sz w:val="24"/>
          <w:szCs w:val="24"/>
        </w:rPr>
      </w:pPr>
      <w:r w:rsidRPr="00577972">
        <w:rPr>
          <w:rFonts w:ascii="Times New Roman" w:hAnsi="Times New Roman"/>
          <w:iCs/>
          <w:sz w:val="24"/>
          <w:szCs w:val="24"/>
        </w:rPr>
        <w:t>autoruzraudzība un izbūve</w:t>
      </w:r>
      <w:r w:rsidRPr="00577972">
        <w:rPr>
          <w:rFonts w:ascii="Times New Roman" w:hAnsi="Times New Roman"/>
          <w:sz w:val="24"/>
          <w:szCs w:val="24"/>
        </w:rPr>
        <w:t>” nolikumam</w:t>
      </w:r>
    </w:p>
    <w:p w14:paraId="35CC987F" w14:textId="77777777" w:rsidR="00B1562C" w:rsidRPr="00577972" w:rsidRDefault="00B1562C" w:rsidP="00B1562C">
      <w:pPr>
        <w:tabs>
          <w:tab w:val="left" w:pos="855"/>
        </w:tabs>
        <w:spacing w:after="0" w:line="240" w:lineRule="auto"/>
        <w:jc w:val="right"/>
        <w:rPr>
          <w:rFonts w:ascii="Times New Roman" w:hAnsi="Times New Roman"/>
          <w:color w:val="000000"/>
          <w:sz w:val="24"/>
          <w:szCs w:val="24"/>
        </w:rPr>
      </w:pPr>
      <w:proofErr w:type="spellStart"/>
      <w:r w:rsidRPr="00577972">
        <w:rPr>
          <w:rFonts w:ascii="Times New Roman" w:hAnsi="Times New Roman"/>
          <w:sz w:val="24"/>
          <w:szCs w:val="24"/>
        </w:rPr>
        <w:t>id</w:t>
      </w:r>
      <w:proofErr w:type="spellEnd"/>
      <w:r w:rsidRPr="00577972">
        <w:rPr>
          <w:rFonts w:ascii="Times New Roman" w:hAnsi="Times New Roman"/>
          <w:sz w:val="24"/>
          <w:szCs w:val="24"/>
        </w:rPr>
        <w:t>. Nr. LU 2017/65_I</w:t>
      </w:r>
    </w:p>
    <w:p w14:paraId="0503085F" w14:textId="77777777" w:rsidR="00B1562C" w:rsidRPr="00577972" w:rsidRDefault="00B1562C" w:rsidP="00B1562C">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Rīgā, 2017.gada </w:t>
      </w:r>
      <w:r w:rsidRPr="00577972">
        <w:rPr>
          <w:rFonts w:ascii="Times New Roman" w:eastAsia="Calibri" w:hAnsi="Times New Roman"/>
          <w:sz w:val="24"/>
          <w:szCs w:val="24"/>
          <w:highlight w:val="yellow"/>
          <w:lang w:eastAsia="en-GB"/>
        </w:rPr>
        <w:t>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__________</w:t>
      </w:r>
    </w:p>
    <w:p w14:paraId="6064DBE2" w14:textId="77777777" w:rsidR="00B1562C" w:rsidRPr="00577972" w:rsidRDefault="00B1562C" w:rsidP="00B1562C">
      <w:pPr>
        <w:widowControl w:val="0"/>
        <w:autoSpaceDE w:val="0"/>
        <w:autoSpaceDN w:val="0"/>
        <w:adjustRightInd w:val="0"/>
        <w:spacing w:after="0" w:line="240" w:lineRule="auto"/>
        <w:rPr>
          <w:rFonts w:ascii="Times New Roman" w:eastAsia="Calibri" w:hAnsi="Times New Roman"/>
          <w:sz w:val="24"/>
          <w:szCs w:val="24"/>
          <w:lang w:eastAsia="en-GB"/>
        </w:rPr>
      </w:pPr>
    </w:p>
    <w:tbl>
      <w:tblPr>
        <w:tblW w:w="5000" w:type="pct"/>
        <w:tblLook w:val="0000" w:firstRow="0" w:lastRow="0" w:firstColumn="0" w:lastColumn="0" w:noHBand="0" w:noVBand="0"/>
      </w:tblPr>
      <w:tblGrid>
        <w:gridCol w:w="4881"/>
        <w:gridCol w:w="4144"/>
      </w:tblGrid>
      <w:tr w:rsidR="00B1562C" w:rsidRPr="00577972" w14:paraId="57D1B822" w14:textId="77777777" w:rsidTr="00645D73">
        <w:trPr>
          <w:trHeight w:val="1063"/>
        </w:trPr>
        <w:tc>
          <w:tcPr>
            <w:tcW w:w="2704" w:type="pct"/>
          </w:tcPr>
          <w:p w14:paraId="18544FDC" w14:textId="77777777" w:rsidR="00B1562C" w:rsidRPr="00577972" w:rsidRDefault="00B1562C" w:rsidP="00645D73">
            <w:pPr>
              <w:spacing w:after="0" w:line="240" w:lineRule="auto"/>
              <w:rPr>
                <w:rFonts w:ascii="Times New Roman" w:eastAsia="Calibri" w:hAnsi="Times New Roman"/>
                <w:b/>
                <w:sz w:val="24"/>
                <w:szCs w:val="24"/>
                <w:lang w:eastAsia="en-GB"/>
              </w:rPr>
            </w:pPr>
            <w:r w:rsidRPr="00577972">
              <w:rPr>
                <w:rFonts w:ascii="Times New Roman" w:eastAsia="Calibri" w:hAnsi="Times New Roman"/>
                <w:sz w:val="24"/>
                <w:szCs w:val="24"/>
                <w:lang w:eastAsia="en-GB"/>
              </w:rPr>
              <w:t>Latvijas Universitātes</w:t>
            </w:r>
            <w:r w:rsidRPr="00577972">
              <w:rPr>
                <w:rFonts w:ascii="Times New Roman" w:eastAsia="Calibri" w:hAnsi="Times New Roman"/>
                <w:b/>
                <w:sz w:val="24"/>
                <w:szCs w:val="24"/>
                <w:lang w:eastAsia="en-GB"/>
              </w:rPr>
              <w:t xml:space="preserve"> </w:t>
            </w:r>
          </w:p>
          <w:p w14:paraId="75886DD4" w14:textId="77777777" w:rsidR="00B1562C" w:rsidRPr="00577972" w:rsidRDefault="00B1562C" w:rsidP="00645D73">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w:t>
            </w:r>
          </w:p>
          <w:p w14:paraId="0DEA6617" w14:textId="77777777" w:rsidR="00B1562C" w:rsidRPr="00577972" w:rsidRDefault="00B1562C" w:rsidP="00645D73">
            <w:pPr>
              <w:spacing w:after="0" w:line="240" w:lineRule="auto"/>
              <w:rPr>
                <w:rFonts w:ascii="Times New Roman" w:eastAsia="Calibri" w:hAnsi="Times New Roman"/>
                <w:sz w:val="24"/>
                <w:szCs w:val="24"/>
                <w:lang w:eastAsia="en-GB"/>
              </w:rPr>
            </w:pPr>
            <w:r w:rsidRPr="00577972">
              <w:rPr>
                <w:rFonts w:ascii="Times New Roman" w:eastAsia="Calibri" w:hAnsi="Times New Roman"/>
                <w:sz w:val="24"/>
                <w:szCs w:val="24"/>
                <w:lang w:eastAsia="en-GB"/>
              </w:rPr>
              <w:t>Iepirkuma identifikācijas Nr. LU 2017/65_I</w:t>
            </w:r>
          </w:p>
        </w:tc>
        <w:tc>
          <w:tcPr>
            <w:tcW w:w="2296" w:type="pct"/>
          </w:tcPr>
          <w:p w14:paraId="745B2E6F" w14:textId="77777777" w:rsidR="00B1562C" w:rsidRPr="00577972" w:rsidRDefault="00B1562C" w:rsidP="00645D73">
            <w:pPr>
              <w:spacing w:after="0" w:line="240" w:lineRule="auto"/>
              <w:ind w:left="1107"/>
              <w:rPr>
                <w:rFonts w:ascii="Times New Roman" w:eastAsia="Calibri" w:hAnsi="Times New Roman"/>
                <w:sz w:val="24"/>
                <w:szCs w:val="24"/>
                <w:lang w:eastAsia="en-GB"/>
              </w:rPr>
            </w:pPr>
            <w:r w:rsidRPr="00577972">
              <w:rPr>
                <w:rFonts w:ascii="Times New Roman" w:eastAsia="Calibri" w:hAnsi="Times New Roman"/>
                <w:sz w:val="24"/>
                <w:szCs w:val="24"/>
                <w:highlight w:val="yellow"/>
                <w:lang w:eastAsia="en-GB"/>
              </w:rPr>
              <w:t>__________________</w:t>
            </w:r>
            <w:r w:rsidRPr="00577972">
              <w:rPr>
                <w:rFonts w:ascii="Times New Roman" w:eastAsia="Calibri" w:hAnsi="Times New Roman"/>
                <w:sz w:val="24"/>
                <w:szCs w:val="24"/>
                <w:lang w:eastAsia="en-GB"/>
              </w:rPr>
              <w:t xml:space="preserve"> </w:t>
            </w:r>
          </w:p>
          <w:p w14:paraId="69114D5C" w14:textId="77777777" w:rsidR="00B1562C" w:rsidRPr="00577972" w:rsidRDefault="00B1562C" w:rsidP="00645D73">
            <w:pPr>
              <w:spacing w:after="0" w:line="240" w:lineRule="auto"/>
              <w:rPr>
                <w:rFonts w:ascii="Times New Roman" w:eastAsia="Calibri" w:hAnsi="Times New Roman"/>
                <w:b/>
                <w:bCs/>
                <w:sz w:val="24"/>
                <w:szCs w:val="24"/>
                <w:lang w:eastAsia="en-GB"/>
              </w:rPr>
            </w:pPr>
            <w:r w:rsidRPr="00577972">
              <w:rPr>
                <w:rFonts w:ascii="Times New Roman" w:eastAsia="Calibri" w:hAnsi="Times New Roman"/>
                <w:sz w:val="24"/>
                <w:szCs w:val="24"/>
                <w:lang w:eastAsia="en-GB"/>
              </w:rPr>
              <w:t xml:space="preserve">līgumu uzskaites Nr. </w:t>
            </w:r>
            <w:r w:rsidRPr="00577972">
              <w:rPr>
                <w:rFonts w:ascii="Times New Roman" w:eastAsia="Calibri" w:hAnsi="Times New Roman"/>
                <w:sz w:val="24"/>
                <w:szCs w:val="24"/>
                <w:highlight w:val="yellow"/>
                <w:lang w:eastAsia="en-GB"/>
              </w:rPr>
              <w:t>__________</w:t>
            </w:r>
          </w:p>
        </w:tc>
      </w:tr>
    </w:tbl>
    <w:p w14:paraId="2391D7E8" w14:textId="77777777" w:rsidR="00B1562C" w:rsidRPr="00577972" w:rsidRDefault="00B1562C" w:rsidP="00B1562C">
      <w:pPr>
        <w:spacing w:after="0" w:line="240" w:lineRule="auto"/>
        <w:rPr>
          <w:rFonts w:ascii="Times New Roman" w:eastAsia="Calibri" w:hAnsi="Times New Roman"/>
          <w:b/>
          <w:sz w:val="24"/>
          <w:szCs w:val="24"/>
          <w:lang w:eastAsia="en-GB"/>
        </w:rPr>
      </w:pPr>
    </w:p>
    <w:p w14:paraId="2D1493CF" w14:textId="587149B6" w:rsidR="00B1562C" w:rsidRPr="00577972" w:rsidRDefault="00B1562C" w:rsidP="00B1562C">
      <w:pPr>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LĪGUMS (projekts</w:t>
      </w:r>
      <w:r w:rsidR="002C7735" w:rsidRPr="00577972">
        <w:rPr>
          <w:rFonts w:ascii="Times New Roman" w:eastAsia="Calibri" w:hAnsi="Times New Roman"/>
          <w:b/>
          <w:sz w:val="24"/>
          <w:szCs w:val="24"/>
          <w:lang w:eastAsia="en-GB"/>
        </w:rPr>
        <w:t>, Iepirkuma priekšmeta 2.daļā</w:t>
      </w:r>
      <w:r w:rsidRPr="00577972">
        <w:rPr>
          <w:rFonts w:ascii="Times New Roman" w:eastAsia="Calibri" w:hAnsi="Times New Roman"/>
          <w:b/>
          <w:sz w:val="24"/>
          <w:szCs w:val="24"/>
          <w:lang w:eastAsia="en-GB"/>
        </w:rPr>
        <w:t>)</w:t>
      </w:r>
    </w:p>
    <w:p w14:paraId="09772C57" w14:textId="77777777" w:rsidR="00B1562C" w:rsidRPr="00577972" w:rsidRDefault="00B1562C" w:rsidP="00B1562C">
      <w:pPr>
        <w:widowControl w:val="0"/>
        <w:autoSpaceDE w:val="0"/>
        <w:autoSpaceDN w:val="0"/>
        <w:adjustRightInd w:val="0"/>
        <w:spacing w:after="0" w:line="240" w:lineRule="auto"/>
        <w:ind w:right="-634"/>
        <w:jc w:val="both"/>
        <w:rPr>
          <w:rFonts w:ascii="Times New Roman" w:eastAsia="Calibri" w:hAnsi="Times New Roman"/>
          <w:b/>
          <w:bCs/>
          <w:sz w:val="24"/>
          <w:szCs w:val="24"/>
          <w:lang w:eastAsia="en-GB"/>
        </w:rPr>
      </w:pPr>
    </w:p>
    <w:p w14:paraId="3BECCBAA" w14:textId="77777777" w:rsidR="00B1562C" w:rsidRPr="00577972" w:rsidRDefault="00B1562C" w:rsidP="00895453">
      <w:pPr>
        <w:spacing w:after="0" w:line="240" w:lineRule="auto"/>
        <w:ind w:firstLine="720"/>
        <w:jc w:val="both"/>
        <w:rPr>
          <w:rFonts w:ascii="Times New Roman" w:hAnsi="Times New Roman"/>
          <w:sz w:val="24"/>
          <w:szCs w:val="24"/>
          <w:lang w:eastAsia="en-GB"/>
        </w:rPr>
      </w:pPr>
      <w:r w:rsidRPr="00577972">
        <w:rPr>
          <w:rFonts w:ascii="Times New Roman" w:hAnsi="Times New Roman"/>
          <w:b/>
          <w:sz w:val="24"/>
          <w:szCs w:val="24"/>
          <w:lang w:eastAsia="en-GB"/>
        </w:rPr>
        <w:t>Latvijas Universitāte</w:t>
      </w:r>
      <w:r w:rsidRPr="00577972">
        <w:rPr>
          <w:rFonts w:ascii="Times New Roman" w:hAnsi="Times New Roman"/>
          <w:sz w:val="24"/>
          <w:szCs w:val="24"/>
          <w:lang w:eastAsia="en-GB"/>
        </w:rPr>
        <w:t xml:space="preserve">, reģistrācijas Nr.3341000218, juridiskā adrese Raiņa bulvāris 19, Rīga, LV-1586, pievienotās vērtības nodokļa maksātāja reģistrācijas numurs LV90000076669 (turpmāk - </w:t>
      </w:r>
      <w:r w:rsidRPr="00577972">
        <w:rPr>
          <w:rFonts w:ascii="Times New Roman" w:hAnsi="Times New Roman"/>
          <w:b/>
          <w:sz w:val="24"/>
          <w:szCs w:val="24"/>
          <w:lang w:eastAsia="en-GB"/>
        </w:rPr>
        <w:t>Pasūtītājs</w:t>
      </w:r>
      <w:r w:rsidRPr="00577972">
        <w:rPr>
          <w:rFonts w:ascii="Times New Roman" w:hAnsi="Times New Roman"/>
          <w:sz w:val="24"/>
          <w:szCs w:val="24"/>
          <w:lang w:eastAsia="en-GB"/>
        </w:rPr>
        <w:t xml:space="preserve">), tās </w:t>
      </w:r>
      <w:r w:rsidRPr="00577972">
        <w:rPr>
          <w:rFonts w:ascii="Times New Roman" w:hAnsi="Times New Roman"/>
          <w:sz w:val="24"/>
          <w:szCs w:val="24"/>
          <w:highlight w:val="yellow"/>
          <w:lang w:eastAsia="en-GB"/>
        </w:rPr>
        <w:t>________________</w:t>
      </w:r>
      <w:r w:rsidRPr="00577972">
        <w:rPr>
          <w:rFonts w:ascii="Times New Roman" w:hAnsi="Times New Roman"/>
          <w:sz w:val="24"/>
          <w:szCs w:val="24"/>
          <w:lang w:eastAsia="en-GB"/>
        </w:rPr>
        <w:t xml:space="preserve">personā, kurš rīkojas saskaņā ar </w:t>
      </w:r>
      <w:r w:rsidRPr="00577972">
        <w:rPr>
          <w:rFonts w:ascii="Times New Roman" w:hAnsi="Times New Roman"/>
          <w:sz w:val="24"/>
          <w:szCs w:val="24"/>
          <w:highlight w:val="yellow"/>
          <w:lang w:eastAsia="en-GB"/>
        </w:rPr>
        <w:t>___________________________</w:t>
      </w:r>
      <w:r w:rsidRPr="00577972">
        <w:rPr>
          <w:rFonts w:ascii="Times New Roman" w:hAnsi="Times New Roman"/>
          <w:sz w:val="24"/>
          <w:szCs w:val="24"/>
          <w:lang w:eastAsia="en-GB"/>
        </w:rPr>
        <w:t xml:space="preserve">, no vienas puses, un </w:t>
      </w:r>
    </w:p>
    <w:p w14:paraId="7B37F43E" w14:textId="64577557" w:rsidR="00B1562C" w:rsidRPr="00B54523" w:rsidRDefault="00B1562C" w:rsidP="00B54523">
      <w:pPr>
        <w:spacing w:after="0" w:line="240" w:lineRule="auto"/>
        <w:ind w:firstLine="720"/>
        <w:jc w:val="both"/>
        <w:rPr>
          <w:rFonts w:ascii="Times New Roman" w:hAnsi="Times New Roman"/>
          <w:sz w:val="24"/>
          <w:szCs w:val="24"/>
          <w:lang w:eastAsia="en-GB"/>
        </w:rPr>
      </w:pPr>
      <w:r w:rsidRPr="00577972">
        <w:rPr>
          <w:rFonts w:ascii="Times New Roman" w:eastAsia="Calibri" w:hAnsi="Times New Roman"/>
          <w:b/>
          <w:sz w:val="24"/>
          <w:szCs w:val="24"/>
          <w:lang w:eastAsia="en-GB"/>
        </w:rPr>
        <w:t>SIA „</w:t>
      </w:r>
      <w:r w:rsidRPr="00577972">
        <w:rPr>
          <w:rFonts w:ascii="Times New Roman" w:eastAsia="Calibri" w:hAnsi="Times New Roman"/>
          <w:b/>
          <w:sz w:val="24"/>
          <w:szCs w:val="24"/>
          <w:highlight w:val="yellow"/>
          <w:lang w:eastAsia="en-GB"/>
        </w:rPr>
        <w:t>__________</w:t>
      </w:r>
      <w:r w:rsidRPr="00577972">
        <w:rPr>
          <w:rFonts w:ascii="Times New Roman" w:eastAsia="Calibri" w:hAnsi="Times New Roman"/>
          <w:b/>
          <w:sz w:val="24"/>
          <w:szCs w:val="24"/>
          <w:lang w:eastAsia="en-GB"/>
        </w:rPr>
        <w:t>”</w:t>
      </w:r>
      <w:r w:rsidRPr="00577972">
        <w:rPr>
          <w:rFonts w:ascii="Times New Roman" w:eastAsia="Calibri" w:hAnsi="Times New Roman"/>
          <w:sz w:val="24"/>
          <w:szCs w:val="24"/>
          <w:lang w:eastAsia="en-GB"/>
        </w:rPr>
        <w:t xml:space="preserve">, reģistrācijas numurs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xml:space="preserve">, tās </w:t>
      </w:r>
      <w:r w:rsidRPr="00577972">
        <w:rPr>
          <w:rFonts w:ascii="Times New Roman" w:eastAsia="Calibri" w:hAnsi="Times New Roman"/>
          <w:sz w:val="24"/>
          <w:szCs w:val="24"/>
          <w:highlight w:val="yellow"/>
          <w:lang w:eastAsia="en-GB"/>
        </w:rPr>
        <w:t>________________</w:t>
      </w:r>
      <w:r w:rsidRPr="00577972">
        <w:rPr>
          <w:rFonts w:ascii="Times New Roman" w:eastAsia="Calibri" w:hAnsi="Times New Roman"/>
          <w:sz w:val="24"/>
          <w:szCs w:val="24"/>
          <w:lang w:eastAsia="en-GB"/>
        </w:rPr>
        <w:t xml:space="preserve"> personā, kura rīkojas saskaņā ar </w:t>
      </w:r>
      <w:r w:rsidRPr="00577972">
        <w:rPr>
          <w:rFonts w:ascii="Times New Roman" w:eastAsia="Calibri" w:hAnsi="Times New Roman"/>
          <w:sz w:val="24"/>
          <w:szCs w:val="24"/>
          <w:highlight w:val="yellow"/>
          <w:lang w:eastAsia="en-GB"/>
        </w:rPr>
        <w:t>______________</w:t>
      </w:r>
      <w:r w:rsidRPr="00577972">
        <w:rPr>
          <w:rFonts w:ascii="Times New Roman" w:eastAsia="Calibri" w:hAnsi="Times New Roman"/>
          <w:sz w:val="24"/>
          <w:szCs w:val="24"/>
          <w:lang w:eastAsia="en-GB"/>
        </w:rPr>
        <w:t xml:space="preserve">, (turpmāk atsevišķi saukts – </w:t>
      </w:r>
      <w:r w:rsidRPr="00577972">
        <w:rPr>
          <w:rFonts w:ascii="Times New Roman" w:eastAsia="Calibri" w:hAnsi="Times New Roman"/>
          <w:b/>
          <w:sz w:val="24"/>
          <w:szCs w:val="24"/>
          <w:lang w:eastAsia="en-GB"/>
        </w:rPr>
        <w:t>Izpildītājs)</w:t>
      </w:r>
      <w:r w:rsidRPr="00577972">
        <w:rPr>
          <w:rFonts w:ascii="Times New Roman" w:eastAsia="Calibri" w:hAnsi="Times New Roman"/>
          <w:sz w:val="24"/>
          <w:szCs w:val="24"/>
          <w:lang w:eastAsia="en-GB"/>
        </w:rPr>
        <w:t xml:space="preserve">, </w:t>
      </w:r>
      <w:r w:rsidRPr="00577972">
        <w:rPr>
          <w:rFonts w:ascii="Times New Roman" w:eastAsia="Calibri" w:hAnsi="Times New Roman"/>
          <w:b/>
          <w:sz w:val="24"/>
          <w:szCs w:val="24"/>
          <w:lang w:eastAsia="en-GB"/>
        </w:rPr>
        <w:t>no otras puses</w:t>
      </w:r>
      <w:r w:rsidRPr="00577972">
        <w:rPr>
          <w:rFonts w:ascii="Times New Roman" w:hAnsi="Times New Roman"/>
          <w:sz w:val="24"/>
          <w:szCs w:val="24"/>
          <w:lang w:eastAsia="en-GB"/>
        </w:rPr>
        <w:t xml:space="preserve">, </w:t>
      </w:r>
      <w:r w:rsidRPr="00577972">
        <w:rPr>
          <w:rFonts w:ascii="Times New Roman" w:eastAsia="Calibri" w:hAnsi="Times New Roman"/>
          <w:b/>
          <w:sz w:val="24"/>
          <w:szCs w:val="24"/>
          <w:lang w:eastAsia="en-GB"/>
        </w:rPr>
        <w:t>turpmāk kopā sauktas - Puses, katra atsevišķi saukta Puse,</w:t>
      </w:r>
      <w:r w:rsidR="00B54523">
        <w:rPr>
          <w:rFonts w:ascii="Times New Roman" w:hAnsi="Times New Roman"/>
          <w:sz w:val="24"/>
          <w:szCs w:val="24"/>
          <w:lang w:eastAsia="en-GB"/>
        </w:rPr>
        <w:t xml:space="preserve"> </w:t>
      </w:r>
      <w:r w:rsidRPr="00577972">
        <w:rPr>
          <w:rFonts w:ascii="Times New Roman" w:eastAsia="Calibri" w:hAnsi="Times New Roman"/>
          <w:sz w:val="24"/>
          <w:szCs w:val="24"/>
          <w:lang w:eastAsia="en-GB"/>
        </w:rPr>
        <w:t>pamatojoties uz Latvijas Universitātes organizēto iepirkumu “</w:t>
      </w:r>
      <w:r w:rsidRPr="00577972">
        <w:rPr>
          <w:rFonts w:ascii="Times New Roman" w:hAnsi="Times New Roman"/>
          <w:iCs/>
          <w:sz w:val="24"/>
          <w:szCs w:val="24"/>
        </w:rPr>
        <w:t>Apkures sistēmas projektēšana, autoruzraudzība un izbūve</w:t>
      </w:r>
      <w:r w:rsidRPr="00577972">
        <w:rPr>
          <w:rFonts w:ascii="Times New Roman" w:eastAsia="Calibri" w:hAnsi="Times New Roman"/>
          <w:sz w:val="24"/>
          <w:szCs w:val="24"/>
          <w:lang w:eastAsia="en-GB"/>
        </w:rPr>
        <w:t>” (identifikācijas Nr.LU 2017/</w:t>
      </w:r>
      <w:r w:rsidRPr="00577972">
        <w:rPr>
          <w:rFonts w:ascii="Times New Roman" w:hAnsi="Times New Roman"/>
          <w:sz w:val="24"/>
          <w:szCs w:val="24"/>
        </w:rPr>
        <w:t>65_I</w:t>
      </w:r>
      <w:r w:rsidRPr="00577972">
        <w:rPr>
          <w:rFonts w:ascii="Times New Roman" w:eastAsia="Calibri" w:hAnsi="Times New Roman"/>
          <w:sz w:val="24"/>
          <w:szCs w:val="24"/>
          <w:lang w:eastAsia="en-GB"/>
        </w:rPr>
        <w:t>) (turpmāk- Iepirkums) noslēdz šādu remontdarbu līgumu (turpmāk – Līgums):</w:t>
      </w:r>
    </w:p>
    <w:p w14:paraId="2CA1F34C" w14:textId="77777777" w:rsidR="00B1562C" w:rsidRPr="00577972" w:rsidRDefault="00B1562C" w:rsidP="00895453">
      <w:pPr>
        <w:spacing w:after="0" w:line="240" w:lineRule="auto"/>
        <w:jc w:val="both"/>
        <w:rPr>
          <w:rFonts w:ascii="Times New Roman" w:eastAsia="Calibri" w:hAnsi="Times New Roman"/>
          <w:sz w:val="24"/>
          <w:szCs w:val="24"/>
          <w:lang w:eastAsia="en-GB"/>
        </w:rPr>
      </w:pPr>
    </w:p>
    <w:p w14:paraId="5BFF7F5A" w14:textId="76212E80" w:rsidR="00B1562C" w:rsidRPr="00577972" w:rsidRDefault="00134D2B" w:rsidP="008C713D">
      <w:pPr>
        <w:pStyle w:val="ListParagraph"/>
        <w:numPr>
          <w:ilvl w:val="0"/>
          <w:numId w:val="49"/>
        </w:numPr>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LĪGUMA PRIEKŠMETS</w:t>
      </w:r>
    </w:p>
    <w:p w14:paraId="3258BABF" w14:textId="77777777" w:rsidR="001320B7"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Pasūtītājs uzdod, bet </w:t>
      </w:r>
      <w:proofErr w:type="spellStart"/>
      <w:r w:rsidRPr="00577972">
        <w:rPr>
          <w:rFonts w:ascii="Times New Roman" w:hAnsi="Times New Roman"/>
          <w:sz w:val="24"/>
          <w:szCs w:val="24"/>
          <w:lang w:eastAsia="en-US"/>
        </w:rPr>
        <w:t>Autoruzraug</w:t>
      </w:r>
      <w:r w:rsidR="00B54523">
        <w:rPr>
          <w:rFonts w:ascii="Times New Roman" w:hAnsi="Times New Roman"/>
          <w:sz w:val="24"/>
          <w:szCs w:val="24"/>
          <w:lang w:eastAsia="en-US"/>
        </w:rPr>
        <w:t>s</w:t>
      </w:r>
      <w:proofErr w:type="spellEnd"/>
      <w:r w:rsidR="00B54523">
        <w:rPr>
          <w:rFonts w:ascii="Times New Roman" w:hAnsi="Times New Roman"/>
          <w:sz w:val="24"/>
          <w:szCs w:val="24"/>
          <w:lang w:eastAsia="en-US"/>
        </w:rPr>
        <w:t xml:space="preserve"> apņemas veikt autoruzraudzību</w:t>
      </w:r>
      <w:r w:rsidRPr="00577972">
        <w:rPr>
          <w:rFonts w:ascii="Times New Roman" w:hAnsi="Times New Roman"/>
          <w:sz w:val="24"/>
          <w:szCs w:val="24"/>
          <w:lang w:eastAsia="en-US"/>
        </w:rPr>
        <w:t xml:space="preserve"> </w:t>
      </w:r>
      <w:r w:rsidR="00B54523">
        <w:rPr>
          <w:rFonts w:ascii="Times New Roman" w:hAnsi="Times New Roman"/>
          <w:sz w:val="24"/>
          <w:szCs w:val="24"/>
          <w:lang w:eastAsia="en-US"/>
        </w:rPr>
        <w:t>(</w:t>
      </w:r>
      <w:r w:rsidRPr="00577972">
        <w:rPr>
          <w:rFonts w:ascii="Times New Roman" w:hAnsi="Times New Roman"/>
          <w:sz w:val="24"/>
          <w:szCs w:val="24"/>
          <w:lang w:eastAsia="en-US"/>
        </w:rPr>
        <w:t>turpmāk –Autoruzraudzība</w:t>
      </w:r>
      <w:r w:rsidR="00B54523">
        <w:rPr>
          <w:rFonts w:ascii="Times New Roman" w:hAnsi="Times New Roman"/>
          <w:sz w:val="24"/>
          <w:szCs w:val="24"/>
          <w:lang w:eastAsia="en-US"/>
        </w:rPr>
        <w:t>)</w:t>
      </w:r>
      <w:r w:rsidRPr="00577972">
        <w:rPr>
          <w:rFonts w:ascii="Times New Roman" w:hAnsi="Times New Roman"/>
          <w:sz w:val="24"/>
          <w:szCs w:val="24"/>
          <w:lang w:eastAsia="en-US"/>
        </w:rPr>
        <w:t>, atbilstoši būvprojektam „</w:t>
      </w:r>
      <w:r w:rsidRPr="00577972">
        <w:rPr>
          <w:rFonts w:ascii="Times New Roman" w:hAnsi="Times New Roman"/>
          <w:sz w:val="24"/>
          <w:szCs w:val="24"/>
          <w:highlight w:val="yellow"/>
          <w:lang w:eastAsia="en-US"/>
        </w:rPr>
        <w:t>____________________</w:t>
      </w:r>
      <w:r w:rsidRPr="00577972">
        <w:rPr>
          <w:rFonts w:ascii="Times New Roman" w:hAnsi="Times New Roman"/>
          <w:sz w:val="24"/>
          <w:szCs w:val="24"/>
          <w:lang w:eastAsia="en-US"/>
        </w:rPr>
        <w:t xml:space="preserve">” (akceptēts </w:t>
      </w:r>
      <w:r w:rsidRPr="00577972">
        <w:rPr>
          <w:rFonts w:ascii="Times New Roman" w:hAnsi="Times New Roman"/>
          <w:sz w:val="24"/>
          <w:szCs w:val="24"/>
          <w:highlight w:val="yellow"/>
          <w:lang w:eastAsia="en-US"/>
        </w:rPr>
        <w:t>_________</w:t>
      </w:r>
      <w:r w:rsidRPr="00577972">
        <w:rPr>
          <w:rFonts w:ascii="Times New Roman" w:hAnsi="Times New Roman"/>
          <w:sz w:val="24"/>
          <w:szCs w:val="24"/>
          <w:lang w:eastAsia="en-US"/>
        </w:rPr>
        <w:t xml:space="preserve"> būvprojekts Nr.</w:t>
      </w:r>
      <w:r w:rsidRPr="00577972">
        <w:rPr>
          <w:rFonts w:ascii="Times New Roman" w:hAnsi="Times New Roman"/>
          <w:sz w:val="24"/>
          <w:szCs w:val="24"/>
          <w:highlight w:val="yellow"/>
          <w:lang w:eastAsia="en-US"/>
        </w:rPr>
        <w:t>___</w:t>
      </w:r>
      <w:r w:rsidRPr="00577972">
        <w:rPr>
          <w:rFonts w:ascii="Times New Roman" w:hAnsi="Times New Roman"/>
          <w:sz w:val="24"/>
          <w:szCs w:val="24"/>
          <w:lang w:eastAsia="en-US"/>
        </w:rPr>
        <w:t>, turpmāk tekstā – Būvprojekts) un darba apjomam, ievērojot šī Līguma nosacījumus un normatīvos aktus, tai skaitā Ministru kabineta 2014.gada 19.augusta Būvniecības likuma</w:t>
      </w:r>
      <w:r w:rsidR="00D81EF4" w:rsidRPr="00577972">
        <w:rPr>
          <w:rFonts w:ascii="Times New Roman" w:hAnsi="Times New Roman"/>
          <w:sz w:val="24"/>
          <w:szCs w:val="24"/>
          <w:lang w:eastAsia="en-US"/>
        </w:rPr>
        <w:t xml:space="preserve"> </w:t>
      </w:r>
      <w:r w:rsidRPr="00577972">
        <w:rPr>
          <w:rFonts w:ascii="Times New Roman" w:hAnsi="Times New Roman"/>
          <w:sz w:val="24"/>
          <w:szCs w:val="24"/>
          <w:lang w:eastAsia="en-US"/>
        </w:rPr>
        <w:t xml:space="preserve">noteikumiem Nr.500 „Vispārīgie būvnoteikumi” būvobjektā </w:t>
      </w:r>
      <w:r w:rsidRPr="00577972">
        <w:rPr>
          <w:rFonts w:ascii="Times New Roman" w:hAnsi="Times New Roman"/>
          <w:sz w:val="24"/>
          <w:szCs w:val="24"/>
          <w:highlight w:val="yellow"/>
          <w:lang w:eastAsia="en-US"/>
        </w:rPr>
        <w:t>_______________</w:t>
      </w:r>
      <w:r w:rsidR="00E546EB">
        <w:rPr>
          <w:rFonts w:ascii="Times New Roman" w:hAnsi="Times New Roman"/>
          <w:sz w:val="24"/>
          <w:szCs w:val="24"/>
          <w:lang w:eastAsia="en-US"/>
        </w:rPr>
        <w:t xml:space="preserve"> (</w:t>
      </w:r>
      <w:r w:rsidRPr="00577972">
        <w:rPr>
          <w:rFonts w:ascii="Times New Roman" w:hAnsi="Times New Roman"/>
          <w:sz w:val="24"/>
          <w:szCs w:val="24"/>
          <w:lang w:eastAsia="en-US"/>
        </w:rPr>
        <w:t xml:space="preserve">turpmāk tekstā </w:t>
      </w:r>
      <w:r w:rsidR="00E546EB">
        <w:rPr>
          <w:rFonts w:ascii="Times New Roman" w:hAnsi="Times New Roman"/>
          <w:sz w:val="24"/>
          <w:szCs w:val="24"/>
          <w:lang w:eastAsia="en-US"/>
        </w:rPr>
        <w:t>–</w:t>
      </w:r>
      <w:r w:rsidRPr="00577972">
        <w:rPr>
          <w:rFonts w:ascii="Times New Roman" w:hAnsi="Times New Roman"/>
          <w:sz w:val="24"/>
          <w:szCs w:val="24"/>
          <w:lang w:eastAsia="en-US"/>
        </w:rPr>
        <w:t xml:space="preserve"> Būvobjekts</w:t>
      </w:r>
      <w:r w:rsidR="00E546EB">
        <w:rPr>
          <w:rFonts w:ascii="Times New Roman" w:hAnsi="Times New Roman"/>
          <w:sz w:val="24"/>
          <w:szCs w:val="24"/>
          <w:lang w:eastAsia="en-US"/>
        </w:rPr>
        <w:t>)</w:t>
      </w:r>
      <w:r w:rsidRPr="00577972">
        <w:rPr>
          <w:rFonts w:ascii="Times New Roman" w:hAnsi="Times New Roman"/>
          <w:sz w:val="24"/>
          <w:szCs w:val="24"/>
          <w:lang w:eastAsia="en-US"/>
        </w:rPr>
        <w:t>.</w:t>
      </w:r>
    </w:p>
    <w:p w14:paraId="5EA6E37B" w14:textId="5550BB47" w:rsidR="001320B7" w:rsidRPr="001320B7" w:rsidRDefault="001320B7"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Pr>
          <w:rFonts w:ascii="Times New Roman" w:hAnsi="Times New Roman"/>
          <w:sz w:val="24"/>
          <w:szCs w:val="24"/>
          <w:lang w:eastAsia="en-US"/>
        </w:rPr>
        <w:t>Autoruzraudzību</w:t>
      </w:r>
      <w:r w:rsidRPr="001320B7">
        <w:rPr>
          <w:rFonts w:ascii="Times New Roman" w:hAnsi="Times New Roman"/>
          <w:sz w:val="24"/>
          <w:szCs w:val="24"/>
          <w:lang w:eastAsia="en-US"/>
        </w:rPr>
        <w:t xml:space="preserve"> </w:t>
      </w:r>
      <w:proofErr w:type="spellStart"/>
      <w:r>
        <w:rPr>
          <w:rFonts w:ascii="Times New Roman" w:hAnsi="Times New Roman"/>
          <w:sz w:val="24"/>
          <w:szCs w:val="24"/>
          <w:lang w:eastAsia="en-US"/>
        </w:rPr>
        <w:t>Autoruzraugs</w:t>
      </w:r>
      <w:proofErr w:type="spellEnd"/>
      <w:r w:rsidRPr="001320B7">
        <w:rPr>
          <w:rFonts w:ascii="Times New Roman" w:hAnsi="Times New Roman"/>
          <w:sz w:val="24"/>
          <w:szCs w:val="24"/>
          <w:lang w:eastAsia="en-US"/>
        </w:rPr>
        <w:t xml:space="preserve"> veic atbilstoši Līgumam, Tehniskajam piedāvājumam (Līguma 1.pielikums), Finanšu piedāvājumam (Līguma 2.pieli</w:t>
      </w:r>
      <w:r>
        <w:rPr>
          <w:rFonts w:ascii="Times New Roman" w:hAnsi="Times New Roman"/>
          <w:sz w:val="24"/>
          <w:szCs w:val="24"/>
          <w:lang w:eastAsia="en-US"/>
        </w:rPr>
        <w:t xml:space="preserve">kums), Pasūtītāja norādījumiem un </w:t>
      </w:r>
      <w:r w:rsidRPr="001320B7">
        <w:rPr>
          <w:rFonts w:ascii="Times New Roman" w:hAnsi="Times New Roman"/>
          <w:sz w:val="24"/>
          <w:szCs w:val="24"/>
          <w:lang w:eastAsia="en-US"/>
        </w:rPr>
        <w:t>būvniecību reglamentējošiem normatīvajiem aktiem.</w:t>
      </w:r>
    </w:p>
    <w:p w14:paraId="749C304D" w14:textId="6A004A7A" w:rsidR="00B1562C" w:rsidRPr="00B54523"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proofErr w:type="spellStart"/>
      <w:r w:rsidRPr="00B54523">
        <w:rPr>
          <w:rFonts w:ascii="Times New Roman" w:hAnsi="Times New Roman"/>
          <w:sz w:val="24"/>
          <w:szCs w:val="24"/>
          <w:lang w:eastAsia="en-US"/>
        </w:rPr>
        <w:t>Autoruzraugs</w:t>
      </w:r>
      <w:proofErr w:type="spellEnd"/>
      <w:r w:rsidRPr="00B54523">
        <w:rPr>
          <w:rFonts w:ascii="Times New Roman" w:hAnsi="Times New Roman"/>
          <w:sz w:val="24"/>
          <w:szCs w:val="24"/>
          <w:lang w:eastAsia="en-US"/>
        </w:rPr>
        <w:t xml:space="preserve"> garantē, ka viņam ir visas nepieciešamās licences un sertifikāti, kas nepieciešami Autoruzraudzības veikšanai.</w:t>
      </w:r>
    </w:p>
    <w:p w14:paraId="02AAF0EF" w14:textId="77777777" w:rsidR="00B1562C" w:rsidRPr="00577972" w:rsidRDefault="00B1562C" w:rsidP="00895453">
      <w:pPr>
        <w:pStyle w:val="ListParagraph"/>
        <w:spacing w:after="0" w:line="240" w:lineRule="auto"/>
        <w:ind w:left="644"/>
        <w:jc w:val="both"/>
        <w:rPr>
          <w:rFonts w:ascii="Times New Roman" w:hAnsi="Times New Roman"/>
          <w:sz w:val="24"/>
          <w:szCs w:val="24"/>
          <w:lang w:eastAsia="en-US"/>
        </w:rPr>
      </w:pPr>
    </w:p>
    <w:p w14:paraId="30FF3E6C" w14:textId="1EA5F724" w:rsidR="00B1562C" w:rsidRPr="00577972" w:rsidRDefault="00134D2B" w:rsidP="008C713D">
      <w:pPr>
        <w:pStyle w:val="ListParagraph"/>
        <w:widowControl w:val="0"/>
        <w:numPr>
          <w:ilvl w:val="0"/>
          <w:numId w:val="49"/>
        </w:numPr>
        <w:autoSpaceDE w:val="0"/>
        <w:autoSpaceDN w:val="0"/>
        <w:adjustRightInd w:val="0"/>
        <w:spacing w:after="0" w:line="240" w:lineRule="auto"/>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LĪGUMA TERMIŅŠ UN IZPILDES KĀRTĪBA</w:t>
      </w:r>
    </w:p>
    <w:p w14:paraId="3489D601" w14:textId="77777777" w:rsidR="00B54523" w:rsidRPr="00B54523" w:rsidRDefault="00B1562C" w:rsidP="008C713D">
      <w:pPr>
        <w:pStyle w:val="ListParagraph"/>
        <w:widowControl w:val="0"/>
        <w:numPr>
          <w:ilvl w:val="1"/>
          <w:numId w:val="49"/>
        </w:numPr>
        <w:autoSpaceDE w:val="0"/>
        <w:autoSpaceDN w:val="0"/>
        <w:adjustRightInd w:val="0"/>
        <w:spacing w:after="0" w:line="240" w:lineRule="auto"/>
        <w:ind w:left="0" w:firstLine="0"/>
        <w:jc w:val="both"/>
        <w:rPr>
          <w:rFonts w:ascii="Times New Roman" w:eastAsia="Calibri" w:hAnsi="Times New Roman"/>
          <w:b/>
          <w:sz w:val="24"/>
          <w:szCs w:val="24"/>
          <w:lang w:eastAsia="en-GB"/>
        </w:rPr>
      </w:pPr>
      <w:r w:rsidRPr="00577972">
        <w:rPr>
          <w:rFonts w:ascii="Times New Roman" w:hAnsi="Times New Roman"/>
          <w:sz w:val="24"/>
          <w:szCs w:val="24"/>
          <w:lang w:eastAsia="en-US"/>
        </w:rPr>
        <w:t>Šis Līgums stājas spēkā ar tā parakstīšanas brīdi un ir spēkā līdz Pušu saistību izpildei.</w:t>
      </w:r>
    </w:p>
    <w:p w14:paraId="3D7D296F" w14:textId="26E3AC85" w:rsidR="00B1562C" w:rsidRPr="00B54523" w:rsidRDefault="00B1562C" w:rsidP="008C713D">
      <w:pPr>
        <w:pStyle w:val="ListParagraph"/>
        <w:widowControl w:val="0"/>
        <w:numPr>
          <w:ilvl w:val="1"/>
          <w:numId w:val="49"/>
        </w:numPr>
        <w:autoSpaceDE w:val="0"/>
        <w:autoSpaceDN w:val="0"/>
        <w:adjustRightInd w:val="0"/>
        <w:spacing w:after="0" w:line="240" w:lineRule="auto"/>
        <w:ind w:left="0" w:firstLine="0"/>
        <w:jc w:val="both"/>
        <w:rPr>
          <w:rFonts w:ascii="Times New Roman" w:eastAsia="Calibri" w:hAnsi="Times New Roman"/>
          <w:b/>
          <w:sz w:val="24"/>
          <w:szCs w:val="24"/>
          <w:lang w:eastAsia="en-GB"/>
        </w:rPr>
      </w:pPr>
      <w:r w:rsidRPr="00B54523">
        <w:rPr>
          <w:rFonts w:ascii="Times New Roman" w:hAnsi="Times New Roman"/>
          <w:sz w:val="24"/>
          <w:szCs w:val="24"/>
          <w:lang w:eastAsia="en-US"/>
        </w:rPr>
        <w:t>Autoruzraudzības darbu veikšanas termiņš tiek noteikts no dienas, kad būvuzņēmējs, kuram jāveic būvniecības darbi (turpmāk tekstā – Būvuzņēmējs), ir uzsācis šo darbu izpildi un ir spēkā līdz darbu pabeigšanai Būvobjektā.</w:t>
      </w:r>
    </w:p>
    <w:p w14:paraId="6AACADAF" w14:textId="77777777" w:rsidR="00B1562C" w:rsidRPr="00577972" w:rsidRDefault="00B1562C" w:rsidP="00895453">
      <w:pPr>
        <w:pStyle w:val="ListParagraph"/>
        <w:widowControl w:val="0"/>
        <w:autoSpaceDE w:val="0"/>
        <w:autoSpaceDN w:val="0"/>
        <w:adjustRightInd w:val="0"/>
        <w:spacing w:after="0" w:line="240" w:lineRule="auto"/>
        <w:ind w:left="360"/>
        <w:jc w:val="both"/>
        <w:rPr>
          <w:rFonts w:ascii="Times New Roman" w:eastAsia="Calibri" w:hAnsi="Times New Roman"/>
          <w:sz w:val="24"/>
          <w:szCs w:val="24"/>
          <w:lang w:eastAsia="en-GB"/>
        </w:rPr>
      </w:pPr>
    </w:p>
    <w:p w14:paraId="7735F6EF" w14:textId="4D3297BC" w:rsidR="00B1562C" w:rsidRPr="00577972" w:rsidRDefault="00134D2B" w:rsidP="008C713D">
      <w:pPr>
        <w:pStyle w:val="ListParagraph"/>
        <w:widowControl w:val="0"/>
        <w:numPr>
          <w:ilvl w:val="0"/>
          <w:numId w:val="49"/>
        </w:numPr>
        <w:autoSpaceDE w:val="0"/>
        <w:autoSpaceDN w:val="0"/>
        <w:adjustRightInd w:val="0"/>
        <w:spacing w:after="0" w:line="240" w:lineRule="auto"/>
        <w:jc w:val="center"/>
        <w:rPr>
          <w:rFonts w:ascii="Times New Roman" w:eastAsia="Calibri" w:hAnsi="Times New Roman"/>
          <w:sz w:val="24"/>
          <w:szCs w:val="24"/>
          <w:lang w:eastAsia="en-GB"/>
        </w:rPr>
      </w:pPr>
      <w:r w:rsidRPr="00577972">
        <w:rPr>
          <w:rFonts w:ascii="Times New Roman" w:eastAsia="Calibri" w:hAnsi="Times New Roman"/>
          <w:b/>
          <w:bCs/>
          <w:sz w:val="24"/>
          <w:szCs w:val="24"/>
          <w:lang w:eastAsia="en-GB"/>
        </w:rPr>
        <w:t>LĪGUMA SUMMA UN NORĒĶINU KĀRTĪBA</w:t>
      </w:r>
    </w:p>
    <w:p w14:paraId="4237F066" w14:textId="77777777" w:rsidR="001320B7"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577972">
        <w:rPr>
          <w:rFonts w:ascii="Times New Roman" w:eastAsia="Calibri" w:hAnsi="Times New Roman"/>
          <w:sz w:val="24"/>
          <w:szCs w:val="24"/>
          <w:lang w:eastAsia="en-GB"/>
        </w:rPr>
        <w:t>Līguma kopējā summa par atbilstoši Līguma noteikumiem izstrādātu Būvprojektu ir</w:t>
      </w:r>
      <w:r w:rsidRPr="00577972">
        <w:rPr>
          <w:rFonts w:ascii="Times New Roman" w:eastAsia="Calibri" w:hAnsi="Times New Roman"/>
          <w:sz w:val="24"/>
          <w:szCs w:val="24"/>
          <w:lang w:eastAsia="en-US"/>
        </w:rPr>
        <w:t xml:space="preserve"> EUR </w:t>
      </w:r>
      <w:r w:rsidRPr="00577972">
        <w:rPr>
          <w:rFonts w:ascii="Times New Roman" w:eastAsia="Calibri" w:hAnsi="Times New Roman"/>
          <w:sz w:val="24"/>
          <w:szCs w:val="24"/>
          <w:highlight w:val="yellow"/>
          <w:lang w:eastAsia="en-US"/>
        </w:rPr>
        <w:t>________</w:t>
      </w:r>
      <w:r w:rsidRPr="00577972">
        <w:rPr>
          <w:rFonts w:ascii="Times New Roman" w:eastAsia="Calibri" w:hAnsi="Times New Roman"/>
          <w:sz w:val="24"/>
          <w:szCs w:val="24"/>
          <w:lang w:eastAsia="en-US"/>
        </w:rPr>
        <w:t xml:space="preserve"> (</w:t>
      </w:r>
      <w:r w:rsidRPr="00577972">
        <w:rPr>
          <w:rFonts w:ascii="Times New Roman" w:eastAsia="Calibri" w:hAnsi="Times New Roman"/>
          <w:sz w:val="24"/>
          <w:szCs w:val="24"/>
          <w:highlight w:val="yellow"/>
          <w:lang w:eastAsia="en-US"/>
        </w:rPr>
        <w:t>______________</w:t>
      </w:r>
      <w:r w:rsidRPr="00577972">
        <w:rPr>
          <w:rFonts w:ascii="Times New Roman" w:eastAsia="Calibri" w:hAnsi="Times New Roman"/>
          <w:sz w:val="24"/>
          <w:szCs w:val="24"/>
          <w:lang w:eastAsia="en-US"/>
        </w:rPr>
        <w:t xml:space="preserve">), (turpmāk –– Līguma summa), neieskaitot pievienotās vērtības nodokli (turpmāk – PVN). </w:t>
      </w:r>
      <w:r w:rsidRPr="00577972">
        <w:rPr>
          <w:rFonts w:ascii="Times New Roman" w:hAnsi="Times New Roman"/>
          <w:sz w:val="24"/>
          <w:szCs w:val="24"/>
          <w:lang w:eastAsia="en-GB"/>
        </w:rPr>
        <w:t>PVN tiek aprēķināts un maksāts saskaņā ar spēkā esošajiem normatīvajiem aktiem.</w:t>
      </w:r>
    </w:p>
    <w:p w14:paraId="65E8210C" w14:textId="77777777" w:rsidR="001320B7"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sz w:val="24"/>
          <w:szCs w:val="24"/>
          <w:lang w:eastAsia="en-US"/>
        </w:rPr>
        <w:lastRenderedPageBreak/>
        <w:t xml:space="preserve">Pasūtītājs Līguma cenas samaksu veic </w:t>
      </w:r>
      <w:r w:rsidR="001320B7">
        <w:rPr>
          <w:rFonts w:ascii="Times New Roman" w:hAnsi="Times New Roman"/>
          <w:sz w:val="24"/>
          <w:szCs w:val="24"/>
          <w:lang w:eastAsia="en-US"/>
        </w:rPr>
        <w:t>20</w:t>
      </w:r>
      <w:r w:rsidRPr="001320B7">
        <w:rPr>
          <w:rFonts w:ascii="Times New Roman" w:hAnsi="Times New Roman"/>
          <w:sz w:val="24"/>
          <w:szCs w:val="24"/>
          <w:lang w:eastAsia="en-US"/>
        </w:rPr>
        <w:t xml:space="preserve"> (</w:t>
      </w:r>
      <w:r w:rsidR="001320B7">
        <w:rPr>
          <w:rFonts w:ascii="Times New Roman" w:hAnsi="Times New Roman"/>
          <w:sz w:val="24"/>
          <w:szCs w:val="24"/>
          <w:lang w:eastAsia="en-US"/>
        </w:rPr>
        <w:t>divdesmit</w:t>
      </w:r>
      <w:r w:rsidRPr="001320B7">
        <w:rPr>
          <w:rFonts w:ascii="Times New Roman" w:hAnsi="Times New Roman"/>
          <w:sz w:val="24"/>
          <w:szCs w:val="24"/>
          <w:lang w:eastAsia="en-US"/>
        </w:rPr>
        <w:t xml:space="preserve">) </w:t>
      </w:r>
      <w:r w:rsidR="001320B7">
        <w:rPr>
          <w:rFonts w:ascii="Times New Roman" w:hAnsi="Times New Roman"/>
          <w:sz w:val="24"/>
          <w:szCs w:val="24"/>
          <w:lang w:eastAsia="en-US"/>
        </w:rPr>
        <w:t>darba</w:t>
      </w:r>
      <w:r w:rsidRPr="001320B7">
        <w:rPr>
          <w:rFonts w:ascii="Times New Roman" w:hAnsi="Times New Roman"/>
          <w:sz w:val="24"/>
          <w:szCs w:val="24"/>
          <w:lang w:eastAsia="en-US"/>
        </w:rPr>
        <w:t xml:space="preserve"> dienu laikā pēc būvniecības darbu pabeigšanas: Būvobjekta nodošanas ekspluatācijā ar nodošanas</w:t>
      </w:r>
      <w:r w:rsidRPr="001320B7">
        <w:rPr>
          <w:rFonts w:ascii="Times New Roman" w:eastAsia="Calibri" w:hAnsi="Times New Roman"/>
          <w:sz w:val="24"/>
          <w:szCs w:val="24"/>
          <w:lang w:eastAsia="en-US"/>
        </w:rPr>
        <w:t xml:space="preserve"> </w:t>
      </w:r>
      <w:r w:rsidRPr="001320B7">
        <w:rPr>
          <w:rFonts w:ascii="Times New Roman" w:hAnsi="Times New Roman"/>
          <w:sz w:val="24"/>
          <w:szCs w:val="24"/>
          <w:lang w:eastAsia="en-US"/>
        </w:rPr>
        <w:t>–pieņemšanas</w:t>
      </w:r>
      <w:r w:rsidRPr="001320B7">
        <w:rPr>
          <w:rFonts w:ascii="Times New Roman" w:eastAsia="Calibri" w:hAnsi="Times New Roman"/>
          <w:sz w:val="24"/>
          <w:szCs w:val="24"/>
          <w:lang w:eastAsia="en-US"/>
        </w:rPr>
        <w:t xml:space="preserve"> </w:t>
      </w:r>
      <w:r w:rsidRPr="001320B7">
        <w:rPr>
          <w:rFonts w:ascii="Times New Roman" w:hAnsi="Times New Roman"/>
          <w:sz w:val="24"/>
          <w:szCs w:val="24"/>
          <w:lang w:eastAsia="en-US"/>
        </w:rPr>
        <w:t>aktu, Autoruzraudzības darbu nodošanas –</w:t>
      </w:r>
      <w:r w:rsidRPr="001320B7">
        <w:rPr>
          <w:rFonts w:ascii="Times New Roman" w:eastAsia="Calibri" w:hAnsi="Times New Roman"/>
          <w:sz w:val="24"/>
          <w:szCs w:val="24"/>
          <w:lang w:eastAsia="en-US"/>
        </w:rPr>
        <w:t xml:space="preserve"> </w:t>
      </w:r>
      <w:r w:rsidRPr="001320B7">
        <w:rPr>
          <w:rFonts w:ascii="Times New Roman" w:hAnsi="Times New Roman"/>
          <w:sz w:val="24"/>
          <w:szCs w:val="24"/>
          <w:lang w:eastAsia="en-US"/>
        </w:rPr>
        <w:t>pieņemšanas akta abpusējas parakstīšanas un rēķina saņemšanas dienas pie Pasūtītāja.</w:t>
      </w:r>
    </w:p>
    <w:p w14:paraId="4F6F9ED5" w14:textId="77777777" w:rsidR="001320B7" w:rsidRDefault="00205CB8"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sz w:val="24"/>
          <w:szCs w:val="24"/>
          <w:lang w:eastAsia="en-US"/>
        </w:rPr>
        <w:t xml:space="preserve">Visus maksājumus, kas izriet no Līguma, Pasūtītājs veic ar pārskaitījumu uz Līgumā norādīto </w:t>
      </w:r>
      <w:proofErr w:type="spellStart"/>
      <w:r w:rsidRPr="001320B7">
        <w:rPr>
          <w:rFonts w:ascii="Times New Roman" w:hAnsi="Times New Roman"/>
          <w:sz w:val="24"/>
          <w:szCs w:val="24"/>
          <w:lang w:eastAsia="en-US"/>
        </w:rPr>
        <w:t>Autoruzrauga</w:t>
      </w:r>
      <w:proofErr w:type="spellEnd"/>
      <w:r w:rsidRPr="001320B7">
        <w:rPr>
          <w:rFonts w:ascii="Times New Roman" w:hAnsi="Times New Roman"/>
          <w:sz w:val="24"/>
          <w:szCs w:val="24"/>
          <w:lang w:eastAsia="en-US"/>
        </w:rPr>
        <w:t xml:space="preserve"> norēķinu kontu. Par Autoruzraudzības darbu apmaksas dienu tiek uzskatīta diena, kad Pasūtītājs ir veicis finanšu līdzekļu norēķinu uz Līgumā norādīto </w:t>
      </w:r>
      <w:proofErr w:type="spellStart"/>
      <w:r w:rsidRPr="001320B7">
        <w:rPr>
          <w:rFonts w:ascii="Times New Roman" w:hAnsi="Times New Roman"/>
          <w:sz w:val="24"/>
          <w:szCs w:val="24"/>
          <w:lang w:eastAsia="en-US"/>
        </w:rPr>
        <w:t>Autoruzrauga</w:t>
      </w:r>
      <w:proofErr w:type="spellEnd"/>
      <w:r w:rsidRPr="001320B7">
        <w:rPr>
          <w:rFonts w:ascii="Times New Roman" w:hAnsi="Times New Roman"/>
          <w:sz w:val="24"/>
          <w:szCs w:val="24"/>
          <w:lang w:eastAsia="en-US"/>
        </w:rPr>
        <w:t xml:space="preserve"> norēķinu kontu, ko apliecina attiecīgā bankas izraksta izdruka.</w:t>
      </w:r>
    </w:p>
    <w:p w14:paraId="05266AC8" w14:textId="77777777" w:rsidR="001320B7"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eastAsia="Calibri" w:hAnsi="Times New Roman"/>
          <w:sz w:val="24"/>
          <w:szCs w:val="24"/>
          <w:lang w:eastAsia="en-US"/>
        </w:rPr>
        <w:t xml:space="preserve">Līguma summā ir iekļautas visas ar Līgumā noteikto saistību </w:t>
      </w:r>
      <w:r w:rsidR="00205CB8" w:rsidRPr="001320B7">
        <w:rPr>
          <w:rFonts w:ascii="Times New Roman" w:eastAsia="Calibri" w:hAnsi="Times New Roman"/>
          <w:sz w:val="24"/>
          <w:szCs w:val="24"/>
          <w:lang w:eastAsia="en-US"/>
        </w:rPr>
        <w:t>izpildi</w:t>
      </w:r>
      <w:r w:rsidRPr="001320B7">
        <w:rPr>
          <w:rFonts w:ascii="Times New Roman" w:hAnsi="Times New Roman"/>
          <w:sz w:val="24"/>
          <w:szCs w:val="24"/>
        </w:rPr>
        <w:t>,</w:t>
      </w:r>
      <w:r w:rsidRPr="001320B7">
        <w:rPr>
          <w:rFonts w:ascii="Times New Roman" w:eastAsia="Calibri" w:hAnsi="Times New Roman"/>
          <w:sz w:val="24"/>
          <w:szCs w:val="24"/>
          <w:lang w:eastAsia="en-US"/>
        </w:rPr>
        <w:t xml:space="preserve"> izņemot PVN. </w:t>
      </w:r>
      <w:r w:rsidRPr="001320B7">
        <w:rPr>
          <w:rFonts w:ascii="Times New Roman" w:hAnsi="Times New Roman"/>
          <w:sz w:val="24"/>
          <w:szCs w:val="24"/>
          <w:lang w:eastAsia="en-US"/>
        </w:rPr>
        <w:t xml:space="preserve">Līguma izpildes laikā Līguma cena netiek palielināta. </w:t>
      </w:r>
    </w:p>
    <w:p w14:paraId="031D2AF8" w14:textId="77777777" w:rsidR="001320B7"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sz w:val="24"/>
          <w:szCs w:val="24"/>
        </w:rPr>
        <w:t xml:space="preserve">Sagatavojot rēķinu un veikto projektēšanas darbu pieņemšanas - nodošanas aktu, </w:t>
      </w:r>
      <w:r w:rsidRPr="001320B7">
        <w:rPr>
          <w:rFonts w:ascii="Times New Roman" w:hAnsi="Times New Roman"/>
          <w:bCs/>
          <w:sz w:val="24"/>
          <w:szCs w:val="24"/>
        </w:rPr>
        <w:t>Izpildītājs tajos</w:t>
      </w:r>
      <w:r w:rsidRPr="001320B7">
        <w:rPr>
          <w:rFonts w:ascii="Times New Roman" w:hAnsi="Times New Roman"/>
          <w:sz w:val="24"/>
          <w:szCs w:val="24"/>
        </w:rPr>
        <w:t xml:space="preserve"> norāda </w:t>
      </w:r>
      <w:r w:rsidRPr="001320B7">
        <w:rPr>
          <w:rFonts w:ascii="Times New Roman" w:hAnsi="Times New Roman"/>
          <w:color w:val="000000"/>
          <w:sz w:val="24"/>
          <w:szCs w:val="24"/>
        </w:rPr>
        <w:t>Iepirkuma nosaukumu</w:t>
      </w:r>
      <w:r w:rsidRPr="001320B7">
        <w:rPr>
          <w:rFonts w:ascii="Times New Roman" w:hAnsi="Times New Roman"/>
          <w:sz w:val="24"/>
          <w:szCs w:val="24"/>
        </w:rPr>
        <w:t>, Iepirkuma identifikācijas Nr.</w:t>
      </w:r>
      <w:r w:rsidRPr="001320B7">
        <w:rPr>
          <w:rFonts w:ascii="Times New Roman" w:eastAsia="Calibri" w:hAnsi="Times New Roman"/>
          <w:color w:val="000000"/>
          <w:sz w:val="24"/>
          <w:szCs w:val="24"/>
        </w:rPr>
        <w:t xml:space="preserve">, CPV </w:t>
      </w:r>
      <w:r w:rsidRPr="001320B7">
        <w:rPr>
          <w:rFonts w:ascii="Times New Roman" w:eastAsia="Calibri" w:hAnsi="Times New Roman"/>
          <w:sz w:val="24"/>
          <w:szCs w:val="24"/>
        </w:rPr>
        <w:t>kodu</w:t>
      </w:r>
      <w:r w:rsidRPr="001320B7">
        <w:rPr>
          <w:rFonts w:ascii="Times New Roman" w:hAnsi="Times New Roman"/>
          <w:sz w:val="24"/>
          <w:szCs w:val="24"/>
          <w:highlight w:val="yellow"/>
          <w:u w:val="single"/>
        </w:rPr>
        <w:t>__________</w:t>
      </w:r>
      <w:r w:rsidRPr="001320B7">
        <w:rPr>
          <w:rFonts w:ascii="Times New Roman" w:eastAsia="Calibri" w:hAnsi="Times New Roman"/>
          <w:sz w:val="24"/>
          <w:szCs w:val="24"/>
        </w:rPr>
        <w:t xml:space="preserve">, </w:t>
      </w:r>
      <w:r w:rsidRPr="001320B7">
        <w:rPr>
          <w:rFonts w:ascii="Times New Roman" w:eastAsia="Calibri" w:hAnsi="Times New Roman"/>
          <w:color w:val="000000"/>
          <w:sz w:val="24"/>
          <w:szCs w:val="24"/>
        </w:rPr>
        <w:t>Pasūtītāja Līguma numuru un citus nepieciešamos rekvizītus</w:t>
      </w:r>
      <w:r w:rsidRPr="001320B7">
        <w:rPr>
          <w:rFonts w:ascii="Times New Roman" w:hAnsi="Times New Roman"/>
          <w:sz w:val="24"/>
          <w:szCs w:val="24"/>
        </w:rPr>
        <w:t>.</w:t>
      </w:r>
    </w:p>
    <w:p w14:paraId="5F2AC540" w14:textId="77777777" w:rsidR="001320B7"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bCs/>
          <w:sz w:val="24"/>
          <w:szCs w:val="24"/>
        </w:rPr>
        <w:t xml:space="preserve">Līguma </w:t>
      </w:r>
      <w:r w:rsidR="00205CB8" w:rsidRPr="001320B7">
        <w:rPr>
          <w:rFonts w:ascii="Times New Roman" w:hAnsi="Times New Roman"/>
          <w:bCs/>
          <w:sz w:val="24"/>
          <w:szCs w:val="24"/>
        </w:rPr>
        <w:t>3.5</w:t>
      </w:r>
      <w:r w:rsidRPr="001320B7">
        <w:rPr>
          <w:rFonts w:ascii="Times New Roman" w:hAnsi="Times New Roman"/>
          <w:bCs/>
          <w:sz w:val="24"/>
          <w:szCs w:val="24"/>
        </w:rPr>
        <w:t xml:space="preserve">.apakšpunktā noteikto prasību neievērošanas gadījumā Pasūtītājs ir tiesīgs neapmaksāt rēķinu līdz minēto prasību izpildei, līdz ar ko Pasūtītājam nevar tikt piemērots šī </w:t>
      </w:r>
      <w:r w:rsidRPr="00800EC4">
        <w:rPr>
          <w:rFonts w:ascii="Times New Roman" w:hAnsi="Times New Roman"/>
          <w:bCs/>
          <w:sz w:val="24"/>
          <w:szCs w:val="24"/>
        </w:rPr>
        <w:t xml:space="preserve">Līguma </w:t>
      </w:r>
      <w:r w:rsidR="001C4329" w:rsidRPr="00800EC4">
        <w:rPr>
          <w:rFonts w:ascii="Times New Roman" w:hAnsi="Times New Roman"/>
          <w:bCs/>
          <w:sz w:val="24"/>
          <w:szCs w:val="24"/>
        </w:rPr>
        <w:t>7</w:t>
      </w:r>
      <w:r w:rsidRPr="00800EC4">
        <w:rPr>
          <w:rFonts w:ascii="Times New Roman" w:hAnsi="Times New Roman"/>
          <w:bCs/>
          <w:sz w:val="24"/>
          <w:szCs w:val="24"/>
        </w:rPr>
        <w:t>.3.apakšpunktā noteiktais</w:t>
      </w:r>
    </w:p>
    <w:p w14:paraId="2C078D5F" w14:textId="77777777" w:rsidR="001320B7"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sz w:val="24"/>
          <w:szCs w:val="24"/>
        </w:rPr>
        <w:t>Par samaksas dienu tiek uzskatīta diena, kad Pasūtītājs veicis pārskaitījumu uz Izpildīta norēķinu kontu.</w:t>
      </w:r>
    </w:p>
    <w:p w14:paraId="7A40ADA7" w14:textId="38C74277" w:rsidR="00B1562C" w:rsidRPr="001320B7" w:rsidRDefault="00B1562C" w:rsidP="008C713D">
      <w:pPr>
        <w:widowControl w:val="0"/>
        <w:numPr>
          <w:ilvl w:val="1"/>
          <w:numId w:val="49"/>
        </w:numPr>
        <w:autoSpaceDE w:val="0"/>
        <w:autoSpaceDN w:val="0"/>
        <w:adjustRightInd w:val="0"/>
        <w:spacing w:after="0" w:line="240" w:lineRule="auto"/>
        <w:ind w:left="0" w:firstLine="0"/>
        <w:contextualSpacing/>
        <w:jc w:val="both"/>
        <w:rPr>
          <w:rFonts w:ascii="Times New Roman" w:eastAsia="Calibri" w:hAnsi="Times New Roman"/>
          <w:sz w:val="24"/>
          <w:szCs w:val="24"/>
          <w:lang w:eastAsia="en-US"/>
        </w:rPr>
      </w:pPr>
      <w:r w:rsidRPr="001320B7">
        <w:rPr>
          <w:rFonts w:ascii="Times New Roman" w:hAnsi="Times New Roman"/>
          <w:sz w:val="24"/>
          <w:szCs w:val="24"/>
        </w:rPr>
        <w:t xml:space="preserve">Samaksa par papildus darbiem, kas nav noformēti </w:t>
      </w:r>
      <w:r w:rsidRPr="001320B7">
        <w:rPr>
          <w:rFonts w:ascii="Times New Roman" w:hAnsi="Times New Roman"/>
          <w:sz w:val="24"/>
          <w:szCs w:val="24"/>
          <w:shd w:val="clear" w:color="auto" w:fill="FFFFFF" w:themeFill="background1"/>
        </w:rPr>
        <w:t>Līgumā</w:t>
      </w:r>
      <w:r w:rsidRPr="001320B7">
        <w:rPr>
          <w:rFonts w:ascii="Times New Roman" w:hAnsi="Times New Roman"/>
          <w:sz w:val="24"/>
          <w:szCs w:val="24"/>
        </w:rPr>
        <w:t xml:space="preserve"> noteiktā kārtībā un noteikti šajā Līgumā, netiek veikta.</w:t>
      </w:r>
    </w:p>
    <w:p w14:paraId="454B8935" w14:textId="77777777" w:rsidR="00990502" w:rsidRPr="00577972" w:rsidRDefault="00990502" w:rsidP="00895453">
      <w:pPr>
        <w:widowControl w:val="0"/>
        <w:autoSpaceDE w:val="0"/>
        <w:autoSpaceDN w:val="0"/>
        <w:adjustRightInd w:val="0"/>
        <w:spacing w:after="0" w:line="240" w:lineRule="auto"/>
        <w:ind w:left="709"/>
        <w:contextualSpacing/>
        <w:jc w:val="both"/>
        <w:rPr>
          <w:rFonts w:ascii="Times New Roman" w:hAnsi="Times New Roman"/>
          <w:sz w:val="24"/>
          <w:szCs w:val="24"/>
        </w:rPr>
      </w:pPr>
    </w:p>
    <w:p w14:paraId="4C8BEA53" w14:textId="0B633403" w:rsidR="00990502" w:rsidRPr="00577972" w:rsidRDefault="00134D2B" w:rsidP="008C713D">
      <w:pPr>
        <w:pStyle w:val="ListParagraph"/>
        <w:numPr>
          <w:ilvl w:val="0"/>
          <w:numId w:val="49"/>
        </w:numPr>
        <w:spacing w:after="0" w:line="240" w:lineRule="auto"/>
        <w:jc w:val="center"/>
        <w:rPr>
          <w:rFonts w:ascii="Times New Roman" w:hAnsi="Times New Roman"/>
          <w:b/>
          <w:sz w:val="24"/>
          <w:szCs w:val="24"/>
          <w:lang w:eastAsia="en-US"/>
        </w:rPr>
      </w:pPr>
      <w:r w:rsidRPr="00577972">
        <w:rPr>
          <w:rFonts w:ascii="Times New Roman" w:hAnsi="Times New Roman"/>
          <w:b/>
          <w:sz w:val="24"/>
          <w:szCs w:val="24"/>
          <w:lang w:eastAsia="en-US"/>
        </w:rPr>
        <w:t>AUTORUZRAUDZĪBAS NOTEIKUMI</w:t>
      </w:r>
    </w:p>
    <w:p w14:paraId="1426F2DB" w14:textId="77777777" w:rsidR="001320B7" w:rsidRPr="001320B7"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proofErr w:type="spellStart"/>
      <w:r w:rsidRPr="00577972">
        <w:rPr>
          <w:rFonts w:ascii="Times New Roman" w:hAnsi="Times New Roman"/>
          <w:sz w:val="24"/>
          <w:szCs w:val="24"/>
          <w:lang w:eastAsia="en-US"/>
        </w:rPr>
        <w:t>Autoruzrauga</w:t>
      </w:r>
      <w:proofErr w:type="spellEnd"/>
      <w:r w:rsidRPr="00577972">
        <w:rPr>
          <w:rFonts w:ascii="Times New Roman" w:hAnsi="Times New Roman"/>
          <w:sz w:val="24"/>
          <w:szCs w:val="24"/>
          <w:lang w:eastAsia="en-US"/>
        </w:rPr>
        <w:t xml:space="preserve"> norādījumi ir saistoši Pasūtītājam un būvuzņēmējam no brīža, kad tie ierakstīti autoruzraudzības žurnālā.</w:t>
      </w:r>
    </w:p>
    <w:p w14:paraId="1C6EC2E0" w14:textId="77777777" w:rsidR="001320B7" w:rsidRPr="001320B7"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proofErr w:type="spellStart"/>
      <w:r w:rsidRPr="001320B7">
        <w:rPr>
          <w:rFonts w:ascii="Times New Roman" w:hAnsi="Times New Roman"/>
          <w:sz w:val="24"/>
          <w:szCs w:val="24"/>
          <w:lang w:eastAsia="en-US"/>
        </w:rPr>
        <w:t>Autoruzraugs</w:t>
      </w:r>
      <w:proofErr w:type="spellEnd"/>
      <w:r w:rsidRPr="001320B7">
        <w:rPr>
          <w:rFonts w:ascii="Times New Roman" w:hAnsi="Times New Roman"/>
          <w:sz w:val="24"/>
          <w:szCs w:val="24"/>
          <w:lang w:eastAsia="en-US"/>
        </w:rPr>
        <w:t xml:space="preserve"> nav atbildīgs par Būvprojekta risinājumu kvalitāti, ja būvdarbu gaitā netiek novērstas autoruzraudzības žurnālā ierakstītās atkāpes no Būvprojekta.</w:t>
      </w:r>
    </w:p>
    <w:p w14:paraId="477DB2A4" w14:textId="77777777" w:rsidR="001320B7" w:rsidRPr="001320B7"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proofErr w:type="spellStart"/>
      <w:r w:rsidRPr="001320B7">
        <w:rPr>
          <w:rFonts w:ascii="Times New Roman" w:hAnsi="Times New Roman"/>
          <w:sz w:val="24"/>
          <w:szCs w:val="24"/>
          <w:lang w:eastAsia="en-US"/>
        </w:rPr>
        <w:t>Autoruzrauga</w:t>
      </w:r>
      <w:proofErr w:type="spellEnd"/>
      <w:r w:rsidRPr="001320B7">
        <w:rPr>
          <w:rFonts w:ascii="Times New Roman" w:hAnsi="Times New Roman"/>
          <w:sz w:val="24"/>
          <w:szCs w:val="24"/>
          <w:lang w:eastAsia="en-US"/>
        </w:rPr>
        <w:t xml:space="preserve"> pienākums ir nekavējoties informēt Pasūtītāju par visiem apstākļiem, kuri var ietekmēt būvdarbu procesu un sniegt priekšlikumus par iespējamiem risinājumiem.</w:t>
      </w:r>
    </w:p>
    <w:p w14:paraId="44DB3654" w14:textId="77777777" w:rsidR="001320B7" w:rsidRPr="001320B7"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proofErr w:type="spellStart"/>
      <w:r w:rsidRPr="001320B7">
        <w:rPr>
          <w:rFonts w:ascii="Times New Roman" w:hAnsi="Times New Roman"/>
          <w:sz w:val="24"/>
          <w:szCs w:val="24"/>
          <w:lang w:eastAsia="en-US"/>
        </w:rPr>
        <w:t>Autoruzraugs</w:t>
      </w:r>
      <w:proofErr w:type="spellEnd"/>
      <w:r w:rsidRPr="001320B7">
        <w:rPr>
          <w:rFonts w:ascii="Times New Roman" w:hAnsi="Times New Roman"/>
          <w:sz w:val="24"/>
          <w:szCs w:val="24"/>
          <w:lang w:eastAsia="en-US"/>
        </w:rPr>
        <w:t xml:space="preserve"> informē Pasūtītāju un normatīvajos aktos noteiktās institūcijas par darbu gaitā konstatētajiem trūkumiem, pieļautajām atkāpēm no ieceres dokumentācijas vai Latvijas būvnormatīvu pārkāpumiem.</w:t>
      </w:r>
    </w:p>
    <w:p w14:paraId="7DDB994E" w14:textId="28C00238" w:rsidR="00990502" w:rsidRPr="001320B7" w:rsidRDefault="00990502" w:rsidP="008C713D">
      <w:pPr>
        <w:pStyle w:val="ListParagraph"/>
        <w:numPr>
          <w:ilvl w:val="1"/>
          <w:numId w:val="49"/>
        </w:numPr>
        <w:spacing w:after="0" w:line="240" w:lineRule="auto"/>
        <w:ind w:left="0" w:firstLine="0"/>
        <w:jc w:val="both"/>
        <w:rPr>
          <w:rFonts w:ascii="Times New Roman" w:hAnsi="Times New Roman"/>
          <w:b/>
          <w:sz w:val="24"/>
          <w:szCs w:val="24"/>
          <w:lang w:eastAsia="en-US"/>
        </w:rPr>
      </w:pPr>
      <w:proofErr w:type="spellStart"/>
      <w:r w:rsidRPr="001320B7">
        <w:rPr>
          <w:rFonts w:ascii="Times New Roman" w:hAnsi="Times New Roman"/>
          <w:sz w:val="24"/>
          <w:szCs w:val="24"/>
          <w:lang w:eastAsia="en-US"/>
        </w:rPr>
        <w:t>Autoruzrauga</w:t>
      </w:r>
      <w:proofErr w:type="spellEnd"/>
      <w:r w:rsidRPr="001320B7">
        <w:rPr>
          <w:rFonts w:ascii="Times New Roman" w:hAnsi="Times New Roman"/>
          <w:sz w:val="24"/>
          <w:szCs w:val="24"/>
          <w:lang w:eastAsia="en-US"/>
        </w:rPr>
        <w:t xml:space="preserve"> pienākums ir piedalīties būvniecībā iesaistīto grupu sanāksmēs.</w:t>
      </w:r>
    </w:p>
    <w:p w14:paraId="6A2A195D" w14:textId="77777777" w:rsidR="00B1562C" w:rsidRPr="00577972" w:rsidRDefault="00B1562C" w:rsidP="00895453">
      <w:pPr>
        <w:autoSpaceDE w:val="0"/>
        <w:autoSpaceDN w:val="0"/>
        <w:adjustRightInd w:val="0"/>
        <w:spacing w:after="0" w:line="240" w:lineRule="auto"/>
        <w:jc w:val="both"/>
        <w:rPr>
          <w:rFonts w:ascii="Times New Roman" w:eastAsia="Calibri" w:hAnsi="Times New Roman"/>
          <w:sz w:val="24"/>
          <w:szCs w:val="24"/>
          <w:lang w:eastAsia="en-GB"/>
        </w:rPr>
      </w:pPr>
    </w:p>
    <w:p w14:paraId="18F853ED" w14:textId="0CE8938E" w:rsidR="00B1562C" w:rsidRPr="00577972" w:rsidRDefault="00134D2B" w:rsidP="008C713D">
      <w:pPr>
        <w:numPr>
          <w:ilvl w:val="0"/>
          <w:numId w:val="49"/>
        </w:numPr>
        <w:spacing w:after="0" w:line="240" w:lineRule="auto"/>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PUŠU TIESĪBAS UN PIENĀKUMI</w:t>
      </w:r>
      <w:r w:rsidR="00B1562C" w:rsidRPr="00577972">
        <w:rPr>
          <w:rFonts w:ascii="Times New Roman" w:eastAsia="Calibri" w:hAnsi="Times New Roman"/>
          <w:b/>
          <w:sz w:val="24"/>
          <w:szCs w:val="24"/>
          <w:lang w:eastAsia="en-GB"/>
        </w:rPr>
        <w:t xml:space="preserve"> </w:t>
      </w:r>
    </w:p>
    <w:p w14:paraId="09B86F4A" w14:textId="12276ABD" w:rsidR="00B1562C" w:rsidRPr="00577972" w:rsidRDefault="00C67D5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Pasūtītāja</w:t>
      </w:r>
      <w:r w:rsidR="00B1562C" w:rsidRPr="00577972">
        <w:rPr>
          <w:rFonts w:ascii="Times New Roman" w:hAnsi="Times New Roman"/>
          <w:sz w:val="24"/>
          <w:szCs w:val="24"/>
          <w:lang w:eastAsia="en-US"/>
        </w:rPr>
        <w:t xml:space="preserve"> tiesības</w:t>
      </w:r>
      <w:r w:rsidRPr="00577972">
        <w:rPr>
          <w:rFonts w:ascii="Times New Roman" w:hAnsi="Times New Roman"/>
          <w:sz w:val="24"/>
          <w:szCs w:val="24"/>
          <w:lang w:eastAsia="en-US"/>
        </w:rPr>
        <w:t xml:space="preserve"> un pienākumi</w:t>
      </w:r>
      <w:r w:rsidR="00B1562C" w:rsidRPr="00577972">
        <w:rPr>
          <w:rFonts w:ascii="Times New Roman" w:hAnsi="Times New Roman"/>
          <w:sz w:val="24"/>
          <w:szCs w:val="24"/>
          <w:lang w:eastAsia="en-US"/>
        </w:rPr>
        <w:t>:</w:t>
      </w:r>
    </w:p>
    <w:p w14:paraId="27543735" w14:textId="77777777" w:rsidR="001F38D0"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577972">
        <w:rPr>
          <w:rFonts w:ascii="Times New Roman" w:hAnsi="Times New Roman"/>
          <w:sz w:val="24"/>
          <w:szCs w:val="24"/>
          <w:lang w:eastAsia="en-US"/>
        </w:rPr>
        <w:t xml:space="preserve">pieprasīt, lai </w:t>
      </w:r>
      <w:proofErr w:type="spellStart"/>
      <w:r w:rsidR="00645D73" w:rsidRPr="00577972">
        <w:rPr>
          <w:rFonts w:ascii="Times New Roman" w:hAnsi="Times New Roman"/>
          <w:sz w:val="24"/>
          <w:szCs w:val="24"/>
          <w:lang w:eastAsia="en-US"/>
        </w:rPr>
        <w:t>Autoruzraugs</w:t>
      </w:r>
      <w:proofErr w:type="spellEnd"/>
      <w:r w:rsidRPr="00577972">
        <w:rPr>
          <w:rFonts w:ascii="Times New Roman" w:hAnsi="Times New Roman"/>
          <w:sz w:val="24"/>
          <w:szCs w:val="24"/>
          <w:lang w:eastAsia="en-US"/>
        </w:rPr>
        <w:t xml:space="preserve"> par saviem līdzekļiem novērš konstatētos trūkumus vai nepilnības, kas radušās </w:t>
      </w:r>
      <w:proofErr w:type="spellStart"/>
      <w:r w:rsidR="00645D73" w:rsidRPr="00577972">
        <w:rPr>
          <w:rFonts w:ascii="Times New Roman" w:hAnsi="Times New Roman"/>
          <w:sz w:val="24"/>
          <w:szCs w:val="24"/>
          <w:lang w:eastAsia="en-US"/>
        </w:rPr>
        <w:t>Autoruzrauga</w:t>
      </w:r>
      <w:proofErr w:type="spellEnd"/>
      <w:r w:rsidRPr="00577972">
        <w:rPr>
          <w:rFonts w:ascii="Times New Roman" w:hAnsi="Times New Roman"/>
          <w:sz w:val="24"/>
          <w:szCs w:val="24"/>
          <w:lang w:eastAsia="en-US"/>
        </w:rPr>
        <w:t xml:space="preserve"> vainas dēļ, iespējami īsākajā laikā, bet ne vēlāk kā 5 (piecu) darba dienu laikā no trūkumu vai nepilnību konstatēšanas brī</w:t>
      </w:r>
      <w:r w:rsidR="00645D73" w:rsidRPr="00577972">
        <w:rPr>
          <w:rFonts w:ascii="Times New Roman" w:hAnsi="Times New Roman"/>
          <w:sz w:val="24"/>
          <w:szCs w:val="24"/>
          <w:lang w:eastAsia="en-US"/>
        </w:rPr>
        <w:t>ža;</w:t>
      </w:r>
    </w:p>
    <w:p w14:paraId="29834739" w14:textId="77777777" w:rsid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Pasūtītājs ir tiesīgs kontrolēt Līguma izpildes gaitu.</w:t>
      </w:r>
    </w:p>
    <w:p w14:paraId="318D3D3A" w14:textId="77777777" w:rsidR="001F38D0"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 xml:space="preserve">nodrošināt </w:t>
      </w:r>
      <w:proofErr w:type="spellStart"/>
      <w:r w:rsidR="00645D73" w:rsidRPr="001F38D0">
        <w:rPr>
          <w:rFonts w:ascii="Times New Roman" w:hAnsi="Times New Roman"/>
          <w:sz w:val="24"/>
          <w:szCs w:val="24"/>
          <w:lang w:eastAsia="en-US"/>
        </w:rPr>
        <w:t>Autoruzraugam</w:t>
      </w:r>
      <w:proofErr w:type="spellEnd"/>
      <w:r w:rsidRPr="001F38D0">
        <w:rPr>
          <w:rFonts w:ascii="Times New Roman" w:hAnsi="Times New Roman"/>
          <w:sz w:val="24"/>
          <w:szCs w:val="24"/>
          <w:lang w:eastAsia="en-US"/>
        </w:rPr>
        <w:t xml:space="preserve"> iespēju iepazīties un saņemt nepieciešamo informāciju, lai veiktu </w:t>
      </w:r>
      <w:r w:rsidR="00645D73" w:rsidRPr="001F38D0">
        <w:rPr>
          <w:rFonts w:ascii="Times New Roman" w:hAnsi="Times New Roman"/>
          <w:sz w:val="24"/>
          <w:szCs w:val="24"/>
          <w:lang w:eastAsia="en-US"/>
        </w:rPr>
        <w:t>Autoruzraudzību</w:t>
      </w:r>
      <w:r w:rsidRPr="001F38D0">
        <w:rPr>
          <w:rFonts w:ascii="Times New Roman" w:hAnsi="Times New Roman"/>
          <w:sz w:val="24"/>
          <w:szCs w:val="24"/>
          <w:lang w:eastAsia="en-US"/>
        </w:rPr>
        <w:t xml:space="preserve">; </w:t>
      </w:r>
    </w:p>
    <w:p w14:paraId="220F1D8B" w14:textId="77777777" w:rsidR="001F38D0" w:rsidRDefault="00B1562C"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veikt Līgumā paredzētos maksājumus atbilstoši Līguma noteikumiem;</w:t>
      </w:r>
    </w:p>
    <w:p w14:paraId="4D60D76F" w14:textId="38ED2521" w:rsidR="00645D73" w:rsidRP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 xml:space="preserve">nodrošināt </w:t>
      </w:r>
      <w:proofErr w:type="spellStart"/>
      <w:r w:rsidRPr="001F38D0">
        <w:rPr>
          <w:rFonts w:ascii="Times New Roman" w:hAnsi="Times New Roman"/>
          <w:sz w:val="24"/>
          <w:szCs w:val="24"/>
          <w:lang w:eastAsia="en-US"/>
        </w:rPr>
        <w:t>Autoruzraugam</w:t>
      </w:r>
      <w:proofErr w:type="spellEnd"/>
      <w:r w:rsidRPr="001F38D0">
        <w:rPr>
          <w:rFonts w:ascii="Times New Roman" w:hAnsi="Times New Roman"/>
          <w:sz w:val="24"/>
          <w:szCs w:val="24"/>
          <w:lang w:eastAsia="en-US"/>
        </w:rPr>
        <w:t xml:space="preserve"> brīvu pieejamību Būvobjektam visā Līguma darbības laikā.</w:t>
      </w:r>
    </w:p>
    <w:p w14:paraId="02117B63" w14:textId="4347D5B8" w:rsidR="00B1562C" w:rsidRPr="00577972" w:rsidRDefault="00C67D52" w:rsidP="008C713D">
      <w:pPr>
        <w:pStyle w:val="ListParagraph"/>
        <w:numPr>
          <w:ilvl w:val="1"/>
          <w:numId w:val="49"/>
        </w:numPr>
        <w:spacing w:after="0" w:line="240" w:lineRule="auto"/>
        <w:ind w:left="0" w:firstLine="0"/>
        <w:jc w:val="both"/>
        <w:rPr>
          <w:rFonts w:ascii="Times New Roman" w:hAnsi="Times New Roman"/>
          <w:sz w:val="24"/>
          <w:szCs w:val="24"/>
          <w:lang w:eastAsia="en-US"/>
        </w:rPr>
      </w:pPr>
      <w:proofErr w:type="spellStart"/>
      <w:r w:rsidRPr="00577972">
        <w:rPr>
          <w:rFonts w:ascii="Times New Roman" w:hAnsi="Times New Roman"/>
          <w:sz w:val="24"/>
          <w:szCs w:val="24"/>
          <w:lang w:eastAsia="en-US"/>
        </w:rPr>
        <w:t>Autoruzrauga</w:t>
      </w:r>
      <w:proofErr w:type="spellEnd"/>
      <w:r w:rsidR="00B1562C" w:rsidRPr="00577972">
        <w:rPr>
          <w:rFonts w:ascii="Times New Roman" w:hAnsi="Times New Roman"/>
          <w:sz w:val="24"/>
          <w:szCs w:val="24"/>
          <w:lang w:eastAsia="en-US"/>
        </w:rPr>
        <w:t xml:space="preserve"> tiesības</w:t>
      </w:r>
      <w:r w:rsidRPr="00577972">
        <w:rPr>
          <w:rFonts w:ascii="Times New Roman" w:hAnsi="Times New Roman"/>
          <w:sz w:val="24"/>
          <w:szCs w:val="24"/>
          <w:lang w:eastAsia="en-US"/>
        </w:rPr>
        <w:t xml:space="preserve"> un pienākumi</w:t>
      </w:r>
      <w:r w:rsidR="00B1562C" w:rsidRPr="00577972">
        <w:rPr>
          <w:rFonts w:ascii="Times New Roman" w:hAnsi="Times New Roman"/>
          <w:sz w:val="24"/>
          <w:szCs w:val="24"/>
          <w:lang w:eastAsia="en-US"/>
        </w:rPr>
        <w:t xml:space="preserve">: </w:t>
      </w:r>
    </w:p>
    <w:p w14:paraId="3CBEF00B" w14:textId="77777777" w:rsidR="001F38D0" w:rsidRDefault="00C67D52"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577972">
        <w:rPr>
          <w:rFonts w:ascii="Times New Roman" w:hAnsi="Times New Roman"/>
          <w:sz w:val="24"/>
          <w:szCs w:val="24"/>
          <w:lang w:eastAsia="en-US"/>
        </w:rPr>
        <w:t>pieprasīt un saņemt no Pasūtītāja Autoruzraudzības pakalpojumu izpildei nepieciešamo dokumentāciju;</w:t>
      </w:r>
    </w:p>
    <w:p w14:paraId="57575E5B" w14:textId="77777777" w:rsid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informācijas konfidencialitāti, neizmanto to paša vai jebkuras trešās personas labā, neizpauž trešajām personām un nelieto citādi kā tikai Līgumā noteikto pienākumu izpildīšanas nodrošināšanai;</w:t>
      </w:r>
    </w:p>
    <w:p w14:paraId="72CD7445" w14:textId="77777777" w:rsid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lastRenderedPageBreak/>
        <w:t>ievērot šī Līguma noteikumus, darbu izpildi regulējošo normatīvo aktu prasības un kompetento institūciju norādījumus;</w:t>
      </w:r>
    </w:p>
    <w:p w14:paraId="4B85E542" w14:textId="77777777" w:rsid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 xml:space="preserve">piedalīties visās </w:t>
      </w:r>
      <w:proofErr w:type="spellStart"/>
      <w:r w:rsidRPr="001F38D0">
        <w:rPr>
          <w:rFonts w:ascii="Times New Roman" w:hAnsi="Times New Roman"/>
          <w:sz w:val="24"/>
          <w:szCs w:val="24"/>
          <w:lang w:eastAsia="en-US"/>
        </w:rPr>
        <w:t>būvsapulc</w:t>
      </w:r>
      <w:r w:rsidR="00C67D52" w:rsidRPr="001F38D0">
        <w:rPr>
          <w:rFonts w:ascii="Times New Roman" w:hAnsi="Times New Roman"/>
          <w:sz w:val="24"/>
          <w:szCs w:val="24"/>
          <w:lang w:eastAsia="en-US"/>
        </w:rPr>
        <w:t>ēs</w:t>
      </w:r>
      <w:proofErr w:type="spellEnd"/>
      <w:r w:rsidR="00C67D52" w:rsidRPr="001F38D0">
        <w:rPr>
          <w:rFonts w:ascii="Times New Roman" w:hAnsi="Times New Roman"/>
          <w:sz w:val="24"/>
          <w:szCs w:val="24"/>
          <w:lang w:eastAsia="en-US"/>
        </w:rPr>
        <w:t xml:space="preserve"> būvniecības laikā;</w:t>
      </w:r>
    </w:p>
    <w:p w14:paraId="1C8F87FE" w14:textId="6AB8F09D" w:rsidR="00645D73" w:rsidRPr="001F38D0" w:rsidRDefault="00645D73" w:rsidP="008C713D">
      <w:pPr>
        <w:pStyle w:val="ListParagraph"/>
        <w:numPr>
          <w:ilvl w:val="2"/>
          <w:numId w:val="49"/>
        </w:numPr>
        <w:spacing w:after="0" w:line="240" w:lineRule="auto"/>
        <w:ind w:left="709" w:hanging="709"/>
        <w:jc w:val="both"/>
        <w:rPr>
          <w:rFonts w:ascii="Times New Roman" w:hAnsi="Times New Roman"/>
          <w:sz w:val="24"/>
          <w:szCs w:val="24"/>
          <w:lang w:eastAsia="en-US"/>
        </w:rPr>
      </w:pPr>
      <w:r w:rsidRPr="001F38D0">
        <w:rPr>
          <w:rFonts w:ascii="Times New Roman" w:hAnsi="Times New Roman"/>
          <w:sz w:val="24"/>
          <w:szCs w:val="24"/>
          <w:lang w:eastAsia="en-US"/>
        </w:rPr>
        <w:t>informē</w:t>
      </w:r>
      <w:r w:rsidR="00C67D52" w:rsidRPr="001F38D0">
        <w:rPr>
          <w:rFonts w:ascii="Times New Roman" w:hAnsi="Times New Roman"/>
          <w:sz w:val="24"/>
          <w:szCs w:val="24"/>
          <w:lang w:eastAsia="en-US"/>
        </w:rPr>
        <w:t>t</w:t>
      </w:r>
      <w:r w:rsidRPr="001F38D0">
        <w:rPr>
          <w:rFonts w:ascii="Times New Roman" w:hAnsi="Times New Roman"/>
          <w:sz w:val="24"/>
          <w:szCs w:val="24"/>
          <w:lang w:eastAsia="en-US"/>
        </w:rPr>
        <w:t xml:space="preserve"> Pasūtītāju par visiem apstākļiem, kuri var ietekmēt būvniecības procesu, un sniegt priekšlikumus par iespējamiem risinājumiem.</w:t>
      </w:r>
    </w:p>
    <w:p w14:paraId="0886D502" w14:textId="77777777" w:rsidR="001F38D0" w:rsidRDefault="00B1562C"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Ar Pasūtītāja rakstveida piekrišanu </w:t>
      </w:r>
      <w:proofErr w:type="spellStart"/>
      <w:r w:rsidR="00C67D52" w:rsidRPr="00577972">
        <w:rPr>
          <w:rFonts w:ascii="Times New Roman" w:eastAsia="Calibri" w:hAnsi="Times New Roman"/>
          <w:sz w:val="24"/>
          <w:szCs w:val="24"/>
          <w:lang w:eastAsia="en-GB"/>
        </w:rPr>
        <w:t>Autoruzraugs</w:t>
      </w:r>
      <w:proofErr w:type="spellEnd"/>
      <w:r w:rsidRPr="00577972">
        <w:rPr>
          <w:rFonts w:ascii="Times New Roman" w:eastAsia="Calibri" w:hAnsi="Times New Roman"/>
          <w:sz w:val="24"/>
          <w:szCs w:val="24"/>
          <w:lang w:eastAsia="en-GB"/>
        </w:rPr>
        <w:t xml:space="preserve"> ir tiesīgs Līgumu izpildei piesaistīt apakšuzņēmējus normatīvajos aktos noteiktajā kārtībā. Apakšuzņēmēju piesaistes gadījumā uz </w:t>
      </w:r>
      <w:proofErr w:type="spellStart"/>
      <w:r w:rsidR="00C67D52" w:rsidRPr="00577972">
        <w:rPr>
          <w:rFonts w:ascii="Times New Roman" w:eastAsia="Calibri" w:hAnsi="Times New Roman"/>
          <w:sz w:val="24"/>
          <w:szCs w:val="24"/>
          <w:lang w:eastAsia="en-GB"/>
        </w:rPr>
        <w:t>Autoruzraugu</w:t>
      </w:r>
      <w:proofErr w:type="spellEnd"/>
      <w:r w:rsidRPr="00577972">
        <w:rPr>
          <w:rFonts w:ascii="Times New Roman" w:eastAsia="Calibri" w:hAnsi="Times New Roman"/>
          <w:sz w:val="24"/>
          <w:szCs w:val="24"/>
          <w:lang w:eastAsia="en-GB"/>
        </w:rPr>
        <w:t xml:space="preserve"> un piesaistītajiem apakšuzņēmējiem attiecas visas normatīvajos aktos paredzētās prasības un Līguma noteikumi.</w:t>
      </w:r>
    </w:p>
    <w:p w14:paraId="5C8C615D" w14:textId="40991FF7" w:rsidR="00B1562C" w:rsidRPr="001F38D0" w:rsidRDefault="00C67D52"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proofErr w:type="spellStart"/>
      <w:r w:rsidRPr="001F38D0">
        <w:rPr>
          <w:rFonts w:ascii="Times New Roman" w:eastAsia="Calibri" w:hAnsi="Times New Roman"/>
          <w:sz w:val="24"/>
          <w:szCs w:val="24"/>
          <w:lang w:eastAsia="en-GB"/>
        </w:rPr>
        <w:t>Autoruzraugs</w:t>
      </w:r>
      <w:proofErr w:type="spellEnd"/>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Līguma</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izpildē iesaistīto personālu, par kuru ir sniedzis informāciju Pasūtītājam un kura kvalifikācijas atbilstību noteiktajām prasībām</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Pasūtītājs</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ir vērtējis, kā arī apakšuzņēmējus, uz kuru iespējām</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Iepirkumā</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Izpildītājs</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balstījies,</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lai apliecinātu savas kvalifikācijas atbilstību noteiktajām prasībām, drīkst nomainīt tikai ar</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Pasūtītāja</w:t>
      </w:r>
      <w:r w:rsidR="00B1562C" w:rsidRPr="001F38D0">
        <w:rPr>
          <w:rFonts w:ascii="Times New Roman" w:eastAsia="Calibri" w:hAnsi="Times New Roman"/>
          <w:b/>
          <w:sz w:val="24"/>
          <w:szCs w:val="24"/>
          <w:lang w:eastAsia="en-GB"/>
        </w:rPr>
        <w:t xml:space="preserve"> </w:t>
      </w:r>
      <w:r w:rsidR="00B1562C" w:rsidRPr="001F38D0">
        <w:rPr>
          <w:rFonts w:ascii="Times New Roman" w:eastAsia="Calibri" w:hAnsi="Times New Roman"/>
          <w:sz w:val="24"/>
          <w:szCs w:val="24"/>
          <w:lang w:eastAsia="en-GB"/>
        </w:rPr>
        <w:t xml:space="preserve">rakstveida piekrišanu, ievērojot Publisko iepirkumu likuma 62.panta nosacījumus. </w:t>
      </w:r>
    </w:p>
    <w:p w14:paraId="10801DDB" w14:textId="77777777" w:rsidR="00B1562C" w:rsidRPr="00577972" w:rsidRDefault="00B1562C" w:rsidP="00895453">
      <w:pPr>
        <w:spacing w:after="0" w:line="240" w:lineRule="auto"/>
        <w:ind w:left="426"/>
        <w:contextualSpacing/>
        <w:jc w:val="both"/>
        <w:rPr>
          <w:rFonts w:ascii="Times New Roman" w:eastAsia="Calibri" w:hAnsi="Times New Roman"/>
          <w:sz w:val="24"/>
          <w:szCs w:val="24"/>
          <w:lang w:eastAsia="en-GB"/>
        </w:rPr>
      </w:pPr>
    </w:p>
    <w:p w14:paraId="5D2E9AFE" w14:textId="276D943E" w:rsidR="00943D04" w:rsidRPr="00577972" w:rsidRDefault="00134D2B" w:rsidP="008C713D">
      <w:pPr>
        <w:numPr>
          <w:ilvl w:val="0"/>
          <w:numId w:val="49"/>
        </w:numPr>
        <w:spacing w:after="0" w:line="240" w:lineRule="auto"/>
        <w:ind w:left="993"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NODOŠANA UN PIEŅEMŠANA</w:t>
      </w:r>
    </w:p>
    <w:p w14:paraId="601F9E23" w14:textId="72235B7C" w:rsidR="00943D04" w:rsidRPr="00577972" w:rsidRDefault="00943D04" w:rsidP="008C713D">
      <w:pPr>
        <w:numPr>
          <w:ilvl w:val="1"/>
          <w:numId w:val="49"/>
        </w:numPr>
        <w:spacing w:after="0" w:line="240" w:lineRule="auto"/>
        <w:ind w:left="0" w:firstLine="0"/>
        <w:contextualSpacing/>
        <w:jc w:val="both"/>
        <w:rPr>
          <w:rFonts w:ascii="Times New Roman" w:eastAsia="Calibri" w:hAnsi="Times New Roman"/>
          <w:b/>
          <w:sz w:val="24"/>
          <w:szCs w:val="24"/>
          <w:lang w:eastAsia="en-GB"/>
        </w:rPr>
      </w:pPr>
      <w:r w:rsidRPr="00577972">
        <w:rPr>
          <w:rFonts w:ascii="Times New Roman" w:hAnsi="Times New Roman"/>
          <w:sz w:val="24"/>
          <w:szCs w:val="24"/>
          <w:lang w:eastAsia="en-US"/>
        </w:rPr>
        <w:t>Līgumā paredzētie Autoruzraudzības darbi tiek uzskatīti par izpildītiem brīdī, kad Pasūtītājs un Būvuzņēmējs ir parakstījuši saskaņā ar savstarpējo līgumu izpildīto darbu nodošanas –</w:t>
      </w:r>
      <w:r w:rsidRPr="00577972">
        <w:rPr>
          <w:rFonts w:ascii="Times New Roman" w:eastAsia="Calibri" w:hAnsi="Times New Roman"/>
          <w:b/>
          <w:sz w:val="24"/>
          <w:szCs w:val="24"/>
          <w:lang w:eastAsia="en-GB"/>
        </w:rPr>
        <w:t xml:space="preserve"> </w:t>
      </w:r>
      <w:r w:rsidRPr="00577972">
        <w:rPr>
          <w:rFonts w:ascii="Times New Roman" w:hAnsi="Times New Roman"/>
          <w:sz w:val="24"/>
          <w:szCs w:val="24"/>
          <w:lang w:eastAsia="en-US"/>
        </w:rPr>
        <w:t>pieņemšanas aktu,</w:t>
      </w:r>
      <w:r w:rsidRPr="00577972">
        <w:rPr>
          <w:rFonts w:ascii="Times New Roman" w:eastAsia="Calibri" w:hAnsi="Times New Roman"/>
          <w:b/>
          <w:sz w:val="24"/>
          <w:szCs w:val="24"/>
          <w:lang w:eastAsia="en-GB"/>
        </w:rPr>
        <w:t xml:space="preserve"> </w:t>
      </w:r>
      <w:r w:rsidRPr="00577972">
        <w:rPr>
          <w:rFonts w:ascii="Times New Roman" w:hAnsi="Times New Roman"/>
          <w:sz w:val="24"/>
          <w:szCs w:val="24"/>
          <w:lang w:eastAsia="en-US"/>
        </w:rPr>
        <w:t>būvobjekts nodots ekspluatācijā, un</w:t>
      </w:r>
      <w:r w:rsidRPr="00577972">
        <w:rPr>
          <w:rFonts w:ascii="Times New Roman" w:eastAsia="Calibri" w:hAnsi="Times New Roman"/>
          <w:b/>
          <w:sz w:val="24"/>
          <w:szCs w:val="24"/>
          <w:lang w:eastAsia="en-GB"/>
        </w:rPr>
        <w:t xml:space="preserve"> </w:t>
      </w:r>
      <w:r w:rsidRPr="00577972">
        <w:rPr>
          <w:rFonts w:ascii="Times New Roman" w:hAnsi="Times New Roman"/>
          <w:sz w:val="24"/>
          <w:szCs w:val="24"/>
          <w:lang w:eastAsia="en-US"/>
        </w:rPr>
        <w:t xml:space="preserve">Pasūtītājs ar </w:t>
      </w:r>
      <w:proofErr w:type="spellStart"/>
      <w:r w:rsidRPr="00577972">
        <w:rPr>
          <w:rFonts w:ascii="Times New Roman" w:hAnsi="Times New Roman"/>
          <w:sz w:val="24"/>
          <w:szCs w:val="24"/>
          <w:lang w:eastAsia="en-US"/>
        </w:rPr>
        <w:t>Autoruzraugu</w:t>
      </w:r>
      <w:proofErr w:type="spellEnd"/>
      <w:r w:rsidRPr="00577972">
        <w:rPr>
          <w:rFonts w:ascii="Times New Roman" w:hAnsi="Times New Roman"/>
          <w:sz w:val="24"/>
          <w:szCs w:val="24"/>
          <w:lang w:eastAsia="en-US"/>
        </w:rPr>
        <w:t xml:space="preserve"> parakstīja Autoruzraudzības darbu nodošanas –</w:t>
      </w:r>
      <w:r w:rsidRPr="00577972">
        <w:rPr>
          <w:rFonts w:ascii="Times New Roman" w:eastAsia="Calibri" w:hAnsi="Times New Roman"/>
          <w:b/>
          <w:sz w:val="24"/>
          <w:szCs w:val="24"/>
          <w:lang w:eastAsia="en-GB"/>
        </w:rPr>
        <w:t xml:space="preserve"> </w:t>
      </w:r>
      <w:r w:rsidRPr="00577972">
        <w:rPr>
          <w:rFonts w:ascii="Times New Roman" w:hAnsi="Times New Roman"/>
          <w:sz w:val="24"/>
          <w:szCs w:val="24"/>
          <w:lang w:eastAsia="en-US"/>
        </w:rPr>
        <w:t>pieņemšanas aktu.</w:t>
      </w:r>
    </w:p>
    <w:p w14:paraId="0B777EC5" w14:textId="77777777" w:rsidR="00B1562C" w:rsidRPr="00577972" w:rsidRDefault="00B1562C" w:rsidP="00895453">
      <w:pPr>
        <w:spacing w:after="0" w:line="240" w:lineRule="auto"/>
        <w:ind w:left="993" w:hanging="567"/>
        <w:jc w:val="both"/>
        <w:rPr>
          <w:rFonts w:ascii="Times New Roman" w:eastAsia="Calibri" w:hAnsi="Times New Roman"/>
          <w:sz w:val="24"/>
          <w:szCs w:val="24"/>
          <w:lang w:eastAsia="en-GB"/>
        </w:rPr>
      </w:pPr>
    </w:p>
    <w:p w14:paraId="02471440" w14:textId="534AE21F" w:rsidR="00B1562C" w:rsidRPr="00577972" w:rsidRDefault="00134D2B" w:rsidP="008C713D">
      <w:pPr>
        <w:numPr>
          <w:ilvl w:val="0"/>
          <w:numId w:val="49"/>
        </w:numPr>
        <w:spacing w:after="0" w:line="240" w:lineRule="auto"/>
        <w:ind w:left="993"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PUŠU ATBILDĪBA UN LĪGUMSODS</w:t>
      </w:r>
    </w:p>
    <w:p w14:paraId="2D3D76A5"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Pusei, kas nepilda savas Līgumā noteiktās saistības, ir pienākums atlīdzināt otrai Pusei ar to nodarītos zaudējumus.</w:t>
      </w:r>
    </w:p>
    <w:p w14:paraId="5F76DDDB" w14:textId="77777777" w:rsidR="001F38D0" w:rsidRDefault="005413C2"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hAnsi="Times New Roman"/>
          <w:sz w:val="24"/>
          <w:szCs w:val="24"/>
          <w:lang w:eastAsia="en-US"/>
        </w:rPr>
        <w:t>J</w:t>
      </w:r>
      <w:r w:rsidR="00B1562C" w:rsidRPr="001F38D0">
        <w:rPr>
          <w:rFonts w:ascii="Times New Roman" w:hAnsi="Times New Roman"/>
          <w:sz w:val="24"/>
          <w:szCs w:val="24"/>
          <w:lang w:eastAsia="en-US"/>
        </w:rPr>
        <w:t xml:space="preserve">a </w:t>
      </w:r>
      <w:proofErr w:type="spellStart"/>
      <w:r w:rsidRPr="001F38D0">
        <w:rPr>
          <w:rFonts w:ascii="Times New Roman" w:hAnsi="Times New Roman"/>
          <w:sz w:val="24"/>
          <w:szCs w:val="24"/>
          <w:lang w:eastAsia="en-US"/>
        </w:rPr>
        <w:t>Autoruzraugs</w:t>
      </w:r>
      <w:proofErr w:type="spellEnd"/>
      <w:r w:rsidR="00B1562C" w:rsidRPr="001F38D0">
        <w:rPr>
          <w:rFonts w:ascii="Times New Roman" w:hAnsi="Times New Roman"/>
          <w:sz w:val="24"/>
          <w:szCs w:val="24"/>
          <w:lang w:eastAsia="en-US"/>
        </w:rPr>
        <w:t xml:space="preserve"> </w:t>
      </w:r>
      <w:r w:rsidRPr="001F38D0">
        <w:rPr>
          <w:rFonts w:ascii="Times New Roman" w:hAnsi="Times New Roman"/>
          <w:sz w:val="24"/>
          <w:szCs w:val="24"/>
          <w:lang w:eastAsia="en-US"/>
        </w:rPr>
        <w:t xml:space="preserve">pretēji šī Līguma nosacījumiem, nokavē šajā Līgumā noteiktos termiņus, un nokavējums radies </w:t>
      </w:r>
      <w:proofErr w:type="spellStart"/>
      <w:r w:rsidRPr="001F38D0">
        <w:rPr>
          <w:rFonts w:ascii="Times New Roman" w:hAnsi="Times New Roman"/>
          <w:sz w:val="24"/>
          <w:szCs w:val="24"/>
          <w:lang w:eastAsia="en-US"/>
        </w:rPr>
        <w:t>Autoruzrauga</w:t>
      </w:r>
      <w:proofErr w:type="spellEnd"/>
      <w:r w:rsidRPr="001F38D0">
        <w:rPr>
          <w:rFonts w:ascii="Times New Roman" w:hAnsi="Times New Roman"/>
          <w:sz w:val="24"/>
          <w:szCs w:val="24"/>
          <w:lang w:eastAsia="en-US"/>
        </w:rPr>
        <w:t xml:space="preserve"> vainas dēļ, tas </w:t>
      </w:r>
      <w:r w:rsidR="00B1562C" w:rsidRPr="001F38D0">
        <w:rPr>
          <w:rFonts w:ascii="Times New Roman" w:hAnsi="Times New Roman"/>
          <w:sz w:val="24"/>
          <w:szCs w:val="24"/>
          <w:lang w:eastAsia="en-US"/>
        </w:rPr>
        <w:t xml:space="preserve">maksā Pasūtītājam līgumsodu 0,5% (puse no procenta) no Līguma cenas ar PVN par katru kavējuma dienu, bet ne vairāk kā 10% (desmit procenti) no Līguma cenas ar PVN. </w:t>
      </w:r>
    </w:p>
    <w:p w14:paraId="5BB85FF5"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hAnsi="Times New Roman"/>
          <w:sz w:val="24"/>
          <w:szCs w:val="24"/>
          <w:lang w:eastAsia="en-US"/>
        </w:rPr>
        <w:t xml:space="preserve">Ja Pasūtītājs kavē šajā Līgumā noteikto Līgumcenas apmaksas termiņu, </w:t>
      </w:r>
      <w:proofErr w:type="spellStart"/>
      <w:r w:rsidR="005413C2" w:rsidRPr="001F38D0">
        <w:rPr>
          <w:rFonts w:ascii="Times New Roman" w:hAnsi="Times New Roman"/>
          <w:sz w:val="24"/>
          <w:szCs w:val="24"/>
          <w:lang w:eastAsia="en-US"/>
        </w:rPr>
        <w:t>Autoruzraugs</w:t>
      </w:r>
      <w:proofErr w:type="spellEnd"/>
      <w:r w:rsidRPr="001F38D0">
        <w:rPr>
          <w:rFonts w:ascii="Times New Roman" w:hAnsi="Times New Roman"/>
          <w:sz w:val="24"/>
          <w:szCs w:val="24"/>
          <w:lang w:eastAsia="en-US"/>
        </w:rPr>
        <w:t xml:space="preserve"> ir tiesīgs pieprasīt no Pasūtītāja līgumsoda samaksu 0,5% (puse no procenta) no laikā nesamaksāta maksājuma par katru kavējuma dienu, bet ne vairāk kā 10% (desmit procenti) no Līguma cenas ar PVN.</w:t>
      </w:r>
    </w:p>
    <w:p w14:paraId="7757BE21"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hAnsi="Times New Roman"/>
          <w:sz w:val="24"/>
          <w:szCs w:val="24"/>
          <w:lang w:eastAsia="en-US"/>
        </w:rPr>
        <w:t xml:space="preserve">Pasūtītājam ir tiesības ieturēt </w:t>
      </w:r>
      <w:proofErr w:type="spellStart"/>
      <w:r w:rsidR="005413C2" w:rsidRPr="001F38D0">
        <w:rPr>
          <w:rFonts w:ascii="Times New Roman" w:hAnsi="Times New Roman"/>
          <w:sz w:val="24"/>
          <w:szCs w:val="24"/>
          <w:lang w:eastAsia="en-US"/>
        </w:rPr>
        <w:t>Autoruzraugam</w:t>
      </w:r>
      <w:proofErr w:type="spellEnd"/>
      <w:r w:rsidRPr="001F38D0">
        <w:rPr>
          <w:rFonts w:ascii="Times New Roman" w:hAnsi="Times New Roman"/>
          <w:sz w:val="24"/>
          <w:szCs w:val="24"/>
          <w:lang w:eastAsia="en-US"/>
        </w:rPr>
        <w:t xml:space="preserve"> aprēķinātu līgumsodu no </w:t>
      </w:r>
      <w:proofErr w:type="spellStart"/>
      <w:r w:rsidR="005413C2" w:rsidRPr="001F38D0">
        <w:rPr>
          <w:rFonts w:ascii="Times New Roman" w:hAnsi="Times New Roman"/>
          <w:sz w:val="24"/>
          <w:szCs w:val="24"/>
          <w:lang w:eastAsia="en-US"/>
        </w:rPr>
        <w:t>Autoruzrauga</w:t>
      </w:r>
      <w:proofErr w:type="spellEnd"/>
      <w:r w:rsidRPr="001F38D0">
        <w:rPr>
          <w:rFonts w:ascii="Times New Roman" w:hAnsi="Times New Roman"/>
          <w:sz w:val="24"/>
          <w:szCs w:val="24"/>
          <w:lang w:eastAsia="en-US"/>
        </w:rPr>
        <w:t xml:space="preserve"> saskaņā ar Līgumu maksājamām naudas summām.</w:t>
      </w:r>
    </w:p>
    <w:p w14:paraId="1E41248E"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Ja konstatētie trūkumi, nepilnības un defekti netiek novērsti saskaņā ar Līgumā noteikto, Pasūtītājam ir tiesības tos novērst par </w:t>
      </w:r>
      <w:proofErr w:type="spellStart"/>
      <w:r w:rsidR="005413C2" w:rsidRPr="001F38D0">
        <w:rPr>
          <w:rFonts w:ascii="Times New Roman" w:eastAsia="Calibri" w:hAnsi="Times New Roman"/>
          <w:sz w:val="24"/>
          <w:szCs w:val="24"/>
          <w:lang w:eastAsia="en-GB"/>
        </w:rPr>
        <w:t>Autoruzrauga</w:t>
      </w:r>
      <w:proofErr w:type="spellEnd"/>
      <w:r w:rsidRPr="001F38D0">
        <w:rPr>
          <w:rFonts w:ascii="Times New Roman" w:eastAsia="Calibri" w:hAnsi="Times New Roman"/>
          <w:sz w:val="24"/>
          <w:szCs w:val="24"/>
          <w:lang w:eastAsia="en-GB"/>
        </w:rPr>
        <w:t xml:space="preserve"> līdzekļiem, šo darbu veikšanu uzdodot citiem komersantiem. </w:t>
      </w:r>
      <w:proofErr w:type="spellStart"/>
      <w:r w:rsidR="005413C2" w:rsidRPr="001F38D0">
        <w:rPr>
          <w:rFonts w:ascii="Times New Roman" w:eastAsia="Calibri" w:hAnsi="Times New Roman"/>
          <w:sz w:val="24"/>
          <w:szCs w:val="24"/>
          <w:lang w:eastAsia="en-GB"/>
        </w:rPr>
        <w:t>Autoruzraugam</w:t>
      </w:r>
      <w:proofErr w:type="spellEnd"/>
      <w:r w:rsidRPr="001F38D0">
        <w:rPr>
          <w:rFonts w:ascii="Times New Roman" w:eastAsia="Calibri" w:hAnsi="Times New Roman"/>
          <w:sz w:val="24"/>
          <w:szCs w:val="24"/>
          <w:lang w:eastAsia="en-GB"/>
        </w:rPr>
        <w:t xml:space="preserve"> ir pienākums atlīdzināt Pasūtītājam visas izmaksas, kas Pasūtītājam radušās saistībā ar trūkumu, nepilnību un defektu novēršanu.</w:t>
      </w:r>
    </w:p>
    <w:p w14:paraId="475804CF"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Pasūtītājam ir tiesības ieturēt Līguma ietvaros </w:t>
      </w:r>
      <w:proofErr w:type="spellStart"/>
      <w:r w:rsidR="005413C2" w:rsidRPr="001F38D0">
        <w:rPr>
          <w:rFonts w:ascii="Times New Roman" w:eastAsia="Calibri" w:hAnsi="Times New Roman"/>
          <w:sz w:val="24"/>
          <w:szCs w:val="24"/>
          <w:lang w:eastAsia="en-GB"/>
        </w:rPr>
        <w:t>Autoruzraugam</w:t>
      </w:r>
      <w:proofErr w:type="spellEnd"/>
      <w:r w:rsidRPr="001F38D0">
        <w:rPr>
          <w:rFonts w:ascii="Times New Roman" w:eastAsia="Calibri" w:hAnsi="Times New Roman"/>
          <w:sz w:val="24"/>
          <w:szCs w:val="24"/>
          <w:lang w:eastAsia="en-GB"/>
        </w:rPr>
        <w:t xml:space="preserve"> izmaksājamo naudas summu par tādu summu, kas nepieciešama līgumsoda, zaudējumu vai citu prasījumu dzēšanai.</w:t>
      </w:r>
    </w:p>
    <w:p w14:paraId="2EF20821"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Līgumsodi neietver Pasūtītājam nodarītos zaudējumus, un līgumsodu samaksa neatbrīvo </w:t>
      </w:r>
      <w:proofErr w:type="spellStart"/>
      <w:r w:rsidR="005413C2" w:rsidRPr="001F38D0">
        <w:rPr>
          <w:rFonts w:ascii="Times New Roman" w:eastAsia="Calibri" w:hAnsi="Times New Roman"/>
          <w:sz w:val="24"/>
          <w:szCs w:val="24"/>
          <w:lang w:eastAsia="en-GB"/>
        </w:rPr>
        <w:t>Autoruzraugu</w:t>
      </w:r>
      <w:proofErr w:type="spellEnd"/>
      <w:r w:rsidRPr="001F38D0">
        <w:rPr>
          <w:rFonts w:ascii="Times New Roman" w:eastAsia="Calibri" w:hAnsi="Times New Roman"/>
          <w:sz w:val="24"/>
          <w:szCs w:val="24"/>
          <w:lang w:eastAsia="en-GB"/>
        </w:rPr>
        <w:t xml:space="preserve"> no saistību izpildes pienākuma.</w:t>
      </w:r>
    </w:p>
    <w:p w14:paraId="128F4BF6" w14:textId="162EB434" w:rsidR="00B1562C" w:rsidRPr="005233EE" w:rsidRDefault="005413C2" w:rsidP="008C713D">
      <w:pPr>
        <w:pStyle w:val="ListParagraph"/>
        <w:numPr>
          <w:ilvl w:val="1"/>
          <w:numId w:val="49"/>
        </w:numPr>
        <w:spacing w:after="0" w:line="240" w:lineRule="auto"/>
        <w:ind w:left="0" w:firstLine="0"/>
        <w:jc w:val="both"/>
        <w:rPr>
          <w:rFonts w:ascii="Times New Roman" w:hAnsi="Times New Roman"/>
          <w:sz w:val="24"/>
          <w:szCs w:val="24"/>
          <w:lang w:eastAsia="en-US"/>
        </w:rPr>
      </w:pPr>
      <w:proofErr w:type="spellStart"/>
      <w:r w:rsidRPr="001F38D0">
        <w:rPr>
          <w:rFonts w:ascii="Times New Roman" w:eastAsia="Calibri" w:hAnsi="Times New Roman"/>
          <w:sz w:val="24"/>
          <w:szCs w:val="24"/>
          <w:lang w:eastAsia="en-GB"/>
        </w:rPr>
        <w:t>Autoruzraugam</w:t>
      </w:r>
      <w:proofErr w:type="spellEnd"/>
      <w:r w:rsidR="00B1562C" w:rsidRPr="001F38D0">
        <w:rPr>
          <w:rFonts w:ascii="Times New Roman" w:eastAsia="Calibri" w:hAnsi="Times New Roman"/>
          <w:sz w:val="24"/>
          <w:szCs w:val="24"/>
          <w:lang w:eastAsia="en-GB"/>
        </w:rPr>
        <w:t xml:space="preserve"> netiek kompensēti darbi, kuri jāveic atkārtoti sakarā ar konstatētiem trūkumiem darbu kvalitātē, tāpat netiek kompensēta nekvalitatīvi izbūvēto darbu demontāža un trūkumu novēršanā izmantoto materiālu, tehnikas un darba stundu izmaksas, kas radušās Izpildītāja vainas dēļ.</w:t>
      </w:r>
    </w:p>
    <w:p w14:paraId="6692ED6B" w14:textId="77777777" w:rsidR="005233EE" w:rsidRDefault="005233EE"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proofErr w:type="spellStart"/>
      <w:r w:rsidRPr="001F38D0">
        <w:rPr>
          <w:rFonts w:ascii="Times New Roman" w:eastAsia="Calibri" w:hAnsi="Times New Roman"/>
          <w:sz w:val="24"/>
          <w:szCs w:val="24"/>
          <w:lang w:eastAsia="en-GB"/>
        </w:rPr>
        <w:t>Autoruzraugs</w:t>
      </w:r>
      <w:proofErr w:type="spellEnd"/>
      <w:r w:rsidRPr="001F38D0">
        <w:rPr>
          <w:rFonts w:ascii="Times New Roman" w:eastAsia="Calibri" w:hAnsi="Times New Roman"/>
          <w:sz w:val="24"/>
          <w:szCs w:val="24"/>
          <w:lang w:eastAsia="en-GB"/>
        </w:rPr>
        <w:t xml:space="preserve"> visā Līguma darbības laikā (tajā skaitā garantijas laikā) apņemas veikt savas obligātās civiltiesiskās atbildības apdrošināšanu, kā arī </w:t>
      </w:r>
      <w:proofErr w:type="spellStart"/>
      <w:r w:rsidRPr="001F38D0">
        <w:rPr>
          <w:rFonts w:ascii="Times New Roman" w:eastAsia="Calibri" w:hAnsi="Times New Roman"/>
          <w:sz w:val="24"/>
          <w:szCs w:val="24"/>
          <w:lang w:eastAsia="en-GB"/>
        </w:rPr>
        <w:t>būvspeciālistu</w:t>
      </w:r>
      <w:proofErr w:type="spellEnd"/>
      <w:r w:rsidRPr="001F38D0">
        <w:rPr>
          <w:rFonts w:ascii="Times New Roman" w:eastAsia="Calibri" w:hAnsi="Times New Roman"/>
          <w:sz w:val="24"/>
          <w:szCs w:val="24"/>
          <w:lang w:eastAsia="en-GB"/>
        </w:rPr>
        <w:t xml:space="preserve"> profesionālo civiltiesiskās atbildības apdrošināšanu saskaņā ar Ministru kabineta noteikumiem Nr.502 </w:t>
      </w:r>
      <w:r w:rsidRPr="001F38D0">
        <w:rPr>
          <w:rFonts w:ascii="Times New Roman" w:eastAsia="Calibri" w:hAnsi="Times New Roman"/>
          <w:sz w:val="24"/>
          <w:szCs w:val="24"/>
          <w:lang w:eastAsia="en-GB"/>
        </w:rPr>
        <w:lastRenderedPageBreak/>
        <w:t xml:space="preserve">„Noteikumi par </w:t>
      </w:r>
      <w:proofErr w:type="spellStart"/>
      <w:r w:rsidRPr="001F38D0">
        <w:rPr>
          <w:rFonts w:ascii="Times New Roman" w:eastAsia="Calibri" w:hAnsi="Times New Roman"/>
          <w:sz w:val="24"/>
          <w:szCs w:val="24"/>
          <w:lang w:eastAsia="en-GB"/>
        </w:rPr>
        <w:t>būvspeciālistu</w:t>
      </w:r>
      <w:proofErr w:type="spellEnd"/>
      <w:r w:rsidRPr="001F38D0">
        <w:rPr>
          <w:rFonts w:ascii="Times New Roman" w:eastAsia="Calibri" w:hAnsi="Times New Roman"/>
          <w:sz w:val="24"/>
          <w:szCs w:val="24"/>
          <w:lang w:eastAsia="en-GB"/>
        </w:rPr>
        <w:t xml:space="preserve"> un būvdarbu veicēju civiltiesiskās atbildības obligāto apdrošināšanu”.</w:t>
      </w:r>
    </w:p>
    <w:p w14:paraId="0E04D5FD" w14:textId="77777777" w:rsidR="005233EE" w:rsidRDefault="005233EE" w:rsidP="008C713D">
      <w:pPr>
        <w:pStyle w:val="ListParagraph"/>
        <w:numPr>
          <w:ilvl w:val="1"/>
          <w:numId w:val="49"/>
        </w:numPr>
        <w:spacing w:after="0" w:line="240" w:lineRule="auto"/>
        <w:ind w:left="0" w:firstLine="0"/>
        <w:jc w:val="both"/>
        <w:rPr>
          <w:rFonts w:ascii="Times New Roman" w:eastAsia="Calibri" w:hAnsi="Times New Roman"/>
          <w:sz w:val="24"/>
          <w:szCs w:val="24"/>
          <w:lang w:eastAsia="en-GB"/>
        </w:rPr>
      </w:pPr>
      <w:proofErr w:type="spellStart"/>
      <w:r>
        <w:rPr>
          <w:rFonts w:ascii="Times New Roman" w:eastAsia="Calibri" w:hAnsi="Times New Roman"/>
          <w:sz w:val="24"/>
          <w:szCs w:val="24"/>
          <w:lang w:eastAsia="en-GB"/>
        </w:rPr>
        <w:t>Autoruzraugs</w:t>
      </w:r>
      <w:proofErr w:type="spellEnd"/>
      <w:r w:rsidRPr="005233EE">
        <w:rPr>
          <w:rFonts w:ascii="Times New Roman" w:eastAsia="Calibri" w:hAnsi="Times New Roman"/>
          <w:sz w:val="24"/>
          <w:szCs w:val="24"/>
          <w:lang w:eastAsia="en-GB"/>
        </w:rPr>
        <w:t xml:space="preserve"> nodrošina civiltiesiskās apdrošināšanu līgumu spēkā esamību visu Līguma un garantijas laiku, savlaicīgi pagarinot civiltiesiskās atbildības apdrošināšanas līgumu darbības termiņus.</w:t>
      </w:r>
    </w:p>
    <w:p w14:paraId="1E61D8C3" w14:textId="77777777" w:rsidR="00B1562C" w:rsidRPr="00577972" w:rsidRDefault="00B1562C" w:rsidP="00895453">
      <w:pPr>
        <w:spacing w:after="0" w:line="240" w:lineRule="auto"/>
        <w:jc w:val="both"/>
        <w:rPr>
          <w:rFonts w:ascii="Times New Roman" w:eastAsia="Calibri" w:hAnsi="Times New Roman"/>
          <w:sz w:val="24"/>
          <w:szCs w:val="24"/>
          <w:lang w:eastAsia="en-GB"/>
        </w:rPr>
      </w:pPr>
    </w:p>
    <w:p w14:paraId="2AC573C1" w14:textId="211B11DA" w:rsidR="00B1562C" w:rsidRPr="00577972" w:rsidRDefault="00134D2B" w:rsidP="008C713D">
      <w:pPr>
        <w:numPr>
          <w:ilvl w:val="0"/>
          <w:numId w:val="49"/>
        </w:numPr>
        <w:spacing w:after="0" w:line="240" w:lineRule="auto"/>
        <w:ind w:left="993" w:right="96"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STRĪDU RISINĀŠANAS KĀRTĪBA, LĪGUMA GROZĪŠANA UN IZBEIGŠANA</w:t>
      </w:r>
    </w:p>
    <w:p w14:paraId="6B590912" w14:textId="77777777" w:rsid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Jebkuras nesaskaņas, domstarpības vai strīdus, kuri var rasties saistībā ar Līgumu un to izpildi Puses risina savstarpēju sarunu ceļā, bet, ja vienošanos panākt nav iespējams – normatīvajos aktos paredzētajā kārtībā strīdam piekritīgajā Latvijas Republikas tiesā.</w:t>
      </w:r>
    </w:p>
    <w:p w14:paraId="3859CC0D" w14:textId="77777777" w:rsid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F38D0">
        <w:rPr>
          <w:rFonts w:ascii="Times New Roman" w:hAnsi="Times New Roman"/>
          <w:sz w:val="24"/>
          <w:szCs w:val="24"/>
        </w:rPr>
        <w:t>Līguma darbības laikā Puses ir tiesīgas veikt grozījumus  atbilstoši Publisko iepirkumu likuma 61.pantā noteiktajam.</w:t>
      </w:r>
    </w:p>
    <w:p w14:paraId="7B828A72" w14:textId="77777777" w:rsid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F38D0">
        <w:rPr>
          <w:rFonts w:ascii="Times New Roman" w:eastAsia="Calibri" w:hAnsi="Times New Roman"/>
          <w:sz w:val="24"/>
          <w:szCs w:val="24"/>
          <w:lang w:eastAsia="en-GB"/>
        </w:rPr>
        <w:t>Pusēm</w:t>
      </w:r>
      <w:r w:rsidRPr="001F38D0">
        <w:rPr>
          <w:rFonts w:ascii="Times New Roman" w:eastAsia="Calibri" w:hAnsi="Times New Roman"/>
          <w:caps/>
          <w:sz w:val="24"/>
          <w:szCs w:val="24"/>
          <w:lang w:eastAsia="en-GB"/>
        </w:rPr>
        <w:t xml:space="preserve">, </w:t>
      </w:r>
      <w:r w:rsidRPr="001F38D0">
        <w:rPr>
          <w:rFonts w:ascii="Times New Roman" w:eastAsia="Calibri" w:hAnsi="Times New Roman"/>
          <w:sz w:val="24"/>
          <w:szCs w:val="24"/>
          <w:lang w:eastAsia="en-GB"/>
        </w:rPr>
        <w:t xml:space="preserve">savstarpēji </w:t>
      </w:r>
      <w:proofErr w:type="spellStart"/>
      <w:r w:rsidRPr="001F38D0">
        <w:rPr>
          <w:rFonts w:ascii="Times New Roman" w:eastAsia="Calibri" w:hAnsi="Times New Roman"/>
          <w:sz w:val="24"/>
          <w:szCs w:val="24"/>
          <w:lang w:eastAsia="en-GB"/>
        </w:rPr>
        <w:t>rakstveidā</w:t>
      </w:r>
      <w:proofErr w:type="spellEnd"/>
      <w:r w:rsidRPr="001F38D0">
        <w:rPr>
          <w:rFonts w:ascii="Times New Roman" w:eastAsia="Calibri" w:hAnsi="Times New Roman"/>
          <w:sz w:val="24"/>
          <w:szCs w:val="24"/>
          <w:lang w:eastAsia="en-GB"/>
        </w:rPr>
        <w:t xml:space="preserve"> vienojoties, ir tiesības izdarīt nebūtiskus Līguma grozījumus. Līguma grozījumi ir neatņemama Līguma sastāvdaļa.</w:t>
      </w:r>
    </w:p>
    <w:p w14:paraId="12EFAC4A" w14:textId="77777777" w:rsid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F38D0">
        <w:rPr>
          <w:rFonts w:ascii="Times New Roman" w:eastAsia="Calibri" w:hAnsi="Times New Roman"/>
          <w:sz w:val="24"/>
          <w:szCs w:val="24"/>
          <w:lang w:eastAsia="en-GB"/>
        </w:rPr>
        <w:t>Gadījumā, ja spēku zaudē kāds no normatīvajiem aktiem, kas regulē Līguma izpildi, un tā vietā stājas spēkā cits normatīvais akts, Pusēm turpmāk jārīkojas, ievērojot spēkā esošo normatīvo aktu un tā pārejas noteikumus. Ja rodas pretruna starp Līgumu un normatīvo aktu, Puses piemēro normatīvā akta noteikumus un nepieciešamības gadījumā slēdz rakstisku vienošanos pie Līguma par turpmāko Līguma izpildes kārtību.</w:t>
      </w:r>
    </w:p>
    <w:p w14:paraId="122F1414" w14:textId="77777777" w:rsid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F38D0">
        <w:rPr>
          <w:rFonts w:ascii="Times New Roman" w:eastAsia="Calibri" w:hAnsi="Times New Roman"/>
          <w:sz w:val="24"/>
          <w:szCs w:val="24"/>
          <w:lang w:eastAsia="en-GB"/>
        </w:rPr>
        <w:t xml:space="preserve">Puses var izbeigt Līgumu pirms tās darbības termiņa beigām, Pusēm savstarpēji </w:t>
      </w:r>
      <w:proofErr w:type="spellStart"/>
      <w:r w:rsidRPr="001F38D0">
        <w:rPr>
          <w:rFonts w:ascii="Times New Roman" w:eastAsia="Calibri" w:hAnsi="Times New Roman"/>
          <w:sz w:val="24"/>
          <w:szCs w:val="24"/>
          <w:lang w:eastAsia="en-GB"/>
        </w:rPr>
        <w:t>rakstveidā</w:t>
      </w:r>
      <w:proofErr w:type="spellEnd"/>
      <w:r w:rsidRPr="001F38D0">
        <w:rPr>
          <w:rFonts w:ascii="Times New Roman" w:eastAsia="Calibri" w:hAnsi="Times New Roman"/>
          <w:sz w:val="24"/>
          <w:szCs w:val="24"/>
          <w:lang w:eastAsia="en-GB"/>
        </w:rPr>
        <w:t xml:space="preserve"> par to vienojoties.</w:t>
      </w:r>
    </w:p>
    <w:p w14:paraId="72AF942D" w14:textId="3322067A" w:rsidR="00B1562C" w:rsidRPr="001F38D0" w:rsidRDefault="00B1562C" w:rsidP="008C713D">
      <w:pPr>
        <w:numPr>
          <w:ilvl w:val="1"/>
          <w:numId w:val="49"/>
        </w:numPr>
        <w:spacing w:after="0" w:line="240" w:lineRule="auto"/>
        <w:ind w:left="0" w:right="99" w:firstLine="0"/>
        <w:contextualSpacing/>
        <w:jc w:val="both"/>
        <w:rPr>
          <w:rFonts w:ascii="Times New Roman" w:eastAsia="Calibri" w:hAnsi="Times New Roman"/>
          <w:sz w:val="24"/>
          <w:szCs w:val="24"/>
          <w:lang w:eastAsia="en-GB"/>
        </w:rPr>
      </w:pPr>
      <w:r w:rsidRPr="001F38D0">
        <w:rPr>
          <w:rFonts w:ascii="Times New Roman" w:eastAsia="Calibri" w:hAnsi="Times New Roman"/>
          <w:sz w:val="24"/>
          <w:szCs w:val="24"/>
          <w:lang w:eastAsia="en-GB"/>
        </w:rPr>
        <w:t xml:space="preserve">Pasūtītajam ir tiesības vienpusēji atkāpties no Līguma </w:t>
      </w:r>
      <w:proofErr w:type="spellStart"/>
      <w:r w:rsidRPr="001F38D0">
        <w:rPr>
          <w:rFonts w:ascii="Times New Roman" w:eastAsia="Calibri" w:hAnsi="Times New Roman"/>
          <w:sz w:val="24"/>
          <w:szCs w:val="24"/>
          <w:lang w:eastAsia="en-GB"/>
        </w:rPr>
        <w:t>rakstveidā</w:t>
      </w:r>
      <w:proofErr w:type="spellEnd"/>
      <w:r w:rsidRPr="001F38D0">
        <w:rPr>
          <w:rFonts w:ascii="Times New Roman" w:eastAsia="Calibri" w:hAnsi="Times New Roman"/>
          <w:sz w:val="24"/>
          <w:szCs w:val="24"/>
          <w:lang w:eastAsia="en-GB"/>
        </w:rPr>
        <w:t xml:space="preserve"> par to paziņojot </w:t>
      </w:r>
      <w:proofErr w:type="spellStart"/>
      <w:r w:rsidR="00DE6331" w:rsidRPr="001F38D0">
        <w:rPr>
          <w:rFonts w:ascii="Times New Roman" w:eastAsia="Calibri" w:hAnsi="Times New Roman"/>
          <w:sz w:val="24"/>
          <w:szCs w:val="24"/>
          <w:lang w:eastAsia="en-GB"/>
        </w:rPr>
        <w:t>Autoruzraugam</w:t>
      </w:r>
      <w:proofErr w:type="spellEnd"/>
      <w:r w:rsidRPr="001F38D0">
        <w:rPr>
          <w:rFonts w:ascii="Times New Roman" w:eastAsia="Calibri" w:hAnsi="Times New Roman"/>
          <w:sz w:val="24"/>
          <w:szCs w:val="24"/>
          <w:lang w:eastAsia="en-GB"/>
        </w:rPr>
        <w:t xml:space="preserve"> šādos gadījumos:</w:t>
      </w:r>
    </w:p>
    <w:p w14:paraId="251E0E08" w14:textId="77777777" w:rsidR="001F38D0"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Līgumsods, kas tiek aprēķināts </w:t>
      </w:r>
      <w:proofErr w:type="spellStart"/>
      <w:r w:rsidR="00DE6331" w:rsidRPr="00577972">
        <w:rPr>
          <w:rFonts w:ascii="Times New Roman" w:eastAsia="Calibri" w:hAnsi="Times New Roman"/>
          <w:sz w:val="24"/>
          <w:szCs w:val="24"/>
          <w:lang w:eastAsia="en-GB"/>
        </w:rPr>
        <w:t>Autoruzraugam</w:t>
      </w:r>
      <w:proofErr w:type="spellEnd"/>
      <w:r w:rsidRPr="00577972">
        <w:rPr>
          <w:rFonts w:ascii="Times New Roman" w:eastAsia="Calibri" w:hAnsi="Times New Roman"/>
          <w:sz w:val="24"/>
          <w:szCs w:val="24"/>
          <w:lang w:eastAsia="en-GB"/>
        </w:rPr>
        <w:t>, ir sasniedzis 10% (desmit procentus) no Līguma kopējās summas;</w:t>
      </w:r>
    </w:p>
    <w:p w14:paraId="686681EB" w14:textId="77777777" w:rsidR="001F38D0"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F38D0">
        <w:rPr>
          <w:rFonts w:ascii="Times New Roman" w:eastAsia="Calibri" w:hAnsi="Times New Roman"/>
          <w:sz w:val="24"/>
          <w:szCs w:val="24"/>
          <w:lang w:eastAsia="en-GB"/>
        </w:rPr>
        <w:t xml:space="preserve">Pasūtītājam zudusi nepieciešamība pēc </w:t>
      </w:r>
      <w:r w:rsidR="00DE6331" w:rsidRPr="001F38D0">
        <w:rPr>
          <w:rFonts w:ascii="Times New Roman" w:eastAsia="Calibri" w:hAnsi="Times New Roman"/>
          <w:sz w:val="24"/>
          <w:szCs w:val="24"/>
          <w:lang w:eastAsia="en-GB"/>
        </w:rPr>
        <w:t>Autoruzraudzības</w:t>
      </w:r>
      <w:r w:rsidRPr="001F38D0">
        <w:rPr>
          <w:rFonts w:ascii="Times New Roman" w:eastAsia="Calibri" w:hAnsi="Times New Roman"/>
          <w:sz w:val="24"/>
          <w:szCs w:val="24"/>
          <w:lang w:eastAsia="en-GB"/>
        </w:rPr>
        <w:t xml:space="preserve"> vai Pasūtītājam nav pieejami finanšu līdzekļi Līguma izpildei</w:t>
      </w:r>
      <w:r w:rsidRPr="001F38D0">
        <w:rPr>
          <w:rFonts w:ascii="Times New Roman" w:eastAsia="Calibri" w:hAnsi="Times New Roman"/>
          <w:iCs/>
          <w:sz w:val="24"/>
          <w:szCs w:val="24"/>
          <w:lang w:eastAsia="en-GB"/>
        </w:rPr>
        <w:t>;</w:t>
      </w:r>
    </w:p>
    <w:p w14:paraId="3D54C795" w14:textId="77777777" w:rsidR="001F38D0" w:rsidRDefault="00DE6331"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proofErr w:type="spellStart"/>
      <w:r w:rsidRPr="001F38D0">
        <w:rPr>
          <w:rFonts w:ascii="Times New Roman" w:hAnsi="Times New Roman"/>
          <w:sz w:val="24"/>
          <w:szCs w:val="24"/>
          <w:lang w:eastAsia="en-US"/>
        </w:rPr>
        <w:t>Autoruzraugs</w:t>
      </w:r>
      <w:proofErr w:type="spellEnd"/>
      <w:r w:rsidR="00B1562C" w:rsidRPr="001F38D0">
        <w:rPr>
          <w:rFonts w:ascii="Times New Roman" w:hAnsi="Times New Roman"/>
          <w:sz w:val="24"/>
          <w:szCs w:val="24"/>
          <w:lang w:eastAsia="en-US"/>
        </w:rPr>
        <w:t xml:space="preserve"> neievēro likumīgus Pasūtītāja norādījumus vai arī nepilda kādas Līgumā noteiktās saistības vai pienākumus, un, ja </w:t>
      </w:r>
      <w:proofErr w:type="spellStart"/>
      <w:r w:rsidRPr="001F38D0">
        <w:rPr>
          <w:rFonts w:ascii="Times New Roman" w:hAnsi="Times New Roman"/>
          <w:sz w:val="24"/>
          <w:szCs w:val="24"/>
          <w:lang w:eastAsia="en-US"/>
        </w:rPr>
        <w:t>Autoruzraugs</w:t>
      </w:r>
      <w:proofErr w:type="spellEnd"/>
      <w:r w:rsidR="00B1562C" w:rsidRPr="001F38D0">
        <w:rPr>
          <w:rFonts w:ascii="Times New Roman" w:hAnsi="Times New Roman"/>
          <w:sz w:val="24"/>
          <w:szCs w:val="24"/>
          <w:lang w:eastAsia="en-US"/>
        </w:rPr>
        <w:t xml:space="preserve"> šādu neizpildi nav novērsis 10 (desmit) kalendāro dienu laikā pēc attiecīga rakstiska Pasūtītāja paziņojuma saņemšanas; </w:t>
      </w:r>
    </w:p>
    <w:p w14:paraId="56E58A0F" w14:textId="77777777" w:rsidR="001F38D0" w:rsidRDefault="00DE6331"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proofErr w:type="spellStart"/>
      <w:r w:rsidRPr="001F38D0">
        <w:rPr>
          <w:rFonts w:ascii="Times New Roman" w:hAnsi="Times New Roman"/>
          <w:sz w:val="24"/>
          <w:szCs w:val="24"/>
          <w:lang w:eastAsia="en-US"/>
        </w:rPr>
        <w:t>Autoruzraugs</w:t>
      </w:r>
      <w:proofErr w:type="spellEnd"/>
      <w:r w:rsidR="00B1562C" w:rsidRPr="001F38D0">
        <w:rPr>
          <w:rFonts w:ascii="Times New Roman" w:hAnsi="Times New Roman"/>
          <w:sz w:val="24"/>
          <w:szCs w:val="24"/>
          <w:lang w:eastAsia="en-US"/>
        </w:rPr>
        <w:t xml:space="preserve"> pārkāpj Latvijas Republikas spēkā esošos normatīvos aktus, kas attiecas uz Būvprojekta izstrādi; </w:t>
      </w:r>
    </w:p>
    <w:p w14:paraId="4E815AD1" w14:textId="77777777" w:rsidR="001F38D0"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F38D0">
        <w:rPr>
          <w:rFonts w:ascii="Times New Roman" w:hAnsi="Times New Roman"/>
          <w:sz w:val="24"/>
          <w:szCs w:val="24"/>
          <w:lang w:eastAsia="en-US"/>
        </w:rPr>
        <w:t xml:space="preserve">ja </w:t>
      </w:r>
      <w:proofErr w:type="spellStart"/>
      <w:r w:rsidR="00DE6331" w:rsidRPr="001F38D0">
        <w:rPr>
          <w:rFonts w:ascii="Times New Roman" w:hAnsi="Times New Roman"/>
          <w:sz w:val="24"/>
          <w:szCs w:val="24"/>
          <w:lang w:eastAsia="en-US"/>
        </w:rPr>
        <w:t>Autoruzraugam</w:t>
      </w:r>
      <w:proofErr w:type="spellEnd"/>
      <w:r w:rsidRPr="001F38D0">
        <w:rPr>
          <w:rFonts w:ascii="Times New Roman" w:hAnsi="Times New Roman"/>
          <w:sz w:val="24"/>
          <w:szCs w:val="24"/>
          <w:lang w:eastAsia="en-US"/>
        </w:rPr>
        <w:t xml:space="preserve"> pasludināta maksātnespēja;</w:t>
      </w:r>
    </w:p>
    <w:p w14:paraId="00B86FD7" w14:textId="5385EED9" w:rsidR="00B1562C" w:rsidRPr="001F38D0" w:rsidRDefault="00B1562C" w:rsidP="008C713D">
      <w:pPr>
        <w:numPr>
          <w:ilvl w:val="2"/>
          <w:numId w:val="49"/>
        </w:numPr>
        <w:spacing w:after="0" w:line="240" w:lineRule="auto"/>
        <w:ind w:left="709" w:right="99" w:hanging="709"/>
        <w:contextualSpacing/>
        <w:jc w:val="both"/>
        <w:rPr>
          <w:rFonts w:ascii="Times New Roman" w:eastAsia="Calibri" w:hAnsi="Times New Roman"/>
          <w:sz w:val="24"/>
          <w:szCs w:val="24"/>
          <w:lang w:eastAsia="en-GB"/>
        </w:rPr>
      </w:pPr>
      <w:r w:rsidRPr="001F38D0">
        <w:rPr>
          <w:rFonts w:ascii="Times New Roman" w:hAnsi="Times New Roman"/>
          <w:sz w:val="24"/>
          <w:szCs w:val="24"/>
          <w:lang w:eastAsia="en-US"/>
        </w:rPr>
        <w:t xml:space="preserve">ja ir apturēta </w:t>
      </w:r>
      <w:proofErr w:type="spellStart"/>
      <w:r w:rsidR="00DE6331" w:rsidRPr="001F38D0">
        <w:rPr>
          <w:rFonts w:ascii="Times New Roman" w:hAnsi="Times New Roman"/>
          <w:sz w:val="24"/>
          <w:szCs w:val="24"/>
          <w:lang w:eastAsia="en-US"/>
        </w:rPr>
        <w:t>Autoruzrauga</w:t>
      </w:r>
      <w:proofErr w:type="spellEnd"/>
      <w:r w:rsidRPr="001F38D0">
        <w:rPr>
          <w:rFonts w:ascii="Times New Roman" w:hAnsi="Times New Roman"/>
          <w:sz w:val="24"/>
          <w:szCs w:val="24"/>
          <w:lang w:eastAsia="en-US"/>
        </w:rPr>
        <w:t xml:space="preserve"> saimnieciskā darbība.</w:t>
      </w:r>
    </w:p>
    <w:p w14:paraId="5DA8899B" w14:textId="273B17FD"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 xml:space="preserve">Ja Pasūtītājs vienpusēji izbeidz Līgumu pamatojoties uz Līguma </w:t>
      </w:r>
      <w:r w:rsidR="001F38D0">
        <w:rPr>
          <w:rFonts w:ascii="Times New Roman" w:hAnsi="Times New Roman"/>
          <w:sz w:val="24"/>
          <w:szCs w:val="24"/>
          <w:lang w:eastAsia="en-US"/>
        </w:rPr>
        <w:t>8</w:t>
      </w:r>
      <w:r w:rsidRPr="00577972">
        <w:rPr>
          <w:rFonts w:ascii="Times New Roman" w:hAnsi="Times New Roman"/>
          <w:sz w:val="24"/>
          <w:szCs w:val="24"/>
          <w:lang w:eastAsia="en-US"/>
        </w:rPr>
        <w:t>.6.3</w:t>
      </w:r>
      <w:r w:rsidR="00DE6331" w:rsidRPr="00577972">
        <w:rPr>
          <w:rFonts w:ascii="Times New Roman" w:hAnsi="Times New Roman"/>
          <w:sz w:val="24"/>
          <w:szCs w:val="24"/>
          <w:lang w:eastAsia="en-US"/>
        </w:rPr>
        <w:t xml:space="preserve">. un </w:t>
      </w:r>
      <w:r w:rsidRPr="00577972">
        <w:rPr>
          <w:rFonts w:ascii="Times New Roman" w:hAnsi="Times New Roman"/>
          <w:sz w:val="24"/>
          <w:szCs w:val="24"/>
          <w:lang w:eastAsia="en-US"/>
        </w:rPr>
        <w:t>8.6.4</w:t>
      </w:r>
      <w:r w:rsidR="00DE6331" w:rsidRPr="00577972">
        <w:rPr>
          <w:rFonts w:ascii="Times New Roman" w:hAnsi="Times New Roman"/>
          <w:sz w:val="24"/>
          <w:szCs w:val="24"/>
          <w:lang w:eastAsia="en-US"/>
        </w:rPr>
        <w:t>.</w:t>
      </w:r>
      <w:r w:rsidRPr="00577972">
        <w:rPr>
          <w:rFonts w:ascii="Times New Roman" w:hAnsi="Times New Roman"/>
          <w:sz w:val="24"/>
          <w:szCs w:val="24"/>
          <w:lang w:eastAsia="en-US"/>
        </w:rPr>
        <w:t xml:space="preserve">punktu, Izpildītājs maksā Pasūtītājam līgumsodu 10% (desmit procenti) no Līguma summas ar PVN par Līguma </w:t>
      </w:r>
      <w:r w:rsidR="001F38D0">
        <w:rPr>
          <w:rFonts w:ascii="Times New Roman" w:hAnsi="Times New Roman"/>
          <w:sz w:val="24"/>
          <w:szCs w:val="24"/>
          <w:lang w:eastAsia="en-US"/>
        </w:rPr>
        <w:t>8</w:t>
      </w:r>
      <w:r w:rsidR="00DE6331" w:rsidRPr="00577972">
        <w:rPr>
          <w:rFonts w:ascii="Times New Roman" w:hAnsi="Times New Roman"/>
          <w:sz w:val="24"/>
          <w:szCs w:val="24"/>
          <w:lang w:eastAsia="en-US"/>
        </w:rPr>
        <w:t>.6.3. un 8.6.4</w:t>
      </w:r>
      <w:r w:rsidRPr="00577972">
        <w:rPr>
          <w:rFonts w:ascii="Times New Roman" w:hAnsi="Times New Roman"/>
          <w:sz w:val="24"/>
          <w:szCs w:val="24"/>
          <w:lang w:eastAsia="en-US"/>
        </w:rPr>
        <w:t xml:space="preserve">.punktā noteiktajiem Līguma noteikumu pārkāpumiem 10 (desmit) kalendāro dienu laikā no dienas, kad Pasūtītājs paziņojis par Līguma laušanu. Līgums tiek uzskatīts par lauztu 5. (piektajā) dienā no paziņojuma par Līguma laušanu izsūtīšanas dienu pa pastu (ierakstīta vēstule) uz </w:t>
      </w:r>
      <w:proofErr w:type="spellStart"/>
      <w:r w:rsidR="00DE6331" w:rsidRPr="00577972">
        <w:rPr>
          <w:rFonts w:ascii="Times New Roman" w:hAnsi="Times New Roman"/>
          <w:sz w:val="24"/>
          <w:szCs w:val="24"/>
          <w:lang w:eastAsia="en-US"/>
        </w:rPr>
        <w:t>Autoruzrauga</w:t>
      </w:r>
      <w:proofErr w:type="spellEnd"/>
      <w:r w:rsidRPr="00577972">
        <w:rPr>
          <w:rFonts w:ascii="Times New Roman" w:hAnsi="Times New Roman"/>
          <w:sz w:val="24"/>
          <w:szCs w:val="24"/>
          <w:lang w:eastAsia="en-US"/>
        </w:rPr>
        <w:t xml:space="preserve"> juridisko adresi.</w:t>
      </w:r>
    </w:p>
    <w:p w14:paraId="79DB4FFE" w14:textId="4F483546" w:rsidR="00645D73" w:rsidRPr="00EF1FC9"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Līguma izbeigšanas gadījumā Puses norēķinās atbilstoši izpildītajām un pieņemtajiem Darbiem un izrakstītajiem rēķiniem.</w:t>
      </w:r>
    </w:p>
    <w:p w14:paraId="71355E3F" w14:textId="77777777" w:rsidR="00EF1FC9" w:rsidRPr="00404618" w:rsidRDefault="00EF1FC9" w:rsidP="00EF1FC9">
      <w:pPr>
        <w:pStyle w:val="ListParagraph"/>
        <w:spacing w:after="0" w:line="240" w:lineRule="auto"/>
        <w:ind w:left="0"/>
        <w:jc w:val="both"/>
        <w:rPr>
          <w:rFonts w:ascii="Times New Roman" w:hAnsi="Times New Roman"/>
          <w:sz w:val="24"/>
          <w:szCs w:val="24"/>
          <w:lang w:eastAsia="en-US"/>
        </w:rPr>
      </w:pPr>
    </w:p>
    <w:p w14:paraId="16A1BB1A" w14:textId="6F451121" w:rsidR="00B1562C" w:rsidRPr="00577972" w:rsidRDefault="00134D2B" w:rsidP="008C713D">
      <w:pPr>
        <w:numPr>
          <w:ilvl w:val="0"/>
          <w:numId w:val="49"/>
        </w:numPr>
        <w:spacing w:after="0" w:line="240" w:lineRule="auto"/>
        <w:ind w:left="993" w:right="96"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NEPĀRVARAMA VARA</w:t>
      </w:r>
    </w:p>
    <w:p w14:paraId="7D994452" w14:textId="77777777" w:rsidR="001F38D0"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577972">
        <w:rPr>
          <w:rFonts w:ascii="Times New Roman" w:eastAsia="Calibri" w:hAnsi="Times New Roman"/>
          <w:spacing w:val="-3"/>
          <w:sz w:val="24"/>
          <w:szCs w:val="24"/>
          <w:lang w:eastAsia="en-GB"/>
        </w:rPr>
        <w:t xml:space="preserve">Ar nepārvaramu varu saprot ārkārtēju apstākļu iestāšanos, kurus nevarēja paredzēt, novērst vai ietekmēt, un par kuru rašanos Puses nenes atbildību, tas ir, dabas katastrofas, kara darbība, terora akti, blokādes, civiliedzīvotāju nemieri un citi ārkārtēja rakstura negadījumi, par </w:t>
      </w:r>
      <w:r w:rsidRPr="00577972">
        <w:rPr>
          <w:rFonts w:ascii="Times New Roman" w:eastAsia="Calibri" w:hAnsi="Times New Roman"/>
          <w:spacing w:val="-3"/>
          <w:sz w:val="24"/>
          <w:szCs w:val="24"/>
          <w:lang w:eastAsia="en-GB"/>
        </w:rPr>
        <w:lastRenderedPageBreak/>
        <w:t>kuru attiecināšanu uz nepārvaramas varas apstākļiem Pusēm jālūdz to konstatēt citai kompetentai un neatkarīgai institūcijai.</w:t>
      </w:r>
    </w:p>
    <w:p w14:paraId="118F6BFF" w14:textId="77777777" w:rsidR="001F38D0"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F38D0">
        <w:rPr>
          <w:rFonts w:ascii="Times New Roman" w:eastAsia="Calibri" w:hAnsi="Times New Roman"/>
          <w:spacing w:val="-2"/>
          <w:sz w:val="24"/>
          <w:szCs w:val="24"/>
          <w:lang w:eastAsia="en-GB"/>
        </w:rPr>
        <w:t xml:space="preserve">Pusēm ir tiesības pagarināt </w:t>
      </w:r>
      <w:r w:rsidRPr="001F38D0">
        <w:rPr>
          <w:rFonts w:ascii="Times New Roman" w:eastAsia="Calibri" w:hAnsi="Times New Roman"/>
          <w:sz w:val="24"/>
          <w:szCs w:val="24"/>
          <w:lang w:eastAsia="en-GB"/>
        </w:rPr>
        <w:t>Līguma</w:t>
      </w:r>
      <w:r w:rsidRPr="001F38D0">
        <w:rPr>
          <w:rFonts w:ascii="Times New Roman" w:eastAsia="Calibri" w:hAnsi="Times New Roman"/>
          <w:spacing w:val="-2"/>
          <w:sz w:val="24"/>
          <w:szCs w:val="24"/>
          <w:lang w:eastAsia="en-GB"/>
        </w:rPr>
        <w:t xml:space="preserve"> nosacījumu izpildes termiņus par laika posmu, kurā darbojas nepārvaramā vara, ja Puse ne vēlāk par 3 (trīs) darba dienām no nepārvaramas varas iestāšanās dienas paziņo otrai Pusei par neiespējamību pildīt savas saistības, kas radušās nepārvaramās varas dēļ. Paziņojumam jāpievieno izziņa, kuru izsniegusi kompetenta </w:t>
      </w:r>
      <w:r w:rsidRPr="001F38D0">
        <w:rPr>
          <w:rFonts w:ascii="Times New Roman" w:eastAsia="Calibri" w:hAnsi="Times New Roman"/>
          <w:spacing w:val="-3"/>
          <w:sz w:val="24"/>
          <w:szCs w:val="24"/>
          <w:lang w:eastAsia="en-GB"/>
        </w:rPr>
        <w:t>un neatkarīga institūcija,</w:t>
      </w:r>
      <w:r w:rsidRPr="001F38D0">
        <w:rPr>
          <w:rFonts w:ascii="Times New Roman" w:eastAsia="Calibri" w:hAnsi="Times New Roman"/>
          <w:spacing w:val="-2"/>
          <w:sz w:val="24"/>
          <w:szCs w:val="24"/>
          <w:lang w:eastAsia="en-GB"/>
        </w:rPr>
        <w:t xml:space="preserve"> un kura satur nepārvaramās varas iestāšanās apstiprinājumu un raksturojumu.</w:t>
      </w:r>
    </w:p>
    <w:p w14:paraId="69F95338" w14:textId="77777777" w:rsidR="001F38D0"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F38D0">
        <w:rPr>
          <w:rFonts w:ascii="Times New Roman" w:eastAsia="Calibri" w:hAnsi="Times New Roman"/>
          <w:spacing w:val="-3"/>
          <w:sz w:val="24"/>
          <w:szCs w:val="24"/>
          <w:lang w:eastAsia="en-GB"/>
        </w:rPr>
        <w:t>Nesavlaicīga paziņojuma par nepārvaramās varas sākumu un beigu laiku gadījumā Puses netiek atbrīvotas no saistību izpildes.</w:t>
      </w:r>
    </w:p>
    <w:p w14:paraId="342A3045" w14:textId="77777777" w:rsidR="001F38D0"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F38D0">
        <w:rPr>
          <w:rFonts w:ascii="Times New Roman" w:eastAsia="Calibri" w:hAnsi="Times New Roman"/>
          <w:spacing w:val="-3"/>
          <w:sz w:val="24"/>
          <w:szCs w:val="24"/>
          <w:lang w:eastAsia="en-GB"/>
        </w:rPr>
        <w:t xml:space="preserve">Ja nepārvaramās varas dēļ </w:t>
      </w:r>
      <w:r w:rsidRPr="001F38D0">
        <w:rPr>
          <w:rFonts w:ascii="Times New Roman" w:eastAsia="Calibri" w:hAnsi="Times New Roman"/>
          <w:sz w:val="24"/>
          <w:szCs w:val="24"/>
          <w:lang w:eastAsia="en-GB"/>
        </w:rPr>
        <w:t>Līguma</w:t>
      </w:r>
      <w:r w:rsidRPr="001F38D0">
        <w:rPr>
          <w:rFonts w:ascii="Times New Roman" w:eastAsia="Calibri" w:hAnsi="Times New Roman"/>
          <w:spacing w:val="-3"/>
          <w:sz w:val="24"/>
          <w:szCs w:val="24"/>
          <w:lang w:eastAsia="en-GB"/>
        </w:rPr>
        <w:t xml:space="preserve"> izpilde aizkavējas </w:t>
      </w:r>
      <w:r w:rsidRPr="001F38D0">
        <w:rPr>
          <w:rFonts w:ascii="Times New Roman" w:eastAsia="Calibri" w:hAnsi="Times New Roman"/>
          <w:sz w:val="24"/>
          <w:szCs w:val="24"/>
          <w:lang w:eastAsia="en-GB"/>
        </w:rPr>
        <w:t xml:space="preserve">ilgāk par 1 (vienu) mēnesi, Puses ir tiesīgas vienpusēji izbeigt Līgumu, par to </w:t>
      </w:r>
      <w:proofErr w:type="spellStart"/>
      <w:r w:rsidRPr="001F38D0">
        <w:rPr>
          <w:rFonts w:ascii="Times New Roman" w:eastAsia="Calibri" w:hAnsi="Times New Roman"/>
          <w:sz w:val="24"/>
          <w:szCs w:val="24"/>
          <w:lang w:eastAsia="en-GB"/>
        </w:rPr>
        <w:t>rakstveidā</w:t>
      </w:r>
      <w:proofErr w:type="spellEnd"/>
      <w:r w:rsidRPr="001F38D0">
        <w:rPr>
          <w:rFonts w:ascii="Times New Roman" w:eastAsia="Calibri" w:hAnsi="Times New Roman"/>
          <w:sz w:val="24"/>
          <w:szCs w:val="24"/>
          <w:lang w:eastAsia="en-GB"/>
        </w:rPr>
        <w:t xml:space="preserve"> brīdinot otru Pusi 5 (piecas) darba dienas iepriekš.</w:t>
      </w:r>
    </w:p>
    <w:p w14:paraId="1CAE803C" w14:textId="518A90F2" w:rsidR="00B1562C" w:rsidRPr="001F38D0" w:rsidRDefault="00B1562C" w:rsidP="008C713D">
      <w:pPr>
        <w:numPr>
          <w:ilvl w:val="1"/>
          <w:numId w:val="49"/>
        </w:numPr>
        <w:spacing w:after="0" w:line="240" w:lineRule="auto"/>
        <w:ind w:left="0" w:right="96" w:firstLine="0"/>
        <w:contextualSpacing/>
        <w:jc w:val="both"/>
        <w:rPr>
          <w:rFonts w:ascii="Times New Roman" w:eastAsia="Calibri" w:hAnsi="Times New Roman"/>
          <w:spacing w:val="-3"/>
          <w:sz w:val="24"/>
          <w:szCs w:val="24"/>
          <w:lang w:eastAsia="en-GB"/>
        </w:rPr>
      </w:pPr>
      <w:r w:rsidRPr="001F38D0">
        <w:rPr>
          <w:rFonts w:ascii="Times New Roman" w:eastAsia="Calibri" w:hAnsi="Times New Roman"/>
          <w:spacing w:val="-3"/>
          <w:sz w:val="24"/>
          <w:szCs w:val="24"/>
          <w:lang w:eastAsia="en-GB"/>
        </w:rPr>
        <w:t xml:space="preserve">Ja </w:t>
      </w:r>
      <w:r w:rsidRPr="001F38D0">
        <w:rPr>
          <w:rFonts w:ascii="Times New Roman" w:eastAsia="Calibri" w:hAnsi="Times New Roman"/>
          <w:sz w:val="24"/>
          <w:szCs w:val="24"/>
          <w:lang w:eastAsia="en-GB"/>
        </w:rPr>
        <w:t>Līgums</w:t>
      </w:r>
      <w:r w:rsidRPr="001F38D0">
        <w:rPr>
          <w:rFonts w:ascii="Times New Roman" w:eastAsia="Calibri" w:hAnsi="Times New Roman"/>
          <w:spacing w:val="-3"/>
          <w:sz w:val="24"/>
          <w:szCs w:val="24"/>
          <w:lang w:eastAsia="en-GB"/>
        </w:rPr>
        <w:t xml:space="preserve"> tiek atcelta nepārvaramās varas apstākļu dēļ, nevienai no Pusēm nav tiesības pieprasīt no otras Puses atlīdzināt zaudējumus vai pieprasīt kompensāciju par jebkura veida zaudējumiem.</w:t>
      </w:r>
    </w:p>
    <w:p w14:paraId="6D7A486C" w14:textId="77777777" w:rsidR="00B1562C" w:rsidRPr="00577972" w:rsidRDefault="00B1562C" w:rsidP="00895453">
      <w:pPr>
        <w:spacing w:after="0" w:line="240" w:lineRule="auto"/>
        <w:ind w:left="993" w:right="96" w:hanging="567"/>
        <w:jc w:val="both"/>
        <w:rPr>
          <w:rFonts w:ascii="Times New Roman" w:eastAsia="Calibri" w:hAnsi="Times New Roman"/>
          <w:spacing w:val="-3"/>
          <w:sz w:val="24"/>
          <w:szCs w:val="24"/>
          <w:lang w:eastAsia="en-GB"/>
        </w:rPr>
      </w:pPr>
    </w:p>
    <w:p w14:paraId="07395425" w14:textId="2138CFFC" w:rsidR="00B1562C" w:rsidRPr="00577972" w:rsidRDefault="00134D2B" w:rsidP="008C713D">
      <w:pPr>
        <w:numPr>
          <w:ilvl w:val="0"/>
          <w:numId w:val="49"/>
        </w:numPr>
        <w:spacing w:after="0" w:line="240" w:lineRule="auto"/>
        <w:ind w:left="993" w:right="99" w:hanging="567"/>
        <w:contextualSpacing/>
        <w:jc w:val="center"/>
        <w:rPr>
          <w:rFonts w:ascii="Times New Roman" w:eastAsia="Calibri" w:hAnsi="Times New Roman"/>
          <w:b/>
          <w:sz w:val="24"/>
          <w:szCs w:val="24"/>
          <w:lang w:eastAsia="en-GB"/>
        </w:rPr>
      </w:pPr>
      <w:r w:rsidRPr="00577972">
        <w:rPr>
          <w:rFonts w:ascii="Times New Roman" w:eastAsia="Calibri" w:hAnsi="Times New Roman"/>
          <w:b/>
          <w:sz w:val="24"/>
          <w:szCs w:val="24"/>
          <w:lang w:eastAsia="en-GB"/>
        </w:rPr>
        <w:t>CITI NOTEIKUMI</w:t>
      </w:r>
    </w:p>
    <w:p w14:paraId="32C856E4"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577972">
        <w:rPr>
          <w:rFonts w:ascii="Times New Roman" w:hAnsi="Times New Roman"/>
          <w:sz w:val="24"/>
          <w:szCs w:val="24"/>
          <w:lang w:eastAsia="en-US"/>
        </w:rPr>
        <w:t>Visos jautājumos, kas nav atrunāti Līgumā, Puses vadās no Latvijas Republikas spēkā esošajiem normatīvajiem aktiem.</w:t>
      </w:r>
    </w:p>
    <w:p w14:paraId="7371D74C"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hAnsi="Times New Roman"/>
          <w:sz w:val="24"/>
          <w:szCs w:val="24"/>
          <w:lang w:eastAsia="en-US"/>
        </w:rPr>
        <w:t>Pušu strīdi tiek izskatīti, vienojoties. Ja vienošanās netiek panākta, tad jebkurš strīds, nesaskaņa vai prasība, kas izriet no Līguma, izšķirama Latvijas Republikas tiesā normatīvajos aktos paredzētajā kārtībā.</w:t>
      </w:r>
    </w:p>
    <w:p w14:paraId="24AA1C22" w14:textId="77777777" w:rsid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hAnsi="Times New Roman"/>
          <w:sz w:val="24"/>
          <w:szCs w:val="24"/>
          <w:lang w:eastAsia="en-US"/>
        </w:rPr>
        <w:t>Nevienai no Pusēm nav tiesību nodot savas tiesības un pienākumus trešajai personai bez otras Puses rakstiskās piekrišanas.</w:t>
      </w:r>
    </w:p>
    <w:p w14:paraId="39AEE97F"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Ja kādai no Pusēm tiek mainīts juridiskais statuss, Puses amatpersonu pārstāvības tiesības, īpašnieki vai vadītāji, vai kāds no Līgumā minētajiem Pušu rekvizītiem, telefona, faksa Nr., e-pasta adrese, juridiskā adrese u.c., tad attiecīgā Puse nekavējoties </w:t>
      </w:r>
      <w:proofErr w:type="spellStart"/>
      <w:r w:rsidRPr="001F38D0">
        <w:rPr>
          <w:rFonts w:ascii="Times New Roman" w:eastAsia="Calibri" w:hAnsi="Times New Roman"/>
          <w:sz w:val="24"/>
          <w:szCs w:val="24"/>
          <w:lang w:eastAsia="en-GB"/>
        </w:rPr>
        <w:t>rakstveidā</w:t>
      </w:r>
      <w:proofErr w:type="spellEnd"/>
      <w:r w:rsidRPr="001F38D0">
        <w:rPr>
          <w:rFonts w:ascii="Times New Roman" w:eastAsia="Calibri" w:hAnsi="Times New Roman"/>
          <w:sz w:val="24"/>
          <w:szCs w:val="24"/>
          <w:lang w:eastAsia="en-GB"/>
        </w:rPr>
        <w:t xml:space="preserve"> par to paziņo otrai Pusei (vai Pusēm). Ja Puse neizpilda šī apakšpunkta noteikumus, uzskatāms, ka otra Puse ir pilnībā izpildījusi savas saistības, lietojot Līgumā esošo informāciju par otru Pusi.</w:t>
      </w:r>
    </w:p>
    <w:p w14:paraId="0F7C4B82"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Līgums stājas spēkā ar tā abpusēju parakstīšanas dienu un ir spēkā līdz Pušu saistību pilnīgai izpildei.</w:t>
      </w:r>
    </w:p>
    <w:p w14:paraId="0F905EB8"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Paziņojumi vai cita veida korespondence, kas attiecas uz Līgumu (izņemot Līgumā atrunātos e-pasta sūtījumus), ir </w:t>
      </w:r>
      <w:proofErr w:type="spellStart"/>
      <w:r w:rsidRPr="001F38D0">
        <w:rPr>
          <w:rFonts w:ascii="Times New Roman" w:eastAsia="Calibri" w:hAnsi="Times New Roman"/>
          <w:sz w:val="24"/>
          <w:szCs w:val="24"/>
          <w:lang w:eastAsia="en-GB"/>
        </w:rPr>
        <w:t>jānosūta</w:t>
      </w:r>
      <w:proofErr w:type="spellEnd"/>
      <w:r w:rsidRPr="001F38D0">
        <w:rPr>
          <w:rFonts w:ascii="Times New Roman" w:eastAsia="Calibri" w:hAnsi="Times New Roman"/>
          <w:sz w:val="24"/>
          <w:szCs w:val="24"/>
          <w:lang w:eastAsia="en-GB"/>
        </w:rPr>
        <w:t xml:space="preserve"> ierakstītā sūtījumā uz Līgumā norādītajām Pušu korespondences adresēm vai jānodod tieši adresātam. </w:t>
      </w:r>
    </w:p>
    <w:p w14:paraId="77CFCA46" w14:textId="77777777" w:rsidR="001F38D0" w:rsidRPr="001F38D0" w:rsidRDefault="001C4329" w:rsidP="008C713D">
      <w:pPr>
        <w:pStyle w:val="ListParagraph"/>
        <w:numPr>
          <w:ilvl w:val="1"/>
          <w:numId w:val="49"/>
        </w:numPr>
        <w:spacing w:after="0" w:line="240" w:lineRule="auto"/>
        <w:ind w:left="0" w:firstLine="0"/>
        <w:jc w:val="both"/>
        <w:rPr>
          <w:rFonts w:ascii="Times New Roman" w:hAnsi="Times New Roman"/>
          <w:sz w:val="24"/>
          <w:szCs w:val="24"/>
          <w:lang w:eastAsia="en-US"/>
        </w:rPr>
      </w:pPr>
      <w:proofErr w:type="spellStart"/>
      <w:r w:rsidRPr="001F38D0">
        <w:rPr>
          <w:rFonts w:ascii="Times New Roman" w:eastAsia="Calibri" w:hAnsi="Times New Roman"/>
          <w:sz w:val="24"/>
          <w:szCs w:val="24"/>
          <w:lang w:eastAsia="en-GB"/>
        </w:rPr>
        <w:t>Autoruzrauga</w:t>
      </w:r>
      <w:proofErr w:type="spellEnd"/>
      <w:r w:rsidR="00B1562C" w:rsidRPr="001F38D0">
        <w:rPr>
          <w:rFonts w:ascii="Times New Roman" w:eastAsia="Calibri" w:hAnsi="Times New Roman"/>
          <w:sz w:val="24"/>
          <w:szCs w:val="24"/>
          <w:lang w:eastAsia="en-GB"/>
        </w:rPr>
        <w:t xml:space="preserve"> atbildīgā persona par Līguma izpildi ir</w:t>
      </w:r>
      <w:r w:rsidR="00B1562C" w:rsidRPr="001F38D0">
        <w:rPr>
          <w:rFonts w:ascii="Times New Roman" w:eastAsia="Calibri" w:hAnsi="Times New Roman"/>
          <w:sz w:val="24"/>
          <w:szCs w:val="24"/>
          <w:highlight w:val="yellow"/>
          <w:lang w:eastAsia="en-GB"/>
        </w:rPr>
        <w:t>______________</w:t>
      </w:r>
      <w:r w:rsidR="00B1562C" w:rsidRPr="001F38D0">
        <w:rPr>
          <w:rFonts w:ascii="Times New Roman" w:eastAsia="Calibri" w:hAnsi="Times New Roman"/>
          <w:sz w:val="24"/>
          <w:szCs w:val="24"/>
          <w:lang w:eastAsia="en-GB"/>
        </w:rPr>
        <w:t xml:space="preserve">, tālrunis </w:t>
      </w:r>
      <w:r w:rsidR="00B1562C" w:rsidRPr="001F38D0">
        <w:rPr>
          <w:rFonts w:ascii="Times New Roman" w:eastAsia="Calibri" w:hAnsi="Times New Roman"/>
          <w:sz w:val="24"/>
          <w:szCs w:val="24"/>
          <w:highlight w:val="yellow"/>
          <w:lang w:eastAsia="en-GB"/>
        </w:rPr>
        <w:t>___________</w:t>
      </w:r>
      <w:r w:rsidR="00B1562C" w:rsidRPr="001F38D0">
        <w:rPr>
          <w:rFonts w:ascii="Times New Roman" w:eastAsia="Calibri" w:hAnsi="Times New Roman"/>
          <w:sz w:val="24"/>
          <w:szCs w:val="24"/>
          <w:lang w:eastAsia="en-GB"/>
        </w:rPr>
        <w:t xml:space="preserve">, </w:t>
      </w:r>
      <w:r w:rsidR="00B1562C" w:rsidRPr="001F38D0">
        <w:rPr>
          <w:rFonts w:ascii="Times New Roman" w:eastAsia="Calibri" w:hAnsi="Times New Roman"/>
          <w:sz w:val="24"/>
          <w:szCs w:val="24"/>
          <w:highlight w:val="yellow"/>
          <w:lang w:eastAsia="en-GB"/>
        </w:rPr>
        <w:t>_________</w:t>
      </w:r>
      <w:r w:rsidR="00B1562C" w:rsidRPr="001F38D0">
        <w:rPr>
          <w:rFonts w:ascii="Times New Roman" w:eastAsia="Calibri" w:hAnsi="Times New Roman"/>
          <w:sz w:val="24"/>
          <w:szCs w:val="24"/>
          <w:lang w:eastAsia="en-GB"/>
        </w:rPr>
        <w:t xml:space="preserve">, e-pasta adrese </w:t>
      </w:r>
      <w:r w:rsidR="00B1562C" w:rsidRPr="001F38D0">
        <w:rPr>
          <w:rFonts w:ascii="Times New Roman" w:eastAsia="Calibri" w:hAnsi="Times New Roman"/>
          <w:sz w:val="24"/>
          <w:szCs w:val="24"/>
          <w:highlight w:val="yellow"/>
          <w:lang w:eastAsia="en-GB"/>
        </w:rPr>
        <w:t>_______________</w:t>
      </w:r>
      <w:r w:rsidR="00B1562C" w:rsidRPr="001F38D0">
        <w:rPr>
          <w:rFonts w:ascii="Times New Roman" w:eastAsia="Calibri" w:hAnsi="Times New Roman"/>
          <w:sz w:val="24"/>
          <w:szCs w:val="24"/>
          <w:lang w:eastAsia="en-GB"/>
        </w:rPr>
        <w:t>.</w:t>
      </w:r>
    </w:p>
    <w:p w14:paraId="73FCB510"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Pasūtītāja atbildīgā persona par Līguma izpildi ir</w:t>
      </w:r>
      <w:r w:rsidRPr="001F38D0">
        <w:rPr>
          <w:rFonts w:ascii="Times New Roman" w:eastAsia="Calibri" w:hAnsi="Times New Roman"/>
          <w:sz w:val="24"/>
          <w:szCs w:val="24"/>
          <w:highlight w:val="yellow"/>
          <w:lang w:eastAsia="en-GB"/>
        </w:rPr>
        <w:t>______________</w:t>
      </w:r>
      <w:r w:rsidRPr="001F38D0">
        <w:rPr>
          <w:rFonts w:ascii="Times New Roman" w:eastAsia="Calibri" w:hAnsi="Times New Roman"/>
          <w:sz w:val="24"/>
          <w:szCs w:val="24"/>
          <w:lang w:eastAsia="en-GB"/>
        </w:rPr>
        <w:t xml:space="preserve">, tālrunis </w:t>
      </w:r>
      <w:r w:rsidRPr="001F38D0">
        <w:rPr>
          <w:rFonts w:ascii="Times New Roman" w:eastAsia="Calibri" w:hAnsi="Times New Roman"/>
          <w:sz w:val="24"/>
          <w:szCs w:val="24"/>
          <w:highlight w:val="yellow"/>
          <w:lang w:eastAsia="en-GB"/>
        </w:rPr>
        <w:t>___________</w:t>
      </w:r>
      <w:r w:rsidRPr="001F38D0">
        <w:rPr>
          <w:rFonts w:ascii="Times New Roman" w:eastAsia="Calibri" w:hAnsi="Times New Roman"/>
          <w:sz w:val="24"/>
          <w:szCs w:val="24"/>
          <w:lang w:eastAsia="en-GB"/>
        </w:rPr>
        <w:t xml:space="preserve">, </w:t>
      </w:r>
      <w:r w:rsidRPr="001F38D0">
        <w:rPr>
          <w:rFonts w:ascii="Times New Roman" w:eastAsia="Calibri" w:hAnsi="Times New Roman"/>
          <w:sz w:val="24"/>
          <w:szCs w:val="24"/>
          <w:highlight w:val="yellow"/>
          <w:lang w:eastAsia="en-GB"/>
        </w:rPr>
        <w:t>_________</w:t>
      </w:r>
      <w:r w:rsidRPr="001F38D0">
        <w:rPr>
          <w:rFonts w:ascii="Times New Roman" w:eastAsia="Calibri" w:hAnsi="Times New Roman"/>
          <w:sz w:val="24"/>
          <w:szCs w:val="24"/>
          <w:lang w:eastAsia="en-GB"/>
        </w:rPr>
        <w:t xml:space="preserve">, e-pasta adrese </w:t>
      </w:r>
      <w:r w:rsidRPr="001F38D0">
        <w:rPr>
          <w:rFonts w:ascii="Times New Roman" w:eastAsia="Calibri" w:hAnsi="Times New Roman"/>
          <w:sz w:val="24"/>
          <w:szCs w:val="24"/>
          <w:highlight w:val="yellow"/>
          <w:lang w:eastAsia="en-GB"/>
        </w:rPr>
        <w:t>_______________</w:t>
      </w:r>
      <w:r w:rsidRPr="001F38D0">
        <w:rPr>
          <w:rFonts w:ascii="Times New Roman" w:eastAsia="Calibri" w:hAnsi="Times New Roman"/>
          <w:sz w:val="24"/>
          <w:szCs w:val="24"/>
          <w:lang w:eastAsia="en-GB"/>
        </w:rPr>
        <w:t>.</w:t>
      </w:r>
    </w:p>
    <w:p w14:paraId="106BFF8D"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Līguma 10.</w:t>
      </w:r>
      <w:r w:rsidR="001C4329" w:rsidRPr="001F38D0">
        <w:rPr>
          <w:rFonts w:ascii="Times New Roman" w:eastAsia="Calibri" w:hAnsi="Times New Roman"/>
          <w:sz w:val="24"/>
          <w:szCs w:val="24"/>
          <w:lang w:eastAsia="en-GB"/>
        </w:rPr>
        <w:t>8</w:t>
      </w:r>
      <w:r w:rsidRPr="001F38D0">
        <w:rPr>
          <w:rFonts w:ascii="Times New Roman" w:eastAsia="Calibri" w:hAnsi="Times New Roman"/>
          <w:sz w:val="24"/>
          <w:szCs w:val="24"/>
          <w:lang w:eastAsia="en-GB"/>
        </w:rPr>
        <w:t xml:space="preserve">.punktā noteiktajai personai ir tiesības Pasūtītāja vārdā dot norādījumus </w:t>
      </w:r>
      <w:proofErr w:type="spellStart"/>
      <w:r w:rsidR="001C4329" w:rsidRPr="001F38D0">
        <w:rPr>
          <w:rFonts w:ascii="Times New Roman" w:eastAsia="Calibri" w:hAnsi="Times New Roman"/>
          <w:sz w:val="24"/>
          <w:szCs w:val="24"/>
          <w:lang w:eastAsia="en-GB"/>
        </w:rPr>
        <w:t>Autoruzraugam</w:t>
      </w:r>
      <w:proofErr w:type="spellEnd"/>
      <w:r w:rsidRPr="001F38D0">
        <w:rPr>
          <w:rFonts w:ascii="Times New Roman" w:eastAsia="Calibri" w:hAnsi="Times New Roman"/>
          <w:sz w:val="24"/>
          <w:szCs w:val="24"/>
          <w:lang w:eastAsia="en-GB"/>
        </w:rPr>
        <w:t xml:space="preserve"> Būvprojekta izstrādē, parakstīt Līgumā noteiktos aktus, kā arī pieprasīt no </w:t>
      </w:r>
      <w:proofErr w:type="spellStart"/>
      <w:r w:rsidR="001C4329" w:rsidRPr="001F38D0">
        <w:rPr>
          <w:rFonts w:ascii="Times New Roman" w:eastAsia="Calibri" w:hAnsi="Times New Roman"/>
          <w:sz w:val="24"/>
          <w:szCs w:val="24"/>
          <w:lang w:eastAsia="en-GB"/>
        </w:rPr>
        <w:t>Autoruzrauga</w:t>
      </w:r>
      <w:proofErr w:type="spellEnd"/>
      <w:r w:rsidRPr="001F38D0">
        <w:rPr>
          <w:rFonts w:ascii="Times New Roman" w:eastAsia="Calibri" w:hAnsi="Times New Roman"/>
          <w:sz w:val="24"/>
          <w:szCs w:val="24"/>
          <w:lang w:eastAsia="en-GB"/>
        </w:rPr>
        <w:t xml:space="preserve"> informāciju par Būvprojekta izstrādes gaitu un norisi.</w:t>
      </w:r>
    </w:p>
    <w:p w14:paraId="655FDC15"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 xml:space="preserve">Līgums ir sagatavots un parakstīts 2 (divos) eksemplāros latviešu valodā uz </w:t>
      </w:r>
      <w:r w:rsidRPr="001F38D0">
        <w:rPr>
          <w:rFonts w:ascii="Times New Roman" w:eastAsia="Calibri" w:hAnsi="Times New Roman"/>
          <w:sz w:val="24"/>
          <w:szCs w:val="24"/>
          <w:highlight w:val="yellow"/>
          <w:lang w:eastAsia="en-GB"/>
        </w:rPr>
        <w:t>___</w:t>
      </w:r>
      <w:r w:rsidRPr="001F38D0">
        <w:rPr>
          <w:rFonts w:ascii="Times New Roman" w:eastAsia="Calibri" w:hAnsi="Times New Roman"/>
          <w:sz w:val="24"/>
          <w:szCs w:val="24"/>
          <w:lang w:eastAsia="en-GB"/>
        </w:rPr>
        <w:t>(</w:t>
      </w:r>
      <w:r w:rsidRPr="001F38D0">
        <w:rPr>
          <w:rFonts w:ascii="Times New Roman" w:eastAsia="Calibri" w:hAnsi="Times New Roman"/>
          <w:sz w:val="24"/>
          <w:szCs w:val="24"/>
          <w:highlight w:val="yellow"/>
          <w:lang w:eastAsia="en-GB"/>
        </w:rPr>
        <w:t>________</w:t>
      </w:r>
      <w:r w:rsidRPr="001F38D0">
        <w:rPr>
          <w:rFonts w:ascii="Times New Roman" w:eastAsia="Calibri" w:hAnsi="Times New Roman"/>
          <w:sz w:val="24"/>
          <w:szCs w:val="24"/>
          <w:lang w:eastAsia="en-GB"/>
        </w:rPr>
        <w:t xml:space="preserve">) lapām. Viens Līguma eksemplārs glabājas pie Pasūtītāja, otrs – pie </w:t>
      </w:r>
      <w:proofErr w:type="spellStart"/>
      <w:r w:rsidR="001C4329" w:rsidRPr="001F38D0">
        <w:rPr>
          <w:rFonts w:ascii="Times New Roman" w:eastAsia="Calibri" w:hAnsi="Times New Roman"/>
          <w:sz w:val="24"/>
          <w:szCs w:val="24"/>
          <w:lang w:eastAsia="en-GB"/>
        </w:rPr>
        <w:t>Autoruzrauga</w:t>
      </w:r>
      <w:proofErr w:type="spellEnd"/>
      <w:r w:rsidRPr="001F38D0">
        <w:rPr>
          <w:rFonts w:ascii="Times New Roman" w:eastAsia="Calibri" w:hAnsi="Times New Roman"/>
          <w:sz w:val="24"/>
          <w:szCs w:val="24"/>
          <w:lang w:eastAsia="en-GB"/>
        </w:rPr>
        <w:t>.</w:t>
      </w:r>
    </w:p>
    <w:p w14:paraId="133A6115"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Visiem Līguma oriģināleksemplāriem ir vienāds juridisks spēks.</w:t>
      </w:r>
    </w:p>
    <w:p w14:paraId="285EE09D" w14:textId="77777777" w:rsidR="001F38D0"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Visi Līguma grozījumi un/vai papildinājumi tiek izdarīti rakstiski, Pusēm tos parakstot.</w:t>
      </w:r>
    </w:p>
    <w:p w14:paraId="091F51D5" w14:textId="5ADBBB41" w:rsidR="00B1562C" w:rsidRPr="001F38D0" w:rsidRDefault="00B1562C" w:rsidP="008C713D">
      <w:pPr>
        <w:pStyle w:val="ListParagraph"/>
        <w:numPr>
          <w:ilvl w:val="1"/>
          <w:numId w:val="49"/>
        </w:numPr>
        <w:spacing w:after="0" w:line="240" w:lineRule="auto"/>
        <w:ind w:left="0" w:firstLine="0"/>
        <w:jc w:val="both"/>
        <w:rPr>
          <w:rFonts w:ascii="Times New Roman" w:hAnsi="Times New Roman"/>
          <w:sz w:val="24"/>
          <w:szCs w:val="24"/>
          <w:lang w:eastAsia="en-US"/>
        </w:rPr>
      </w:pPr>
      <w:r w:rsidRPr="001F38D0">
        <w:rPr>
          <w:rFonts w:ascii="Times New Roman" w:eastAsia="Calibri" w:hAnsi="Times New Roman"/>
          <w:sz w:val="24"/>
          <w:szCs w:val="24"/>
          <w:lang w:eastAsia="en-GB"/>
        </w:rPr>
        <w:t>Pie Līguma kā neatņemama tās sastāvdaļa ir pievienoti šādi pielikumi:</w:t>
      </w:r>
    </w:p>
    <w:p w14:paraId="11930BA2" w14:textId="77777777" w:rsidR="00B1562C" w:rsidRPr="00577972" w:rsidRDefault="00B1562C" w:rsidP="00895453">
      <w:pPr>
        <w:spacing w:after="0" w:line="240" w:lineRule="auto"/>
        <w:ind w:left="993" w:hanging="567"/>
        <w:jc w:val="both"/>
        <w:rPr>
          <w:rFonts w:ascii="Times New Roman" w:eastAsia="Calibri" w:hAnsi="Times New Roman"/>
          <w:sz w:val="24"/>
          <w:szCs w:val="24"/>
          <w:lang w:eastAsia="en-GB"/>
        </w:rPr>
      </w:pPr>
    </w:p>
    <w:p w14:paraId="5132029E" w14:textId="77777777" w:rsidR="00B1562C" w:rsidRPr="00577972" w:rsidRDefault="00B1562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lastRenderedPageBreak/>
        <w:t xml:space="preserve">1.pielikums – </w:t>
      </w:r>
      <w:r w:rsidRPr="00577972">
        <w:rPr>
          <w:rFonts w:ascii="Times New Roman" w:eastAsia="Calibri" w:hAnsi="Times New Roman"/>
          <w:color w:val="000000"/>
          <w:sz w:val="24"/>
          <w:szCs w:val="24"/>
          <w:lang w:eastAsia="en-GB"/>
        </w:rPr>
        <w:t>Tehniskais</w:t>
      </w:r>
      <w:r w:rsidRPr="00577972">
        <w:rPr>
          <w:rFonts w:ascii="Times New Roman" w:eastAsia="Calibri" w:hAnsi="Times New Roman"/>
          <w:sz w:val="24"/>
          <w:szCs w:val="24"/>
          <w:lang w:eastAsia="en-GB"/>
        </w:rPr>
        <w:t xml:space="preserve"> piedāvājums uz </w:t>
      </w:r>
      <w:r w:rsidRPr="00577972">
        <w:rPr>
          <w:rFonts w:ascii="Times New Roman" w:eastAsia="Calibri" w:hAnsi="Times New Roman"/>
          <w:sz w:val="24"/>
          <w:szCs w:val="24"/>
          <w:highlight w:val="yellow"/>
          <w:lang w:eastAsia="en-GB"/>
        </w:rPr>
        <w:t>___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w:t>
      </w:r>
      <w:r w:rsidRPr="00577972">
        <w:rPr>
          <w:rFonts w:ascii="Times New Roman" w:eastAsia="Calibri" w:hAnsi="Times New Roman"/>
          <w:sz w:val="24"/>
          <w:szCs w:val="24"/>
          <w:lang w:eastAsia="en-GB"/>
        </w:rPr>
        <w:t>) lapām;</w:t>
      </w:r>
    </w:p>
    <w:p w14:paraId="069B4D28" w14:textId="77777777" w:rsidR="00B1562C" w:rsidRPr="00577972" w:rsidRDefault="00B1562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2.pielikums – Finanšu piedāvājums uz </w:t>
      </w:r>
      <w:r w:rsidRPr="00577972">
        <w:rPr>
          <w:rFonts w:ascii="Times New Roman" w:eastAsia="Calibri" w:hAnsi="Times New Roman"/>
          <w:sz w:val="24"/>
          <w:szCs w:val="24"/>
          <w:highlight w:val="yellow"/>
          <w:lang w:eastAsia="en-GB"/>
        </w:rPr>
        <w:t>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________</w:t>
      </w:r>
      <w:r w:rsidRPr="00577972">
        <w:rPr>
          <w:rFonts w:ascii="Times New Roman" w:eastAsia="Calibri" w:hAnsi="Times New Roman"/>
          <w:sz w:val="24"/>
          <w:szCs w:val="24"/>
          <w:lang w:eastAsia="en-GB"/>
        </w:rPr>
        <w:t>) lapām;</w:t>
      </w:r>
    </w:p>
    <w:p w14:paraId="0EEB9E46" w14:textId="77777777" w:rsidR="00B1562C" w:rsidRPr="00577972" w:rsidRDefault="00B1562C" w:rsidP="00895453">
      <w:pPr>
        <w:spacing w:after="0" w:line="240" w:lineRule="auto"/>
        <w:ind w:right="96" w:firstLine="720"/>
        <w:jc w:val="both"/>
        <w:rPr>
          <w:rFonts w:ascii="Times New Roman" w:eastAsia="Calibri" w:hAnsi="Times New Roman"/>
          <w:sz w:val="24"/>
          <w:szCs w:val="24"/>
          <w:lang w:eastAsia="en-GB"/>
        </w:rPr>
      </w:pPr>
      <w:r w:rsidRPr="00577972">
        <w:rPr>
          <w:rFonts w:ascii="Times New Roman" w:eastAsia="Calibri" w:hAnsi="Times New Roman"/>
          <w:sz w:val="24"/>
          <w:szCs w:val="24"/>
          <w:lang w:eastAsia="en-GB"/>
        </w:rPr>
        <w:t xml:space="preserve">3.pielikums – Pieņemšanas – nodošanas akts uz </w:t>
      </w:r>
      <w:r w:rsidRPr="00577972">
        <w:rPr>
          <w:rFonts w:ascii="Times New Roman" w:eastAsia="Calibri" w:hAnsi="Times New Roman"/>
          <w:sz w:val="24"/>
          <w:szCs w:val="24"/>
          <w:highlight w:val="yellow"/>
          <w:lang w:eastAsia="en-GB"/>
        </w:rPr>
        <w:t>___</w:t>
      </w:r>
      <w:r w:rsidRPr="00577972">
        <w:rPr>
          <w:rFonts w:ascii="Times New Roman" w:eastAsia="Calibri" w:hAnsi="Times New Roman"/>
          <w:sz w:val="24"/>
          <w:szCs w:val="24"/>
          <w:lang w:eastAsia="en-GB"/>
        </w:rPr>
        <w:t xml:space="preserve"> (</w:t>
      </w:r>
      <w:r w:rsidRPr="00577972">
        <w:rPr>
          <w:rFonts w:ascii="Times New Roman" w:eastAsia="Calibri" w:hAnsi="Times New Roman"/>
          <w:sz w:val="24"/>
          <w:szCs w:val="24"/>
          <w:highlight w:val="yellow"/>
          <w:lang w:eastAsia="en-GB"/>
        </w:rPr>
        <w:t>_______</w:t>
      </w:r>
      <w:r w:rsidRPr="00577972">
        <w:rPr>
          <w:rFonts w:ascii="Times New Roman" w:eastAsia="Calibri" w:hAnsi="Times New Roman"/>
          <w:sz w:val="24"/>
          <w:szCs w:val="24"/>
          <w:lang w:eastAsia="en-GB"/>
        </w:rPr>
        <w:t>) lapām.</w:t>
      </w:r>
    </w:p>
    <w:p w14:paraId="00239363" w14:textId="77777777" w:rsidR="00B1562C" w:rsidRPr="00577972" w:rsidRDefault="00B1562C" w:rsidP="00B1562C">
      <w:pPr>
        <w:spacing w:after="0" w:line="240" w:lineRule="auto"/>
        <w:ind w:left="1134"/>
        <w:jc w:val="both"/>
        <w:rPr>
          <w:rFonts w:ascii="Times New Roman" w:hAnsi="Times New Roman"/>
          <w:b/>
          <w:sz w:val="24"/>
          <w:szCs w:val="24"/>
          <w:lang w:eastAsia="en-GB"/>
        </w:rPr>
      </w:pPr>
    </w:p>
    <w:p w14:paraId="6FD9FA07" w14:textId="77777777" w:rsidR="00B1562C" w:rsidRPr="00577972" w:rsidRDefault="00B1562C" w:rsidP="00B1562C">
      <w:pPr>
        <w:spacing w:after="0" w:line="240" w:lineRule="auto"/>
        <w:ind w:left="1134"/>
        <w:jc w:val="both"/>
        <w:rPr>
          <w:rFonts w:ascii="Times New Roman" w:hAnsi="Times New Roman"/>
          <w:b/>
          <w:sz w:val="24"/>
          <w:szCs w:val="24"/>
          <w:lang w:eastAsia="en-GB"/>
        </w:rPr>
      </w:pPr>
      <w:r w:rsidRPr="00577972">
        <w:rPr>
          <w:rFonts w:ascii="Times New Roman" w:hAnsi="Times New Roman"/>
          <w:b/>
          <w:sz w:val="24"/>
          <w:szCs w:val="24"/>
          <w:lang w:eastAsia="en-GB"/>
        </w:rPr>
        <w:t>11. PUŠU JURIDISKĀS ADRESES UN REKVIZĪTI</w:t>
      </w:r>
    </w:p>
    <w:tbl>
      <w:tblPr>
        <w:tblW w:w="9057" w:type="dxa"/>
        <w:tblLayout w:type="fixed"/>
        <w:tblLook w:val="0000" w:firstRow="0" w:lastRow="0" w:firstColumn="0" w:lastColumn="0" w:noHBand="0" w:noVBand="0"/>
      </w:tblPr>
      <w:tblGrid>
        <w:gridCol w:w="4693"/>
        <w:gridCol w:w="4364"/>
      </w:tblGrid>
      <w:tr w:rsidR="00B1562C" w:rsidRPr="00577972" w14:paraId="6ABA36EE" w14:textId="77777777" w:rsidTr="00645D73">
        <w:trPr>
          <w:trHeight w:val="392"/>
        </w:trPr>
        <w:tc>
          <w:tcPr>
            <w:tcW w:w="4693" w:type="dxa"/>
            <w:vAlign w:val="center"/>
          </w:tcPr>
          <w:p w14:paraId="1859E02C" w14:textId="77777777" w:rsidR="00B1562C" w:rsidRPr="00577972" w:rsidRDefault="00B1562C" w:rsidP="00645D73">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PASŪTĪTĀJS</w:t>
            </w:r>
          </w:p>
        </w:tc>
        <w:tc>
          <w:tcPr>
            <w:tcW w:w="4364" w:type="dxa"/>
            <w:vAlign w:val="center"/>
          </w:tcPr>
          <w:p w14:paraId="4AF9C2FD" w14:textId="04724A4C" w:rsidR="00B1562C" w:rsidRPr="00577972" w:rsidRDefault="001C4329" w:rsidP="00645D73">
            <w:pPr>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AUTORUZRAUGS</w:t>
            </w:r>
            <w:r w:rsidR="00B1562C" w:rsidRPr="00577972">
              <w:rPr>
                <w:rFonts w:ascii="Times New Roman" w:hAnsi="Times New Roman"/>
                <w:b/>
                <w:bCs/>
                <w:sz w:val="24"/>
                <w:szCs w:val="24"/>
                <w:lang w:eastAsia="en-GB"/>
              </w:rPr>
              <w:t xml:space="preserve"> </w:t>
            </w:r>
          </w:p>
        </w:tc>
      </w:tr>
      <w:tr w:rsidR="00B1562C" w:rsidRPr="00577972" w14:paraId="252DEDE6" w14:textId="77777777" w:rsidTr="00645D73">
        <w:trPr>
          <w:trHeight w:val="392"/>
        </w:trPr>
        <w:tc>
          <w:tcPr>
            <w:tcW w:w="4693" w:type="dxa"/>
            <w:vAlign w:val="center"/>
          </w:tcPr>
          <w:p w14:paraId="04DA2C32" w14:textId="77777777" w:rsidR="00B1562C" w:rsidRPr="00577972" w:rsidRDefault="00B1562C" w:rsidP="00645D73">
            <w:pPr>
              <w:tabs>
                <w:tab w:val="left" w:pos="720"/>
                <w:tab w:val="center" w:pos="4153"/>
                <w:tab w:val="right" w:pos="8306"/>
              </w:tabs>
              <w:spacing w:after="0" w:line="240" w:lineRule="auto"/>
              <w:jc w:val="both"/>
              <w:rPr>
                <w:rFonts w:ascii="Times New Roman" w:hAnsi="Times New Roman"/>
                <w:b/>
                <w:bCs/>
                <w:sz w:val="24"/>
                <w:szCs w:val="24"/>
                <w:lang w:eastAsia="en-GB"/>
              </w:rPr>
            </w:pPr>
            <w:r w:rsidRPr="00577972">
              <w:rPr>
                <w:rFonts w:ascii="Times New Roman" w:hAnsi="Times New Roman"/>
                <w:b/>
                <w:bCs/>
                <w:sz w:val="24"/>
                <w:szCs w:val="24"/>
                <w:lang w:eastAsia="en-GB"/>
              </w:rPr>
              <w:t>Latvijas Universitāte</w:t>
            </w:r>
          </w:p>
        </w:tc>
        <w:tc>
          <w:tcPr>
            <w:tcW w:w="4364" w:type="dxa"/>
            <w:vAlign w:val="center"/>
          </w:tcPr>
          <w:p w14:paraId="40DE2493" w14:textId="77777777" w:rsidR="00B1562C" w:rsidRPr="00577972" w:rsidRDefault="00B1562C" w:rsidP="00645D73">
            <w:pPr>
              <w:spacing w:after="0" w:line="240" w:lineRule="auto"/>
              <w:jc w:val="both"/>
              <w:rPr>
                <w:rFonts w:ascii="Times New Roman" w:hAnsi="Times New Roman"/>
                <w:b/>
                <w:bCs/>
                <w:sz w:val="24"/>
                <w:szCs w:val="24"/>
                <w:lang w:eastAsia="en-GB"/>
              </w:rPr>
            </w:pPr>
          </w:p>
        </w:tc>
      </w:tr>
      <w:tr w:rsidR="00B1562C" w:rsidRPr="00577972" w14:paraId="3E8EC204" w14:textId="77777777" w:rsidTr="00645D73">
        <w:trPr>
          <w:trHeight w:val="422"/>
        </w:trPr>
        <w:tc>
          <w:tcPr>
            <w:tcW w:w="4693" w:type="dxa"/>
          </w:tcPr>
          <w:p w14:paraId="6E0C69DE" w14:textId="77777777" w:rsidR="00B1562C" w:rsidRPr="00577972" w:rsidRDefault="00B1562C" w:rsidP="00645D73">
            <w:pPr>
              <w:tabs>
                <w:tab w:val="left" w:pos="720"/>
                <w:tab w:val="center" w:pos="4153"/>
                <w:tab w:val="right" w:pos="8306"/>
              </w:tabs>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Juridiskā adrese: Raiņa bulvāris 19, Rīga, LV-1586</w:t>
            </w:r>
          </w:p>
        </w:tc>
        <w:tc>
          <w:tcPr>
            <w:tcW w:w="4364" w:type="dxa"/>
            <w:vAlign w:val="center"/>
          </w:tcPr>
          <w:p w14:paraId="6D465744" w14:textId="77777777" w:rsidR="00B1562C" w:rsidRPr="00577972" w:rsidRDefault="00B1562C" w:rsidP="00645D73">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 xml:space="preserve">Juridiskā adrese: </w:t>
            </w:r>
          </w:p>
        </w:tc>
      </w:tr>
      <w:tr w:rsidR="00B1562C" w:rsidRPr="00577972" w14:paraId="49698642" w14:textId="77777777" w:rsidTr="00645D73">
        <w:trPr>
          <w:trHeight w:val="392"/>
        </w:trPr>
        <w:tc>
          <w:tcPr>
            <w:tcW w:w="4693" w:type="dxa"/>
            <w:vAlign w:val="center"/>
          </w:tcPr>
          <w:p w14:paraId="05B5E61A" w14:textId="77777777" w:rsidR="00B1562C" w:rsidRPr="00577972" w:rsidRDefault="00B1562C" w:rsidP="00645D73">
            <w:pPr>
              <w:spacing w:after="0" w:line="240" w:lineRule="auto"/>
              <w:jc w:val="both"/>
              <w:rPr>
                <w:rFonts w:ascii="Times New Roman" w:hAnsi="Times New Roman"/>
                <w:sz w:val="24"/>
                <w:szCs w:val="24"/>
                <w:lang w:eastAsia="en-GB"/>
              </w:rPr>
            </w:pPr>
            <w:r w:rsidRPr="00577972">
              <w:rPr>
                <w:rFonts w:ascii="Times New Roman" w:hAnsi="Times New Roman"/>
                <w:sz w:val="24"/>
                <w:szCs w:val="24"/>
                <w:lang w:eastAsia="en-GB"/>
              </w:rPr>
              <w:t>Reģ.apl.Nr.3341000218</w:t>
            </w:r>
          </w:p>
        </w:tc>
        <w:tc>
          <w:tcPr>
            <w:tcW w:w="4364" w:type="dxa"/>
            <w:vAlign w:val="center"/>
          </w:tcPr>
          <w:p w14:paraId="2E493456" w14:textId="77777777" w:rsidR="00B1562C" w:rsidRPr="00577972" w:rsidRDefault="00B1562C" w:rsidP="00645D73">
            <w:pPr>
              <w:spacing w:after="0" w:line="240" w:lineRule="auto"/>
              <w:jc w:val="both"/>
              <w:rPr>
                <w:rFonts w:ascii="Times New Roman" w:hAnsi="Times New Roman"/>
                <w:sz w:val="24"/>
                <w:szCs w:val="24"/>
                <w:lang w:eastAsia="en-GB"/>
              </w:rPr>
            </w:pP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B1562C" w:rsidRPr="00577972" w14:paraId="6EACA07E" w14:textId="77777777" w:rsidTr="00645D73">
        <w:trPr>
          <w:trHeight w:val="392"/>
        </w:trPr>
        <w:tc>
          <w:tcPr>
            <w:tcW w:w="4693" w:type="dxa"/>
            <w:vAlign w:val="center"/>
          </w:tcPr>
          <w:p w14:paraId="70506299" w14:textId="77777777" w:rsidR="00B1562C" w:rsidRPr="00577972"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PVN reģ.Nr.LV 90000076669</w:t>
            </w:r>
          </w:p>
        </w:tc>
        <w:tc>
          <w:tcPr>
            <w:tcW w:w="4364" w:type="dxa"/>
            <w:vAlign w:val="center"/>
          </w:tcPr>
          <w:p w14:paraId="56E37281"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PVN </w:t>
            </w:r>
            <w:proofErr w:type="spellStart"/>
            <w:r w:rsidRPr="00577972">
              <w:rPr>
                <w:rFonts w:ascii="Times New Roman" w:hAnsi="Times New Roman"/>
                <w:sz w:val="24"/>
                <w:szCs w:val="24"/>
                <w:lang w:eastAsia="en-GB"/>
              </w:rPr>
              <w:t>reģ.Nr</w:t>
            </w:r>
            <w:proofErr w:type="spellEnd"/>
            <w:r w:rsidRPr="00577972">
              <w:rPr>
                <w:rFonts w:ascii="Times New Roman" w:hAnsi="Times New Roman"/>
                <w:sz w:val="24"/>
                <w:szCs w:val="24"/>
                <w:lang w:eastAsia="en-GB"/>
              </w:rPr>
              <w:t>.</w:t>
            </w:r>
          </w:p>
        </w:tc>
      </w:tr>
      <w:tr w:rsidR="00B1562C" w:rsidRPr="00577972" w14:paraId="7A3B2C04" w14:textId="77777777" w:rsidTr="00645D73">
        <w:trPr>
          <w:trHeight w:val="563"/>
        </w:trPr>
        <w:tc>
          <w:tcPr>
            <w:tcW w:w="4693" w:type="dxa"/>
          </w:tcPr>
          <w:p w14:paraId="6F95F59C" w14:textId="77777777" w:rsidR="00B1562C" w:rsidRPr="00577972"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Konta Nr. (IBAN): LV51NDA0000082414423</w:t>
            </w:r>
          </w:p>
        </w:tc>
        <w:tc>
          <w:tcPr>
            <w:tcW w:w="4364" w:type="dxa"/>
            <w:vAlign w:val="center"/>
          </w:tcPr>
          <w:p w14:paraId="66FC5AFB"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Konta Nr. </w:t>
            </w:r>
          </w:p>
        </w:tc>
      </w:tr>
      <w:tr w:rsidR="00B1562C" w:rsidRPr="00577972" w14:paraId="0D460093" w14:textId="77777777" w:rsidTr="00645D73">
        <w:trPr>
          <w:trHeight w:val="563"/>
        </w:trPr>
        <w:tc>
          <w:tcPr>
            <w:tcW w:w="4693" w:type="dxa"/>
          </w:tcPr>
          <w:p w14:paraId="4B1497AE" w14:textId="77777777" w:rsidR="00B1562C" w:rsidRPr="00577972" w:rsidRDefault="00B1562C" w:rsidP="00645D73">
            <w:pPr>
              <w:tabs>
                <w:tab w:val="left" w:pos="720"/>
                <w:tab w:val="center" w:pos="4153"/>
                <w:tab w:val="right" w:pos="8306"/>
              </w:tabs>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Nordea Banka AB Latvijas filiāle</w:t>
            </w:r>
          </w:p>
        </w:tc>
        <w:tc>
          <w:tcPr>
            <w:tcW w:w="4364" w:type="dxa"/>
            <w:vAlign w:val="center"/>
          </w:tcPr>
          <w:p w14:paraId="700BBC5C"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Banka: </w:t>
            </w:r>
          </w:p>
        </w:tc>
      </w:tr>
      <w:tr w:rsidR="00B1562C" w:rsidRPr="00577972" w14:paraId="6A197287" w14:textId="77777777" w:rsidTr="00645D73">
        <w:trPr>
          <w:trHeight w:val="392"/>
        </w:trPr>
        <w:tc>
          <w:tcPr>
            <w:tcW w:w="4693" w:type="dxa"/>
          </w:tcPr>
          <w:p w14:paraId="5190B149"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Kods: NDEALV2X</w:t>
            </w:r>
          </w:p>
        </w:tc>
        <w:tc>
          <w:tcPr>
            <w:tcW w:w="4364" w:type="dxa"/>
            <w:vAlign w:val="center"/>
          </w:tcPr>
          <w:p w14:paraId="36EE2BF7"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 xml:space="preserve">Kods: </w:t>
            </w:r>
          </w:p>
        </w:tc>
      </w:tr>
      <w:tr w:rsidR="00B1562C" w:rsidRPr="00577972" w14:paraId="1E54906B" w14:textId="77777777" w:rsidTr="00645D73">
        <w:trPr>
          <w:trHeight w:val="1525"/>
        </w:trPr>
        <w:tc>
          <w:tcPr>
            <w:tcW w:w="4693" w:type="dxa"/>
            <w:vAlign w:val="center"/>
          </w:tcPr>
          <w:p w14:paraId="6D4B900A" w14:textId="77777777" w:rsidR="00B1562C" w:rsidRPr="00577972" w:rsidRDefault="00B1562C" w:rsidP="00645D73">
            <w:pPr>
              <w:spacing w:after="0" w:line="240" w:lineRule="auto"/>
              <w:rPr>
                <w:rFonts w:ascii="Times New Roman" w:hAnsi="Times New Roman"/>
                <w:b/>
                <w:sz w:val="24"/>
                <w:szCs w:val="24"/>
                <w:lang w:eastAsia="en-GB"/>
              </w:rPr>
            </w:pPr>
          </w:p>
          <w:p w14:paraId="06E1B829" w14:textId="77777777" w:rsidR="00B1562C" w:rsidRPr="00577972" w:rsidRDefault="00B1562C" w:rsidP="00645D73">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1C62BF5C" w14:textId="77777777" w:rsidR="00B1562C" w:rsidRPr="00577972" w:rsidRDefault="00B1562C" w:rsidP="00645D73">
            <w:pPr>
              <w:spacing w:after="0" w:line="240" w:lineRule="auto"/>
              <w:rPr>
                <w:rFonts w:ascii="Times New Roman" w:hAnsi="Times New Roman"/>
                <w:b/>
                <w:sz w:val="24"/>
                <w:szCs w:val="24"/>
                <w:lang w:eastAsia="en-GB"/>
              </w:rPr>
            </w:pPr>
            <w:r w:rsidRPr="00577972">
              <w:rPr>
                <w:rFonts w:ascii="Times New Roman" w:hAnsi="Times New Roman"/>
                <w:b/>
                <w:sz w:val="24"/>
                <w:szCs w:val="24"/>
                <w:lang w:eastAsia="en-GB"/>
              </w:rPr>
              <w:t>____________</w:t>
            </w:r>
          </w:p>
          <w:p w14:paraId="1353E452" w14:textId="77777777" w:rsidR="00B1562C" w:rsidRPr="00577972" w:rsidRDefault="00B1562C" w:rsidP="00645D73">
            <w:pPr>
              <w:spacing w:after="0" w:line="240" w:lineRule="auto"/>
              <w:rPr>
                <w:rFonts w:ascii="Times New Roman" w:hAnsi="Times New Roman"/>
                <w:sz w:val="24"/>
                <w:szCs w:val="24"/>
                <w:lang w:eastAsia="en-GB"/>
              </w:rPr>
            </w:pPr>
          </w:p>
        </w:tc>
        <w:tc>
          <w:tcPr>
            <w:tcW w:w="4364" w:type="dxa"/>
            <w:vAlign w:val="center"/>
          </w:tcPr>
          <w:p w14:paraId="146AE499" w14:textId="77777777" w:rsidR="00B1562C" w:rsidRPr="00577972" w:rsidRDefault="00B1562C" w:rsidP="00645D73">
            <w:pPr>
              <w:spacing w:after="0" w:line="240" w:lineRule="auto"/>
              <w:rPr>
                <w:rFonts w:ascii="Times New Roman" w:hAnsi="Times New Roman"/>
                <w:sz w:val="24"/>
                <w:szCs w:val="24"/>
                <w:lang w:eastAsia="en-GB"/>
              </w:rPr>
            </w:pPr>
          </w:p>
          <w:p w14:paraId="63D08E02"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52E4C70E" w14:textId="77777777" w:rsidR="00B1562C" w:rsidRPr="00577972" w:rsidRDefault="00B1562C" w:rsidP="00645D73">
            <w:pPr>
              <w:spacing w:after="0" w:line="240" w:lineRule="auto"/>
              <w:rPr>
                <w:rFonts w:ascii="Times New Roman" w:hAnsi="Times New Roman"/>
                <w:sz w:val="24"/>
                <w:szCs w:val="24"/>
                <w:lang w:eastAsia="en-GB"/>
              </w:rPr>
            </w:pPr>
            <w:r w:rsidRPr="00577972">
              <w:rPr>
                <w:rFonts w:ascii="Times New Roman" w:hAnsi="Times New Roman"/>
                <w:sz w:val="24"/>
                <w:szCs w:val="24"/>
                <w:lang w:eastAsia="en-GB"/>
              </w:rPr>
              <w:t>_______________</w:t>
            </w:r>
          </w:p>
          <w:p w14:paraId="2DB5463E" w14:textId="77777777" w:rsidR="00B1562C" w:rsidRPr="00577972" w:rsidRDefault="00B1562C" w:rsidP="00645D73">
            <w:pPr>
              <w:spacing w:after="0" w:line="240" w:lineRule="auto"/>
              <w:rPr>
                <w:rFonts w:ascii="Times New Roman" w:hAnsi="Times New Roman"/>
                <w:sz w:val="24"/>
                <w:szCs w:val="24"/>
                <w:lang w:eastAsia="en-GB"/>
              </w:rPr>
            </w:pPr>
          </w:p>
        </w:tc>
      </w:tr>
    </w:tbl>
    <w:p w14:paraId="3407A0A3" w14:textId="77777777" w:rsidR="0041437C" w:rsidRPr="00577972" w:rsidRDefault="0041437C" w:rsidP="0041437C">
      <w:pPr>
        <w:spacing w:after="0" w:line="240" w:lineRule="auto"/>
        <w:rPr>
          <w:rFonts w:ascii="Times New Roman" w:eastAsia="Calibri" w:hAnsi="Times New Roman"/>
          <w:b/>
          <w:sz w:val="24"/>
          <w:szCs w:val="24"/>
          <w:lang w:eastAsia="x-none"/>
        </w:rPr>
        <w:sectPr w:rsidR="0041437C" w:rsidRPr="00577972" w:rsidSect="00DC7AB3">
          <w:headerReference w:type="default" r:id="rId16"/>
          <w:footerReference w:type="default" r:id="rId17"/>
          <w:pgSz w:w="11905" w:h="16837" w:code="9"/>
          <w:pgMar w:top="1440" w:right="1440" w:bottom="1440" w:left="1440" w:header="708" w:footer="708" w:gutter="0"/>
          <w:cols w:space="708"/>
          <w:titlePg/>
          <w:docGrid w:linePitch="360"/>
        </w:sectPr>
      </w:pPr>
    </w:p>
    <w:p w14:paraId="604D1ED6" w14:textId="1487619A" w:rsidR="00614DE2" w:rsidRPr="001F38D0" w:rsidRDefault="00614DE2" w:rsidP="001F38D0">
      <w:pPr>
        <w:tabs>
          <w:tab w:val="left" w:pos="3731"/>
        </w:tabs>
        <w:rPr>
          <w:rFonts w:ascii="Times New Roman" w:eastAsia="Calibri" w:hAnsi="Times New Roman"/>
          <w:sz w:val="24"/>
          <w:szCs w:val="24"/>
          <w:lang w:eastAsia="en-GB"/>
        </w:rPr>
      </w:pPr>
    </w:p>
    <w:sectPr w:rsidR="00614DE2" w:rsidRPr="001F38D0" w:rsidSect="001F38D0">
      <w:headerReference w:type="default" r:id="rId18"/>
      <w:footerReference w:type="default" r:id="rId19"/>
      <w:headerReference w:type="first" r:id="rId20"/>
      <w:pgSz w:w="11905" w:h="16837" w:code="9"/>
      <w:pgMar w:top="1440" w:right="851"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A339" w14:textId="77777777" w:rsidR="00132866" w:rsidRDefault="00132866" w:rsidP="00657E9B">
      <w:pPr>
        <w:spacing w:after="0" w:line="240" w:lineRule="auto"/>
      </w:pPr>
      <w:r>
        <w:separator/>
      </w:r>
    </w:p>
  </w:endnote>
  <w:endnote w:type="continuationSeparator" w:id="0">
    <w:p w14:paraId="3BA9822F" w14:textId="77777777" w:rsidR="00132866" w:rsidRDefault="0013286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96924"/>
      <w:docPartObj>
        <w:docPartGallery w:val="Page Numbers (Bottom of Page)"/>
        <w:docPartUnique/>
      </w:docPartObj>
    </w:sdtPr>
    <w:sdtEndPr>
      <w:rPr>
        <w:noProof/>
      </w:rPr>
    </w:sdtEndPr>
    <w:sdtContent>
      <w:p w14:paraId="3CFCBB5B" w14:textId="5E94B528" w:rsidR="00EB7770" w:rsidRDefault="00EB7770">
        <w:pPr>
          <w:pStyle w:val="Footer"/>
          <w:jc w:val="center"/>
        </w:pPr>
        <w:r>
          <w:fldChar w:fldCharType="begin"/>
        </w:r>
        <w:r>
          <w:instrText xml:space="preserve"> PAGE   \* MERGEFORMAT </w:instrText>
        </w:r>
        <w:r>
          <w:fldChar w:fldCharType="separate"/>
        </w:r>
        <w:r w:rsidR="00F224DF">
          <w:rPr>
            <w:noProof/>
          </w:rPr>
          <w:t>21</w:t>
        </w:r>
        <w:r>
          <w:rPr>
            <w:noProof/>
          </w:rPr>
          <w:fldChar w:fldCharType="end"/>
        </w:r>
      </w:p>
    </w:sdtContent>
  </w:sdt>
  <w:p w14:paraId="55FF392B" w14:textId="77777777" w:rsidR="00EB7770" w:rsidRDefault="00EB7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B14DC33" w:rsidR="00EB7770" w:rsidRPr="00977D28" w:rsidRDefault="00132866"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00EB7770" w:rsidRPr="001D21D0">
          <w:rPr>
            <w:rFonts w:ascii="Times New Roman" w:hAnsi="Times New Roman"/>
            <w:sz w:val="24"/>
            <w:szCs w:val="24"/>
          </w:rPr>
          <w:fldChar w:fldCharType="begin"/>
        </w:r>
        <w:r w:rsidR="00EB7770" w:rsidRPr="001D21D0">
          <w:rPr>
            <w:rFonts w:ascii="Times New Roman" w:hAnsi="Times New Roman"/>
            <w:sz w:val="24"/>
            <w:szCs w:val="24"/>
          </w:rPr>
          <w:instrText xml:space="preserve"> PAGE   \* MERGEFORMAT </w:instrText>
        </w:r>
        <w:r w:rsidR="00EB7770" w:rsidRPr="001D21D0">
          <w:rPr>
            <w:rFonts w:ascii="Times New Roman" w:hAnsi="Times New Roman"/>
            <w:sz w:val="24"/>
            <w:szCs w:val="24"/>
          </w:rPr>
          <w:fldChar w:fldCharType="separate"/>
        </w:r>
        <w:r w:rsidR="00F224DF">
          <w:rPr>
            <w:rFonts w:ascii="Times New Roman" w:hAnsi="Times New Roman"/>
            <w:noProof/>
            <w:sz w:val="24"/>
            <w:szCs w:val="24"/>
          </w:rPr>
          <w:t>62</w:t>
        </w:r>
        <w:r w:rsidR="00EB7770" w:rsidRPr="001D21D0">
          <w:rPr>
            <w:rFonts w:ascii="Times New Roman" w:hAnsi="Times New Roman"/>
            <w:noProof/>
            <w:sz w:val="24"/>
            <w:szCs w:val="24"/>
          </w:rPr>
          <w:fldChar w:fldCharType="end"/>
        </w:r>
      </w:sdtContent>
    </w:sdt>
  </w:p>
  <w:p w14:paraId="66B37D6F" w14:textId="77777777" w:rsidR="00EB7770" w:rsidRDefault="00EB7770"/>
  <w:p w14:paraId="466D5DB7" w14:textId="77777777" w:rsidR="00EB7770" w:rsidRDefault="00EB7770"/>
  <w:p w14:paraId="00A0898A" w14:textId="77777777" w:rsidR="00EB7770" w:rsidRDefault="00EB77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9FE1C" w14:textId="77777777" w:rsidR="00132866" w:rsidRDefault="00132866" w:rsidP="00657E9B">
      <w:pPr>
        <w:spacing w:after="0" w:line="240" w:lineRule="auto"/>
      </w:pPr>
      <w:r>
        <w:separator/>
      </w:r>
    </w:p>
  </w:footnote>
  <w:footnote w:type="continuationSeparator" w:id="0">
    <w:p w14:paraId="46D9912E" w14:textId="77777777" w:rsidR="00132866" w:rsidRDefault="00132866" w:rsidP="00657E9B">
      <w:pPr>
        <w:spacing w:after="0" w:line="240" w:lineRule="auto"/>
      </w:pPr>
      <w:r>
        <w:continuationSeparator/>
      </w:r>
    </w:p>
  </w:footnote>
  <w:footnote w:id="1">
    <w:p w14:paraId="095F0533" w14:textId="2663CEE4" w:rsidR="00EB7770" w:rsidRPr="006A5770" w:rsidRDefault="00EB7770">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FDBC" w14:textId="77777777"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 xml:space="preserve">Latvijas Universitātes </w:t>
    </w:r>
  </w:p>
  <w:p w14:paraId="43A2F01C" w14:textId="77777777"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organizētais iepirkums</w:t>
    </w:r>
  </w:p>
  <w:p w14:paraId="5CE241B4" w14:textId="5F2C1C24"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w:t>
    </w:r>
    <w:r>
      <w:rPr>
        <w:rFonts w:ascii="Times New Roman" w:hAnsi="Times New Roman"/>
        <w:sz w:val="20"/>
        <w:szCs w:val="20"/>
      </w:rPr>
      <w:t>Apkures sistēmas projektēšana, autoruzraudzība un izbūve</w:t>
    </w:r>
    <w:r w:rsidRPr="00903568">
      <w:rPr>
        <w:rFonts w:ascii="Times New Roman" w:hAnsi="Times New Roman"/>
        <w:sz w:val="20"/>
        <w:szCs w:val="20"/>
      </w:rPr>
      <w:t>”</w:t>
    </w:r>
  </w:p>
  <w:p w14:paraId="6EFF86EE" w14:textId="2C8982FD"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(iepirkuma identifikācijas Nr.</w:t>
    </w:r>
    <w:r w:rsidRPr="00903568">
      <w:rPr>
        <w:rFonts w:ascii="Times New Roman" w:hAnsi="Times New Roman"/>
        <w:bCs/>
        <w:sz w:val="20"/>
        <w:szCs w:val="20"/>
      </w:rPr>
      <w:t>LU 2017/</w:t>
    </w:r>
    <w:r>
      <w:rPr>
        <w:rFonts w:ascii="Times New Roman" w:hAnsi="Times New Roman"/>
        <w:bCs/>
        <w:sz w:val="20"/>
        <w:szCs w:val="20"/>
      </w:rPr>
      <w:t>65</w:t>
    </w:r>
    <w:r w:rsidRPr="00903568">
      <w:rPr>
        <w:rFonts w:ascii="Times New Roman" w:hAnsi="Times New Roman"/>
        <w:bCs/>
        <w:sz w:val="20"/>
        <w:szCs w:val="20"/>
      </w:rPr>
      <w:t>_I</w:t>
    </w:r>
    <w:r w:rsidRPr="00903568">
      <w:rPr>
        <w:rFonts w:ascii="Times New Roman" w:hAnsi="Times New Roman"/>
        <w:sz w:val="20"/>
        <w:szCs w:val="20"/>
      </w:rPr>
      <w:t xml:space="preserve">) </w:t>
    </w:r>
  </w:p>
  <w:p w14:paraId="255FE4ED" w14:textId="5BE851EB" w:rsidR="00EB7770" w:rsidRPr="00903568" w:rsidRDefault="00EB7770" w:rsidP="00903568">
    <w:pPr>
      <w:pStyle w:val="Header"/>
      <w:jc w:val="center"/>
      <w:rPr>
        <w:rFonts w:ascii="Times New Roman" w:hAnsi="Times New Roman"/>
        <w:sz w:val="20"/>
        <w:szCs w:val="20"/>
      </w:rPr>
    </w:pPr>
    <w:r w:rsidRPr="00903568">
      <w:rPr>
        <w:rFonts w:ascii="Times New Roman" w:hAnsi="Times New Roman"/>
        <w:sz w:val="20"/>
        <w:szCs w:val="20"/>
      </w:rPr>
      <w:t>N O L I K U M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4298" w14:textId="77777777" w:rsidR="00EB7770" w:rsidRPr="00C645B4" w:rsidRDefault="00EB7770" w:rsidP="00C645B4">
    <w:pPr>
      <w:pStyle w:val="Header"/>
      <w:jc w:val="center"/>
      <w:rPr>
        <w:rFonts w:ascii="Times New Roman" w:hAnsi="Times New Roman"/>
        <w:sz w:val="18"/>
        <w:szCs w:val="18"/>
      </w:rPr>
    </w:pPr>
  </w:p>
  <w:p w14:paraId="0DBD3A72" w14:textId="77777777" w:rsidR="00EB7770" w:rsidRDefault="00EB7770"/>
  <w:p w14:paraId="4FF5F5A0" w14:textId="77777777" w:rsidR="00EB7770" w:rsidRDefault="00EB7770"/>
  <w:p w14:paraId="37BCBB41" w14:textId="77777777" w:rsidR="00EB7770" w:rsidRDefault="00EB7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5682" w14:textId="7F251F1E" w:rsidR="00EB7770" w:rsidRDefault="00EB7770" w:rsidP="00006A5A">
    <w:pPr>
      <w:pStyle w:val="Header"/>
      <w:spacing w:after="240"/>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E508274C"/>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rPr>
        <w:b/>
      </w:r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0794076"/>
    <w:multiLevelType w:val="hybridMultilevel"/>
    <w:tmpl w:val="471EDA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0C65AB"/>
    <w:multiLevelType w:val="hybridMultilevel"/>
    <w:tmpl w:val="2E1C49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345DCD"/>
    <w:multiLevelType w:val="multilevel"/>
    <w:tmpl w:val="9ABCB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E51207"/>
    <w:multiLevelType w:val="hybridMultilevel"/>
    <w:tmpl w:val="B9D25F96"/>
    <w:lvl w:ilvl="0" w:tplc="7B06226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07A5D16"/>
    <w:multiLevelType w:val="multilevel"/>
    <w:tmpl w:val="A55EA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DE4519"/>
    <w:multiLevelType w:val="multilevel"/>
    <w:tmpl w:val="9DC6222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FE5947"/>
    <w:multiLevelType w:val="hybridMultilevel"/>
    <w:tmpl w:val="8AF43CE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925902"/>
    <w:multiLevelType w:val="multilevel"/>
    <w:tmpl w:val="DE2A9A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DB4EDA"/>
    <w:multiLevelType w:val="hybridMultilevel"/>
    <w:tmpl w:val="A130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060A3A"/>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250746"/>
    <w:multiLevelType w:val="multilevel"/>
    <w:tmpl w:val="68E0B438"/>
    <w:lvl w:ilvl="0">
      <w:start w:val="1"/>
      <w:numFmt w:val="decimal"/>
      <w:lvlText w:val="%1)"/>
      <w:lvlJc w:val="left"/>
      <w:pPr>
        <w:ind w:left="360" w:hanging="360"/>
      </w:pPr>
      <w:rPr>
        <w:rFonts w:ascii="Times New Roman" w:hAnsi="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D70550"/>
    <w:multiLevelType w:val="multilevel"/>
    <w:tmpl w:val="6590B000"/>
    <w:lvl w:ilvl="0">
      <w:start w:val="1"/>
      <w:numFmt w:val="bullet"/>
      <w:lvlText w:val=""/>
      <w:lvlJc w:val="left"/>
      <w:pPr>
        <w:ind w:left="36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268905CA"/>
    <w:multiLevelType w:val="multilevel"/>
    <w:tmpl w:val="89FAD8BA"/>
    <w:lvl w:ilvl="0">
      <w:start w:val="1"/>
      <w:numFmt w:val="bullet"/>
      <w:lvlText w:val=""/>
      <w:lvlJc w:val="left"/>
      <w:pPr>
        <w:ind w:left="360" w:hanging="360"/>
      </w:pPr>
      <w:rPr>
        <w:rFonts w:ascii="Symbol" w:hAnsi="Symbol" w:cs="Symbol" w:hint="default"/>
        <w:color w:val="00000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B02254E"/>
    <w:multiLevelType w:val="multilevel"/>
    <w:tmpl w:val="44944DE2"/>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C1678DE"/>
    <w:multiLevelType w:val="multilevel"/>
    <w:tmpl w:val="27347678"/>
    <w:lvl w:ilvl="0">
      <w:start w:val="1"/>
      <w:numFmt w:val="decimal"/>
      <w:lvlText w:val="%1)"/>
      <w:lvlJc w:val="left"/>
      <w:pPr>
        <w:ind w:left="360" w:hanging="360"/>
      </w:pPr>
      <w:rPr>
        <w:b w:val="0"/>
        <w:sz w:val="20"/>
        <w:szCs w:val="20"/>
      </w:rPr>
    </w:lvl>
    <w:lvl w:ilvl="1">
      <w:start w:val="1"/>
      <w:numFmt w:val="decimal"/>
      <w:lvlText w:val="%2)"/>
      <w:lvlJc w:val="left"/>
      <w:pPr>
        <w:ind w:left="0" w:hanging="360"/>
      </w:pPr>
      <w:rPr>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ECF72AB"/>
    <w:multiLevelType w:val="multilevel"/>
    <w:tmpl w:val="97C6E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FDF2DFF"/>
    <w:multiLevelType w:val="multilevel"/>
    <w:tmpl w:val="7E62F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1292884"/>
    <w:multiLevelType w:val="hybridMultilevel"/>
    <w:tmpl w:val="DFC2D5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9705D"/>
    <w:multiLevelType w:val="multilevel"/>
    <w:tmpl w:val="D9F89D3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2F05FC5"/>
    <w:multiLevelType w:val="multilevel"/>
    <w:tmpl w:val="27347678"/>
    <w:lvl w:ilvl="0">
      <w:start w:val="1"/>
      <w:numFmt w:val="decimal"/>
      <w:lvlText w:val="%1)"/>
      <w:lvlJc w:val="left"/>
      <w:pPr>
        <w:ind w:left="360" w:hanging="360"/>
      </w:pPr>
      <w:rPr>
        <w:b w:val="0"/>
        <w:sz w:val="20"/>
        <w:szCs w:val="20"/>
      </w:rPr>
    </w:lvl>
    <w:lvl w:ilvl="1">
      <w:start w:val="1"/>
      <w:numFmt w:val="decimal"/>
      <w:lvlText w:val="%2)"/>
      <w:lvlJc w:val="left"/>
      <w:pPr>
        <w:ind w:left="0" w:hanging="360"/>
      </w:pPr>
      <w:rPr>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4125E6C"/>
    <w:multiLevelType w:val="multilevel"/>
    <w:tmpl w:val="3E1C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6A04DF4"/>
    <w:multiLevelType w:val="multilevel"/>
    <w:tmpl w:val="B0A4F0B0"/>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361392"/>
    <w:multiLevelType w:val="multilevel"/>
    <w:tmpl w:val="AAE80FC6"/>
    <w:lvl w:ilvl="0">
      <w:start w:val="1"/>
      <w:numFmt w:val="decimal"/>
      <w:lvlText w:val="%1)"/>
      <w:lvlJc w:val="left"/>
      <w:pPr>
        <w:ind w:left="360" w:hanging="360"/>
      </w:pPr>
      <w:rPr>
        <w:rFonts w:ascii="Times New Roman" w:hAnsi="Times New Roman"/>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97A40E0"/>
    <w:multiLevelType w:val="hybridMultilevel"/>
    <w:tmpl w:val="285241C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7D2780"/>
    <w:multiLevelType w:val="multilevel"/>
    <w:tmpl w:val="4C2A7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497566"/>
    <w:multiLevelType w:val="multilevel"/>
    <w:tmpl w:val="0C50B87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8232A3E"/>
    <w:multiLevelType w:val="multilevel"/>
    <w:tmpl w:val="4E4E5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B0C6128"/>
    <w:multiLevelType w:val="hybridMultilevel"/>
    <w:tmpl w:val="1598DF30"/>
    <w:lvl w:ilvl="0" w:tplc="CCD2443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F215A6"/>
    <w:multiLevelType w:val="multilevel"/>
    <w:tmpl w:val="4E4E5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2345"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5128337B"/>
    <w:multiLevelType w:val="hybridMultilevel"/>
    <w:tmpl w:val="1F881412"/>
    <w:lvl w:ilvl="0" w:tplc="5A12E414">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14F7A71"/>
    <w:multiLevelType w:val="multilevel"/>
    <w:tmpl w:val="09A66AB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37C738B"/>
    <w:multiLevelType w:val="multilevel"/>
    <w:tmpl w:val="BEE84F6E"/>
    <w:lvl w:ilvl="0">
      <w:start w:val="3"/>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5)"/>
      <w:lvlJc w:val="left"/>
      <w:pPr>
        <w:ind w:left="2520" w:hanging="1080"/>
      </w:pPr>
      <w:rPr>
        <w:rFonts w:ascii="Times New Roman" w:eastAsia="Times New Roman" w:hAnsi="Times New Roman" w:cs="Times New Roman"/>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550B5E48"/>
    <w:multiLevelType w:val="multilevel"/>
    <w:tmpl w:val="AAE80FC6"/>
    <w:lvl w:ilvl="0">
      <w:start w:val="1"/>
      <w:numFmt w:val="decimal"/>
      <w:lvlText w:val="%1)"/>
      <w:lvlJc w:val="left"/>
      <w:pPr>
        <w:ind w:left="360" w:hanging="360"/>
      </w:pPr>
      <w:rPr>
        <w:rFonts w:ascii="Times New Roman" w:hAnsi="Times New Roman"/>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4D65D0"/>
    <w:multiLevelType w:val="multilevel"/>
    <w:tmpl w:val="6E368E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9247F1B"/>
    <w:multiLevelType w:val="hybridMultilevel"/>
    <w:tmpl w:val="69401BBC"/>
    <w:lvl w:ilvl="0" w:tplc="DD9674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5CC549C1"/>
    <w:multiLevelType w:val="multilevel"/>
    <w:tmpl w:val="68E0B438"/>
    <w:lvl w:ilvl="0">
      <w:start w:val="1"/>
      <w:numFmt w:val="decimal"/>
      <w:lvlText w:val="%1)"/>
      <w:lvlJc w:val="left"/>
      <w:pPr>
        <w:ind w:left="360" w:hanging="360"/>
      </w:pPr>
      <w:rPr>
        <w:rFonts w:ascii="Times New Roman" w:hAnsi="Times New Roman"/>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078187C"/>
    <w:multiLevelType w:val="multilevel"/>
    <w:tmpl w:val="AC4A16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913815"/>
    <w:multiLevelType w:val="multilevel"/>
    <w:tmpl w:val="97C6E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B839B4"/>
    <w:multiLevelType w:val="multilevel"/>
    <w:tmpl w:val="3E1C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5187980"/>
    <w:multiLevelType w:val="hybridMultilevel"/>
    <w:tmpl w:val="314CB40E"/>
    <w:lvl w:ilvl="0" w:tplc="FFB2D5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8DE265E"/>
    <w:multiLevelType w:val="multilevel"/>
    <w:tmpl w:val="4C2A7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A556088"/>
    <w:multiLevelType w:val="multilevel"/>
    <w:tmpl w:val="2AE05CDC"/>
    <w:lvl w:ilvl="0">
      <w:start w:val="1"/>
      <w:numFmt w:val="decimal"/>
      <w:lvlText w:val="%1)"/>
      <w:lvlJc w:val="left"/>
      <w:pPr>
        <w:ind w:left="360" w:hanging="360"/>
      </w:pPr>
      <w:rPr>
        <w:rFonts w:ascii="Times New Roman" w:hAnsi="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B1D6A25"/>
    <w:multiLevelType w:val="hybridMultilevel"/>
    <w:tmpl w:val="BDA0421E"/>
    <w:lvl w:ilvl="0" w:tplc="D01A0428">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9"/>
  </w:num>
  <w:num w:numId="2">
    <w:abstractNumId w:val="21"/>
  </w:num>
  <w:num w:numId="3">
    <w:abstractNumId w:val="0"/>
  </w:num>
  <w:num w:numId="4">
    <w:abstractNumId w:val="20"/>
  </w:num>
  <w:num w:numId="5">
    <w:abstractNumId w:val="1"/>
  </w:num>
  <w:num w:numId="6">
    <w:abstractNumId w:val="50"/>
  </w:num>
  <w:num w:numId="7">
    <w:abstractNumId w:val="44"/>
  </w:num>
  <w:num w:numId="8">
    <w:abstractNumId w:val="33"/>
  </w:num>
  <w:num w:numId="9">
    <w:abstractNumId w:val="34"/>
  </w:num>
  <w:num w:numId="10">
    <w:abstractNumId w:val="28"/>
  </w:num>
  <w:num w:numId="11">
    <w:abstractNumId w:val="15"/>
  </w:num>
  <w:num w:numId="12">
    <w:abstractNumId w:val="42"/>
  </w:num>
  <w:num w:numId="13">
    <w:abstractNumId w:val="9"/>
  </w:num>
  <w:num w:numId="14">
    <w:abstractNumId w:val="49"/>
  </w:num>
  <w:num w:numId="15">
    <w:abstractNumId w:val="40"/>
  </w:num>
  <w:num w:numId="16">
    <w:abstractNumId w:val="5"/>
  </w:num>
  <w:num w:numId="17">
    <w:abstractNumId w:val="31"/>
  </w:num>
  <w:num w:numId="18">
    <w:abstractNumId w:val="22"/>
  </w:num>
  <w:num w:numId="19">
    <w:abstractNumId w:val="36"/>
  </w:num>
  <w:num w:numId="20">
    <w:abstractNumId w:val="38"/>
  </w:num>
  <w:num w:numId="21">
    <w:abstractNumId w:val="6"/>
  </w:num>
  <w:num w:numId="22">
    <w:abstractNumId w:val="48"/>
  </w:num>
  <w:num w:numId="23">
    <w:abstractNumId w:val="47"/>
  </w:num>
  <w:num w:numId="24">
    <w:abstractNumId w:val="23"/>
  </w:num>
  <w:num w:numId="25">
    <w:abstractNumId w:val="12"/>
  </w:num>
  <w:num w:numId="26">
    <w:abstractNumId w:val="17"/>
  </w:num>
  <w:num w:numId="27">
    <w:abstractNumId w:val="32"/>
  </w:num>
  <w:num w:numId="28">
    <w:abstractNumId w:val="4"/>
  </w:num>
  <w:num w:numId="29">
    <w:abstractNumId w:val="39"/>
  </w:num>
  <w:num w:numId="30">
    <w:abstractNumId w:val="13"/>
  </w:num>
  <w:num w:numId="31">
    <w:abstractNumId w:val="18"/>
  </w:num>
  <w:num w:numId="32">
    <w:abstractNumId w:val="16"/>
  </w:num>
  <w:num w:numId="33">
    <w:abstractNumId w:val="10"/>
  </w:num>
  <w:num w:numId="34">
    <w:abstractNumId w:val="46"/>
  </w:num>
  <w:num w:numId="35">
    <w:abstractNumId w:val="14"/>
  </w:num>
  <w:num w:numId="36">
    <w:abstractNumId w:val="3"/>
  </w:num>
  <w:num w:numId="37">
    <w:abstractNumId w:val="8"/>
  </w:num>
  <w:num w:numId="38">
    <w:abstractNumId w:val="2"/>
  </w:num>
  <w:num w:numId="39">
    <w:abstractNumId w:val="35"/>
  </w:num>
  <w:num w:numId="40">
    <w:abstractNumId w:val="26"/>
  </w:num>
  <w:num w:numId="41">
    <w:abstractNumId w:val="41"/>
  </w:num>
  <w:num w:numId="42">
    <w:abstractNumId w:val="27"/>
  </w:num>
  <w:num w:numId="43">
    <w:abstractNumId w:val="11"/>
  </w:num>
  <w:num w:numId="44">
    <w:abstractNumId w:val="45"/>
  </w:num>
  <w:num w:numId="45">
    <w:abstractNumId w:val="43"/>
  </w:num>
  <w:num w:numId="46">
    <w:abstractNumId w:val="30"/>
  </w:num>
  <w:num w:numId="47">
    <w:abstractNumId w:val="25"/>
  </w:num>
  <w:num w:numId="48">
    <w:abstractNumId w:val="24"/>
  </w:num>
  <w:num w:numId="49">
    <w:abstractNumId w:val="7"/>
  </w:num>
  <w:num w:numId="50">
    <w:abstractNumId w:val="29"/>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1C34"/>
    <w:rsid w:val="00003E2C"/>
    <w:rsid w:val="000047B9"/>
    <w:rsid w:val="00004E81"/>
    <w:rsid w:val="00005720"/>
    <w:rsid w:val="00005B3A"/>
    <w:rsid w:val="0000602A"/>
    <w:rsid w:val="00006272"/>
    <w:rsid w:val="00006764"/>
    <w:rsid w:val="00006A5A"/>
    <w:rsid w:val="00006B31"/>
    <w:rsid w:val="00006D8F"/>
    <w:rsid w:val="0000773A"/>
    <w:rsid w:val="0000786D"/>
    <w:rsid w:val="000101CE"/>
    <w:rsid w:val="0001072C"/>
    <w:rsid w:val="00011014"/>
    <w:rsid w:val="00011EBB"/>
    <w:rsid w:val="00012C37"/>
    <w:rsid w:val="00012FCA"/>
    <w:rsid w:val="000157E0"/>
    <w:rsid w:val="00017FF1"/>
    <w:rsid w:val="0002016D"/>
    <w:rsid w:val="000201ED"/>
    <w:rsid w:val="00022CDE"/>
    <w:rsid w:val="00023AB9"/>
    <w:rsid w:val="00025490"/>
    <w:rsid w:val="00026D92"/>
    <w:rsid w:val="00026EFF"/>
    <w:rsid w:val="000271E2"/>
    <w:rsid w:val="000306DE"/>
    <w:rsid w:val="00030BD3"/>
    <w:rsid w:val="00031FC7"/>
    <w:rsid w:val="000321AF"/>
    <w:rsid w:val="000328DE"/>
    <w:rsid w:val="000357E4"/>
    <w:rsid w:val="00036E00"/>
    <w:rsid w:val="00037437"/>
    <w:rsid w:val="000400CE"/>
    <w:rsid w:val="000412BB"/>
    <w:rsid w:val="00043F95"/>
    <w:rsid w:val="00044D7D"/>
    <w:rsid w:val="000454BB"/>
    <w:rsid w:val="000460D9"/>
    <w:rsid w:val="000468E1"/>
    <w:rsid w:val="00046AA6"/>
    <w:rsid w:val="00047CBE"/>
    <w:rsid w:val="00050821"/>
    <w:rsid w:val="0005162F"/>
    <w:rsid w:val="00051EF3"/>
    <w:rsid w:val="00051FC9"/>
    <w:rsid w:val="00052056"/>
    <w:rsid w:val="00054458"/>
    <w:rsid w:val="00055D3C"/>
    <w:rsid w:val="000570AA"/>
    <w:rsid w:val="00060F16"/>
    <w:rsid w:val="000615FC"/>
    <w:rsid w:val="00061B8C"/>
    <w:rsid w:val="00061E5F"/>
    <w:rsid w:val="000637B4"/>
    <w:rsid w:val="00064FDD"/>
    <w:rsid w:val="0006548B"/>
    <w:rsid w:val="00065CFD"/>
    <w:rsid w:val="00065FB3"/>
    <w:rsid w:val="0006728F"/>
    <w:rsid w:val="00067406"/>
    <w:rsid w:val="00067464"/>
    <w:rsid w:val="000709F9"/>
    <w:rsid w:val="00070AB0"/>
    <w:rsid w:val="0007315A"/>
    <w:rsid w:val="00073524"/>
    <w:rsid w:val="00074C91"/>
    <w:rsid w:val="00074E56"/>
    <w:rsid w:val="00075CC6"/>
    <w:rsid w:val="000769A1"/>
    <w:rsid w:val="000770F2"/>
    <w:rsid w:val="00077127"/>
    <w:rsid w:val="00080A2D"/>
    <w:rsid w:val="00080FFA"/>
    <w:rsid w:val="00082012"/>
    <w:rsid w:val="000821C9"/>
    <w:rsid w:val="00082DC1"/>
    <w:rsid w:val="00084794"/>
    <w:rsid w:val="00085393"/>
    <w:rsid w:val="00085DEE"/>
    <w:rsid w:val="000909A0"/>
    <w:rsid w:val="000922EA"/>
    <w:rsid w:val="0009296A"/>
    <w:rsid w:val="00092C2D"/>
    <w:rsid w:val="000932E0"/>
    <w:rsid w:val="000936DD"/>
    <w:rsid w:val="00094BC4"/>
    <w:rsid w:val="00095ACE"/>
    <w:rsid w:val="00096016"/>
    <w:rsid w:val="00096779"/>
    <w:rsid w:val="00096FE8"/>
    <w:rsid w:val="000A06AB"/>
    <w:rsid w:val="000A0EAC"/>
    <w:rsid w:val="000A214F"/>
    <w:rsid w:val="000A21EB"/>
    <w:rsid w:val="000A248F"/>
    <w:rsid w:val="000A2862"/>
    <w:rsid w:val="000A2952"/>
    <w:rsid w:val="000A2C0B"/>
    <w:rsid w:val="000A4256"/>
    <w:rsid w:val="000A4975"/>
    <w:rsid w:val="000B019B"/>
    <w:rsid w:val="000B1BEA"/>
    <w:rsid w:val="000B2D54"/>
    <w:rsid w:val="000B3254"/>
    <w:rsid w:val="000B3B12"/>
    <w:rsid w:val="000B5437"/>
    <w:rsid w:val="000B7071"/>
    <w:rsid w:val="000B70DB"/>
    <w:rsid w:val="000C0116"/>
    <w:rsid w:val="000C0CB9"/>
    <w:rsid w:val="000C10C5"/>
    <w:rsid w:val="000C3880"/>
    <w:rsid w:val="000C3DCC"/>
    <w:rsid w:val="000C3ED4"/>
    <w:rsid w:val="000C60E5"/>
    <w:rsid w:val="000C6215"/>
    <w:rsid w:val="000D11D8"/>
    <w:rsid w:val="000D19AA"/>
    <w:rsid w:val="000D1D9A"/>
    <w:rsid w:val="000D2048"/>
    <w:rsid w:val="000D5478"/>
    <w:rsid w:val="000E0951"/>
    <w:rsid w:val="000E0A32"/>
    <w:rsid w:val="000E12F4"/>
    <w:rsid w:val="000E1802"/>
    <w:rsid w:val="000E243A"/>
    <w:rsid w:val="000E26FC"/>
    <w:rsid w:val="000E2C13"/>
    <w:rsid w:val="000E3120"/>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07C9"/>
    <w:rsid w:val="00101597"/>
    <w:rsid w:val="00101C54"/>
    <w:rsid w:val="0010309A"/>
    <w:rsid w:val="00103E5C"/>
    <w:rsid w:val="001040F4"/>
    <w:rsid w:val="0010449C"/>
    <w:rsid w:val="00104604"/>
    <w:rsid w:val="00104E49"/>
    <w:rsid w:val="001051CD"/>
    <w:rsid w:val="00106220"/>
    <w:rsid w:val="00106BFD"/>
    <w:rsid w:val="00110BEF"/>
    <w:rsid w:val="00110F90"/>
    <w:rsid w:val="00111568"/>
    <w:rsid w:val="00111C66"/>
    <w:rsid w:val="00111EBB"/>
    <w:rsid w:val="00113E19"/>
    <w:rsid w:val="00114BDA"/>
    <w:rsid w:val="00115374"/>
    <w:rsid w:val="001154B5"/>
    <w:rsid w:val="00115587"/>
    <w:rsid w:val="001158EA"/>
    <w:rsid w:val="00115968"/>
    <w:rsid w:val="00116885"/>
    <w:rsid w:val="00116A69"/>
    <w:rsid w:val="00120862"/>
    <w:rsid w:val="0012173E"/>
    <w:rsid w:val="001218C7"/>
    <w:rsid w:val="00121E8F"/>
    <w:rsid w:val="00122389"/>
    <w:rsid w:val="0012238F"/>
    <w:rsid w:val="00122B70"/>
    <w:rsid w:val="00124284"/>
    <w:rsid w:val="00126CEB"/>
    <w:rsid w:val="001276D3"/>
    <w:rsid w:val="0013035D"/>
    <w:rsid w:val="00131BA6"/>
    <w:rsid w:val="001320B7"/>
    <w:rsid w:val="00132320"/>
    <w:rsid w:val="00132866"/>
    <w:rsid w:val="00133110"/>
    <w:rsid w:val="0013367C"/>
    <w:rsid w:val="00133769"/>
    <w:rsid w:val="00134750"/>
    <w:rsid w:val="00134D2B"/>
    <w:rsid w:val="001350E8"/>
    <w:rsid w:val="0013527B"/>
    <w:rsid w:val="00135FDF"/>
    <w:rsid w:val="00136012"/>
    <w:rsid w:val="00136852"/>
    <w:rsid w:val="001416AB"/>
    <w:rsid w:val="00141F61"/>
    <w:rsid w:val="001432A2"/>
    <w:rsid w:val="001436B1"/>
    <w:rsid w:val="00143EDD"/>
    <w:rsid w:val="00144E3D"/>
    <w:rsid w:val="001457D4"/>
    <w:rsid w:val="00145E25"/>
    <w:rsid w:val="00147236"/>
    <w:rsid w:val="001473AE"/>
    <w:rsid w:val="00147B81"/>
    <w:rsid w:val="00150F45"/>
    <w:rsid w:val="001510C6"/>
    <w:rsid w:val="0015146E"/>
    <w:rsid w:val="0015176F"/>
    <w:rsid w:val="00152874"/>
    <w:rsid w:val="00152A7E"/>
    <w:rsid w:val="0015373F"/>
    <w:rsid w:val="001542BE"/>
    <w:rsid w:val="00157086"/>
    <w:rsid w:val="00157509"/>
    <w:rsid w:val="00160E97"/>
    <w:rsid w:val="001610A1"/>
    <w:rsid w:val="001617EC"/>
    <w:rsid w:val="001619DD"/>
    <w:rsid w:val="00161C34"/>
    <w:rsid w:val="001622A9"/>
    <w:rsid w:val="00163264"/>
    <w:rsid w:val="00163A94"/>
    <w:rsid w:val="0016474D"/>
    <w:rsid w:val="00164C76"/>
    <w:rsid w:val="0016569D"/>
    <w:rsid w:val="00165767"/>
    <w:rsid w:val="001666E2"/>
    <w:rsid w:val="00166A98"/>
    <w:rsid w:val="00166EA5"/>
    <w:rsid w:val="001672C5"/>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17D"/>
    <w:rsid w:val="0018043B"/>
    <w:rsid w:val="00180C20"/>
    <w:rsid w:val="00183A01"/>
    <w:rsid w:val="00184481"/>
    <w:rsid w:val="00185C11"/>
    <w:rsid w:val="00185EBF"/>
    <w:rsid w:val="00187B73"/>
    <w:rsid w:val="00187DCD"/>
    <w:rsid w:val="00187EB3"/>
    <w:rsid w:val="001901E0"/>
    <w:rsid w:val="001904D7"/>
    <w:rsid w:val="00191A58"/>
    <w:rsid w:val="00191D9B"/>
    <w:rsid w:val="00191E99"/>
    <w:rsid w:val="001920A4"/>
    <w:rsid w:val="001925EB"/>
    <w:rsid w:val="00193F2A"/>
    <w:rsid w:val="0019408C"/>
    <w:rsid w:val="0019411C"/>
    <w:rsid w:val="00194496"/>
    <w:rsid w:val="00194612"/>
    <w:rsid w:val="00194DE7"/>
    <w:rsid w:val="001951CB"/>
    <w:rsid w:val="00195585"/>
    <w:rsid w:val="00196A2C"/>
    <w:rsid w:val="00196C9B"/>
    <w:rsid w:val="001972B7"/>
    <w:rsid w:val="00197C7C"/>
    <w:rsid w:val="001A0AC4"/>
    <w:rsid w:val="001A2A48"/>
    <w:rsid w:val="001A3C0B"/>
    <w:rsid w:val="001A4600"/>
    <w:rsid w:val="001A4648"/>
    <w:rsid w:val="001A48DA"/>
    <w:rsid w:val="001A5395"/>
    <w:rsid w:val="001A5B0F"/>
    <w:rsid w:val="001A624E"/>
    <w:rsid w:val="001A6354"/>
    <w:rsid w:val="001A6977"/>
    <w:rsid w:val="001A6A28"/>
    <w:rsid w:val="001A712B"/>
    <w:rsid w:val="001B0395"/>
    <w:rsid w:val="001B171B"/>
    <w:rsid w:val="001B1D44"/>
    <w:rsid w:val="001B2819"/>
    <w:rsid w:val="001B3815"/>
    <w:rsid w:val="001B4BF8"/>
    <w:rsid w:val="001B53DF"/>
    <w:rsid w:val="001B579C"/>
    <w:rsid w:val="001B5838"/>
    <w:rsid w:val="001B5966"/>
    <w:rsid w:val="001B59FD"/>
    <w:rsid w:val="001B5FB3"/>
    <w:rsid w:val="001B600F"/>
    <w:rsid w:val="001B648C"/>
    <w:rsid w:val="001B78FE"/>
    <w:rsid w:val="001B7C32"/>
    <w:rsid w:val="001C049D"/>
    <w:rsid w:val="001C0F90"/>
    <w:rsid w:val="001C12A0"/>
    <w:rsid w:val="001C1E4A"/>
    <w:rsid w:val="001C288A"/>
    <w:rsid w:val="001C2C56"/>
    <w:rsid w:val="001C4329"/>
    <w:rsid w:val="001C4C05"/>
    <w:rsid w:val="001C4D25"/>
    <w:rsid w:val="001C56AF"/>
    <w:rsid w:val="001C5723"/>
    <w:rsid w:val="001C65B4"/>
    <w:rsid w:val="001C6675"/>
    <w:rsid w:val="001C696E"/>
    <w:rsid w:val="001D05F5"/>
    <w:rsid w:val="001D1983"/>
    <w:rsid w:val="001D21D0"/>
    <w:rsid w:val="001D2628"/>
    <w:rsid w:val="001D386D"/>
    <w:rsid w:val="001D39A3"/>
    <w:rsid w:val="001D4BE0"/>
    <w:rsid w:val="001D4D7A"/>
    <w:rsid w:val="001D54B2"/>
    <w:rsid w:val="001D573E"/>
    <w:rsid w:val="001D6A72"/>
    <w:rsid w:val="001D7A1F"/>
    <w:rsid w:val="001E11E5"/>
    <w:rsid w:val="001E1B4C"/>
    <w:rsid w:val="001E39D6"/>
    <w:rsid w:val="001E4B15"/>
    <w:rsid w:val="001E4B68"/>
    <w:rsid w:val="001E4F69"/>
    <w:rsid w:val="001E5C6F"/>
    <w:rsid w:val="001E7112"/>
    <w:rsid w:val="001E770C"/>
    <w:rsid w:val="001E7A00"/>
    <w:rsid w:val="001F06FC"/>
    <w:rsid w:val="001F1A0F"/>
    <w:rsid w:val="001F2326"/>
    <w:rsid w:val="001F307A"/>
    <w:rsid w:val="001F38D0"/>
    <w:rsid w:val="001F4886"/>
    <w:rsid w:val="001F4EA1"/>
    <w:rsid w:val="001F6E8F"/>
    <w:rsid w:val="001F7AA6"/>
    <w:rsid w:val="00200B64"/>
    <w:rsid w:val="00201588"/>
    <w:rsid w:val="0020240D"/>
    <w:rsid w:val="00202F8B"/>
    <w:rsid w:val="0020394B"/>
    <w:rsid w:val="002043D0"/>
    <w:rsid w:val="00204908"/>
    <w:rsid w:val="00204B59"/>
    <w:rsid w:val="00205CB8"/>
    <w:rsid w:val="00206364"/>
    <w:rsid w:val="002072A4"/>
    <w:rsid w:val="002079AC"/>
    <w:rsid w:val="00210D78"/>
    <w:rsid w:val="00211218"/>
    <w:rsid w:val="00212277"/>
    <w:rsid w:val="00212475"/>
    <w:rsid w:val="00213EE4"/>
    <w:rsid w:val="002147F0"/>
    <w:rsid w:val="00214893"/>
    <w:rsid w:val="00214CFE"/>
    <w:rsid w:val="00214F95"/>
    <w:rsid w:val="002161C2"/>
    <w:rsid w:val="0021668C"/>
    <w:rsid w:val="002171CC"/>
    <w:rsid w:val="00217DBD"/>
    <w:rsid w:val="00217E17"/>
    <w:rsid w:val="00220E60"/>
    <w:rsid w:val="00221831"/>
    <w:rsid w:val="00222F45"/>
    <w:rsid w:val="00223886"/>
    <w:rsid w:val="0022484E"/>
    <w:rsid w:val="002248FF"/>
    <w:rsid w:val="002250C2"/>
    <w:rsid w:val="00226B4F"/>
    <w:rsid w:val="00226EAB"/>
    <w:rsid w:val="00227386"/>
    <w:rsid w:val="00227F80"/>
    <w:rsid w:val="00227F9B"/>
    <w:rsid w:val="0023022B"/>
    <w:rsid w:val="0023142C"/>
    <w:rsid w:val="00231C5D"/>
    <w:rsid w:val="00233871"/>
    <w:rsid w:val="00233CFB"/>
    <w:rsid w:val="00235240"/>
    <w:rsid w:val="00235354"/>
    <w:rsid w:val="00236F63"/>
    <w:rsid w:val="0023723E"/>
    <w:rsid w:val="0023740D"/>
    <w:rsid w:val="00240ED0"/>
    <w:rsid w:val="00241443"/>
    <w:rsid w:val="002419DD"/>
    <w:rsid w:val="00241A05"/>
    <w:rsid w:val="0024364E"/>
    <w:rsid w:val="00243BE3"/>
    <w:rsid w:val="00244A71"/>
    <w:rsid w:val="00245419"/>
    <w:rsid w:val="00251307"/>
    <w:rsid w:val="00252995"/>
    <w:rsid w:val="00252C97"/>
    <w:rsid w:val="0025311A"/>
    <w:rsid w:val="00253784"/>
    <w:rsid w:val="00253B40"/>
    <w:rsid w:val="00254617"/>
    <w:rsid w:val="00254F39"/>
    <w:rsid w:val="002565A0"/>
    <w:rsid w:val="002566CB"/>
    <w:rsid w:val="002569B0"/>
    <w:rsid w:val="002572A5"/>
    <w:rsid w:val="0025761C"/>
    <w:rsid w:val="002578A1"/>
    <w:rsid w:val="00260662"/>
    <w:rsid w:val="0026181E"/>
    <w:rsid w:val="002629BD"/>
    <w:rsid w:val="00262BD9"/>
    <w:rsid w:val="00262F21"/>
    <w:rsid w:val="002638F3"/>
    <w:rsid w:val="00263E92"/>
    <w:rsid w:val="0026418C"/>
    <w:rsid w:val="00264701"/>
    <w:rsid w:val="0026479D"/>
    <w:rsid w:val="00267609"/>
    <w:rsid w:val="00267EA3"/>
    <w:rsid w:val="0027022F"/>
    <w:rsid w:val="00271C2F"/>
    <w:rsid w:val="002721AD"/>
    <w:rsid w:val="0027250F"/>
    <w:rsid w:val="00272680"/>
    <w:rsid w:val="00272730"/>
    <w:rsid w:val="002751E9"/>
    <w:rsid w:val="0027593E"/>
    <w:rsid w:val="0027596B"/>
    <w:rsid w:val="00276C08"/>
    <w:rsid w:val="002770AE"/>
    <w:rsid w:val="00277D57"/>
    <w:rsid w:val="00280D5D"/>
    <w:rsid w:val="00281953"/>
    <w:rsid w:val="00281A06"/>
    <w:rsid w:val="00282B3C"/>
    <w:rsid w:val="0028329C"/>
    <w:rsid w:val="002833F9"/>
    <w:rsid w:val="0028449C"/>
    <w:rsid w:val="002848AC"/>
    <w:rsid w:val="00285AE1"/>
    <w:rsid w:val="00285FEE"/>
    <w:rsid w:val="00286B16"/>
    <w:rsid w:val="00287023"/>
    <w:rsid w:val="00290B09"/>
    <w:rsid w:val="0029222F"/>
    <w:rsid w:val="00292AE5"/>
    <w:rsid w:val="002939AE"/>
    <w:rsid w:val="00293EE0"/>
    <w:rsid w:val="00294280"/>
    <w:rsid w:val="0029447A"/>
    <w:rsid w:val="00294B6D"/>
    <w:rsid w:val="002956DF"/>
    <w:rsid w:val="00295894"/>
    <w:rsid w:val="00296D16"/>
    <w:rsid w:val="002A10D8"/>
    <w:rsid w:val="002A26F9"/>
    <w:rsid w:val="002A282D"/>
    <w:rsid w:val="002A500D"/>
    <w:rsid w:val="002A61D6"/>
    <w:rsid w:val="002A7567"/>
    <w:rsid w:val="002B03E1"/>
    <w:rsid w:val="002B21E9"/>
    <w:rsid w:val="002B3960"/>
    <w:rsid w:val="002B3B9E"/>
    <w:rsid w:val="002B51D6"/>
    <w:rsid w:val="002B5827"/>
    <w:rsid w:val="002B6513"/>
    <w:rsid w:val="002B6FE9"/>
    <w:rsid w:val="002C02CC"/>
    <w:rsid w:val="002C1363"/>
    <w:rsid w:val="002C300F"/>
    <w:rsid w:val="002C37A9"/>
    <w:rsid w:val="002C4029"/>
    <w:rsid w:val="002C4910"/>
    <w:rsid w:val="002C4F5B"/>
    <w:rsid w:val="002C5D29"/>
    <w:rsid w:val="002C640D"/>
    <w:rsid w:val="002C646F"/>
    <w:rsid w:val="002C6CEA"/>
    <w:rsid w:val="002C6F8D"/>
    <w:rsid w:val="002C75EA"/>
    <w:rsid w:val="002C7735"/>
    <w:rsid w:val="002D04C7"/>
    <w:rsid w:val="002D17BB"/>
    <w:rsid w:val="002D2EDD"/>
    <w:rsid w:val="002D3891"/>
    <w:rsid w:val="002D549E"/>
    <w:rsid w:val="002D57F6"/>
    <w:rsid w:val="002D5D9D"/>
    <w:rsid w:val="002D5EA5"/>
    <w:rsid w:val="002D6B2E"/>
    <w:rsid w:val="002E0031"/>
    <w:rsid w:val="002E00E4"/>
    <w:rsid w:val="002E0631"/>
    <w:rsid w:val="002E1412"/>
    <w:rsid w:val="002E231A"/>
    <w:rsid w:val="002E5197"/>
    <w:rsid w:val="002E585C"/>
    <w:rsid w:val="002E6FBF"/>
    <w:rsid w:val="002E7193"/>
    <w:rsid w:val="002E7A33"/>
    <w:rsid w:val="002E7CEF"/>
    <w:rsid w:val="002E7D9A"/>
    <w:rsid w:val="002F0861"/>
    <w:rsid w:val="002F097A"/>
    <w:rsid w:val="002F0D6B"/>
    <w:rsid w:val="002F10C0"/>
    <w:rsid w:val="002F1861"/>
    <w:rsid w:val="002F2D3A"/>
    <w:rsid w:val="002F2EC4"/>
    <w:rsid w:val="002F57BD"/>
    <w:rsid w:val="002F5F4C"/>
    <w:rsid w:val="002F6762"/>
    <w:rsid w:val="002F6E0B"/>
    <w:rsid w:val="002F702E"/>
    <w:rsid w:val="002F79F9"/>
    <w:rsid w:val="00300F5D"/>
    <w:rsid w:val="0030163A"/>
    <w:rsid w:val="0030355C"/>
    <w:rsid w:val="00304EA0"/>
    <w:rsid w:val="00305037"/>
    <w:rsid w:val="00305994"/>
    <w:rsid w:val="00306606"/>
    <w:rsid w:val="00306A06"/>
    <w:rsid w:val="00306C1B"/>
    <w:rsid w:val="00307155"/>
    <w:rsid w:val="0030726A"/>
    <w:rsid w:val="0031007D"/>
    <w:rsid w:val="00310EA6"/>
    <w:rsid w:val="00311D8E"/>
    <w:rsid w:val="003128BF"/>
    <w:rsid w:val="003146FB"/>
    <w:rsid w:val="003157D5"/>
    <w:rsid w:val="003167DF"/>
    <w:rsid w:val="003177F4"/>
    <w:rsid w:val="00317A32"/>
    <w:rsid w:val="00317AD7"/>
    <w:rsid w:val="00320073"/>
    <w:rsid w:val="00320202"/>
    <w:rsid w:val="00320F45"/>
    <w:rsid w:val="00321264"/>
    <w:rsid w:val="0032355D"/>
    <w:rsid w:val="00323589"/>
    <w:rsid w:val="00323CAD"/>
    <w:rsid w:val="00325DFA"/>
    <w:rsid w:val="00326977"/>
    <w:rsid w:val="00326C8D"/>
    <w:rsid w:val="00326EE4"/>
    <w:rsid w:val="0032724B"/>
    <w:rsid w:val="00327EF5"/>
    <w:rsid w:val="0033005F"/>
    <w:rsid w:val="003305FC"/>
    <w:rsid w:val="00330A26"/>
    <w:rsid w:val="003325E4"/>
    <w:rsid w:val="00333453"/>
    <w:rsid w:val="00333DAD"/>
    <w:rsid w:val="00333DD0"/>
    <w:rsid w:val="0033455F"/>
    <w:rsid w:val="00334AEF"/>
    <w:rsid w:val="0033656C"/>
    <w:rsid w:val="00337606"/>
    <w:rsid w:val="00340347"/>
    <w:rsid w:val="00340D20"/>
    <w:rsid w:val="00341375"/>
    <w:rsid w:val="00342B1E"/>
    <w:rsid w:val="00342BAD"/>
    <w:rsid w:val="00342D19"/>
    <w:rsid w:val="003436A5"/>
    <w:rsid w:val="00343B86"/>
    <w:rsid w:val="00343C25"/>
    <w:rsid w:val="00344F6C"/>
    <w:rsid w:val="003451AF"/>
    <w:rsid w:val="00345E84"/>
    <w:rsid w:val="00347340"/>
    <w:rsid w:val="00347D59"/>
    <w:rsid w:val="00350130"/>
    <w:rsid w:val="00350241"/>
    <w:rsid w:val="00351190"/>
    <w:rsid w:val="003513BC"/>
    <w:rsid w:val="00352B33"/>
    <w:rsid w:val="00353011"/>
    <w:rsid w:val="00354134"/>
    <w:rsid w:val="003547E2"/>
    <w:rsid w:val="0035495C"/>
    <w:rsid w:val="003551C5"/>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C7C"/>
    <w:rsid w:val="0036729F"/>
    <w:rsid w:val="00367E97"/>
    <w:rsid w:val="00371C91"/>
    <w:rsid w:val="003725CB"/>
    <w:rsid w:val="00373242"/>
    <w:rsid w:val="003747FF"/>
    <w:rsid w:val="0037504F"/>
    <w:rsid w:val="003754BA"/>
    <w:rsid w:val="00376522"/>
    <w:rsid w:val="0037667B"/>
    <w:rsid w:val="003770FB"/>
    <w:rsid w:val="00377700"/>
    <w:rsid w:val="00380DFB"/>
    <w:rsid w:val="00382E6C"/>
    <w:rsid w:val="003831EE"/>
    <w:rsid w:val="003834C0"/>
    <w:rsid w:val="0038382D"/>
    <w:rsid w:val="00387086"/>
    <w:rsid w:val="00387670"/>
    <w:rsid w:val="00387A0B"/>
    <w:rsid w:val="0039034A"/>
    <w:rsid w:val="003924B2"/>
    <w:rsid w:val="00392EE9"/>
    <w:rsid w:val="0039373F"/>
    <w:rsid w:val="00393DFC"/>
    <w:rsid w:val="00395319"/>
    <w:rsid w:val="0039588C"/>
    <w:rsid w:val="00395D35"/>
    <w:rsid w:val="00396103"/>
    <w:rsid w:val="00397A34"/>
    <w:rsid w:val="003A317F"/>
    <w:rsid w:val="003A3979"/>
    <w:rsid w:val="003A39A2"/>
    <w:rsid w:val="003A4427"/>
    <w:rsid w:val="003A567E"/>
    <w:rsid w:val="003A59D5"/>
    <w:rsid w:val="003A79B9"/>
    <w:rsid w:val="003B021F"/>
    <w:rsid w:val="003B0F6C"/>
    <w:rsid w:val="003B103F"/>
    <w:rsid w:val="003B14EC"/>
    <w:rsid w:val="003B36FA"/>
    <w:rsid w:val="003B3972"/>
    <w:rsid w:val="003B3D4D"/>
    <w:rsid w:val="003B5058"/>
    <w:rsid w:val="003B6497"/>
    <w:rsid w:val="003B6C1C"/>
    <w:rsid w:val="003B70DC"/>
    <w:rsid w:val="003C0E2F"/>
    <w:rsid w:val="003C1073"/>
    <w:rsid w:val="003C19C0"/>
    <w:rsid w:val="003C1DFC"/>
    <w:rsid w:val="003C2056"/>
    <w:rsid w:val="003C3276"/>
    <w:rsid w:val="003C4625"/>
    <w:rsid w:val="003C4FE6"/>
    <w:rsid w:val="003C5577"/>
    <w:rsid w:val="003D0A03"/>
    <w:rsid w:val="003D3346"/>
    <w:rsid w:val="003D3C37"/>
    <w:rsid w:val="003D4C76"/>
    <w:rsid w:val="003D4F94"/>
    <w:rsid w:val="003D5216"/>
    <w:rsid w:val="003D5469"/>
    <w:rsid w:val="003D56BB"/>
    <w:rsid w:val="003D664E"/>
    <w:rsid w:val="003D6B2E"/>
    <w:rsid w:val="003E1697"/>
    <w:rsid w:val="003E23A8"/>
    <w:rsid w:val="003E25F7"/>
    <w:rsid w:val="003E2687"/>
    <w:rsid w:val="003E32C7"/>
    <w:rsid w:val="003E3F21"/>
    <w:rsid w:val="003E481F"/>
    <w:rsid w:val="003E70C3"/>
    <w:rsid w:val="003E76FA"/>
    <w:rsid w:val="003E7E58"/>
    <w:rsid w:val="003F070D"/>
    <w:rsid w:val="003F19C2"/>
    <w:rsid w:val="003F2369"/>
    <w:rsid w:val="003F375B"/>
    <w:rsid w:val="003F427F"/>
    <w:rsid w:val="003F5B1B"/>
    <w:rsid w:val="003F6207"/>
    <w:rsid w:val="003F6315"/>
    <w:rsid w:val="003F7077"/>
    <w:rsid w:val="003F715E"/>
    <w:rsid w:val="003F770B"/>
    <w:rsid w:val="003F79FC"/>
    <w:rsid w:val="00400250"/>
    <w:rsid w:val="0040089D"/>
    <w:rsid w:val="00400A00"/>
    <w:rsid w:val="00400C39"/>
    <w:rsid w:val="00400C4B"/>
    <w:rsid w:val="00401115"/>
    <w:rsid w:val="00401860"/>
    <w:rsid w:val="00401DE4"/>
    <w:rsid w:val="00402721"/>
    <w:rsid w:val="00402728"/>
    <w:rsid w:val="0040359F"/>
    <w:rsid w:val="00404618"/>
    <w:rsid w:val="004068BC"/>
    <w:rsid w:val="00407F12"/>
    <w:rsid w:val="0041016E"/>
    <w:rsid w:val="00410717"/>
    <w:rsid w:val="00411724"/>
    <w:rsid w:val="004132F8"/>
    <w:rsid w:val="00413A9B"/>
    <w:rsid w:val="0041437C"/>
    <w:rsid w:val="00414FCB"/>
    <w:rsid w:val="0041520E"/>
    <w:rsid w:val="00415FC9"/>
    <w:rsid w:val="00416484"/>
    <w:rsid w:val="00417AEF"/>
    <w:rsid w:val="00417DB7"/>
    <w:rsid w:val="004200BF"/>
    <w:rsid w:val="00420FD7"/>
    <w:rsid w:val="00421AA3"/>
    <w:rsid w:val="00423570"/>
    <w:rsid w:val="004241C7"/>
    <w:rsid w:val="00424217"/>
    <w:rsid w:val="004246E3"/>
    <w:rsid w:val="00424D28"/>
    <w:rsid w:val="004255AA"/>
    <w:rsid w:val="00425B20"/>
    <w:rsid w:val="00426DDC"/>
    <w:rsid w:val="004274A3"/>
    <w:rsid w:val="00430053"/>
    <w:rsid w:val="00430166"/>
    <w:rsid w:val="004302A6"/>
    <w:rsid w:val="00430CA7"/>
    <w:rsid w:val="00432312"/>
    <w:rsid w:val="00433241"/>
    <w:rsid w:val="00433C5E"/>
    <w:rsid w:val="00433CD4"/>
    <w:rsid w:val="004358FA"/>
    <w:rsid w:val="00437663"/>
    <w:rsid w:val="0043787C"/>
    <w:rsid w:val="00440641"/>
    <w:rsid w:val="004416E3"/>
    <w:rsid w:val="00441F2F"/>
    <w:rsid w:val="004427A3"/>
    <w:rsid w:val="00443017"/>
    <w:rsid w:val="004442A3"/>
    <w:rsid w:val="0044488D"/>
    <w:rsid w:val="00445092"/>
    <w:rsid w:val="00445563"/>
    <w:rsid w:val="0044588E"/>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A0E"/>
    <w:rsid w:val="00466D2C"/>
    <w:rsid w:val="00470D97"/>
    <w:rsid w:val="0047129A"/>
    <w:rsid w:val="00471881"/>
    <w:rsid w:val="0047226A"/>
    <w:rsid w:val="004727CB"/>
    <w:rsid w:val="00472F20"/>
    <w:rsid w:val="0047402B"/>
    <w:rsid w:val="00474683"/>
    <w:rsid w:val="00476389"/>
    <w:rsid w:val="004767B6"/>
    <w:rsid w:val="00476914"/>
    <w:rsid w:val="00476DC6"/>
    <w:rsid w:val="004808A3"/>
    <w:rsid w:val="0048247D"/>
    <w:rsid w:val="00482D29"/>
    <w:rsid w:val="00483721"/>
    <w:rsid w:val="004839CB"/>
    <w:rsid w:val="00484E5B"/>
    <w:rsid w:val="00485908"/>
    <w:rsid w:val="00486640"/>
    <w:rsid w:val="00487175"/>
    <w:rsid w:val="00487286"/>
    <w:rsid w:val="004878B7"/>
    <w:rsid w:val="00491961"/>
    <w:rsid w:val="004936AD"/>
    <w:rsid w:val="00494126"/>
    <w:rsid w:val="00494696"/>
    <w:rsid w:val="00495092"/>
    <w:rsid w:val="0049514E"/>
    <w:rsid w:val="00495989"/>
    <w:rsid w:val="004960C8"/>
    <w:rsid w:val="00496342"/>
    <w:rsid w:val="00496370"/>
    <w:rsid w:val="00496EF4"/>
    <w:rsid w:val="004974A1"/>
    <w:rsid w:val="004A0014"/>
    <w:rsid w:val="004A0CDF"/>
    <w:rsid w:val="004A39FE"/>
    <w:rsid w:val="004A4AB3"/>
    <w:rsid w:val="004A4F31"/>
    <w:rsid w:val="004A573C"/>
    <w:rsid w:val="004A5C5E"/>
    <w:rsid w:val="004A5CCC"/>
    <w:rsid w:val="004A697B"/>
    <w:rsid w:val="004B103A"/>
    <w:rsid w:val="004B1360"/>
    <w:rsid w:val="004B159A"/>
    <w:rsid w:val="004B15E7"/>
    <w:rsid w:val="004B2190"/>
    <w:rsid w:val="004B34F9"/>
    <w:rsid w:val="004B51B7"/>
    <w:rsid w:val="004B5A38"/>
    <w:rsid w:val="004B5BE8"/>
    <w:rsid w:val="004B6F0E"/>
    <w:rsid w:val="004B74B6"/>
    <w:rsid w:val="004B7894"/>
    <w:rsid w:val="004C00E9"/>
    <w:rsid w:val="004C0106"/>
    <w:rsid w:val="004C0E12"/>
    <w:rsid w:val="004C23D0"/>
    <w:rsid w:val="004C2C9D"/>
    <w:rsid w:val="004C4919"/>
    <w:rsid w:val="004C4928"/>
    <w:rsid w:val="004C49D6"/>
    <w:rsid w:val="004C4BB1"/>
    <w:rsid w:val="004C4DDB"/>
    <w:rsid w:val="004C5897"/>
    <w:rsid w:val="004C64BF"/>
    <w:rsid w:val="004C69B8"/>
    <w:rsid w:val="004C724E"/>
    <w:rsid w:val="004D003A"/>
    <w:rsid w:val="004D0DBB"/>
    <w:rsid w:val="004D1367"/>
    <w:rsid w:val="004D229D"/>
    <w:rsid w:val="004D33BD"/>
    <w:rsid w:val="004D454F"/>
    <w:rsid w:val="004D4F64"/>
    <w:rsid w:val="004D54E7"/>
    <w:rsid w:val="004D566C"/>
    <w:rsid w:val="004D58A6"/>
    <w:rsid w:val="004D6BB4"/>
    <w:rsid w:val="004D6EC8"/>
    <w:rsid w:val="004E0B2C"/>
    <w:rsid w:val="004E18B3"/>
    <w:rsid w:val="004E273C"/>
    <w:rsid w:val="004E338C"/>
    <w:rsid w:val="004E4A50"/>
    <w:rsid w:val="004E5742"/>
    <w:rsid w:val="004E63F5"/>
    <w:rsid w:val="004F3947"/>
    <w:rsid w:val="004F3C8B"/>
    <w:rsid w:val="004F4525"/>
    <w:rsid w:val="004F4C27"/>
    <w:rsid w:val="004F4C92"/>
    <w:rsid w:val="004F52E6"/>
    <w:rsid w:val="004F7AE4"/>
    <w:rsid w:val="004F7F9B"/>
    <w:rsid w:val="00500738"/>
    <w:rsid w:val="00500D94"/>
    <w:rsid w:val="00501548"/>
    <w:rsid w:val="00502D07"/>
    <w:rsid w:val="00503954"/>
    <w:rsid w:val="00504108"/>
    <w:rsid w:val="00504BC7"/>
    <w:rsid w:val="00506048"/>
    <w:rsid w:val="005066DB"/>
    <w:rsid w:val="005106CD"/>
    <w:rsid w:val="005106FA"/>
    <w:rsid w:val="005107DC"/>
    <w:rsid w:val="005108B6"/>
    <w:rsid w:val="00510BFA"/>
    <w:rsid w:val="00511006"/>
    <w:rsid w:val="00512591"/>
    <w:rsid w:val="00512904"/>
    <w:rsid w:val="00512EB4"/>
    <w:rsid w:val="00513118"/>
    <w:rsid w:val="00513A11"/>
    <w:rsid w:val="00515BBD"/>
    <w:rsid w:val="00515C96"/>
    <w:rsid w:val="00516E54"/>
    <w:rsid w:val="00521BBF"/>
    <w:rsid w:val="00522C75"/>
    <w:rsid w:val="005233EE"/>
    <w:rsid w:val="0052349F"/>
    <w:rsid w:val="00523A8E"/>
    <w:rsid w:val="00524013"/>
    <w:rsid w:val="005252F2"/>
    <w:rsid w:val="00525759"/>
    <w:rsid w:val="00530A7F"/>
    <w:rsid w:val="0053139A"/>
    <w:rsid w:val="00531CFB"/>
    <w:rsid w:val="00532236"/>
    <w:rsid w:val="005329FB"/>
    <w:rsid w:val="00532D22"/>
    <w:rsid w:val="0053442A"/>
    <w:rsid w:val="005346D3"/>
    <w:rsid w:val="00535B3F"/>
    <w:rsid w:val="00536870"/>
    <w:rsid w:val="00537834"/>
    <w:rsid w:val="00537D6A"/>
    <w:rsid w:val="00537F77"/>
    <w:rsid w:val="0054028E"/>
    <w:rsid w:val="00540EF7"/>
    <w:rsid w:val="005413C2"/>
    <w:rsid w:val="005416B2"/>
    <w:rsid w:val="005418C8"/>
    <w:rsid w:val="00543EBC"/>
    <w:rsid w:val="00544FFA"/>
    <w:rsid w:val="00545244"/>
    <w:rsid w:val="005460EF"/>
    <w:rsid w:val="00546323"/>
    <w:rsid w:val="005465F4"/>
    <w:rsid w:val="005475D6"/>
    <w:rsid w:val="005510E6"/>
    <w:rsid w:val="00551867"/>
    <w:rsid w:val="00551D7B"/>
    <w:rsid w:val="00552F22"/>
    <w:rsid w:val="00553323"/>
    <w:rsid w:val="00553450"/>
    <w:rsid w:val="00553B39"/>
    <w:rsid w:val="00553D0E"/>
    <w:rsid w:val="00555415"/>
    <w:rsid w:val="0055563B"/>
    <w:rsid w:val="00555D49"/>
    <w:rsid w:val="00556E33"/>
    <w:rsid w:val="00556EE1"/>
    <w:rsid w:val="00557077"/>
    <w:rsid w:val="00563A83"/>
    <w:rsid w:val="00566564"/>
    <w:rsid w:val="005668C0"/>
    <w:rsid w:val="005702F9"/>
    <w:rsid w:val="00572884"/>
    <w:rsid w:val="00573333"/>
    <w:rsid w:val="00573850"/>
    <w:rsid w:val="00573DF0"/>
    <w:rsid w:val="00574BF2"/>
    <w:rsid w:val="00577972"/>
    <w:rsid w:val="00580282"/>
    <w:rsid w:val="00581AB4"/>
    <w:rsid w:val="0058288B"/>
    <w:rsid w:val="005832F0"/>
    <w:rsid w:val="00583BC8"/>
    <w:rsid w:val="00583D9D"/>
    <w:rsid w:val="005844A9"/>
    <w:rsid w:val="00584C0C"/>
    <w:rsid w:val="00584F63"/>
    <w:rsid w:val="005865DF"/>
    <w:rsid w:val="005866A5"/>
    <w:rsid w:val="00586706"/>
    <w:rsid w:val="00586749"/>
    <w:rsid w:val="00586EAE"/>
    <w:rsid w:val="0058713B"/>
    <w:rsid w:val="00587CE5"/>
    <w:rsid w:val="00591E23"/>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A75C4"/>
    <w:rsid w:val="005B00F5"/>
    <w:rsid w:val="005B0496"/>
    <w:rsid w:val="005B1ACC"/>
    <w:rsid w:val="005B20C2"/>
    <w:rsid w:val="005B24C0"/>
    <w:rsid w:val="005B2524"/>
    <w:rsid w:val="005B4417"/>
    <w:rsid w:val="005B5564"/>
    <w:rsid w:val="005B6129"/>
    <w:rsid w:val="005B616A"/>
    <w:rsid w:val="005B667C"/>
    <w:rsid w:val="005B6897"/>
    <w:rsid w:val="005B6B2C"/>
    <w:rsid w:val="005B6C84"/>
    <w:rsid w:val="005C0BED"/>
    <w:rsid w:val="005C0C9C"/>
    <w:rsid w:val="005C1091"/>
    <w:rsid w:val="005C13C5"/>
    <w:rsid w:val="005C2100"/>
    <w:rsid w:val="005C46B1"/>
    <w:rsid w:val="005C4721"/>
    <w:rsid w:val="005C5925"/>
    <w:rsid w:val="005C5DE4"/>
    <w:rsid w:val="005C6F8B"/>
    <w:rsid w:val="005C73BB"/>
    <w:rsid w:val="005C7CD3"/>
    <w:rsid w:val="005D0790"/>
    <w:rsid w:val="005D1819"/>
    <w:rsid w:val="005D23B9"/>
    <w:rsid w:val="005D29C3"/>
    <w:rsid w:val="005D2E14"/>
    <w:rsid w:val="005D2ECB"/>
    <w:rsid w:val="005D46C6"/>
    <w:rsid w:val="005D57F1"/>
    <w:rsid w:val="005D6274"/>
    <w:rsid w:val="005D7199"/>
    <w:rsid w:val="005D7276"/>
    <w:rsid w:val="005D7663"/>
    <w:rsid w:val="005E0363"/>
    <w:rsid w:val="005E1DE4"/>
    <w:rsid w:val="005E2309"/>
    <w:rsid w:val="005E27FE"/>
    <w:rsid w:val="005E4980"/>
    <w:rsid w:val="005E4AD3"/>
    <w:rsid w:val="005E4B6C"/>
    <w:rsid w:val="005E692B"/>
    <w:rsid w:val="005E7B64"/>
    <w:rsid w:val="005E7BB4"/>
    <w:rsid w:val="005F1277"/>
    <w:rsid w:val="005F19DD"/>
    <w:rsid w:val="005F1EE7"/>
    <w:rsid w:val="005F305B"/>
    <w:rsid w:val="005F3EA0"/>
    <w:rsid w:val="005F48AA"/>
    <w:rsid w:val="005F4B55"/>
    <w:rsid w:val="005F5131"/>
    <w:rsid w:val="005F565A"/>
    <w:rsid w:val="00600D15"/>
    <w:rsid w:val="006018C9"/>
    <w:rsid w:val="00601B74"/>
    <w:rsid w:val="00602978"/>
    <w:rsid w:val="00603155"/>
    <w:rsid w:val="006039B5"/>
    <w:rsid w:val="00603FD1"/>
    <w:rsid w:val="00604A04"/>
    <w:rsid w:val="00605BE0"/>
    <w:rsid w:val="00606B24"/>
    <w:rsid w:val="00607C27"/>
    <w:rsid w:val="00607C6C"/>
    <w:rsid w:val="00607E7E"/>
    <w:rsid w:val="00610A37"/>
    <w:rsid w:val="006126C1"/>
    <w:rsid w:val="006128CE"/>
    <w:rsid w:val="00612EE5"/>
    <w:rsid w:val="00613AB1"/>
    <w:rsid w:val="00613FFA"/>
    <w:rsid w:val="006143D1"/>
    <w:rsid w:val="00614DD3"/>
    <w:rsid w:val="00614DE2"/>
    <w:rsid w:val="006157F4"/>
    <w:rsid w:val="00615B90"/>
    <w:rsid w:val="00615C43"/>
    <w:rsid w:val="00616A3E"/>
    <w:rsid w:val="00616BB2"/>
    <w:rsid w:val="00616BB6"/>
    <w:rsid w:val="0061726E"/>
    <w:rsid w:val="00621BCC"/>
    <w:rsid w:val="006222F5"/>
    <w:rsid w:val="0062425F"/>
    <w:rsid w:val="006243B6"/>
    <w:rsid w:val="006258C5"/>
    <w:rsid w:val="00626CBB"/>
    <w:rsid w:val="006270CD"/>
    <w:rsid w:val="0062793A"/>
    <w:rsid w:val="006309C7"/>
    <w:rsid w:val="0063127A"/>
    <w:rsid w:val="00631EA0"/>
    <w:rsid w:val="006320F3"/>
    <w:rsid w:val="00632617"/>
    <w:rsid w:val="00632C37"/>
    <w:rsid w:val="00633A99"/>
    <w:rsid w:val="00634EA6"/>
    <w:rsid w:val="006352F3"/>
    <w:rsid w:val="00635C78"/>
    <w:rsid w:val="00635E1C"/>
    <w:rsid w:val="006365B4"/>
    <w:rsid w:val="006375F5"/>
    <w:rsid w:val="00637F44"/>
    <w:rsid w:val="00640825"/>
    <w:rsid w:val="00640AAD"/>
    <w:rsid w:val="006411D7"/>
    <w:rsid w:val="00641E0A"/>
    <w:rsid w:val="0064245F"/>
    <w:rsid w:val="00642DB3"/>
    <w:rsid w:val="00643CD2"/>
    <w:rsid w:val="0064483A"/>
    <w:rsid w:val="00644873"/>
    <w:rsid w:val="006450AC"/>
    <w:rsid w:val="006456FD"/>
    <w:rsid w:val="00645D73"/>
    <w:rsid w:val="0064773B"/>
    <w:rsid w:val="00647D23"/>
    <w:rsid w:val="006507AD"/>
    <w:rsid w:val="00651465"/>
    <w:rsid w:val="006515B4"/>
    <w:rsid w:val="00651838"/>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A5C"/>
    <w:rsid w:val="00665107"/>
    <w:rsid w:val="006663B5"/>
    <w:rsid w:val="006672FB"/>
    <w:rsid w:val="0066749B"/>
    <w:rsid w:val="006674E5"/>
    <w:rsid w:val="0067035C"/>
    <w:rsid w:val="00670449"/>
    <w:rsid w:val="00670F80"/>
    <w:rsid w:val="006711C4"/>
    <w:rsid w:val="00672133"/>
    <w:rsid w:val="0067415A"/>
    <w:rsid w:val="006742C7"/>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11D6"/>
    <w:rsid w:val="0069312A"/>
    <w:rsid w:val="00693FD5"/>
    <w:rsid w:val="00694D7C"/>
    <w:rsid w:val="00694EFD"/>
    <w:rsid w:val="006955E5"/>
    <w:rsid w:val="006956E2"/>
    <w:rsid w:val="006963C5"/>
    <w:rsid w:val="00696598"/>
    <w:rsid w:val="0069744B"/>
    <w:rsid w:val="006A0FCC"/>
    <w:rsid w:val="006A2354"/>
    <w:rsid w:val="006A306F"/>
    <w:rsid w:val="006A3D8A"/>
    <w:rsid w:val="006A3E4E"/>
    <w:rsid w:val="006A53F3"/>
    <w:rsid w:val="006A5770"/>
    <w:rsid w:val="006A584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2B6"/>
    <w:rsid w:val="006C1A0E"/>
    <w:rsid w:val="006C338C"/>
    <w:rsid w:val="006C3EFC"/>
    <w:rsid w:val="006C41D4"/>
    <w:rsid w:val="006C4A77"/>
    <w:rsid w:val="006C7579"/>
    <w:rsid w:val="006D0187"/>
    <w:rsid w:val="006D0539"/>
    <w:rsid w:val="006D15A5"/>
    <w:rsid w:val="006D2071"/>
    <w:rsid w:val="006D369E"/>
    <w:rsid w:val="006D45B0"/>
    <w:rsid w:val="006D4892"/>
    <w:rsid w:val="006D50D3"/>
    <w:rsid w:val="006D57A1"/>
    <w:rsid w:val="006D5BD5"/>
    <w:rsid w:val="006D5D0F"/>
    <w:rsid w:val="006D64ED"/>
    <w:rsid w:val="006D6E30"/>
    <w:rsid w:val="006D6E9D"/>
    <w:rsid w:val="006D7536"/>
    <w:rsid w:val="006E0D7E"/>
    <w:rsid w:val="006E14ED"/>
    <w:rsid w:val="006E3054"/>
    <w:rsid w:val="006E3187"/>
    <w:rsid w:val="006E3198"/>
    <w:rsid w:val="006E487A"/>
    <w:rsid w:val="006E56FE"/>
    <w:rsid w:val="006E7471"/>
    <w:rsid w:val="006F0C8C"/>
    <w:rsid w:val="006F21E9"/>
    <w:rsid w:val="006F21FE"/>
    <w:rsid w:val="006F22CF"/>
    <w:rsid w:val="006F2B16"/>
    <w:rsid w:val="006F2C65"/>
    <w:rsid w:val="006F2F0D"/>
    <w:rsid w:val="006F430D"/>
    <w:rsid w:val="006F436C"/>
    <w:rsid w:val="006F5342"/>
    <w:rsid w:val="006F598B"/>
    <w:rsid w:val="006F7A2F"/>
    <w:rsid w:val="007002C0"/>
    <w:rsid w:val="0070033E"/>
    <w:rsid w:val="00701AFC"/>
    <w:rsid w:val="007041DC"/>
    <w:rsid w:val="00704C36"/>
    <w:rsid w:val="007060AC"/>
    <w:rsid w:val="007067A6"/>
    <w:rsid w:val="007068F7"/>
    <w:rsid w:val="00711424"/>
    <w:rsid w:val="007119DE"/>
    <w:rsid w:val="007123E3"/>
    <w:rsid w:val="00712903"/>
    <w:rsid w:val="007132F9"/>
    <w:rsid w:val="00713D6A"/>
    <w:rsid w:val="0071428D"/>
    <w:rsid w:val="00714372"/>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307F4"/>
    <w:rsid w:val="00731D53"/>
    <w:rsid w:val="00731E82"/>
    <w:rsid w:val="007350DA"/>
    <w:rsid w:val="0073580A"/>
    <w:rsid w:val="0073583E"/>
    <w:rsid w:val="00735A99"/>
    <w:rsid w:val="00737B39"/>
    <w:rsid w:val="0074031B"/>
    <w:rsid w:val="007411A1"/>
    <w:rsid w:val="007418C9"/>
    <w:rsid w:val="00741C85"/>
    <w:rsid w:val="00742235"/>
    <w:rsid w:val="007427F3"/>
    <w:rsid w:val="00742A9A"/>
    <w:rsid w:val="007439DE"/>
    <w:rsid w:val="007440C0"/>
    <w:rsid w:val="007440FF"/>
    <w:rsid w:val="00744639"/>
    <w:rsid w:val="00744790"/>
    <w:rsid w:val="00744B32"/>
    <w:rsid w:val="00745084"/>
    <w:rsid w:val="00745A85"/>
    <w:rsid w:val="00745D77"/>
    <w:rsid w:val="00745EA2"/>
    <w:rsid w:val="00746413"/>
    <w:rsid w:val="00747146"/>
    <w:rsid w:val="00750BF9"/>
    <w:rsid w:val="00751FA7"/>
    <w:rsid w:val="00752300"/>
    <w:rsid w:val="00753E49"/>
    <w:rsid w:val="00754D7D"/>
    <w:rsid w:val="007562F2"/>
    <w:rsid w:val="007568BC"/>
    <w:rsid w:val="00756A1B"/>
    <w:rsid w:val="00756D3F"/>
    <w:rsid w:val="00757005"/>
    <w:rsid w:val="00757D63"/>
    <w:rsid w:val="007607F4"/>
    <w:rsid w:val="007608E9"/>
    <w:rsid w:val="0076160B"/>
    <w:rsid w:val="0076214F"/>
    <w:rsid w:val="00762971"/>
    <w:rsid w:val="0076299A"/>
    <w:rsid w:val="00763185"/>
    <w:rsid w:val="007632B2"/>
    <w:rsid w:val="007644AE"/>
    <w:rsid w:val="00764651"/>
    <w:rsid w:val="007651CD"/>
    <w:rsid w:val="00765297"/>
    <w:rsid w:val="00765D3A"/>
    <w:rsid w:val="0076654E"/>
    <w:rsid w:val="00767CAE"/>
    <w:rsid w:val="00770396"/>
    <w:rsid w:val="00770CF8"/>
    <w:rsid w:val="00770ECD"/>
    <w:rsid w:val="00772E96"/>
    <w:rsid w:val="0077365E"/>
    <w:rsid w:val="00773AAA"/>
    <w:rsid w:val="00773C6A"/>
    <w:rsid w:val="00774031"/>
    <w:rsid w:val="0077430B"/>
    <w:rsid w:val="00775C5E"/>
    <w:rsid w:val="0077632B"/>
    <w:rsid w:val="007775EE"/>
    <w:rsid w:val="00777686"/>
    <w:rsid w:val="0078107C"/>
    <w:rsid w:val="00785367"/>
    <w:rsid w:val="007853EA"/>
    <w:rsid w:val="00786CFA"/>
    <w:rsid w:val="0078728B"/>
    <w:rsid w:val="007873B9"/>
    <w:rsid w:val="00790013"/>
    <w:rsid w:val="0079044A"/>
    <w:rsid w:val="00790A3D"/>
    <w:rsid w:val="00790E60"/>
    <w:rsid w:val="00791264"/>
    <w:rsid w:val="00791F49"/>
    <w:rsid w:val="00791FB1"/>
    <w:rsid w:val="0079263B"/>
    <w:rsid w:val="0079294B"/>
    <w:rsid w:val="007934F6"/>
    <w:rsid w:val="00793DEE"/>
    <w:rsid w:val="0079429E"/>
    <w:rsid w:val="00794418"/>
    <w:rsid w:val="0079513B"/>
    <w:rsid w:val="007970B3"/>
    <w:rsid w:val="0079736F"/>
    <w:rsid w:val="007A09E8"/>
    <w:rsid w:val="007A0DD8"/>
    <w:rsid w:val="007A0EB2"/>
    <w:rsid w:val="007A2A20"/>
    <w:rsid w:val="007A2DD9"/>
    <w:rsid w:val="007A39D2"/>
    <w:rsid w:val="007A3EB2"/>
    <w:rsid w:val="007A6EBA"/>
    <w:rsid w:val="007A7C12"/>
    <w:rsid w:val="007B077F"/>
    <w:rsid w:val="007B179B"/>
    <w:rsid w:val="007B1D2B"/>
    <w:rsid w:val="007B2E47"/>
    <w:rsid w:val="007B3AD9"/>
    <w:rsid w:val="007B3E40"/>
    <w:rsid w:val="007B486F"/>
    <w:rsid w:val="007B5159"/>
    <w:rsid w:val="007B51CF"/>
    <w:rsid w:val="007B547A"/>
    <w:rsid w:val="007B5534"/>
    <w:rsid w:val="007B5F26"/>
    <w:rsid w:val="007C04BD"/>
    <w:rsid w:val="007C2658"/>
    <w:rsid w:val="007C4BBA"/>
    <w:rsid w:val="007C4CD1"/>
    <w:rsid w:val="007C5A8F"/>
    <w:rsid w:val="007C5B2C"/>
    <w:rsid w:val="007C65B9"/>
    <w:rsid w:val="007C711D"/>
    <w:rsid w:val="007D02E0"/>
    <w:rsid w:val="007D0D92"/>
    <w:rsid w:val="007D168D"/>
    <w:rsid w:val="007D1EF2"/>
    <w:rsid w:val="007D3C65"/>
    <w:rsid w:val="007D6CA4"/>
    <w:rsid w:val="007D6D78"/>
    <w:rsid w:val="007E083E"/>
    <w:rsid w:val="007E09AD"/>
    <w:rsid w:val="007E0B92"/>
    <w:rsid w:val="007E10E2"/>
    <w:rsid w:val="007E11AC"/>
    <w:rsid w:val="007E17FC"/>
    <w:rsid w:val="007E1856"/>
    <w:rsid w:val="007E1FAC"/>
    <w:rsid w:val="007E221C"/>
    <w:rsid w:val="007E286F"/>
    <w:rsid w:val="007E2BE9"/>
    <w:rsid w:val="007E34F1"/>
    <w:rsid w:val="007E3D99"/>
    <w:rsid w:val="007E4E49"/>
    <w:rsid w:val="007E5D83"/>
    <w:rsid w:val="007E64B0"/>
    <w:rsid w:val="007F0960"/>
    <w:rsid w:val="007F19A7"/>
    <w:rsid w:val="007F2A16"/>
    <w:rsid w:val="007F3BC1"/>
    <w:rsid w:val="007F3CF5"/>
    <w:rsid w:val="007F3DB5"/>
    <w:rsid w:val="007F496D"/>
    <w:rsid w:val="007F4E8C"/>
    <w:rsid w:val="007F592F"/>
    <w:rsid w:val="007F5C52"/>
    <w:rsid w:val="007F5E17"/>
    <w:rsid w:val="007F5E45"/>
    <w:rsid w:val="007F6392"/>
    <w:rsid w:val="007F7E6B"/>
    <w:rsid w:val="00800EC4"/>
    <w:rsid w:val="00801E79"/>
    <w:rsid w:val="00802259"/>
    <w:rsid w:val="00803245"/>
    <w:rsid w:val="00803D50"/>
    <w:rsid w:val="008041A4"/>
    <w:rsid w:val="008055EF"/>
    <w:rsid w:val="008060A6"/>
    <w:rsid w:val="00806DE0"/>
    <w:rsid w:val="0080701B"/>
    <w:rsid w:val="008113E4"/>
    <w:rsid w:val="00811D24"/>
    <w:rsid w:val="00812682"/>
    <w:rsid w:val="008136CE"/>
    <w:rsid w:val="00813DA5"/>
    <w:rsid w:val="00814360"/>
    <w:rsid w:val="008168D6"/>
    <w:rsid w:val="008211F6"/>
    <w:rsid w:val="008216A2"/>
    <w:rsid w:val="008218A7"/>
    <w:rsid w:val="008229C5"/>
    <w:rsid w:val="00822B74"/>
    <w:rsid w:val="008251CE"/>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081B"/>
    <w:rsid w:val="0084181B"/>
    <w:rsid w:val="008424F5"/>
    <w:rsid w:val="00842AA3"/>
    <w:rsid w:val="00843E8D"/>
    <w:rsid w:val="00845C53"/>
    <w:rsid w:val="00845CAF"/>
    <w:rsid w:val="00847C08"/>
    <w:rsid w:val="008500BB"/>
    <w:rsid w:val="008509A5"/>
    <w:rsid w:val="0085209E"/>
    <w:rsid w:val="008530A5"/>
    <w:rsid w:val="00853DA0"/>
    <w:rsid w:val="00853F70"/>
    <w:rsid w:val="008548C1"/>
    <w:rsid w:val="00856292"/>
    <w:rsid w:val="00856922"/>
    <w:rsid w:val="008575AD"/>
    <w:rsid w:val="0086172A"/>
    <w:rsid w:val="00861B4F"/>
    <w:rsid w:val="008627F2"/>
    <w:rsid w:val="008644AE"/>
    <w:rsid w:val="0086454F"/>
    <w:rsid w:val="00866DCE"/>
    <w:rsid w:val="00867E7D"/>
    <w:rsid w:val="00867EDA"/>
    <w:rsid w:val="00867F19"/>
    <w:rsid w:val="008701B1"/>
    <w:rsid w:val="008708B6"/>
    <w:rsid w:val="00871957"/>
    <w:rsid w:val="0087236A"/>
    <w:rsid w:val="00872751"/>
    <w:rsid w:val="008773B6"/>
    <w:rsid w:val="008778A5"/>
    <w:rsid w:val="00877FC6"/>
    <w:rsid w:val="0088039B"/>
    <w:rsid w:val="008806B0"/>
    <w:rsid w:val="008807F7"/>
    <w:rsid w:val="00880CD4"/>
    <w:rsid w:val="00881A15"/>
    <w:rsid w:val="00881CE6"/>
    <w:rsid w:val="00881FFE"/>
    <w:rsid w:val="00882819"/>
    <w:rsid w:val="0088299F"/>
    <w:rsid w:val="0088315C"/>
    <w:rsid w:val="008844BB"/>
    <w:rsid w:val="008850A4"/>
    <w:rsid w:val="00885B98"/>
    <w:rsid w:val="00885EAC"/>
    <w:rsid w:val="008863F9"/>
    <w:rsid w:val="008870E7"/>
    <w:rsid w:val="008875ED"/>
    <w:rsid w:val="00887671"/>
    <w:rsid w:val="0089063A"/>
    <w:rsid w:val="00890C22"/>
    <w:rsid w:val="00891221"/>
    <w:rsid w:val="0089240D"/>
    <w:rsid w:val="0089246F"/>
    <w:rsid w:val="00892720"/>
    <w:rsid w:val="00892980"/>
    <w:rsid w:val="00892B8D"/>
    <w:rsid w:val="00892F52"/>
    <w:rsid w:val="0089447C"/>
    <w:rsid w:val="00895453"/>
    <w:rsid w:val="00895592"/>
    <w:rsid w:val="00895799"/>
    <w:rsid w:val="00897555"/>
    <w:rsid w:val="008A0480"/>
    <w:rsid w:val="008A10CD"/>
    <w:rsid w:val="008A2308"/>
    <w:rsid w:val="008A272E"/>
    <w:rsid w:val="008A2E11"/>
    <w:rsid w:val="008A3069"/>
    <w:rsid w:val="008A312E"/>
    <w:rsid w:val="008A3CF0"/>
    <w:rsid w:val="008A4772"/>
    <w:rsid w:val="008A4E6B"/>
    <w:rsid w:val="008A5C4C"/>
    <w:rsid w:val="008A6002"/>
    <w:rsid w:val="008A7AE8"/>
    <w:rsid w:val="008B01EB"/>
    <w:rsid w:val="008B0463"/>
    <w:rsid w:val="008B1B6B"/>
    <w:rsid w:val="008B23AC"/>
    <w:rsid w:val="008B302D"/>
    <w:rsid w:val="008B316A"/>
    <w:rsid w:val="008B3552"/>
    <w:rsid w:val="008B48C3"/>
    <w:rsid w:val="008B6141"/>
    <w:rsid w:val="008B66A0"/>
    <w:rsid w:val="008B68B6"/>
    <w:rsid w:val="008B7CB3"/>
    <w:rsid w:val="008C0EF6"/>
    <w:rsid w:val="008C0F98"/>
    <w:rsid w:val="008C44C4"/>
    <w:rsid w:val="008C45A0"/>
    <w:rsid w:val="008C4BCF"/>
    <w:rsid w:val="008C4FE0"/>
    <w:rsid w:val="008C6FE9"/>
    <w:rsid w:val="008C713D"/>
    <w:rsid w:val="008C7C4D"/>
    <w:rsid w:val="008D008D"/>
    <w:rsid w:val="008D1030"/>
    <w:rsid w:val="008D11B5"/>
    <w:rsid w:val="008D146B"/>
    <w:rsid w:val="008D20AC"/>
    <w:rsid w:val="008D2509"/>
    <w:rsid w:val="008D2E7A"/>
    <w:rsid w:val="008D34F5"/>
    <w:rsid w:val="008D3A60"/>
    <w:rsid w:val="008D4806"/>
    <w:rsid w:val="008D4905"/>
    <w:rsid w:val="008D4BAB"/>
    <w:rsid w:val="008D586D"/>
    <w:rsid w:val="008D67C8"/>
    <w:rsid w:val="008D7100"/>
    <w:rsid w:val="008D76AE"/>
    <w:rsid w:val="008E089D"/>
    <w:rsid w:val="008E27F8"/>
    <w:rsid w:val="008E6336"/>
    <w:rsid w:val="008E6759"/>
    <w:rsid w:val="008E69DB"/>
    <w:rsid w:val="008E6C57"/>
    <w:rsid w:val="008E7218"/>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2188"/>
    <w:rsid w:val="009033CE"/>
    <w:rsid w:val="00903568"/>
    <w:rsid w:val="009039ED"/>
    <w:rsid w:val="00903C78"/>
    <w:rsid w:val="00904058"/>
    <w:rsid w:val="009053A9"/>
    <w:rsid w:val="00905815"/>
    <w:rsid w:val="00905C22"/>
    <w:rsid w:val="00906392"/>
    <w:rsid w:val="0091035F"/>
    <w:rsid w:val="00910427"/>
    <w:rsid w:val="0091119D"/>
    <w:rsid w:val="00912123"/>
    <w:rsid w:val="00913695"/>
    <w:rsid w:val="00914450"/>
    <w:rsid w:val="009149AF"/>
    <w:rsid w:val="00914CB9"/>
    <w:rsid w:val="00916590"/>
    <w:rsid w:val="009166F2"/>
    <w:rsid w:val="0091712E"/>
    <w:rsid w:val="00917BF1"/>
    <w:rsid w:val="00920621"/>
    <w:rsid w:val="0092075D"/>
    <w:rsid w:val="00920AD6"/>
    <w:rsid w:val="00922D84"/>
    <w:rsid w:val="00922F87"/>
    <w:rsid w:val="00923F2A"/>
    <w:rsid w:val="00923F36"/>
    <w:rsid w:val="00925596"/>
    <w:rsid w:val="009259EF"/>
    <w:rsid w:val="00926002"/>
    <w:rsid w:val="00926095"/>
    <w:rsid w:val="0092708E"/>
    <w:rsid w:val="00927419"/>
    <w:rsid w:val="00930271"/>
    <w:rsid w:val="0093069E"/>
    <w:rsid w:val="00930B55"/>
    <w:rsid w:val="00930CDF"/>
    <w:rsid w:val="00932443"/>
    <w:rsid w:val="009328F9"/>
    <w:rsid w:val="0093291A"/>
    <w:rsid w:val="00932D58"/>
    <w:rsid w:val="00932F16"/>
    <w:rsid w:val="00934861"/>
    <w:rsid w:val="009357B3"/>
    <w:rsid w:val="00936CB5"/>
    <w:rsid w:val="009401A2"/>
    <w:rsid w:val="009410D9"/>
    <w:rsid w:val="009419C8"/>
    <w:rsid w:val="00941B08"/>
    <w:rsid w:val="00941CE9"/>
    <w:rsid w:val="00942911"/>
    <w:rsid w:val="00942C64"/>
    <w:rsid w:val="00943B09"/>
    <w:rsid w:val="00943D04"/>
    <w:rsid w:val="009448DC"/>
    <w:rsid w:val="00945DBB"/>
    <w:rsid w:val="00947C7A"/>
    <w:rsid w:val="00950446"/>
    <w:rsid w:val="00950C86"/>
    <w:rsid w:val="00951C5E"/>
    <w:rsid w:val="0095399B"/>
    <w:rsid w:val="00954444"/>
    <w:rsid w:val="009560E9"/>
    <w:rsid w:val="00956320"/>
    <w:rsid w:val="009572F8"/>
    <w:rsid w:val="00957A27"/>
    <w:rsid w:val="009603D9"/>
    <w:rsid w:val="0096064B"/>
    <w:rsid w:val="00961728"/>
    <w:rsid w:val="00961981"/>
    <w:rsid w:val="0096208F"/>
    <w:rsid w:val="00962C72"/>
    <w:rsid w:val="009644AA"/>
    <w:rsid w:val="00965ECB"/>
    <w:rsid w:val="00967620"/>
    <w:rsid w:val="00967D84"/>
    <w:rsid w:val="009700F1"/>
    <w:rsid w:val="00971149"/>
    <w:rsid w:val="00971697"/>
    <w:rsid w:val="00971DA7"/>
    <w:rsid w:val="00971F83"/>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02"/>
    <w:rsid w:val="009905FE"/>
    <w:rsid w:val="009909F0"/>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4129"/>
    <w:rsid w:val="009A5A14"/>
    <w:rsid w:val="009A607E"/>
    <w:rsid w:val="009A683F"/>
    <w:rsid w:val="009A72DB"/>
    <w:rsid w:val="009A74CB"/>
    <w:rsid w:val="009A7780"/>
    <w:rsid w:val="009B0A61"/>
    <w:rsid w:val="009B2E69"/>
    <w:rsid w:val="009B398D"/>
    <w:rsid w:val="009B420E"/>
    <w:rsid w:val="009B4E13"/>
    <w:rsid w:val="009B4EC1"/>
    <w:rsid w:val="009B6E33"/>
    <w:rsid w:val="009B7871"/>
    <w:rsid w:val="009B7A93"/>
    <w:rsid w:val="009C25DC"/>
    <w:rsid w:val="009C26B2"/>
    <w:rsid w:val="009C55D8"/>
    <w:rsid w:val="009C5939"/>
    <w:rsid w:val="009C6174"/>
    <w:rsid w:val="009C621E"/>
    <w:rsid w:val="009C6DA4"/>
    <w:rsid w:val="009C74CB"/>
    <w:rsid w:val="009C7A7C"/>
    <w:rsid w:val="009C7E19"/>
    <w:rsid w:val="009D065D"/>
    <w:rsid w:val="009D0881"/>
    <w:rsid w:val="009D0FB5"/>
    <w:rsid w:val="009D159F"/>
    <w:rsid w:val="009D3454"/>
    <w:rsid w:val="009D485F"/>
    <w:rsid w:val="009D597F"/>
    <w:rsid w:val="009D6EBD"/>
    <w:rsid w:val="009E1691"/>
    <w:rsid w:val="009E2052"/>
    <w:rsid w:val="009E25B4"/>
    <w:rsid w:val="009E26A1"/>
    <w:rsid w:val="009E29AA"/>
    <w:rsid w:val="009E4862"/>
    <w:rsid w:val="009E5257"/>
    <w:rsid w:val="009E5D63"/>
    <w:rsid w:val="009E6C3D"/>
    <w:rsid w:val="009F00BE"/>
    <w:rsid w:val="009F0520"/>
    <w:rsid w:val="009F0753"/>
    <w:rsid w:val="009F2E73"/>
    <w:rsid w:val="009F32C0"/>
    <w:rsid w:val="009F32D5"/>
    <w:rsid w:val="009F3628"/>
    <w:rsid w:val="009F486A"/>
    <w:rsid w:val="009F50B6"/>
    <w:rsid w:val="009F53EF"/>
    <w:rsid w:val="009F55CA"/>
    <w:rsid w:val="009F5884"/>
    <w:rsid w:val="009F5B70"/>
    <w:rsid w:val="009F7065"/>
    <w:rsid w:val="009F7A09"/>
    <w:rsid w:val="00A00078"/>
    <w:rsid w:val="00A0052F"/>
    <w:rsid w:val="00A00605"/>
    <w:rsid w:val="00A006DD"/>
    <w:rsid w:val="00A007C1"/>
    <w:rsid w:val="00A022ED"/>
    <w:rsid w:val="00A0260B"/>
    <w:rsid w:val="00A0288E"/>
    <w:rsid w:val="00A02B76"/>
    <w:rsid w:val="00A02C82"/>
    <w:rsid w:val="00A04E04"/>
    <w:rsid w:val="00A05F11"/>
    <w:rsid w:val="00A05F62"/>
    <w:rsid w:val="00A05FF9"/>
    <w:rsid w:val="00A105A2"/>
    <w:rsid w:val="00A11021"/>
    <w:rsid w:val="00A11E53"/>
    <w:rsid w:val="00A12F47"/>
    <w:rsid w:val="00A13BB2"/>
    <w:rsid w:val="00A13CE5"/>
    <w:rsid w:val="00A13CE9"/>
    <w:rsid w:val="00A1486F"/>
    <w:rsid w:val="00A14AD4"/>
    <w:rsid w:val="00A16BBA"/>
    <w:rsid w:val="00A1713C"/>
    <w:rsid w:val="00A17D12"/>
    <w:rsid w:val="00A2181E"/>
    <w:rsid w:val="00A22632"/>
    <w:rsid w:val="00A2286B"/>
    <w:rsid w:val="00A23789"/>
    <w:rsid w:val="00A240F4"/>
    <w:rsid w:val="00A24D7C"/>
    <w:rsid w:val="00A2516E"/>
    <w:rsid w:val="00A2530F"/>
    <w:rsid w:val="00A26025"/>
    <w:rsid w:val="00A27128"/>
    <w:rsid w:val="00A319D5"/>
    <w:rsid w:val="00A31A86"/>
    <w:rsid w:val="00A324B5"/>
    <w:rsid w:val="00A327A6"/>
    <w:rsid w:val="00A33392"/>
    <w:rsid w:val="00A3526D"/>
    <w:rsid w:val="00A35BD2"/>
    <w:rsid w:val="00A3646D"/>
    <w:rsid w:val="00A37682"/>
    <w:rsid w:val="00A404E5"/>
    <w:rsid w:val="00A4064E"/>
    <w:rsid w:val="00A4110D"/>
    <w:rsid w:val="00A41677"/>
    <w:rsid w:val="00A4298E"/>
    <w:rsid w:val="00A42AFB"/>
    <w:rsid w:val="00A430D8"/>
    <w:rsid w:val="00A43C76"/>
    <w:rsid w:val="00A44219"/>
    <w:rsid w:val="00A44B9C"/>
    <w:rsid w:val="00A45870"/>
    <w:rsid w:val="00A458E8"/>
    <w:rsid w:val="00A4649B"/>
    <w:rsid w:val="00A50303"/>
    <w:rsid w:val="00A5055B"/>
    <w:rsid w:val="00A50B0D"/>
    <w:rsid w:val="00A51581"/>
    <w:rsid w:val="00A51587"/>
    <w:rsid w:val="00A52D66"/>
    <w:rsid w:val="00A53037"/>
    <w:rsid w:val="00A53C32"/>
    <w:rsid w:val="00A544BE"/>
    <w:rsid w:val="00A55636"/>
    <w:rsid w:val="00A56C41"/>
    <w:rsid w:val="00A5703D"/>
    <w:rsid w:val="00A5793D"/>
    <w:rsid w:val="00A579CC"/>
    <w:rsid w:val="00A57A4E"/>
    <w:rsid w:val="00A57B2F"/>
    <w:rsid w:val="00A60028"/>
    <w:rsid w:val="00A623E6"/>
    <w:rsid w:val="00A62BB4"/>
    <w:rsid w:val="00A632F7"/>
    <w:rsid w:val="00A63340"/>
    <w:rsid w:val="00A650F8"/>
    <w:rsid w:val="00A658EA"/>
    <w:rsid w:val="00A673C8"/>
    <w:rsid w:val="00A6758D"/>
    <w:rsid w:val="00A71E5C"/>
    <w:rsid w:val="00A73321"/>
    <w:rsid w:val="00A73667"/>
    <w:rsid w:val="00A737EE"/>
    <w:rsid w:val="00A73A1E"/>
    <w:rsid w:val="00A74686"/>
    <w:rsid w:val="00A74802"/>
    <w:rsid w:val="00A74A2C"/>
    <w:rsid w:val="00A74F5A"/>
    <w:rsid w:val="00A7540C"/>
    <w:rsid w:val="00A7545E"/>
    <w:rsid w:val="00A75E7C"/>
    <w:rsid w:val="00A77207"/>
    <w:rsid w:val="00A80DEC"/>
    <w:rsid w:val="00A81498"/>
    <w:rsid w:val="00A823CE"/>
    <w:rsid w:val="00A84CDC"/>
    <w:rsid w:val="00A85734"/>
    <w:rsid w:val="00A859D0"/>
    <w:rsid w:val="00A8655A"/>
    <w:rsid w:val="00A87017"/>
    <w:rsid w:val="00A92747"/>
    <w:rsid w:val="00A930FA"/>
    <w:rsid w:val="00A93C74"/>
    <w:rsid w:val="00A93FC3"/>
    <w:rsid w:val="00A94E77"/>
    <w:rsid w:val="00A95F4A"/>
    <w:rsid w:val="00A96593"/>
    <w:rsid w:val="00A96F59"/>
    <w:rsid w:val="00A974E4"/>
    <w:rsid w:val="00AA0573"/>
    <w:rsid w:val="00AA092D"/>
    <w:rsid w:val="00AA2CC8"/>
    <w:rsid w:val="00AA365C"/>
    <w:rsid w:val="00AA3FA0"/>
    <w:rsid w:val="00AA4937"/>
    <w:rsid w:val="00AA718A"/>
    <w:rsid w:val="00AA7949"/>
    <w:rsid w:val="00AA7C86"/>
    <w:rsid w:val="00AB1B42"/>
    <w:rsid w:val="00AB1BE7"/>
    <w:rsid w:val="00AB1D5C"/>
    <w:rsid w:val="00AB29D3"/>
    <w:rsid w:val="00AB2D1A"/>
    <w:rsid w:val="00AB4894"/>
    <w:rsid w:val="00AB492A"/>
    <w:rsid w:val="00AB5B23"/>
    <w:rsid w:val="00AB5D2C"/>
    <w:rsid w:val="00AB69D2"/>
    <w:rsid w:val="00AB6A2E"/>
    <w:rsid w:val="00AC12E2"/>
    <w:rsid w:val="00AC2475"/>
    <w:rsid w:val="00AC2A05"/>
    <w:rsid w:val="00AC33B4"/>
    <w:rsid w:val="00AC36CE"/>
    <w:rsid w:val="00AC45A2"/>
    <w:rsid w:val="00AC46F9"/>
    <w:rsid w:val="00AC4850"/>
    <w:rsid w:val="00AC49A5"/>
    <w:rsid w:val="00AC4F62"/>
    <w:rsid w:val="00AC5FF9"/>
    <w:rsid w:val="00AC6162"/>
    <w:rsid w:val="00AC7603"/>
    <w:rsid w:val="00AC764F"/>
    <w:rsid w:val="00AD0085"/>
    <w:rsid w:val="00AD0245"/>
    <w:rsid w:val="00AD1A0E"/>
    <w:rsid w:val="00AD302A"/>
    <w:rsid w:val="00AD3608"/>
    <w:rsid w:val="00AD4458"/>
    <w:rsid w:val="00AD559C"/>
    <w:rsid w:val="00AD57BD"/>
    <w:rsid w:val="00AD61BF"/>
    <w:rsid w:val="00AD7239"/>
    <w:rsid w:val="00AD7882"/>
    <w:rsid w:val="00AE0D95"/>
    <w:rsid w:val="00AE1160"/>
    <w:rsid w:val="00AE274B"/>
    <w:rsid w:val="00AE29C4"/>
    <w:rsid w:val="00AE29CF"/>
    <w:rsid w:val="00AE3CAB"/>
    <w:rsid w:val="00AE47AB"/>
    <w:rsid w:val="00AE6153"/>
    <w:rsid w:val="00AE6BBD"/>
    <w:rsid w:val="00AE7D6A"/>
    <w:rsid w:val="00AF0E23"/>
    <w:rsid w:val="00AF183C"/>
    <w:rsid w:val="00AF2BF2"/>
    <w:rsid w:val="00AF4BC4"/>
    <w:rsid w:val="00AF4CD8"/>
    <w:rsid w:val="00AF506B"/>
    <w:rsid w:val="00AF531E"/>
    <w:rsid w:val="00AF586D"/>
    <w:rsid w:val="00AF5E8B"/>
    <w:rsid w:val="00AF60A0"/>
    <w:rsid w:val="00AF75AF"/>
    <w:rsid w:val="00AF7B8F"/>
    <w:rsid w:val="00AF7E07"/>
    <w:rsid w:val="00AF7FF1"/>
    <w:rsid w:val="00B0094F"/>
    <w:rsid w:val="00B01FBB"/>
    <w:rsid w:val="00B02984"/>
    <w:rsid w:val="00B02B6C"/>
    <w:rsid w:val="00B035F3"/>
    <w:rsid w:val="00B04199"/>
    <w:rsid w:val="00B05039"/>
    <w:rsid w:val="00B05081"/>
    <w:rsid w:val="00B06CDD"/>
    <w:rsid w:val="00B0732F"/>
    <w:rsid w:val="00B07808"/>
    <w:rsid w:val="00B078CE"/>
    <w:rsid w:val="00B10818"/>
    <w:rsid w:val="00B10FA9"/>
    <w:rsid w:val="00B11110"/>
    <w:rsid w:val="00B11253"/>
    <w:rsid w:val="00B12648"/>
    <w:rsid w:val="00B127A9"/>
    <w:rsid w:val="00B13BDD"/>
    <w:rsid w:val="00B13EFB"/>
    <w:rsid w:val="00B14036"/>
    <w:rsid w:val="00B14307"/>
    <w:rsid w:val="00B1541E"/>
    <w:rsid w:val="00B1562C"/>
    <w:rsid w:val="00B15B2D"/>
    <w:rsid w:val="00B160E2"/>
    <w:rsid w:val="00B16EDF"/>
    <w:rsid w:val="00B202E1"/>
    <w:rsid w:val="00B21074"/>
    <w:rsid w:val="00B21EA2"/>
    <w:rsid w:val="00B22823"/>
    <w:rsid w:val="00B22B8B"/>
    <w:rsid w:val="00B2355A"/>
    <w:rsid w:val="00B2410B"/>
    <w:rsid w:val="00B2621D"/>
    <w:rsid w:val="00B31264"/>
    <w:rsid w:val="00B35922"/>
    <w:rsid w:val="00B36B56"/>
    <w:rsid w:val="00B37B8E"/>
    <w:rsid w:val="00B40160"/>
    <w:rsid w:val="00B410D2"/>
    <w:rsid w:val="00B41262"/>
    <w:rsid w:val="00B412C1"/>
    <w:rsid w:val="00B41ED2"/>
    <w:rsid w:val="00B41F8D"/>
    <w:rsid w:val="00B41FEC"/>
    <w:rsid w:val="00B42110"/>
    <w:rsid w:val="00B4248A"/>
    <w:rsid w:val="00B425E3"/>
    <w:rsid w:val="00B4415C"/>
    <w:rsid w:val="00B4479F"/>
    <w:rsid w:val="00B454BA"/>
    <w:rsid w:val="00B45979"/>
    <w:rsid w:val="00B5156D"/>
    <w:rsid w:val="00B5417E"/>
    <w:rsid w:val="00B542C5"/>
    <w:rsid w:val="00B54523"/>
    <w:rsid w:val="00B55DA4"/>
    <w:rsid w:val="00B5697A"/>
    <w:rsid w:val="00B56D76"/>
    <w:rsid w:val="00B57AB0"/>
    <w:rsid w:val="00B60C50"/>
    <w:rsid w:val="00B61887"/>
    <w:rsid w:val="00B65B02"/>
    <w:rsid w:val="00B705E8"/>
    <w:rsid w:val="00B70784"/>
    <w:rsid w:val="00B71462"/>
    <w:rsid w:val="00B719AF"/>
    <w:rsid w:val="00B72296"/>
    <w:rsid w:val="00B75EE9"/>
    <w:rsid w:val="00B75F7C"/>
    <w:rsid w:val="00B761FC"/>
    <w:rsid w:val="00B763C0"/>
    <w:rsid w:val="00B77B6A"/>
    <w:rsid w:val="00B77C5F"/>
    <w:rsid w:val="00B85A24"/>
    <w:rsid w:val="00B86453"/>
    <w:rsid w:val="00B86487"/>
    <w:rsid w:val="00B874FA"/>
    <w:rsid w:val="00B90761"/>
    <w:rsid w:val="00B90CB8"/>
    <w:rsid w:val="00B917E7"/>
    <w:rsid w:val="00B92756"/>
    <w:rsid w:val="00B94074"/>
    <w:rsid w:val="00B951A5"/>
    <w:rsid w:val="00B95959"/>
    <w:rsid w:val="00B9597B"/>
    <w:rsid w:val="00B95E30"/>
    <w:rsid w:val="00B96874"/>
    <w:rsid w:val="00B9713D"/>
    <w:rsid w:val="00B97D62"/>
    <w:rsid w:val="00BA03CF"/>
    <w:rsid w:val="00BA2188"/>
    <w:rsid w:val="00BA3756"/>
    <w:rsid w:val="00BA4F2B"/>
    <w:rsid w:val="00BA5063"/>
    <w:rsid w:val="00BA525C"/>
    <w:rsid w:val="00BA57F9"/>
    <w:rsid w:val="00BA7F9E"/>
    <w:rsid w:val="00BB0C24"/>
    <w:rsid w:val="00BB2366"/>
    <w:rsid w:val="00BB28CF"/>
    <w:rsid w:val="00BB2D78"/>
    <w:rsid w:val="00BB3B92"/>
    <w:rsid w:val="00BB4AC2"/>
    <w:rsid w:val="00BB4BD1"/>
    <w:rsid w:val="00BB58E4"/>
    <w:rsid w:val="00BB6E85"/>
    <w:rsid w:val="00BB745A"/>
    <w:rsid w:val="00BC175A"/>
    <w:rsid w:val="00BC1CC3"/>
    <w:rsid w:val="00BC24DC"/>
    <w:rsid w:val="00BC25D9"/>
    <w:rsid w:val="00BC27BD"/>
    <w:rsid w:val="00BC370F"/>
    <w:rsid w:val="00BC373B"/>
    <w:rsid w:val="00BC3894"/>
    <w:rsid w:val="00BC4E58"/>
    <w:rsid w:val="00BC50BB"/>
    <w:rsid w:val="00BC6FB0"/>
    <w:rsid w:val="00BC748A"/>
    <w:rsid w:val="00BC7B46"/>
    <w:rsid w:val="00BC7E94"/>
    <w:rsid w:val="00BD0B2B"/>
    <w:rsid w:val="00BD0E17"/>
    <w:rsid w:val="00BD14BD"/>
    <w:rsid w:val="00BD1B5D"/>
    <w:rsid w:val="00BD2554"/>
    <w:rsid w:val="00BD2BE3"/>
    <w:rsid w:val="00BD2C75"/>
    <w:rsid w:val="00BD3007"/>
    <w:rsid w:val="00BD3967"/>
    <w:rsid w:val="00BD3ACB"/>
    <w:rsid w:val="00BD46B2"/>
    <w:rsid w:val="00BD4D35"/>
    <w:rsid w:val="00BD61BA"/>
    <w:rsid w:val="00BD62C0"/>
    <w:rsid w:val="00BD68D5"/>
    <w:rsid w:val="00BD6F9F"/>
    <w:rsid w:val="00BD7AC3"/>
    <w:rsid w:val="00BD7EBE"/>
    <w:rsid w:val="00BE04DE"/>
    <w:rsid w:val="00BE0D4E"/>
    <w:rsid w:val="00BE104C"/>
    <w:rsid w:val="00BE3135"/>
    <w:rsid w:val="00BE33EC"/>
    <w:rsid w:val="00BE3C5E"/>
    <w:rsid w:val="00BE3DFF"/>
    <w:rsid w:val="00BE4FE2"/>
    <w:rsid w:val="00BE56BB"/>
    <w:rsid w:val="00BE7442"/>
    <w:rsid w:val="00BE7C61"/>
    <w:rsid w:val="00BE7F99"/>
    <w:rsid w:val="00BF0BF7"/>
    <w:rsid w:val="00BF2116"/>
    <w:rsid w:val="00BF2345"/>
    <w:rsid w:val="00BF2AFE"/>
    <w:rsid w:val="00BF4520"/>
    <w:rsid w:val="00BF554C"/>
    <w:rsid w:val="00BF5A8B"/>
    <w:rsid w:val="00BF6944"/>
    <w:rsid w:val="00BF6A73"/>
    <w:rsid w:val="00BF736A"/>
    <w:rsid w:val="00C0078B"/>
    <w:rsid w:val="00C01448"/>
    <w:rsid w:val="00C0276D"/>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0285"/>
    <w:rsid w:val="00C21A2D"/>
    <w:rsid w:val="00C225C8"/>
    <w:rsid w:val="00C229AC"/>
    <w:rsid w:val="00C2363C"/>
    <w:rsid w:val="00C23C71"/>
    <w:rsid w:val="00C24902"/>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1ED8"/>
    <w:rsid w:val="00C42B2B"/>
    <w:rsid w:val="00C45BAB"/>
    <w:rsid w:val="00C46CC0"/>
    <w:rsid w:val="00C50E9B"/>
    <w:rsid w:val="00C5137B"/>
    <w:rsid w:val="00C536E8"/>
    <w:rsid w:val="00C53870"/>
    <w:rsid w:val="00C53FF7"/>
    <w:rsid w:val="00C5452C"/>
    <w:rsid w:val="00C5625C"/>
    <w:rsid w:val="00C5637F"/>
    <w:rsid w:val="00C57CA6"/>
    <w:rsid w:val="00C60A24"/>
    <w:rsid w:val="00C61AA4"/>
    <w:rsid w:val="00C6278D"/>
    <w:rsid w:val="00C636F0"/>
    <w:rsid w:val="00C645B4"/>
    <w:rsid w:val="00C66AE7"/>
    <w:rsid w:val="00C67016"/>
    <w:rsid w:val="00C673BC"/>
    <w:rsid w:val="00C6742E"/>
    <w:rsid w:val="00C67C61"/>
    <w:rsid w:val="00C67D52"/>
    <w:rsid w:val="00C70329"/>
    <w:rsid w:val="00C7048E"/>
    <w:rsid w:val="00C70FE2"/>
    <w:rsid w:val="00C71472"/>
    <w:rsid w:val="00C72256"/>
    <w:rsid w:val="00C72A8F"/>
    <w:rsid w:val="00C72D31"/>
    <w:rsid w:val="00C739AA"/>
    <w:rsid w:val="00C756DF"/>
    <w:rsid w:val="00C757DB"/>
    <w:rsid w:val="00C75D1F"/>
    <w:rsid w:val="00C769A4"/>
    <w:rsid w:val="00C76EAE"/>
    <w:rsid w:val="00C775D0"/>
    <w:rsid w:val="00C8099B"/>
    <w:rsid w:val="00C8155A"/>
    <w:rsid w:val="00C8158B"/>
    <w:rsid w:val="00C82718"/>
    <w:rsid w:val="00C82BB4"/>
    <w:rsid w:val="00C83230"/>
    <w:rsid w:val="00C839A6"/>
    <w:rsid w:val="00C83C06"/>
    <w:rsid w:val="00C83CB5"/>
    <w:rsid w:val="00C8459B"/>
    <w:rsid w:val="00C846E9"/>
    <w:rsid w:val="00C848F1"/>
    <w:rsid w:val="00C8549F"/>
    <w:rsid w:val="00C86C17"/>
    <w:rsid w:val="00C8716E"/>
    <w:rsid w:val="00C87DB2"/>
    <w:rsid w:val="00C90812"/>
    <w:rsid w:val="00C91A9A"/>
    <w:rsid w:val="00C92070"/>
    <w:rsid w:val="00C94C8F"/>
    <w:rsid w:val="00C95174"/>
    <w:rsid w:val="00C9553F"/>
    <w:rsid w:val="00C96A04"/>
    <w:rsid w:val="00CA0152"/>
    <w:rsid w:val="00CA08A2"/>
    <w:rsid w:val="00CA0D2C"/>
    <w:rsid w:val="00CA1D44"/>
    <w:rsid w:val="00CA2090"/>
    <w:rsid w:val="00CA321F"/>
    <w:rsid w:val="00CA40F6"/>
    <w:rsid w:val="00CA42BD"/>
    <w:rsid w:val="00CA49E2"/>
    <w:rsid w:val="00CA4FC5"/>
    <w:rsid w:val="00CA6942"/>
    <w:rsid w:val="00CA6ABA"/>
    <w:rsid w:val="00CA71B6"/>
    <w:rsid w:val="00CA722E"/>
    <w:rsid w:val="00CA77D3"/>
    <w:rsid w:val="00CA7CAF"/>
    <w:rsid w:val="00CB1B84"/>
    <w:rsid w:val="00CB2807"/>
    <w:rsid w:val="00CB319A"/>
    <w:rsid w:val="00CB3433"/>
    <w:rsid w:val="00CB3AFB"/>
    <w:rsid w:val="00CB3DD8"/>
    <w:rsid w:val="00CB3F87"/>
    <w:rsid w:val="00CB435A"/>
    <w:rsid w:val="00CB5D19"/>
    <w:rsid w:val="00CB6201"/>
    <w:rsid w:val="00CB6436"/>
    <w:rsid w:val="00CB7812"/>
    <w:rsid w:val="00CC06EE"/>
    <w:rsid w:val="00CC0C01"/>
    <w:rsid w:val="00CC17CF"/>
    <w:rsid w:val="00CC40A6"/>
    <w:rsid w:val="00CC4A61"/>
    <w:rsid w:val="00CC55A1"/>
    <w:rsid w:val="00CC58E3"/>
    <w:rsid w:val="00CC68AB"/>
    <w:rsid w:val="00CC7C5C"/>
    <w:rsid w:val="00CD1557"/>
    <w:rsid w:val="00CD1AA9"/>
    <w:rsid w:val="00CD3AA8"/>
    <w:rsid w:val="00CD4EBC"/>
    <w:rsid w:val="00CD65AF"/>
    <w:rsid w:val="00CD7470"/>
    <w:rsid w:val="00CD7FDE"/>
    <w:rsid w:val="00CE051D"/>
    <w:rsid w:val="00CE0A7F"/>
    <w:rsid w:val="00CE2464"/>
    <w:rsid w:val="00CE2653"/>
    <w:rsid w:val="00CE2997"/>
    <w:rsid w:val="00CE3454"/>
    <w:rsid w:val="00CE518C"/>
    <w:rsid w:val="00CE5478"/>
    <w:rsid w:val="00CE55D8"/>
    <w:rsid w:val="00CE5A5B"/>
    <w:rsid w:val="00CE7009"/>
    <w:rsid w:val="00CE75FF"/>
    <w:rsid w:val="00CF1E48"/>
    <w:rsid w:val="00CF2BD7"/>
    <w:rsid w:val="00CF319E"/>
    <w:rsid w:val="00CF414E"/>
    <w:rsid w:val="00CF4179"/>
    <w:rsid w:val="00CF5392"/>
    <w:rsid w:val="00CF6F19"/>
    <w:rsid w:val="00CF7239"/>
    <w:rsid w:val="00D000A0"/>
    <w:rsid w:val="00D0054D"/>
    <w:rsid w:val="00D007A6"/>
    <w:rsid w:val="00D01DDA"/>
    <w:rsid w:val="00D040EF"/>
    <w:rsid w:val="00D04A5E"/>
    <w:rsid w:val="00D04D8B"/>
    <w:rsid w:val="00D05BD3"/>
    <w:rsid w:val="00D05D9C"/>
    <w:rsid w:val="00D063CA"/>
    <w:rsid w:val="00D065B2"/>
    <w:rsid w:val="00D06FA7"/>
    <w:rsid w:val="00D10458"/>
    <w:rsid w:val="00D1080E"/>
    <w:rsid w:val="00D110AE"/>
    <w:rsid w:val="00D142ED"/>
    <w:rsid w:val="00D14B7B"/>
    <w:rsid w:val="00D1660C"/>
    <w:rsid w:val="00D168B1"/>
    <w:rsid w:val="00D2003E"/>
    <w:rsid w:val="00D20C6B"/>
    <w:rsid w:val="00D210E3"/>
    <w:rsid w:val="00D2147A"/>
    <w:rsid w:val="00D22EDC"/>
    <w:rsid w:val="00D23230"/>
    <w:rsid w:val="00D235BF"/>
    <w:rsid w:val="00D2393D"/>
    <w:rsid w:val="00D24659"/>
    <w:rsid w:val="00D252E2"/>
    <w:rsid w:val="00D25313"/>
    <w:rsid w:val="00D255C7"/>
    <w:rsid w:val="00D25DC0"/>
    <w:rsid w:val="00D261C9"/>
    <w:rsid w:val="00D26589"/>
    <w:rsid w:val="00D2741D"/>
    <w:rsid w:val="00D27AFD"/>
    <w:rsid w:val="00D300F2"/>
    <w:rsid w:val="00D31041"/>
    <w:rsid w:val="00D317C2"/>
    <w:rsid w:val="00D3195A"/>
    <w:rsid w:val="00D319DE"/>
    <w:rsid w:val="00D34EDC"/>
    <w:rsid w:val="00D3583E"/>
    <w:rsid w:val="00D36E58"/>
    <w:rsid w:val="00D378B3"/>
    <w:rsid w:val="00D408F7"/>
    <w:rsid w:val="00D40DC2"/>
    <w:rsid w:val="00D433B9"/>
    <w:rsid w:val="00D45220"/>
    <w:rsid w:val="00D46858"/>
    <w:rsid w:val="00D471D9"/>
    <w:rsid w:val="00D47E9B"/>
    <w:rsid w:val="00D529DD"/>
    <w:rsid w:val="00D52E8B"/>
    <w:rsid w:val="00D5369C"/>
    <w:rsid w:val="00D53A9D"/>
    <w:rsid w:val="00D53C5E"/>
    <w:rsid w:val="00D53F2A"/>
    <w:rsid w:val="00D542DD"/>
    <w:rsid w:val="00D54B6E"/>
    <w:rsid w:val="00D55666"/>
    <w:rsid w:val="00D558CF"/>
    <w:rsid w:val="00D55B35"/>
    <w:rsid w:val="00D578FD"/>
    <w:rsid w:val="00D57BDF"/>
    <w:rsid w:val="00D60266"/>
    <w:rsid w:val="00D60669"/>
    <w:rsid w:val="00D6070D"/>
    <w:rsid w:val="00D63DB5"/>
    <w:rsid w:val="00D6427C"/>
    <w:rsid w:val="00D67225"/>
    <w:rsid w:val="00D70755"/>
    <w:rsid w:val="00D70802"/>
    <w:rsid w:val="00D70CBA"/>
    <w:rsid w:val="00D71222"/>
    <w:rsid w:val="00D71A39"/>
    <w:rsid w:val="00D71ED8"/>
    <w:rsid w:val="00D71F18"/>
    <w:rsid w:val="00D731D5"/>
    <w:rsid w:val="00D7554F"/>
    <w:rsid w:val="00D75550"/>
    <w:rsid w:val="00D76320"/>
    <w:rsid w:val="00D77BB2"/>
    <w:rsid w:val="00D77C49"/>
    <w:rsid w:val="00D8148F"/>
    <w:rsid w:val="00D819F4"/>
    <w:rsid w:val="00D81AC4"/>
    <w:rsid w:val="00D81EF4"/>
    <w:rsid w:val="00D8255C"/>
    <w:rsid w:val="00D82CD0"/>
    <w:rsid w:val="00D83306"/>
    <w:rsid w:val="00D838A6"/>
    <w:rsid w:val="00D84BC4"/>
    <w:rsid w:val="00D84D8C"/>
    <w:rsid w:val="00D86FCE"/>
    <w:rsid w:val="00D909CF"/>
    <w:rsid w:val="00D90CE7"/>
    <w:rsid w:val="00D917FC"/>
    <w:rsid w:val="00D937EF"/>
    <w:rsid w:val="00D9474A"/>
    <w:rsid w:val="00D94CB8"/>
    <w:rsid w:val="00D94DFB"/>
    <w:rsid w:val="00D94E3B"/>
    <w:rsid w:val="00D95717"/>
    <w:rsid w:val="00D964F1"/>
    <w:rsid w:val="00D97B87"/>
    <w:rsid w:val="00DA05EA"/>
    <w:rsid w:val="00DA12D5"/>
    <w:rsid w:val="00DA27BD"/>
    <w:rsid w:val="00DA2C6C"/>
    <w:rsid w:val="00DA39A4"/>
    <w:rsid w:val="00DA43BB"/>
    <w:rsid w:val="00DA4575"/>
    <w:rsid w:val="00DA5639"/>
    <w:rsid w:val="00DA5B3B"/>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C7AB3"/>
    <w:rsid w:val="00DD0789"/>
    <w:rsid w:val="00DD078B"/>
    <w:rsid w:val="00DD0999"/>
    <w:rsid w:val="00DD18F3"/>
    <w:rsid w:val="00DD1D67"/>
    <w:rsid w:val="00DD2723"/>
    <w:rsid w:val="00DD324F"/>
    <w:rsid w:val="00DD35C7"/>
    <w:rsid w:val="00DD452B"/>
    <w:rsid w:val="00DD5135"/>
    <w:rsid w:val="00DD65C4"/>
    <w:rsid w:val="00DE0698"/>
    <w:rsid w:val="00DE0881"/>
    <w:rsid w:val="00DE1588"/>
    <w:rsid w:val="00DE1FEE"/>
    <w:rsid w:val="00DE2150"/>
    <w:rsid w:val="00DE312F"/>
    <w:rsid w:val="00DE32D3"/>
    <w:rsid w:val="00DE3D79"/>
    <w:rsid w:val="00DE3D99"/>
    <w:rsid w:val="00DE6048"/>
    <w:rsid w:val="00DE631C"/>
    <w:rsid w:val="00DE6331"/>
    <w:rsid w:val="00DE6F0B"/>
    <w:rsid w:val="00DF0566"/>
    <w:rsid w:val="00DF1EA6"/>
    <w:rsid w:val="00DF3254"/>
    <w:rsid w:val="00DF3A38"/>
    <w:rsid w:val="00DF6DF1"/>
    <w:rsid w:val="00DF7002"/>
    <w:rsid w:val="00DF7048"/>
    <w:rsid w:val="00DF75C2"/>
    <w:rsid w:val="00DF7767"/>
    <w:rsid w:val="00E0192B"/>
    <w:rsid w:val="00E0267B"/>
    <w:rsid w:val="00E03B4C"/>
    <w:rsid w:val="00E044DB"/>
    <w:rsid w:val="00E0526F"/>
    <w:rsid w:val="00E057D0"/>
    <w:rsid w:val="00E069BC"/>
    <w:rsid w:val="00E069E0"/>
    <w:rsid w:val="00E06A68"/>
    <w:rsid w:val="00E10457"/>
    <w:rsid w:val="00E10658"/>
    <w:rsid w:val="00E10916"/>
    <w:rsid w:val="00E10F4D"/>
    <w:rsid w:val="00E1297F"/>
    <w:rsid w:val="00E13E68"/>
    <w:rsid w:val="00E1432A"/>
    <w:rsid w:val="00E149B0"/>
    <w:rsid w:val="00E1540F"/>
    <w:rsid w:val="00E200F5"/>
    <w:rsid w:val="00E204F4"/>
    <w:rsid w:val="00E21098"/>
    <w:rsid w:val="00E22009"/>
    <w:rsid w:val="00E2293D"/>
    <w:rsid w:val="00E23159"/>
    <w:rsid w:val="00E23CF4"/>
    <w:rsid w:val="00E23D2F"/>
    <w:rsid w:val="00E24130"/>
    <w:rsid w:val="00E252A2"/>
    <w:rsid w:val="00E25711"/>
    <w:rsid w:val="00E27AE0"/>
    <w:rsid w:val="00E303F1"/>
    <w:rsid w:val="00E30C3B"/>
    <w:rsid w:val="00E31E03"/>
    <w:rsid w:val="00E31E77"/>
    <w:rsid w:val="00E3210C"/>
    <w:rsid w:val="00E32CF0"/>
    <w:rsid w:val="00E32EFE"/>
    <w:rsid w:val="00E3328A"/>
    <w:rsid w:val="00E33375"/>
    <w:rsid w:val="00E3381F"/>
    <w:rsid w:val="00E3402E"/>
    <w:rsid w:val="00E35254"/>
    <w:rsid w:val="00E35995"/>
    <w:rsid w:val="00E36097"/>
    <w:rsid w:val="00E366E6"/>
    <w:rsid w:val="00E366F0"/>
    <w:rsid w:val="00E371F4"/>
    <w:rsid w:val="00E37DA8"/>
    <w:rsid w:val="00E4030E"/>
    <w:rsid w:val="00E4289C"/>
    <w:rsid w:val="00E428E7"/>
    <w:rsid w:val="00E45CCE"/>
    <w:rsid w:val="00E4659D"/>
    <w:rsid w:val="00E472A5"/>
    <w:rsid w:val="00E478EA"/>
    <w:rsid w:val="00E50CBF"/>
    <w:rsid w:val="00E51744"/>
    <w:rsid w:val="00E522B5"/>
    <w:rsid w:val="00E52F01"/>
    <w:rsid w:val="00E53528"/>
    <w:rsid w:val="00E5423E"/>
    <w:rsid w:val="00E54310"/>
    <w:rsid w:val="00E546EB"/>
    <w:rsid w:val="00E54F17"/>
    <w:rsid w:val="00E565D5"/>
    <w:rsid w:val="00E56C14"/>
    <w:rsid w:val="00E573C2"/>
    <w:rsid w:val="00E57E03"/>
    <w:rsid w:val="00E62118"/>
    <w:rsid w:val="00E627E0"/>
    <w:rsid w:val="00E62D3C"/>
    <w:rsid w:val="00E62EB3"/>
    <w:rsid w:val="00E63658"/>
    <w:rsid w:val="00E65C38"/>
    <w:rsid w:val="00E66813"/>
    <w:rsid w:val="00E6752F"/>
    <w:rsid w:val="00E678B9"/>
    <w:rsid w:val="00E70547"/>
    <w:rsid w:val="00E705A4"/>
    <w:rsid w:val="00E70CE1"/>
    <w:rsid w:val="00E71F5E"/>
    <w:rsid w:val="00E7240E"/>
    <w:rsid w:val="00E725F0"/>
    <w:rsid w:val="00E73E82"/>
    <w:rsid w:val="00E74535"/>
    <w:rsid w:val="00E75434"/>
    <w:rsid w:val="00E75D56"/>
    <w:rsid w:val="00E75F81"/>
    <w:rsid w:val="00E76989"/>
    <w:rsid w:val="00E76C23"/>
    <w:rsid w:val="00E80C0D"/>
    <w:rsid w:val="00E81295"/>
    <w:rsid w:val="00E81F8B"/>
    <w:rsid w:val="00E82553"/>
    <w:rsid w:val="00E833A1"/>
    <w:rsid w:val="00E852EE"/>
    <w:rsid w:val="00E85D42"/>
    <w:rsid w:val="00E91056"/>
    <w:rsid w:val="00E91440"/>
    <w:rsid w:val="00E91FAE"/>
    <w:rsid w:val="00E92FAE"/>
    <w:rsid w:val="00E93631"/>
    <w:rsid w:val="00E93820"/>
    <w:rsid w:val="00E93CAC"/>
    <w:rsid w:val="00E94216"/>
    <w:rsid w:val="00E94E0F"/>
    <w:rsid w:val="00E959B9"/>
    <w:rsid w:val="00E95B55"/>
    <w:rsid w:val="00E95CD1"/>
    <w:rsid w:val="00E95DE7"/>
    <w:rsid w:val="00E96853"/>
    <w:rsid w:val="00E97630"/>
    <w:rsid w:val="00E97798"/>
    <w:rsid w:val="00EA0037"/>
    <w:rsid w:val="00EA01E3"/>
    <w:rsid w:val="00EA08C6"/>
    <w:rsid w:val="00EA2022"/>
    <w:rsid w:val="00EA28DB"/>
    <w:rsid w:val="00EA3356"/>
    <w:rsid w:val="00EA351F"/>
    <w:rsid w:val="00EA5330"/>
    <w:rsid w:val="00EA536B"/>
    <w:rsid w:val="00EA55DC"/>
    <w:rsid w:val="00EA682E"/>
    <w:rsid w:val="00EA7FFD"/>
    <w:rsid w:val="00EB0B2F"/>
    <w:rsid w:val="00EB193B"/>
    <w:rsid w:val="00EB2658"/>
    <w:rsid w:val="00EB4565"/>
    <w:rsid w:val="00EB54DD"/>
    <w:rsid w:val="00EB551F"/>
    <w:rsid w:val="00EB553C"/>
    <w:rsid w:val="00EB5B72"/>
    <w:rsid w:val="00EB5DE2"/>
    <w:rsid w:val="00EB6DB8"/>
    <w:rsid w:val="00EB750A"/>
    <w:rsid w:val="00EB7770"/>
    <w:rsid w:val="00EC22A6"/>
    <w:rsid w:val="00EC2C55"/>
    <w:rsid w:val="00EC38BF"/>
    <w:rsid w:val="00EC3D8A"/>
    <w:rsid w:val="00EC54AB"/>
    <w:rsid w:val="00EC5667"/>
    <w:rsid w:val="00EC579B"/>
    <w:rsid w:val="00EC6642"/>
    <w:rsid w:val="00EC66B8"/>
    <w:rsid w:val="00EC69EB"/>
    <w:rsid w:val="00EC7CC8"/>
    <w:rsid w:val="00EC7CDE"/>
    <w:rsid w:val="00EC7E76"/>
    <w:rsid w:val="00ED0047"/>
    <w:rsid w:val="00ED265B"/>
    <w:rsid w:val="00ED2EEF"/>
    <w:rsid w:val="00ED35BB"/>
    <w:rsid w:val="00ED376B"/>
    <w:rsid w:val="00ED414A"/>
    <w:rsid w:val="00ED4FE5"/>
    <w:rsid w:val="00ED5049"/>
    <w:rsid w:val="00ED546F"/>
    <w:rsid w:val="00ED54CB"/>
    <w:rsid w:val="00ED5E99"/>
    <w:rsid w:val="00ED678A"/>
    <w:rsid w:val="00ED69D4"/>
    <w:rsid w:val="00ED6EAF"/>
    <w:rsid w:val="00ED7010"/>
    <w:rsid w:val="00EE081E"/>
    <w:rsid w:val="00EE16B1"/>
    <w:rsid w:val="00EE252E"/>
    <w:rsid w:val="00EE3628"/>
    <w:rsid w:val="00EE3F27"/>
    <w:rsid w:val="00EE4622"/>
    <w:rsid w:val="00EE4905"/>
    <w:rsid w:val="00EE5266"/>
    <w:rsid w:val="00EE5464"/>
    <w:rsid w:val="00EE73C4"/>
    <w:rsid w:val="00EF09AF"/>
    <w:rsid w:val="00EF1FC9"/>
    <w:rsid w:val="00EF4F4A"/>
    <w:rsid w:val="00EF5437"/>
    <w:rsid w:val="00EF7CA0"/>
    <w:rsid w:val="00F000E6"/>
    <w:rsid w:val="00F012EE"/>
    <w:rsid w:val="00F05504"/>
    <w:rsid w:val="00F07222"/>
    <w:rsid w:val="00F07C2C"/>
    <w:rsid w:val="00F100F2"/>
    <w:rsid w:val="00F10A88"/>
    <w:rsid w:val="00F10AB8"/>
    <w:rsid w:val="00F10D20"/>
    <w:rsid w:val="00F10D9D"/>
    <w:rsid w:val="00F1116C"/>
    <w:rsid w:val="00F12308"/>
    <w:rsid w:val="00F12D54"/>
    <w:rsid w:val="00F13430"/>
    <w:rsid w:val="00F13816"/>
    <w:rsid w:val="00F141B4"/>
    <w:rsid w:val="00F14CB7"/>
    <w:rsid w:val="00F16139"/>
    <w:rsid w:val="00F16700"/>
    <w:rsid w:val="00F16A8B"/>
    <w:rsid w:val="00F173B4"/>
    <w:rsid w:val="00F17907"/>
    <w:rsid w:val="00F17C8B"/>
    <w:rsid w:val="00F20341"/>
    <w:rsid w:val="00F20E73"/>
    <w:rsid w:val="00F20E75"/>
    <w:rsid w:val="00F2214B"/>
    <w:rsid w:val="00F224DF"/>
    <w:rsid w:val="00F228B7"/>
    <w:rsid w:val="00F2330F"/>
    <w:rsid w:val="00F23E0A"/>
    <w:rsid w:val="00F25152"/>
    <w:rsid w:val="00F252AB"/>
    <w:rsid w:val="00F25A1E"/>
    <w:rsid w:val="00F260B7"/>
    <w:rsid w:val="00F26631"/>
    <w:rsid w:val="00F2690D"/>
    <w:rsid w:val="00F2701F"/>
    <w:rsid w:val="00F2713C"/>
    <w:rsid w:val="00F2737C"/>
    <w:rsid w:val="00F32AE8"/>
    <w:rsid w:val="00F330E0"/>
    <w:rsid w:val="00F35041"/>
    <w:rsid w:val="00F35889"/>
    <w:rsid w:val="00F36639"/>
    <w:rsid w:val="00F401BB"/>
    <w:rsid w:val="00F40D4C"/>
    <w:rsid w:val="00F411DE"/>
    <w:rsid w:val="00F42E95"/>
    <w:rsid w:val="00F445F7"/>
    <w:rsid w:val="00F44B83"/>
    <w:rsid w:val="00F46324"/>
    <w:rsid w:val="00F50305"/>
    <w:rsid w:val="00F50445"/>
    <w:rsid w:val="00F50F0D"/>
    <w:rsid w:val="00F51820"/>
    <w:rsid w:val="00F532D5"/>
    <w:rsid w:val="00F54865"/>
    <w:rsid w:val="00F54E7D"/>
    <w:rsid w:val="00F55120"/>
    <w:rsid w:val="00F56B23"/>
    <w:rsid w:val="00F56CCD"/>
    <w:rsid w:val="00F570F4"/>
    <w:rsid w:val="00F574D3"/>
    <w:rsid w:val="00F57796"/>
    <w:rsid w:val="00F57B47"/>
    <w:rsid w:val="00F57D3B"/>
    <w:rsid w:val="00F60523"/>
    <w:rsid w:val="00F61B5C"/>
    <w:rsid w:val="00F62D63"/>
    <w:rsid w:val="00F63363"/>
    <w:rsid w:val="00F63644"/>
    <w:rsid w:val="00F6371D"/>
    <w:rsid w:val="00F64235"/>
    <w:rsid w:val="00F6484E"/>
    <w:rsid w:val="00F64F60"/>
    <w:rsid w:val="00F654F0"/>
    <w:rsid w:val="00F65921"/>
    <w:rsid w:val="00F678E8"/>
    <w:rsid w:val="00F702D5"/>
    <w:rsid w:val="00F70C07"/>
    <w:rsid w:val="00F711F5"/>
    <w:rsid w:val="00F71353"/>
    <w:rsid w:val="00F719DC"/>
    <w:rsid w:val="00F71DAD"/>
    <w:rsid w:val="00F737B2"/>
    <w:rsid w:val="00F7502C"/>
    <w:rsid w:val="00F761CE"/>
    <w:rsid w:val="00F762EE"/>
    <w:rsid w:val="00F7671B"/>
    <w:rsid w:val="00F773D5"/>
    <w:rsid w:val="00F7757E"/>
    <w:rsid w:val="00F7793D"/>
    <w:rsid w:val="00F80081"/>
    <w:rsid w:val="00F800BE"/>
    <w:rsid w:val="00F8496A"/>
    <w:rsid w:val="00F84F11"/>
    <w:rsid w:val="00F84F91"/>
    <w:rsid w:val="00F857FA"/>
    <w:rsid w:val="00F85A0E"/>
    <w:rsid w:val="00F85C84"/>
    <w:rsid w:val="00F8616B"/>
    <w:rsid w:val="00F86283"/>
    <w:rsid w:val="00F8710D"/>
    <w:rsid w:val="00F91209"/>
    <w:rsid w:val="00F9142E"/>
    <w:rsid w:val="00F91655"/>
    <w:rsid w:val="00F91B5B"/>
    <w:rsid w:val="00F91EF7"/>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EC3"/>
    <w:rsid w:val="00FA5D15"/>
    <w:rsid w:val="00FA664F"/>
    <w:rsid w:val="00FA68D3"/>
    <w:rsid w:val="00FA7C63"/>
    <w:rsid w:val="00FA7D24"/>
    <w:rsid w:val="00FB04AC"/>
    <w:rsid w:val="00FB0583"/>
    <w:rsid w:val="00FB1BC2"/>
    <w:rsid w:val="00FB235E"/>
    <w:rsid w:val="00FB2D0F"/>
    <w:rsid w:val="00FB4011"/>
    <w:rsid w:val="00FB49DE"/>
    <w:rsid w:val="00FB4BEE"/>
    <w:rsid w:val="00FB50DD"/>
    <w:rsid w:val="00FB70D0"/>
    <w:rsid w:val="00FB7373"/>
    <w:rsid w:val="00FB7479"/>
    <w:rsid w:val="00FC19BC"/>
    <w:rsid w:val="00FC3314"/>
    <w:rsid w:val="00FC4F56"/>
    <w:rsid w:val="00FC7303"/>
    <w:rsid w:val="00FC7D0A"/>
    <w:rsid w:val="00FD010E"/>
    <w:rsid w:val="00FD2AF2"/>
    <w:rsid w:val="00FD3731"/>
    <w:rsid w:val="00FD3863"/>
    <w:rsid w:val="00FD3ADE"/>
    <w:rsid w:val="00FD3E2B"/>
    <w:rsid w:val="00FD4B8E"/>
    <w:rsid w:val="00FD5377"/>
    <w:rsid w:val="00FD5FD7"/>
    <w:rsid w:val="00FD63D9"/>
    <w:rsid w:val="00FD682E"/>
    <w:rsid w:val="00FD6B12"/>
    <w:rsid w:val="00FE000A"/>
    <w:rsid w:val="00FE0030"/>
    <w:rsid w:val="00FE0A2A"/>
    <w:rsid w:val="00FE0B17"/>
    <w:rsid w:val="00FE12AD"/>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E7E59"/>
    <w:rsid w:val="00FF050C"/>
    <w:rsid w:val="00FF0DF3"/>
    <w:rsid w:val="00FF0EF1"/>
    <w:rsid w:val="00FF1086"/>
    <w:rsid w:val="00FF1692"/>
    <w:rsid w:val="00FF1B86"/>
    <w:rsid w:val="00FF2989"/>
    <w:rsid w:val="00FF3026"/>
    <w:rsid w:val="00FF3AA7"/>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5">
    <w:name w:val="heading 5"/>
    <w:basedOn w:val="Normal"/>
    <w:next w:val="BodyText"/>
    <w:link w:val="Heading5Char"/>
    <w:qFormat/>
    <w:locked/>
    <w:rsid w:val="00B61887"/>
    <w:pPr>
      <w:numPr>
        <w:ilvl w:val="4"/>
        <w:numId w:val="12"/>
      </w:numPr>
      <w:suppressAutoHyphens/>
      <w:spacing w:before="240" w:after="60" w:line="100" w:lineRule="atLeast"/>
      <w:outlineLvl w:val="4"/>
    </w:pPr>
    <w:rPr>
      <w:rFonts w:ascii="Times New Roman" w:hAnsi="Times New Roman"/>
      <w:b/>
      <w:bCs/>
      <w:i/>
      <w:iCs/>
      <w:kern w:val="22"/>
      <w:sz w:val="26"/>
      <w:szCs w:val="26"/>
      <w:lang w:val="en-GB" w:eastAsia="ar-SA"/>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rsid w:val="00FA664F"/>
    <w:rPr>
      <w:rFonts w:cs="Times New Roman"/>
      <w:sz w:val="16"/>
      <w:szCs w:val="16"/>
    </w:rPr>
  </w:style>
  <w:style w:type="paragraph" w:styleId="CommentText">
    <w:name w:val="annotation text"/>
    <w:basedOn w:val="Normal"/>
    <w:link w:val="CommentTextChar"/>
    <w:uiPriority w:val="99"/>
    <w:rsid w:val="00FA664F"/>
    <w:pPr>
      <w:spacing w:line="240" w:lineRule="auto"/>
    </w:pPr>
    <w:rPr>
      <w:sz w:val="20"/>
      <w:szCs w:val="20"/>
    </w:rPr>
  </w:style>
  <w:style w:type="character" w:customStyle="1" w:styleId="CommentTextChar">
    <w:name w:val="Comment Text Char"/>
    <w:basedOn w:val="DefaultParagraphFont"/>
    <w:link w:val="CommentText"/>
    <w:uiPriority w:val="99"/>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5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qFormat/>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3"/>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character" w:customStyle="1" w:styleId="MediumGrid1-Accent2Char">
    <w:name w:val="Medium Grid 1 - Accent 2 Char"/>
    <w:link w:val="MediumGrid1-Accent2"/>
    <w:uiPriority w:val="99"/>
    <w:locked/>
    <w:rsid w:val="009F2E73"/>
    <w:rPr>
      <w:rFonts w:eastAsia="Times New Roman"/>
      <w:lang w:eastAsia="lv-LV"/>
    </w:rPr>
  </w:style>
  <w:style w:type="table" w:styleId="MediumGrid1-Accent2">
    <w:name w:val="Medium Grid 1 Accent 2"/>
    <w:basedOn w:val="TableNormal"/>
    <w:link w:val="MediumGrid1-Accent2Char"/>
    <w:uiPriority w:val="99"/>
    <w:semiHidden/>
    <w:unhideWhenUsed/>
    <w:rsid w:val="009F2E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5Char">
    <w:name w:val="Heading 5 Char"/>
    <w:basedOn w:val="DefaultParagraphFont"/>
    <w:link w:val="Heading5"/>
    <w:rsid w:val="00B61887"/>
    <w:rPr>
      <w:rFonts w:ascii="Times New Roman" w:hAnsi="Times New Roman"/>
      <w:b/>
      <w:bCs/>
      <w:i/>
      <w:iCs/>
      <w:kern w:val="22"/>
      <w:sz w:val="26"/>
      <w:szCs w:val="26"/>
      <w:lang w:val="en-GB" w:eastAsia="ar-SA"/>
    </w:rPr>
  </w:style>
  <w:style w:type="paragraph" w:customStyle="1" w:styleId="Punkts">
    <w:name w:val="Punkts"/>
    <w:basedOn w:val="Normal"/>
    <w:rsid w:val="00B61887"/>
    <w:pPr>
      <w:suppressAutoHyphens/>
      <w:spacing w:after="0" w:line="100" w:lineRule="atLeast"/>
      <w:ind w:left="851" w:hanging="851"/>
    </w:pPr>
    <w:rPr>
      <w:rFonts w:ascii="Arial" w:hAnsi="Arial" w:cs="Arial"/>
      <w:b/>
      <w:bCs/>
      <w:kern w:val="22"/>
      <w:sz w:val="20"/>
      <w:szCs w:val="20"/>
      <w:lang w:eastAsia="ar-SA"/>
    </w:rPr>
  </w:style>
  <w:style w:type="paragraph" w:styleId="List">
    <w:name w:val="List"/>
    <w:basedOn w:val="Normal"/>
    <w:rsid w:val="00BC25D9"/>
    <w:pPr>
      <w:tabs>
        <w:tab w:val="num" w:pos="360"/>
      </w:tabs>
      <w:spacing w:before="120" w:after="0" w:line="240" w:lineRule="auto"/>
      <w:ind w:left="360" w:hanging="360"/>
      <w:jc w:val="both"/>
    </w:pPr>
    <w:rPr>
      <w:rFonts w:ascii="Times New Roman" w:hAnsi="Times New Roman"/>
      <w:sz w:val="24"/>
      <w:szCs w:val="20"/>
      <w:lang w:eastAsia="en-US"/>
    </w:rPr>
  </w:style>
  <w:style w:type="paragraph" w:customStyle="1" w:styleId="Rindkopa">
    <w:name w:val="Rindkopa"/>
    <w:basedOn w:val="Normal"/>
    <w:rsid w:val="00AE0D95"/>
    <w:pPr>
      <w:suppressAutoHyphens/>
      <w:spacing w:after="0" w:line="100" w:lineRule="atLeast"/>
      <w:ind w:left="851"/>
      <w:jc w:val="both"/>
    </w:pPr>
    <w:rPr>
      <w:rFonts w:ascii="Arial" w:hAnsi="Arial" w:cs="Arial"/>
      <w:kern w:val="22"/>
      <w:sz w:val="20"/>
      <w:szCs w:val="20"/>
      <w:lang w:eastAsia="ar-SA"/>
    </w:rPr>
  </w:style>
  <w:style w:type="character" w:customStyle="1" w:styleId="InternetLink">
    <w:name w:val="Internet Link"/>
    <w:basedOn w:val="DefaultParagraphFont"/>
    <w:uiPriority w:val="99"/>
    <w:rsid w:val="00EC2C55"/>
    <w:rPr>
      <w:rFonts w:cs="Times New Roman"/>
      <w:color w:val="0000FF"/>
      <w:u w:val="single"/>
    </w:rPr>
  </w:style>
  <w:style w:type="character" w:customStyle="1" w:styleId="apple-style-span">
    <w:name w:val="apple-style-span"/>
    <w:basedOn w:val="DefaultParagraphFont"/>
    <w:rsid w:val="00F570F4"/>
  </w:style>
  <w:style w:type="table" w:customStyle="1" w:styleId="TableGrid1">
    <w:name w:val="Table Grid1"/>
    <w:basedOn w:val="TableNormal"/>
    <w:uiPriority w:val="39"/>
    <w:rsid w:val="0065183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14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115954844">
      <w:bodyDiv w:val="1"/>
      <w:marLeft w:val="0"/>
      <w:marRight w:val="0"/>
      <w:marTop w:val="0"/>
      <w:marBottom w:val="0"/>
      <w:divBdr>
        <w:top w:val="none" w:sz="0" w:space="0" w:color="auto"/>
        <w:left w:val="none" w:sz="0" w:space="0" w:color="auto"/>
        <w:bottom w:val="none" w:sz="0" w:space="0" w:color="auto"/>
        <w:right w:val="none" w:sz="0" w:space="0" w:color="auto"/>
      </w:divBdr>
      <w:divsChild>
        <w:div w:id="114256696">
          <w:marLeft w:val="0"/>
          <w:marRight w:val="0"/>
          <w:marTop w:val="0"/>
          <w:marBottom w:val="0"/>
          <w:divBdr>
            <w:top w:val="none" w:sz="0" w:space="0" w:color="auto"/>
            <w:left w:val="none" w:sz="0" w:space="0" w:color="auto"/>
            <w:bottom w:val="none" w:sz="0" w:space="0" w:color="auto"/>
            <w:right w:val="none" w:sz="0" w:space="0" w:color="auto"/>
          </w:divBdr>
        </w:div>
        <w:div w:id="1875850584">
          <w:marLeft w:val="0"/>
          <w:marRight w:val="0"/>
          <w:marTop w:val="0"/>
          <w:marBottom w:val="0"/>
          <w:divBdr>
            <w:top w:val="none" w:sz="0" w:space="0" w:color="auto"/>
            <w:left w:val="none" w:sz="0" w:space="0" w:color="auto"/>
            <w:bottom w:val="none" w:sz="0" w:space="0" w:color="auto"/>
            <w:right w:val="none" w:sz="0" w:space="0" w:color="auto"/>
          </w:divBdr>
        </w:div>
        <w:div w:id="299699471">
          <w:marLeft w:val="0"/>
          <w:marRight w:val="0"/>
          <w:marTop w:val="0"/>
          <w:marBottom w:val="0"/>
          <w:divBdr>
            <w:top w:val="none" w:sz="0" w:space="0" w:color="auto"/>
            <w:left w:val="none" w:sz="0" w:space="0" w:color="auto"/>
            <w:bottom w:val="none" w:sz="0" w:space="0" w:color="auto"/>
            <w:right w:val="none" w:sz="0" w:space="0" w:color="auto"/>
          </w:divBdr>
        </w:div>
        <w:div w:id="186647872">
          <w:marLeft w:val="0"/>
          <w:marRight w:val="0"/>
          <w:marTop w:val="0"/>
          <w:marBottom w:val="0"/>
          <w:divBdr>
            <w:top w:val="none" w:sz="0" w:space="0" w:color="auto"/>
            <w:left w:val="none" w:sz="0" w:space="0" w:color="auto"/>
            <w:bottom w:val="none" w:sz="0" w:space="0" w:color="auto"/>
            <w:right w:val="none" w:sz="0" w:space="0" w:color="auto"/>
          </w:divBdr>
        </w:div>
        <w:div w:id="1865752430">
          <w:marLeft w:val="0"/>
          <w:marRight w:val="0"/>
          <w:marTop w:val="0"/>
          <w:marBottom w:val="0"/>
          <w:divBdr>
            <w:top w:val="none" w:sz="0" w:space="0" w:color="auto"/>
            <w:left w:val="none" w:sz="0" w:space="0" w:color="auto"/>
            <w:bottom w:val="none" w:sz="0" w:space="0" w:color="auto"/>
            <w:right w:val="none" w:sz="0" w:space="0" w:color="auto"/>
          </w:divBdr>
        </w:div>
        <w:div w:id="1347753804">
          <w:marLeft w:val="0"/>
          <w:marRight w:val="0"/>
          <w:marTop w:val="0"/>
          <w:marBottom w:val="0"/>
          <w:divBdr>
            <w:top w:val="none" w:sz="0" w:space="0" w:color="auto"/>
            <w:left w:val="none" w:sz="0" w:space="0" w:color="auto"/>
            <w:bottom w:val="none" w:sz="0" w:space="0" w:color="auto"/>
            <w:right w:val="none" w:sz="0" w:space="0" w:color="auto"/>
          </w:divBdr>
        </w:div>
        <w:div w:id="1181310838">
          <w:marLeft w:val="0"/>
          <w:marRight w:val="0"/>
          <w:marTop w:val="0"/>
          <w:marBottom w:val="0"/>
          <w:divBdr>
            <w:top w:val="none" w:sz="0" w:space="0" w:color="auto"/>
            <w:left w:val="none" w:sz="0" w:space="0" w:color="auto"/>
            <w:bottom w:val="none" w:sz="0" w:space="0" w:color="auto"/>
            <w:right w:val="none" w:sz="0" w:space="0" w:color="auto"/>
          </w:divBdr>
        </w:div>
        <w:div w:id="1217156254">
          <w:marLeft w:val="0"/>
          <w:marRight w:val="0"/>
          <w:marTop w:val="0"/>
          <w:marBottom w:val="0"/>
          <w:divBdr>
            <w:top w:val="none" w:sz="0" w:space="0" w:color="auto"/>
            <w:left w:val="none" w:sz="0" w:space="0" w:color="auto"/>
            <w:bottom w:val="none" w:sz="0" w:space="0" w:color="auto"/>
            <w:right w:val="none" w:sz="0" w:space="0" w:color="auto"/>
          </w:divBdr>
        </w:div>
        <w:div w:id="1591432135">
          <w:marLeft w:val="0"/>
          <w:marRight w:val="0"/>
          <w:marTop w:val="0"/>
          <w:marBottom w:val="0"/>
          <w:divBdr>
            <w:top w:val="none" w:sz="0" w:space="0" w:color="auto"/>
            <w:left w:val="none" w:sz="0" w:space="0" w:color="auto"/>
            <w:bottom w:val="none" w:sz="0" w:space="0" w:color="auto"/>
            <w:right w:val="none" w:sz="0" w:space="0" w:color="auto"/>
          </w:divBdr>
        </w:div>
        <w:div w:id="367682945">
          <w:marLeft w:val="0"/>
          <w:marRight w:val="0"/>
          <w:marTop w:val="0"/>
          <w:marBottom w:val="0"/>
          <w:divBdr>
            <w:top w:val="none" w:sz="0" w:space="0" w:color="auto"/>
            <w:left w:val="none" w:sz="0" w:space="0" w:color="auto"/>
            <w:bottom w:val="none" w:sz="0" w:space="0" w:color="auto"/>
            <w:right w:val="none" w:sz="0" w:space="0" w:color="auto"/>
          </w:divBdr>
        </w:div>
        <w:div w:id="978802157">
          <w:marLeft w:val="0"/>
          <w:marRight w:val="0"/>
          <w:marTop w:val="0"/>
          <w:marBottom w:val="0"/>
          <w:divBdr>
            <w:top w:val="none" w:sz="0" w:space="0" w:color="auto"/>
            <w:left w:val="none" w:sz="0" w:space="0" w:color="auto"/>
            <w:bottom w:val="none" w:sz="0" w:space="0" w:color="auto"/>
            <w:right w:val="none" w:sz="0" w:space="0" w:color="auto"/>
          </w:divBdr>
        </w:div>
        <w:div w:id="293680253">
          <w:marLeft w:val="0"/>
          <w:marRight w:val="0"/>
          <w:marTop w:val="0"/>
          <w:marBottom w:val="0"/>
          <w:divBdr>
            <w:top w:val="none" w:sz="0" w:space="0" w:color="auto"/>
            <w:left w:val="none" w:sz="0" w:space="0" w:color="auto"/>
            <w:bottom w:val="none" w:sz="0" w:space="0" w:color="auto"/>
            <w:right w:val="none" w:sz="0" w:space="0" w:color="auto"/>
          </w:divBdr>
        </w:div>
        <w:div w:id="630130017">
          <w:marLeft w:val="0"/>
          <w:marRight w:val="0"/>
          <w:marTop w:val="0"/>
          <w:marBottom w:val="0"/>
          <w:divBdr>
            <w:top w:val="none" w:sz="0" w:space="0" w:color="auto"/>
            <w:left w:val="none" w:sz="0" w:space="0" w:color="auto"/>
            <w:bottom w:val="none" w:sz="0" w:space="0" w:color="auto"/>
            <w:right w:val="none" w:sz="0" w:space="0" w:color="auto"/>
          </w:divBdr>
        </w:div>
        <w:div w:id="1421948520">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36593174">
          <w:marLeft w:val="0"/>
          <w:marRight w:val="0"/>
          <w:marTop w:val="0"/>
          <w:marBottom w:val="0"/>
          <w:divBdr>
            <w:top w:val="none" w:sz="0" w:space="0" w:color="auto"/>
            <w:left w:val="none" w:sz="0" w:space="0" w:color="auto"/>
            <w:bottom w:val="none" w:sz="0" w:space="0" w:color="auto"/>
            <w:right w:val="none" w:sz="0" w:space="0" w:color="auto"/>
          </w:divBdr>
        </w:div>
        <w:div w:id="341788370">
          <w:marLeft w:val="0"/>
          <w:marRight w:val="0"/>
          <w:marTop w:val="0"/>
          <w:marBottom w:val="0"/>
          <w:divBdr>
            <w:top w:val="none" w:sz="0" w:space="0" w:color="auto"/>
            <w:left w:val="none" w:sz="0" w:space="0" w:color="auto"/>
            <w:bottom w:val="none" w:sz="0" w:space="0" w:color="auto"/>
            <w:right w:val="none" w:sz="0" w:space="0" w:color="auto"/>
          </w:divBdr>
        </w:div>
        <w:div w:id="2034305355">
          <w:marLeft w:val="0"/>
          <w:marRight w:val="0"/>
          <w:marTop w:val="0"/>
          <w:marBottom w:val="0"/>
          <w:divBdr>
            <w:top w:val="none" w:sz="0" w:space="0" w:color="auto"/>
            <w:left w:val="none" w:sz="0" w:space="0" w:color="auto"/>
            <w:bottom w:val="none" w:sz="0" w:space="0" w:color="auto"/>
            <w:right w:val="none" w:sz="0" w:space="0" w:color="auto"/>
          </w:divBdr>
        </w:div>
        <w:div w:id="244001360">
          <w:marLeft w:val="0"/>
          <w:marRight w:val="0"/>
          <w:marTop w:val="0"/>
          <w:marBottom w:val="0"/>
          <w:divBdr>
            <w:top w:val="none" w:sz="0" w:space="0" w:color="auto"/>
            <w:left w:val="none" w:sz="0" w:space="0" w:color="auto"/>
            <w:bottom w:val="none" w:sz="0" w:space="0" w:color="auto"/>
            <w:right w:val="none" w:sz="0" w:space="0" w:color="auto"/>
          </w:divBdr>
        </w:div>
        <w:div w:id="1217744673">
          <w:marLeft w:val="0"/>
          <w:marRight w:val="0"/>
          <w:marTop w:val="0"/>
          <w:marBottom w:val="0"/>
          <w:divBdr>
            <w:top w:val="none" w:sz="0" w:space="0" w:color="auto"/>
            <w:left w:val="none" w:sz="0" w:space="0" w:color="auto"/>
            <w:bottom w:val="none" w:sz="0" w:space="0" w:color="auto"/>
            <w:right w:val="none" w:sz="0" w:space="0" w:color="auto"/>
          </w:divBdr>
        </w:div>
        <w:div w:id="1468621868">
          <w:marLeft w:val="0"/>
          <w:marRight w:val="0"/>
          <w:marTop w:val="0"/>
          <w:marBottom w:val="0"/>
          <w:divBdr>
            <w:top w:val="none" w:sz="0" w:space="0" w:color="auto"/>
            <w:left w:val="none" w:sz="0" w:space="0" w:color="auto"/>
            <w:bottom w:val="none" w:sz="0" w:space="0" w:color="auto"/>
            <w:right w:val="none" w:sz="0" w:space="0" w:color="auto"/>
          </w:divBdr>
        </w:div>
        <w:div w:id="134490820">
          <w:marLeft w:val="0"/>
          <w:marRight w:val="0"/>
          <w:marTop w:val="0"/>
          <w:marBottom w:val="0"/>
          <w:divBdr>
            <w:top w:val="none" w:sz="0" w:space="0" w:color="auto"/>
            <w:left w:val="none" w:sz="0" w:space="0" w:color="auto"/>
            <w:bottom w:val="none" w:sz="0" w:space="0" w:color="auto"/>
            <w:right w:val="none" w:sz="0" w:space="0" w:color="auto"/>
          </w:divBdr>
        </w:div>
        <w:div w:id="686760897">
          <w:marLeft w:val="0"/>
          <w:marRight w:val="0"/>
          <w:marTop w:val="0"/>
          <w:marBottom w:val="0"/>
          <w:divBdr>
            <w:top w:val="none" w:sz="0" w:space="0" w:color="auto"/>
            <w:left w:val="none" w:sz="0" w:space="0" w:color="auto"/>
            <w:bottom w:val="none" w:sz="0" w:space="0" w:color="auto"/>
            <w:right w:val="none" w:sz="0" w:space="0" w:color="auto"/>
          </w:divBdr>
        </w:div>
        <w:div w:id="870187175">
          <w:marLeft w:val="0"/>
          <w:marRight w:val="0"/>
          <w:marTop w:val="0"/>
          <w:marBottom w:val="0"/>
          <w:divBdr>
            <w:top w:val="none" w:sz="0" w:space="0" w:color="auto"/>
            <w:left w:val="none" w:sz="0" w:space="0" w:color="auto"/>
            <w:bottom w:val="none" w:sz="0" w:space="0" w:color="auto"/>
            <w:right w:val="none" w:sz="0" w:space="0" w:color="auto"/>
          </w:divBdr>
        </w:div>
        <w:div w:id="191698218">
          <w:marLeft w:val="0"/>
          <w:marRight w:val="0"/>
          <w:marTop w:val="0"/>
          <w:marBottom w:val="0"/>
          <w:divBdr>
            <w:top w:val="none" w:sz="0" w:space="0" w:color="auto"/>
            <w:left w:val="none" w:sz="0" w:space="0" w:color="auto"/>
            <w:bottom w:val="none" w:sz="0" w:space="0" w:color="auto"/>
            <w:right w:val="none" w:sz="0" w:space="0" w:color="auto"/>
          </w:divBdr>
        </w:div>
        <w:div w:id="1742558168">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041125863">
          <w:marLeft w:val="0"/>
          <w:marRight w:val="0"/>
          <w:marTop w:val="0"/>
          <w:marBottom w:val="0"/>
          <w:divBdr>
            <w:top w:val="none" w:sz="0" w:space="0" w:color="auto"/>
            <w:left w:val="none" w:sz="0" w:space="0" w:color="auto"/>
            <w:bottom w:val="none" w:sz="0" w:space="0" w:color="auto"/>
            <w:right w:val="none" w:sz="0" w:space="0" w:color="auto"/>
          </w:divBdr>
        </w:div>
        <w:div w:id="619460145">
          <w:marLeft w:val="0"/>
          <w:marRight w:val="0"/>
          <w:marTop w:val="0"/>
          <w:marBottom w:val="0"/>
          <w:divBdr>
            <w:top w:val="none" w:sz="0" w:space="0" w:color="auto"/>
            <w:left w:val="none" w:sz="0" w:space="0" w:color="auto"/>
            <w:bottom w:val="none" w:sz="0" w:space="0" w:color="auto"/>
            <w:right w:val="none" w:sz="0" w:space="0" w:color="auto"/>
          </w:divBdr>
        </w:div>
        <w:div w:id="164785066">
          <w:marLeft w:val="0"/>
          <w:marRight w:val="0"/>
          <w:marTop w:val="0"/>
          <w:marBottom w:val="0"/>
          <w:divBdr>
            <w:top w:val="none" w:sz="0" w:space="0" w:color="auto"/>
            <w:left w:val="none" w:sz="0" w:space="0" w:color="auto"/>
            <w:bottom w:val="none" w:sz="0" w:space="0" w:color="auto"/>
            <w:right w:val="none" w:sz="0" w:space="0" w:color="auto"/>
          </w:divBdr>
        </w:div>
        <w:div w:id="300619714">
          <w:marLeft w:val="0"/>
          <w:marRight w:val="0"/>
          <w:marTop w:val="0"/>
          <w:marBottom w:val="0"/>
          <w:divBdr>
            <w:top w:val="none" w:sz="0" w:space="0" w:color="auto"/>
            <w:left w:val="none" w:sz="0" w:space="0" w:color="auto"/>
            <w:bottom w:val="none" w:sz="0" w:space="0" w:color="auto"/>
            <w:right w:val="none" w:sz="0" w:space="0" w:color="auto"/>
          </w:divBdr>
        </w:div>
        <w:div w:id="1998603756">
          <w:marLeft w:val="0"/>
          <w:marRight w:val="0"/>
          <w:marTop w:val="0"/>
          <w:marBottom w:val="0"/>
          <w:divBdr>
            <w:top w:val="none" w:sz="0" w:space="0" w:color="auto"/>
            <w:left w:val="none" w:sz="0" w:space="0" w:color="auto"/>
            <w:bottom w:val="none" w:sz="0" w:space="0" w:color="auto"/>
            <w:right w:val="none" w:sz="0" w:space="0" w:color="auto"/>
          </w:divBdr>
        </w:div>
        <w:div w:id="432016931">
          <w:marLeft w:val="0"/>
          <w:marRight w:val="0"/>
          <w:marTop w:val="0"/>
          <w:marBottom w:val="0"/>
          <w:divBdr>
            <w:top w:val="none" w:sz="0" w:space="0" w:color="auto"/>
            <w:left w:val="none" w:sz="0" w:space="0" w:color="auto"/>
            <w:bottom w:val="none" w:sz="0" w:space="0" w:color="auto"/>
            <w:right w:val="none" w:sz="0" w:space="0" w:color="auto"/>
          </w:divBdr>
        </w:div>
        <w:div w:id="1312061256">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1919944342">
          <w:marLeft w:val="0"/>
          <w:marRight w:val="0"/>
          <w:marTop w:val="0"/>
          <w:marBottom w:val="0"/>
          <w:divBdr>
            <w:top w:val="none" w:sz="0" w:space="0" w:color="auto"/>
            <w:left w:val="none" w:sz="0" w:space="0" w:color="auto"/>
            <w:bottom w:val="none" w:sz="0" w:space="0" w:color="auto"/>
            <w:right w:val="none" w:sz="0" w:space="0" w:color="auto"/>
          </w:divBdr>
        </w:div>
        <w:div w:id="994069143">
          <w:marLeft w:val="0"/>
          <w:marRight w:val="0"/>
          <w:marTop w:val="0"/>
          <w:marBottom w:val="0"/>
          <w:divBdr>
            <w:top w:val="none" w:sz="0" w:space="0" w:color="auto"/>
            <w:left w:val="none" w:sz="0" w:space="0" w:color="auto"/>
            <w:bottom w:val="none" w:sz="0" w:space="0" w:color="auto"/>
            <w:right w:val="none" w:sz="0" w:space="0" w:color="auto"/>
          </w:divBdr>
        </w:div>
        <w:div w:id="529606602">
          <w:marLeft w:val="0"/>
          <w:marRight w:val="0"/>
          <w:marTop w:val="0"/>
          <w:marBottom w:val="0"/>
          <w:divBdr>
            <w:top w:val="none" w:sz="0" w:space="0" w:color="auto"/>
            <w:left w:val="none" w:sz="0" w:space="0" w:color="auto"/>
            <w:bottom w:val="none" w:sz="0" w:space="0" w:color="auto"/>
            <w:right w:val="none" w:sz="0" w:space="0" w:color="auto"/>
          </w:divBdr>
        </w:div>
        <w:div w:id="280110011">
          <w:marLeft w:val="0"/>
          <w:marRight w:val="0"/>
          <w:marTop w:val="0"/>
          <w:marBottom w:val="0"/>
          <w:divBdr>
            <w:top w:val="none" w:sz="0" w:space="0" w:color="auto"/>
            <w:left w:val="none" w:sz="0" w:space="0" w:color="auto"/>
            <w:bottom w:val="none" w:sz="0" w:space="0" w:color="auto"/>
            <w:right w:val="none" w:sz="0" w:space="0" w:color="auto"/>
          </w:divBdr>
        </w:div>
        <w:div w:id="1255091992">
          <w:marLeft w:val="0"/>
          <w:marRight w:val="0"/>
          <w:marTop w:val="0"/>
          <w:marBottom w:val="0"/>
          <w:divBdr>
            <w:top w:val="none" w:sz="0" w:space="0" w:color="auto"/>
            <w:left w:val="none" w:sz="0" w:space="0" w:color="auto"/>
            <w:bottom w:val="none" w:sz="0" w:space="0" w:color="auto"/>
            <w:right w:val="none" w:sz="0" w:space="0" w:color="auto"/>
          </w:divBdr>
        </w:div>
        <w:div w:id="947616962">
          <w:marLeft w:val="0"/>
          <w:marRight w:val="0"/>
          <w:marTop w:val="0"/>
          <w:marBottom w:val="0"/>
          <w:divBdr>
            <w:top w:val="none" w:sz="0" w:space="0" w:color="auto"/>
            <w:left w:val="none" w:sz="0" w:space="0" w:color="auto"/>
            <w:bottom w:val="none" w:sz="0" w:space="0" w:color="auto"/>
            <w:right w:val="none" w:sz="0" w:space="0" w:color="auto"/>
          </w:divBdr>
        </w:div>
        <w:div w:id="1021736847">
          <w:marLeft w:val="0"/>
          <w:marRight w:val="0"/>
          <w:marTop w:val="0"/>
          <w:marBottom w:val="0"/>
          <w:divBdr>
            <w:top w:val="none" w:sz="0" w:space="0" w:color="auto"/>
            <w:left w:val="none" w:sz="0" w:space="0" w:color="auto"/>
            <w:bottom w:val="none" w:sz="0" w:space="0" w:color="auto"/>
            <w:right w:val="none" w:sz="0" w:space="0" w:color="auto"/>
          </w:divBdr>
        </w:div>
        <w:div w:id="1595474673">
          <w:marLeft w:val="0"/>
          <w:marRight w:val="0"/>
          <w:marTop w:val="0"/>
          <w:marBottom w:val="0"/>
          <w:divBdr>
            <w:top w:val="none" w:sz="0" w:space="0" w:color="auto"/>
            <w:left w:val="none" w:sz="0" w:space="0" w:color="auto"/>
            <w:bottom w:val="none" w:sz="0" w:space="0" w:color="auto"/>
            <w:right w:val="none" w:sz="0" w:space="0" w:color="auto"/>
          </w:divBdr>
        </w:div>
        <w:div w:id="1637760453">
          <w:marLeft w:val="0"/>
          <w:marRight w:val="0"/>
          <w:marTop w:val="0"/>
          <w:marBottom w:val="0"/>
          <w:divBdr>
            <w:top w:val="none" w:sz="0" w:space="0" w:color="auto"/>
            <w:left w:val="none" w:sz="0" w:space="0" w:color="auto"/>
            <w:bottom w:val="none" w:sz="0" w:space="0" w:color="auto"/>
            <w:right w:val="none" w:sz="0" w:space="0" w:color="auto"/>
          </w:divBdr>
        </w:div>
        <w:div w:id="1448431285">
          <w:marLeft w:val="0"/>
          <w:marRight w:val="0"/>
          <w:marTop w:val="0"/>
          <w:marBottom w:val="0"/>
          <w:divBdr>
            <w:top w:val="none" w:sz="0" w:space="0" w:color="auto"/>
            <w:left w:val="none" w:sz="0" w:space="0" w:color="auto"/>
            <w:bottom w:val="none" w:sz="0" w:space="0" w:color="auto"/>
            <w:right w:val="none" w:sz="0" w:space="0" w:color="auto"/>
          </w:divBdr>
        </w:div>
        <w:div w:id="245656251">
          <w:marLeft w:val="0"/>
          <w:marRight w:val="0"/>
          <w:marTop w:val="0"/>
          <w:marBottom w:val="0"/>
          <w:divBdr>
            <w:top w:val="none" w:sz="0" w:space="0" w:color="auto"/>
            <w:left w:val="none" w:sz="0" w:space="0" w:color="auto"/>
            <w:bottom w:val="none" w:sz="0" w:space="0" w:color="auto"/>
            <w:right w:val="none" w:sz="0" w:space="0" w:color="auto"/>
          </w:divBdr>
        </w:div>
        <w:div w:id="49041345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557812662">
          <w:marLeft w:val="0"/>
          <w:marRight w:val="0"/>
          <w:marTop w:val="0"/>
          <w:marBottom w:val="0"/>
          <w:divBdr>
            <w:top w:val="none" w:sz="0" w:space="0" w:color="auto"/>
            <w:left w:val="none" w:sz="0" w:space="0" w:color="auto"/>
            <w:bottom w:val="none" w:sz="0" w:space="0" w:color="auto"/>
            <w:right w:val="none" w:sz="0" w:space="0" w:color="auto"/>
          </w:divBdr>
        </w:div>
        <w:div w:id="1384910218">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 w:id="1017267107">
          <w:marLeft w:val="0"/>
          <w:marRight w:val="0"/>
          <w:marTop w:val="0"/>
          <w:marBottom w:val="0"/>
          <w:divBdr>
            <w:top w:val="none" w:sz="0" w:space="0" w:color="auto"/>
            <w:left w:val="none" w:sz="0" w:space="0" w:color="auto"/>
            <w:bottom w:val="none" w:sz="0" w:space="0" w:color="auto"/>
            <w:right w:val="none" w:sz="0" w:space="0" w:color="auto"/>
          </w:divBdr>
        </w:div>
        <w:div w:id="1674410330">
          <w:marLeft w:val="0"/>
          <w:marRight w:val="0"/>
          <w:marTop w:val="0"/>
          <w:marBottom w:val="0"/>
          <w:divBdr>
            <w:top w:val="none" w:sz="0" w:space="0" w:color="auto"/>
            <w:left w:val="none" w:sz="0" w:space="0" w:color="auto"/>
            <w:bottom w:val="none" w:sz="0" w:space="0" w:color="auto"/>
            <w:right w:val="none" w:sz="0" w:space="0" w:color="auto"/>
          </w:divBdr>
        </w:div>
        <w:div w:id="535891827">
          <w:marLeft w:val="0"/>
          <w:marRight w:val="0"/>
          <w:marTop w:val="0"/>
          <w:marBottom w:val="0"/>
          <w:divBdr>
            <w:top w:val="none" w:sz="0" w:space="0" w:color="auto"/>
            <w:left w:val="none" w:sz="0" w:space="0" w:color="auto"/>
            <w:bottom w:val="none" w:sz="0" w:space="0" w:color="auto"/>
            <w:right w:val="none" w:sz="0" w:space="0" w:color="auto"/>
          </w:divBdr>
        </w:div>
        <w:div w:id="1112818993">
          <w:marLeft w:val="0"/>
          <w:marRight w:val="0"/>
          <w:marTop w:val="0"/>
          <w:marBottom w:val="0"/>
          <w:divBdr>
            <w:top w:val="none" w:sz="0" w:space="0" w:color="auto"/>
            <w:left w:val="none" w:sz="0" w:space="0" w:color="auto"/>
            <w:bottom w:val="none" w:sz="0" w:space="0" w:color="auto"/>
            <w:right w:val="none" w:sz="0" w:space="0" w:color="auto"/>
          </w:divBdr>
        </w:div>
        <w:div w:id="383794368">
          <w:marLeft w:val="0"/>
          <w:marRight w:val="0"/>
          <w:marTop w:val="0"/>
          <w:marBottom w:val="0"/>
          <w:divBdr>
            <w:top w:val="none" w:sz="0" w:space="0" w:color="auto"/>
            <w:left w:val="none" w:sz="0" w:space="0" w:color="auto"/>
            <w:bottom w:val="none" w:sz="0" w:space="0" w:color="auto"/>
            <w:right w:val="none" w:sz="0" w:space="0" w:color="auto"/>
          </w:divBdr>
        </w:div>
        <w:div w:id="794253424">
          <w:marLeft w:val="0"/>
          <w:marRight w:val="0"/>
          <w:marTop w:val="0"/>
          <w:marBottom w:val="0"/>
          <w:divBdr>
            <w:top w:val="none" w:sz="0" w:space="0" w:color="auto"/>
            <w:left w:val="none" w:sz="0" w:space="0" w:color="auto"/>
            <w:bottom w:val="none" w:sz="0" w:space="0" w:color="auto"/>
            <w:right w:val="none" w:sz="0" w:space="0" w:color="auto"/>
          </w:divBdr>
        </w:div>
        <w:div w:id="1452895892">
          <w:marLeft w:val="0"/>
          <w:marRight w:val="0"/>
          <w:marTop w:val="0"/>
          <w:marBottom w:val="0"/>
          <w:divBdr>
            <w:top w:val="none" w:sz="0" w:space="0" w:color="auto"/>
            <w:left w:val="none" w:sz="0" w:space="0" w:color="auto"/>
            <w:bottom w:val="none" w:sz="0" w:space="0" w:color="auto"/>
            <w:right w:val="none" w:sz="0" w:space="0" w:color="auto"/>
          </w:divBdr>
        </w:div>
        <w:div w:id="1440295195">
          <w:marLeft w:val="0"/>
          <w:marRight w:val="0"/>
          <w:marTop w:val="0"/>
          <w:marBottom w:val="0"/>
          <w:divBdr>
            <w:top w:val="none" w:sz="0" w:space="0" w:color="auto"/>
            <w:left w:val="none" w:sz="0" w:space="0" w:color="auto"/>
            <w:bottom w:val="none" w:sz="0" w:space="0" w:color="auto"/>
            <w:right w:val="none" w:sz="0" w:space="0" w:color="auto"/>
          </w:divBdr>
        </w:div>
        <w:div w:id="1999183915">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0"/>
          <w:divBdr>
            <w:top w:val="none" w:sz="0" w:space="0" w:color="auto"/>
            <w:left w:val="none" w:sz="0" w:space="0" w:color="auto"/>
            <w:bottom w:val="none" w:sz="0" w:space="0" w:color="auto"/>
            <w:right w:val="none" w:sz="0" w:space="0" w:color="auto"/>
          </w:divBdr>
        </w:div>
        <w:div w:id="1125150990">
          <w:marLeft w:val="0"/>
          <w:marRight w:val="0"/>
          <w:marTop w:val="0"/>
          <w:marBottom w:val="0"/>
          <w:divBdr>
            <w:top w:val="none" w:sz="0" w:space="0" w:color="auto"/>
            <w:left w:val="none" w:sz="0" w:space="0" w:color="auto"/>
            <w:bottom w:val="none" w:sz="0" w:space="0" w:color="auto"/>
            <w:right w:val="none" w:sz="0" w:space="0" w:color="auto"/>
          </w:divBdr>
        </w:div>
        <w:div w:id="1561090109">
          <w:marLeft w:val="0"/>
          <w:marRight w:val="0"/>
          <w:marTop w:val="0"/>
          <w:marBottom w:val="0"/>
          <w:divBdr>
            <w:top w:val="none" w:sz="0" w:space="0" w:color="auto"/>
            <w:left w:val="none" w:sz="0" w:space="0" w:color="auto"/>
            <w:bottom w:val="none" w:sz="0" w:space="0" w:color="auto"/>
            <w:right w:val="none" w:sz="0" w:space="0" w:color="auto"/>
          </w:divBdr>
        </w:div>
        <w:div w:id="1141654321">
          <w:marLeft w:val="0"/>
          <w:marRight w:val="0"/>
          <w:marTop w:val="0"/>
          <w:marBottom w:val="0"/>
          <w:divBdr>
            <w:top w:val="none" w:sz="0" w:space="0" w:color="auto"/>
            <w:left w:val="none" w:sz="0" w:space="0" w:color="auto"/>
            <w:bottom w:val="none" w:sz="0" w:space="0" w:color="auto"/>
            <w:right w:val="none" w:sz="0" w:space="0" w:color="auto"/>
          </w:divBdr>
        </w:div>
        <w:div w:id="1288852355">
          <w:marLeft w:val="0"/>
          <w:marRight w:val="0"/>
          <w:marTop w:val="0"/>
          <w:marBottom w:val="0"/>
          <w:divBdr>
            <w:top w:val="none" w:sz="0" w:space="0" w:color="auto"/>
            <w:left w:val="none" w:sz="0" w:space="0" w:color="auto"/>
            <w:bottom w:val="none" w:sz="0" w:space="0" w:color="auto"/>
            <w:right w:val="none" w:sz="0" w:space="0" w:color="auto"/>
          </w:divBdr>
        </w:div>
        <w:div w:id="1577739043">
          <w:marLeft w:val="0"/>
          <w:marRight w:val="0"/>
          <w:marTop w:val="0"/>
          <w:marBottom w:val="0"/>
          <w:divBdr>
            <w:top w:val="none" w:sz="0" w:space="0" w:color="auto"/>
            <w:left w:val="none" w:sz="0" w:space="0" w:color="auto"/>
            <w:bottom w:val="none" w:sz="0" w:space="0" w:color="auto"/>
            <w:right w:val="none" w:sz="0" w:space="0" w:color="auto"/>
          </w:divBdr>
        </w:div>
        <w:div w:id="1686438306">
          <w:marLeft w:val="0"/>
          <w:marRight w:val="0"/>
          <w:marTop w:val="0"/>
          <w:marBottom w:val="0"/>
          <w:divBdr>
            <w:top w:val="none" w:sz="0" w:space="0" w:color="auto"/>
            <w:left w:val="none" w:sz="0" w:space="0" w:color="auto"/>
            <w:bottom w:val="none" w:sz="0" w:space="0" w:color="auto"/>
            <w:right w:val="none" w:sz="0" w:space="0" w:color="auto"/>
          </w:divBdr>
        </w:div>
        <w:div w:id="893083618">
          <w:marLeft w:val="0"/>
          <w:marRight w:val="0"/>
          <w:marTop w:val="0"/>
          <w:marBottom w:val="0"/>
          <w:divBdr>
            <w:top w:val="none" w:sz="0" w:space="0" w:color="auto"/>
            <w:left w:val="none" w:sz="0" w:space="0" w:color="auto"/>
            <w:bottom w:val="none" w:sz="0" w:space="0" w:color="auto"/>
            <w:right w:val="none" w:sz="0" w:space="0" w:color="auto"/>
          </w:divBdr>
        </w:div>
        <w:div w:id="2118064857">
          <w:marLeft w:val="0"/>
          <w:marRight w:val="0"/>
          <w:marTop w:val="0"/>
          <w:marBottom w:val="0"/>
          <w:divBdr>
            <w:top w:val="none" w:sz="0" w:space="0" w:color="auto"/>
            <w:left w:val="none" w:sz="0" w:space="0" w:color="auto"/>
            <w:bottom w:val="none" w:sz="0" w:space="0" w:color="auto"/>
            <w:right w:val="none" w:sz="0" w:space="0" w:color="auto"/>
          </w:divBdr>
        </w:div>
        <w:div w:id="387806940">
          <w:marLeft w:val="0"/>
          <w:marRight w:val="0"/>
          <w:marTop w:val="0"/>
          <w:marBottom w:val="0"/>
          <w:divBdr>
            <w:top w:val="none" w:sz="0" w:space="0" w:color="auto"/>
            <w:left w:val="none" w:sz="0" w:space="0" w:color="auto"/>
            <w:bottom w:val="none" w:sz="0" w:space="0" w:color="auto"/>
            <w:right w:val="none" w:sz="0" w:space="0" w:color="auto"/>
          </w:divBdr>
        </w:div>
        <w:div w:id="2019652024">
          <w:marLeft w:val="0"/>
          <w:marRight w:val="0"/>
          <w:marTop w:val="0"/>
          <w:marBottom w:val="0"/>
          <w:divBdr>
            <w:top w:val="none" w:sz="0" w:space="0" w:color="auto"/>
            <w:left w:val="none" w:sz="0" w:space="0" w:color="auto"/>
            <w:bottom w:val="none" w:sz="0" w:space="0" w:color="auto"/>
            <w:right w:val="none" w:sz="0" w:space="0" w:color="auto"/>
          </w:divBdr>
        </w:div>
        <w:div w:id="970137229">
          <w:marLeft w:val="0"/>
          <w:marRight w:val="0"/>
          <w:marTop w:val="0"/>
          <w:marBottom w:val="0"/>
          <w:divBdr>
            <w:top w:val="none" w:sz="0" w:space="0" w:color="auto"/>
            <w:left w:val="none" w:sz="0" w:space="0" w:color="auto"/>
            <w:bottom w:val="none" w:sz="0" w:space="0" w:color="auto"/>
            <w:right w:val="none" w:sz="0" w:space="0" w:color="auto"/>
          </w:divBdr>
        </w:div>
        <w:div w:id="338965672">
          <w:marLeft w:val="0"/>
          <w:marRight w:val="0"/>
          <w:marTop w:val="0"/>
          <w:marBottom w:val="0"/>
          <w:divBdr>
            <w:top w:val="none" w:sz="0" w:space="0" w:color="auto"/>
            <w:left w:val="none" w:sz="0" w:space="0" w:color="auto"/>
            <w:bottom w:val="none" w:sz="0" w:space="0" w:color="auto"/>
            <w:right w:val="none" w:sz="0" w:space="0" w:color="auto"/>
          </w:divBdr>
        </w:div>
        <w:div w:id="444154416">
          <w:marLeft w:val="0"/>
          <w:marRight w:val="0"/>
          <w:marTop w:val="0"/>
          <w:marBottom w:val="0"/>
          <w:divBdr>
            <w:top w:val="none" w:sz="0" w:space="0" w:color="auto"/>
            <w:left w:val="none" w:sz="0" w:space="0" w:color="auto"/>
            <w:bottom w:val="none" w:sz="0" w:space="0" w:color="auto"/>
            <w:right w:val="none" w:sz="0" w:space="0" w:color="auto"/>
          </w:divBdr>
        </w:div>
        <w:div w:id="964966158">
          <w:marLeft w:val="0"/>
          <w:marRight w:val="0"/>
          <w:marTop w:val="0"/>
          <w:marBottom w:val="0"/>
          <w:divBdr>
            <w:top w:val="none" w:sz="0" w:space="0" w:color="auto"/>
            <w:left w:val="none" w:sz="0" w:space="0" w:color="auto"/>
            <w:bottom w:val="none" w:sz="0" w:space="0" w:color="auto"/>
            <w:right w:val="none" w:sz="0" w:space="0" w:color="auto"/>
          </w:divBdr>
        </w:div>
        <w:div w:id="868907350">
          <w:marLeft w:val="0"/>
          <w:marRight w:val="0"/>
          <w:marTop w:val="0"/>
          <w:marBottom w:val="0"/>
          <w:divBdr>
            <w:top w:val="none" w:sz="0" w:space="0" w:color="auto"/>
            <w:left w:val="none" w:sz="0" w:space="0" w:color="auto"/>
            <w:bottom w:val="none" w:sz="0" w:space="0" w:color="auto"/>
            <w:right w:val="none" w:sz="0" w:space="0" w:color="auto"/>
          </w:divBdr>
        </w:div>
        <w:div w:id="283584367">
          <w:marLeft w:val="0"/>
          <w:marRight w:val="0"/>
          <w:marTop w:val="0"/>
          <w:marBottom w:val="0"/>
          <w:divBdr>
            <w:top w:val="none" w:sz="0" w:space="0" w:color="auto"/>
            <w:left w:val="none" w:sz="0" w:space="0" w:color="auto"/>
            <w:bottom w:val="none" w:sz="0" w:space="0" w:color="auto"/>
            <w:right w:val="none" w:sz="0" w:space="0" w:color="auto"/>
          </w:divBdr>
        </w:div>
        <w:div w:id="1476139207">
          <w:marLeft w:val="0"/>
          <w:marRight w:val="0"/>
          <w:marTop w:val="0"/>
          <w:marBottom w:val="0"/>
          <w:divBdr>
            <w:top w:val="none" w:sz="0" w:space="0" w:color="auto"/>
            <w:left w:val="none" w:sz="0" w:space="0" w:color="auto"/>
            <w:bottom w:val="none" w:sz="0" w:space="0" w:color="auto"/>
            <w:right w:val="none" w:sz="0" w:space="0" w:color="auto"/>
          </w:divBdr>
        </w:div>
        <w:div w:id="376470078">
          <w:marLeft w:val="0"/>
          <w:marRight w:val="0"/>
          <w:marTop w:val="0"/>
          <w:marBottom w:val="0"/>
          <w:divBdr>
            <w:top w:val="none" w:sz="0" w:space="0" w:color="auto"/>
            <w:left w:val="none" w:sz="0" w:space="0" w:color="auto"/>
            <w:bottom w:val="none" w:sz="0" w:space="0" w:color="auto"/>
            <w:right w:val="none" w:sz="0" w:space="0" w:color="auto"/>
          </w:divBdr>
        </w:div>
        <w:div w:id="1436557331">
          <w:marLeft w:val="0"/>
          <w:marRight w:val="0"/>
          <w:marTop w:val="0"/>
          <w:marBottom w:val="0"/>
          <w:divBdr>
            <w:top w:val="none" w:sz="0" w:space="0" w:color="auto"/>
            <w:left w:val="none" w:sz="0" w:space="0" w:color="auto"/>
            <w:bottom w:val="none" w:sz="0" w:space="0" w:color="auto"/>
            <w:right w:val="none" w:sz="0" w:space="0" w:color="auto"/>
          </w:divBdr>
        </w:div>
        <w:div w:id="2013334781">
          <w:marLeft w:val="0"/>
          <w:marRight w:val="0"/>
          <w:marTop w:val="0"/>
          <w:marBottom w:val="0"/>
          <w:divBdr>
            <w:top w:val="none" w:sz="0" w:space="0" w:color="auto"/>
            <w:left w:val="none" w:sz="0" w:space="0" w:color="auto"/>
            <w:bottom w:val="none" w:sz="0" w:space="0" w:color="auto"/>
            <w:right w:val="none" w:sz="0" w:space="0" w:color="auto"/>
          </w:divBdr>
        </w:div>
        <w:div w:id="1571312159">
          <w:marLeft w:val="0"/>
          <w:marRight w:val="0"/>
          <w:marTop w:val="0"/>
          <w:marBottom w:val="0"/>
          <w:divBdr>
            <w:top w:val="none" w:sz="0" w:space="0" w:color="auto"/>
            <w:left w:val="none" w:sz="0" w:space="0" w:color="auto"/>
            <w:bottom w:val="none" w:sz="0" w:space="0" w:color="auto"/>
            <w:right w:val="none" w:sz="0" w:space="0" w:color="auto"/>
          </w:divBdr>
        </w:div>
        <w:div w:id="577598492">
          <w:marLeft w:val="0"/>
          <w:marRight w:val="0"/>
          <w:marTop w:val="0"/>
          <w:marBottom w:val="0"/>
          <w:divBdr>
            <w:top w:val="none" w:sz="0" w:space="0" w:color="auto"/>
            <w:left w:val="none" w:sz="0" w:space="0" w:color="auto"/>
            <w:bottom w:val="none" w:sz="0" w:space="0" w:color="auto"/>
            <w:right w:val="none" w:sz="0" w:space="0" w:color="auto"/>
          </w:divBdr>
        </w:div>
        <w:div w:id="188613963">
          <w:marLeft w:val="0"/>
          <w:marRight w:val="0"/>
          <w:marTop w:val="0"/>
          <w:marBottom w:val="0"/>
          <w:divBdr>
            <w:top w:val="none" w:sz="0" w:space="0" w:color="auto"/>
            <w:left w:val="none" w:sz="0" w:space="0" w:color="auto"/>
            <w:bottom w:val="none" w:sz="0" w:space="0" w:color="auto"/>
            <w:right w:val="none" w:sz="0" w:space="0" w:color="auto"/>
          </w:divBdr>
        </w:div>
        <w:div w:id="394469458">
          <w:marLeft w:val="0"/>
          <w:marRight w:val="0"/>
          <w:marTop w:val="0"/>
          <w:marBottom w:val="0"/>
          <w:divBdr>
            <w:top w:val="none" w:sz="0" w:space="0" w:color="auto"/>
            <w:left w:val="none" w:sz="0" w:space="0" w:color="auto"/>
            <w:bottom w:val="none" w:sz="0" w:space="0" w:color="auto"/>
            <w:right w:val="none" w:sz="0" w:space="0" w:color="auto"/>
          </w:divBdr>
        </w:div>
      </w:divsChild>
    </w:div>
    <w:div w:id="121581975">
      <w:bodyDiv w:val="1"/>
      <w:marLeft w:val="0"/>
      <w:marRight w:val="0"/>
      <w:marTop w:val="0"/>
      <w:marBottom w:val="0"/>
      <w:divBdr>
        <w:top w:val="none" w:sz="0" w:space="0" w:color="auto"/>
        <w:left w:val="none" w:sz="0" w:space="0" w:color="auto"/>
        <w:bottom w:val="none" w:sz="0" w:space="0" w:color="auto"/>
        <w:right w:val="none" w:sz="0" w:space="0" w:color="auto"/>
      </w:divBdr>
      <w:divsChild>
        <w:div w:id="1755543284">
          <w:marLeft w:val="0"/>
          <w:marRight w:val="0"/>
          <w:marTop w:val="0"/>
          <w:marBottom w:val="0"/>
          <w:divBdr>
            <w:top w:val="none" w:sz="0" w:space="0" w:color="auto"/>
            <w:left w:val="none" w:sz="0" w:space="0" w:color="auto"/>
            <w:bottom w:val="none" w:sz="0" w:space="0" w:color="auto"/>
            <w:right w:val="none" w:sz="0" w:space="0" w:color="auto"/>
          </w:divBdr>
        </w:div>
        <w:div w:id="751203317">
          <w:marLeft w:val="0"/>
          <w:marRight w:val="0"/>
          <w:marTop w:val="0"/>
          <w:marBottom w:val="0"/>
          <w:divBdr>
            <w:top w:val="none" w:sz="0" w:space="0" w:color="auto"/>
            <w:left w:val="none" w:sz="0" w:space="0" w:color="auto"/>
            <w:bottom w:val="none" w:sz="0" w:space="0" w:color="auto"/>
            <w:right w:val="none" w:sz="0" w:space="0" w:color="auto"/>
          </w:divBdr>
        </w:div>
        <w:div w:id="659113876">
          <w:marLeft w:val="0"/>
          <w:marRight w:val="0"/>
          <w:marTop w:val="0"/>
          <w:marBottom w:val="0"/>
          <w:divBdr>
            <w:top w:val="none" w:sz="0" w:space="0" w:color="auto"/>
            <w:left w:val="none" w:sz="0" w:space="0" w:color="auto"/>
            <w:bottom w:val="none" w:sz="0" w:space="0" w:color="auto"/>
            <w:right w:val="none" w:sz="0" w:space="0" w:color="auto"/>
          </w:divBdr>
        </w:div>
      </w:divsChild>
    </w:div>
    <w:div w:id="164395575">
      <w:bodyDiv w:val="1"/>
      <w:marLeft w:val="0"/>
      <w:marRight w:val="0"/>
      <w:marTop w:val="0"/>
      <w:marBottom w:val="0"/>
      <w:divBdr>
        <w:top w:val="none" w:sz="0" w:space="0" w:color="auto"/>
        <w:left w:val="none" w:sz="0" w:space="0" w:color="auto"/>
        <w:bottom w:val="none" w:sz="0" w:space="0" w:color="auto"/>
        <w:right w:val="none" w:sz="0" w:space="0" w:color="auto"/>
      </w:divBdr>
      <w:divsChild>
        <w:div w:id="1676806303">
          <w:marLeft w:val="0"/>
          <w:marRight w:val="0"/>
          <w:marTop w:val="0"/>
          <w:marBottom w:val="0"/>
          <w:divBdr>
            <w:top w:val="none" w:sz="0" w:space="0" w:color="auto"/>
            <w:left w:val="none" w:sz="0" w:space="0" w:color="auto"/>
            <w:bottom w:val="none" w:sz="0" w:space="0" w:color="auto"/>
            <w:right w:val="none" w:sz="0" w:space="0" w:color="auto"/>
          </w:divBdr>
        </w:div>
        <w:div w:id="1422022607">
          <w:marLeft w:val="0"/>
          <w:marRight w:val="0"/>
          <w:marTop w:val="0"/>
          <w:marBottom w:val="0"/>
          <w:divBdr>
            <w:top w:val="none" w:sz="0" w:space="0" w:color="auto"/>
            <w:left w:val="none" w:sz="0" w:space="0" w:color="auto"/>
            <w:bottom w:val="none" w:sz="0" w:space="0" w:color="auto"/>
            <w:right w:val="none" w:sz="0" w:space="0" w:color="auto"/>
          </w:divBdr>
        </w:div>
        <w:div w:id="1244412158">
          <w:marLeft w:val="0"/>
          <w:marRight w:val="0"/>
          <w:marTop w:val="0"/>
          <w:marBottom w:val="0"/>
          <w:divBdr>
            <w:top w:val="none" w:sz="0" w:space="0" w:color="auto"/>
            <w:left w:val="none" w:sz="0" w:space="0" w:color="auto"/>
            <w:bottom w:val="none" w:sz="0" w:space="0" w:color="auto"/>
            <w:right w:val="none" w:sz="0" w:space="0" w:color="auto"/>
          </w:divBdr>
        </w:div>
        <w:div w:id="99566816">
          <w:marLeft w:val="0"/>
          <w:marRight w:val="0"/>
          <w:marTop w:val="0"/>
          <w:marBottom w:val="0"/>
          <w:divBdr>
            <w:top w:val="none" w:sz="0" w:space="0" w:color="auto"/>
            <w:left w:val="none" w:sz="0" w:space="0" w:color="auto"/>
            <w:bottom w:val="none" w:sz="0" w:space="0" w:color="auto"/>
            <w:right w:val="none" w:sz="0" w:space="0" w:color="auto"/>
          </w:divBdr>
        </w:div>
        <w:div w:id="1883516434">
          <w:marLeft w:val="0"/>
          <w:marRight w:val="0"/>
          <w:marTop w:val="0"/>
          <w:marBottom w:val="0"/>
          <w:divBdr>
            <w:top w:val="none" w:sz="0" w:space="0" w:color="auto"/>
            <w:left w:val="none" w:sz="0" w:space="0" w:color="auto"/>
            <w:bottom w:val="none" w:sz="0" w:space="0" w:color="auto"/>
            <w:right w:val="none" w:sz="0" w:space="0" w:color="auto"/>
          </w:divBdr>
        </w:div>
        <w:div w:id="261689308">
          <w:marLeft w:val="0"/>
          <w:marRight w:val="0"/>
          <w:marTop w:val="0"/>
          <w:marBottom w:val="0"/>
          <w:divBdr>
            <w:top w:val="none" w:sz="0" w:space="0" w:color="auto"/>
            <w:left w:val="none" w:sz="0" w:space="0" w:color="auto"/>
            <w:bottom w:val="none" w:sz="0" w:space="0" w:color="auto"/>
            <w:right w:val="none" w:sz="0" w:space="0" w:color="auto"/>
          </w:divBdr>
        </w:div>
        <w:div w:id="1921522815">
          <w:marLeft w:val="0"/>
          <w:marRight w:val="0"/>
          <w:marTop w:val="0"/>
          <w:marBottom w:val="0"/>
          <w:divBdr>
            <w:top w:val="none" w:sz="0" w:space="0" w:color="auto"/>
            <w:left w:val="none" w:sz="0" w:space="0" w:color="auto"/>
            <w:bottom w:val="none" w:sz="0" w:space="0" w:color="auto"/>
            <w:right w:val="none" w:sz="0" w:space="0" w:color="auto"/>
          </w:divBdr>
        </w:div>
        <w:div w:id="1142111684">
          <w:marLeft w:val="0"/>
          <w:marRight w:val="0"/>
          <w:marTop w:val="0"/>
          <w:marBottom w:val="0"/>
          <w:divBdr>
            <w:top w:val="none" w:sz="0" w:space="0" w:color="auto"/>
            <w:left w:val="none" w:sz="0" w:space="0" w:color="auto"/>
            <w:bottom w:val="none" w:sz="0" w:space="0" w:color="auto"/>
            <w:right w:val="none" w:sz="0" w:space="0" w:color="auto"/>
          </w:divBdr>
        </w:div>
        <w:div w:id="648174379">
          <w:marLeft w:val="0"/>
          <w:marRight w:val="0"/>
          <w:marTop w:val="0"/>
          <w:marBottom w:val="0"/>
          <w:divBdr>
            <w:top w:val="none" w:sz="0" w:space="0" w:color="auto"/>
            <w:left w:val="none" w:sz="0" w:space="0" w:color="auto"/>
            <w:bottom w:val="none" w:sz="0" w:space="0" w:color="auto"/>
            <w:right w:val="none" w:sz="0" w:space="0" w:color="auto"/>
          </w:divBdr>
        </w:div>
        <w:div w:id="741146728">
          <w:marLeft w:val="0"/>
          <w:marRight w:val="0"/>
          <w:marTop w:val="0"/>
          <w:marBottom w:val="0"/>
          <w:divBdr>
            <w:top w:val="none" w:sz="0" w:space="0" w:color="auto"/>
            <w:left w:val="none" w:sz="0" w:space="0" w:color="auto"/>
            <w:bottom w:val="none" w:sz="0" w:space="0" w:color="auto"/>
            <w:right w:val="none" w:sz="0" w:space="0" w:color="auto"/>
          </w:divBdr>
        </w:div>
        <w:div w:id="721249626">
          <w:marLeft w:val="0"/>
          <w:marRight w:val="0"/>
          <w:marTop w:val="0"/>
          <w:marBottom w:val="0"/>
          <w:divBdr>
            <w:top w:val="none" w:sz="0" w:space="0" w:color="auto"/>
            <w:left w:val="none" w:sz="0" w:space="0" w:color="auto"/>
            <w:bottom w:val="none" w:sz="0" w:space="0" w:color="auto"/>
            <w:right w:val="none" w:sz="0" w:space="0" w:color="auto"/>
          </w:divBdr>
        </w:div>
        <w:div w:id="1596594909">
          <w:marLeft w:val="0"/>
          <w:marRight w:val="0"/>
          <w:marTop w:val="0"/>
          <w:marBottom w:val="0"/>
          <w:divBdr>
            <w:top w:val="none" w:sz="0" w:space="0" w:color="auto"/>
            <w:left w:val="none" w:sz="0" w:space="0" w:color="auto"/>
            <w:bottom w:val="none" w:sz="0" w:space="0" w:color="auto"/>
            <w:right w:val="none" w:sz="0" w:space="0" w:color="auto"/>
          </w:divBdr>
        </w:div>
        <w:div w:id="660306432">
          <w:marLeft w:val="0"/>
          <w:marRight w:val="0"/>
          <w:marTop w:val="0"/>
          <w:marBottom w:val="0"/>
          <w:divBdr>
            <w:top w:val="none" w:sz="0" w:space="0" w:color="auto"/>
            <w:left w:val="none" w:sz="0" w:space="0" w:color="auto"/>
            <w:bottom w:val="none" w:sz="0" w:space="0" w:color="auto"/>
            <w:right w:val="none" w:sz="0" w:space="0" w:color="auto"/>
          </w:divBdr>
        </w:div>
        <w:div w:id="2081899491">
          <w:marLeft w:val="0"/>
          <w:marRight w:val="0"/>
          <w:marTop w:val="0"/>
          <w:marBottom w:val="0"/>
          <w:divBdr>
            <w:top w:val="none" w:sz="0" w:space="0" w:color="auto"/>
            <w:left w:val="none" w:sz="0" w:space="0" w:color="auto"/>
            <w:bottom w:val="none" w:sz="0" w:space="0" w:color="auto"/>
            <w:right w:val="none" w:sz="0" w:space="0" w:color="auto"/>
          </w:divBdr>
        </w:div>
        <w:div w:id="2065518820">
          <w:marLeft w:val="0"/>
          <w:marRight w:val="0"/>
          <w:marTop w:val="0"/>
          <w:marBottom w:val="0"/>
          <w:divBdr>
            <w:top w:val="none" w:sz="0" w:space="0" w:color="auto"/>
            <w:left w:val="none" w:sz="0" w:space="0" w:color="auto"/>
            <w:bottom w:val="none" w:sz="0" w:space="0" w:color="auto"/>
            <w:right w:val="none" w:sz="0" w:space="0" w:color="auto"/>
          </w:divBdr>
        </w:div>
        <w:div w:id="1783836308">
          <w:marLeft w:val="0"/>
          <w:marRight w:val="0"/>
          <w:marTop w:val="0"/>
          <w:marBottom w:val="0"/>
          <w:divBdr>
            <w:top w:val="none" w:sz="0" w:space="0" w:color="auto"/>
            <w:left w:val="none" w:sz="0" w:space="0" w:color="auto"/>
            <w:bottom w:val="none" w:sz="0" w:space="0" w:color="auto"/>
            <w:right w:val="none" w:sz="0" w:space="0" w:color="auto"/>
          </w:divBdr>
        </w:div>
        <w:div w:id="142165890">
          <w:marLeft w:val="0"/>
          <w:marRight w:val="0"/>
          <w:marTop w:val="0"/>
          <w:marBottom w:val="0"/>
          <w:divBdr>
            <w:top w:val="none" w:sz="0" w:space="0" w:color="auto"/>
            <w:left w:val="none" w:sz="0" w:space="0" w:color="auto"/>
            <w:bottom w:val="none" w:sz="0" w:space="0" w:color="auto"/>
            <w:right w:val="none" w:sz="0" w:space="0" w:color="auto"/>
          </w:divBdr>
        </w:div>
        <w:div w:id="1728651774">
          <w:marLeft w:val="0"/>
          <w:marRight w:val="0"/>
          <w:marTop w:val="0"/>
          <w:marBottom w:val="0"/>
          <w:divBdr>
            <w:top w:val="none" w:sz="0" w:space="0" w:color="auto"/>
            <w:left w:val="none" w:sz="0" w:space="0" w:color="auto"/>
            <w:bottom w:val="none" w:sz="0" w:space="0" w:color="auto"/>
            <w:right w:val="none" w:sz="0" w:space="0" w:color="auto"/>
          </w:divBdr>
        </w:div>
        <w:div w:id="674067176">
          <w:marLeft w:val="0"/>
          <w:marRight w:val="0"/>
          <w:marTop w:val="0"/>
          <w:marBottom w:val="0"/>
          <w:divBdr>
            <w:top w:val="none" w:sz="0" w:space="0" w:color="auto"/>
            <w:left w:val="none" w:sz="0" w:space="0" w:color="auto"/>
            <w:bottom w:val="none" w:sz="0" w:space="0" w:color="auto"/>
            <w:right w:val="none" w:sz="0" w:space="0" w:color="auto"/>
          </w:divBdr>
        </w:div>
        <w:div w:id="1656913533">
          <w:marLeft w:val="0"/>
          <w:marRight w:val="0"/>
          <w:marTop w:val="0"/>
          <w:marBottom w:val="0"/>
          <w:divBdr>
            <w:top w:val="none" w:sz="0" w:space="0" w:color="auto"/>
            <w:left w:val="none" w:sz="0" w:space="0" w:color="auto"/>
            <w:bottom w:val="none" w:sz="0" w:space="0" w:color="auto"/>
            <w:right w:val="none" w:sz="0" w:space="0" w:color="auto"/>
          </w:divBdr>
        </w:div>
        <w:div w:id="887305175">
          <w:marLeft w:val="0"/>
          <w:marRight w:val="0"/>
          <w:marTop w:val="0"/>
          <w:marBottom w:val="0"/>
          <w:divBdr>
            <w:top w:val="none" w:sz="0" w:space="0" w:color="auto"/>
            <w:left w:val="none" w:sz="0" w:space="0" w:color="auto"/>
            <w:bottom w:val="none" w:sz="0" w:space="0" w:color="auto"/>
            <w:right w:val="none" w:sz="0" w:space="0" w:color="auto"/>
          </w:divBdr>
        </w:div>
        <w:div w:id="1458184825">
          <w:marLeft w:val="0"/>
          <w:marRight w:val="0"/>
          <w:marTop w:val="0"/>
          <w:marBottom w:val="0"/>
          <w:divBdr>
            <w:top w:val="none" w:sz="0" w:space="0" w:color="auto"/>
            <w:left w:val="none" w:sz="0" w:space="0" w:color="auto"/>
            <w:bottom w:val="none" w:sz="0" w:space="0" w:color="auto"/>
            <w:right w:val="none" w:sz="0" w:space="0" w:color="auto"/>
          </w:divBdr>
        </w:div>
        <w:div w:id="2067414968">
          <w:marLeft w:val="0"/>
          <w:marRight w:val="0"/>
          <w:marTop w:val="0"/>
          <w:marBottom w:val="0"/>
          <w:divBdr>
            <w:top w:val="none" w:sz="0" w:space="0" w:color="auto"/>
            <w:left w:val="none" w:sz="0" w:space="0" w:color="auto"/>
            <w:bottom w:val="none" w:sz="0" w:space="0" w:color="auto"/>
            <w:right w:val="none" w:sz="0" w:space="0" w:color="auto"/>
          </w:divBdr>
        </w:div>
        <w:div w:id="399446580">
          <w:marLeft w:val="0"/>
          <w:marRight w:val="0"/>
          <w:marTop w:val="0"/>
          <w:marBottom w:val="0"/>
          <w:divBdr>
            <w:top w:val="none" w:sz="0" w:space="0" w:color="auto"/>
            <w:left w:val="none" w:sz="0" w:space="0" w:color="auto"/>
            <w:bottom w:val="none" w:sz="0" w:space="0" w:color="auto"/>
            <w:right w:val="none" w:sz="0" w:space="0" w:color="auto"/>
          </w:divBdr>
        </w:div>
        <w:div w:id="1600330672">
          <w:marLeft w:val="0"/>
          <w:marRight w:val="0"/>
          <w:marTop w:val="0"/>
          <w:marBottom w:val="0"/>
          <w:divBdr>
            <w:top w:val="none" w:sz="0" w:space="0" w:color="auto"/>
            <w:left w:val="none" w:sz="0" w:space="0" w:color="auto"/>
            <w:bottom w:val="none" w:sz="0" w:space="0" w:color="auto"/>
            <w:right w:val="none" w:sz="0" w:space="0" w:color="auto"/>
          </w:divBdr>
        </w:div>
        <w:div w:id="820539944">
          <w:marLeft w:val="0"/>
          <w:marRight w:val="0"/>
          <w:marTop w:val="0"/>
          <w:marBottom w:val="0"/>
          <w:divBdr>
            <w:top w:val="none" w:sz="0" w:space="0" w:color="auto"/>
            <w:left w:val="none" w:sz="0" w:space="0" w:color="auto"/>
            <w:bottom w:val="none" w:sz="0" w:space="0" w:color="auto"/>
            <w:right w:val="none" w:sz="0" w:space="0" w:color="auto"/>
          </w:divBdr>
        </w:div>
      </w:divsChild>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51016784">
      <w:bodyDiv w:val="1"/>
      <w:marLeft w:val="0"/>
      <w:marRight w:val="0"/>
      <w:marTop w:val="0"/>
      <w:marBottom w:val="0"/>
      <w:divBdr>
        <w:top w:val="none" w:sz="0" w:space="0" w:color="auto"/>
        <w:left w:val="none" w:sz="0" w:space="0" w:color="auto"/>
        <w:bottom w:val="none" w:sz="0" w:space="0" w:color="auto"/>
        <w:right w:val="none" w:sz="0" w:space="0" w:color="auto"/>
      </w:divBdr>
      <w:divsChild>
        <w:div w:id="1517421693">
          <w:marLeft w:val="0"/>
          <w:marRight w:val="0"/>
          <w:marTop w:val="0"/>
          <w:marBottom w:val="0"/>
          <w:divBdr>
            <w:top w:val="none" w:sz="0" w:space="0" w:color="auto"/>
            <w:left w:val="none" w:sz="0" w:space="0" w:color="auto"/>
            <w:bottom w:val="none" w:sz="0" w:space="0" w:color="auto"/>
            <w:right w:val="none" w:sz="0" w:space="0" w:color="auto"/>
          </w:divBdr>
        </w:div>
        <w:div w:id="860702782">
          <w:marLeft w:val="0"/>
          <w:marRight w:val="0"/>
          <w:marTop w:val="0"/>
          <w:marBottom w:val="0"/>
          <w:divBdr>
            <w:top w:val="none" w:sz="0" w:space="0" w:color="auto"/>
            <w:left w:val="none" w:sz="0" w:space="0" w:color="auto"/>
            <w:bottom w:val="none" w:sz="0" w:space="0" w:color="auto"/>
            <w:right w:val="none" w:sz="0" w:space="0" w:color="auto"/>
          </w:divBdr>
        </w:div>
        <w:div w:id="159853706">
          <w:marLeft w:val="0"/>
          <w:marRight w:val="0"/>
          <w:marTop w:val="0"/>
          <w:marBottom w:val="0"/>
          <w:divBdr>
            <w:top w:val="none" w:sz="0" w:space="0" w:color="auto"/>
            <w:left w:val="none" w:sz="0" w:space="0" w:color="auto"/>
            <w:bottom w:val="none" w:sz="0" w:space="0" w:color="auto"/>
            <w:right w:val="none" w:sz="0" w:space="0" w:color="auto"/>
          </w:divBdr>
        </w:div>
        <w:div w:id="1053962371">
          <w:marLeft w:val="0"/>
          <w:marRight w:val="0"/>
          <w:marTop w:val="0"/>
          <w:marBottom w:val="0"/>
          <w:divBdr>
            <w:top w:val="none" w:sz="0" w:space="0" w:color="auto"/>
            <w:left w:val="none" w:sz="0" w:space="0" w:color="auto"/>
            <w:bottom w:val="none" w:sz="0" w:space="0" w:color="auto"/>
            <w:right w:val="none" w:sz="0" w:space="0" w:color="auto"/>
          </w:divBdr>
        </w:div>
        <w:div w:id="647056207">
          <w:marLeft w:val="0"/>
          <w:marRight w:val="0"/>
          <w:marTop w:val="0"/>
          <w:marBottom w:val="0"/>
          <w:divBdr>
            <w:top w:val="none" w:sz="0" w:space="0" w:color="auto"/>
            <w:left w:val="none" w:sz="0" w:space="0" w:color="auto"/>
            <w:bottom w:val="none" w:sz="0" w:space="0" w:color="auto"/>
            <w:right w:val="none" w:sz="0" w:space="0" w:color="auto"/>
          </w:divBdr>
        </w:div>
        <w:div w:id="901335587">
          <w:marLeft w:val="0"/>
          <w:marRight w:val="0"/>
          <w:marTop w:val="0"/>
          <w:marBottom w:val="0"/>
          <w:divBdr>
            <w:top w:val="none" w:sz="0" w:space="0" w:color="auto"/>
            <w:left w:val="none" w:sz="0" w:space="0" w:color="auto"/>
            <w:bottom w:val="none" w:sz="0" w:space="0" w:color="auto"/>
            <w:right w:val="none" w:sz="0" w:space="0" w:color="auto"/>
          </w:divBdr>
        </w:div>
        <w:div w:id="1110005692">
          <w:marLeft w:val="0"/>
          <w:marRight w:val="0"/>
          <w:marTop w:val="0"/>
          <w:marBottom w:val="0"/>
          <w:divBdr>
            <w:top w:val="none" w:sz="0" w:space="0" w:color="auto"/>
            <w:left w:val="none" w:sz="0" w:space="0" w:color="auto"/>
            <w:bottom w:val="none" w:sz="0" w:space="0" w:color="auto"/>
            <w:right w:val="none" w:sz="0" w:space="0" w:color="auto"/>
          </w:divBdr>
        </w:div>
        <w:div w:id="1452623899">
          <w:marLeft w:val="0"/>
          <w:marRight w:val="0"/>
          <w:marTop w:val="0"/>
          <w:marBottom w:val="0"/>
          <w:divBdr>
            <w:top w:val="none" w:sz="0" w:space="0" w:color="auto"/>
            <w:left w:val="none" w:sz="0" w:space="0" w:color="auto"/>
            <w:bottom w:val="none" w:sz="0" w:space="0" w:color="auto"/>
            <w:right w:val="none" w:sz="0" w:space="0" w:color="auto"/>
          </w:divBdr>
        </w:div>
        <w:div w:id="1145656519">
          <w:marLeft w:val="0"/>
          <w:marRight w:val="0"/>
          <w:marTop w:val="0"/>
          <w:marBottom w:val="0"/>
          <w:divBdr>
            <w:top w:val="none" w:sz="0" w:space="0" w:color="auto"/>
            <w:left w:val="none" w:sz="0" w:space="0" w:color="auto"/>
            <w:bottom w:val="none" w:sz="0" w:space="0" w:color="auto"/>
            <w:right w:val="none" w:sz="0" w:space="0" w:color="auto"/>
          </w:divBdr>
        </w:div>
        <w:div w:id="2096584533">
          <w:marLeft w:val="0"/>
          <w:marRight w:val="0"/>
          <w:marTop w:val="0"/>
          <w:marBottom w:val="0"/>
          <w:divBdr>
            <w:top w:val="none" w:sz="0" w:space="0" w:color="auto"/>
            <w:left w:val="none" w:sz="0" w:space="0" w:color="auto"/>
            <w:bottom w:val="none" w:sz="0" w:space="0" w:color="auto"/>
            <w:right w:val="none" w:sz="0" w:space="0" w:color="auto"/>
          </w:divBdr>
        </w:div>
        <w:div w:id="1862158880">
          <w:marLeft w:val="0"/>
          <w:marRight w:val="0"/>
          <w:marTop w:val="0"/>
          <w:marBottom w:val="0"/>
          <w:divBdr>
            <w:top w:val="none" w:sz="0" w:space="0" w:color="auto"/>
            <w:left w:val="none" w:sz="0" w:space="0" w:color="auto"/>
            <w:bottom w:val="none" w:sz="0" w:space="0" w:color="auto"/>
            <w:right w:val="none" w:sz="0" w:space="0" w:color="auto"/>
          </w:divBdr>
        </w:div>
        <w:div w:id="1431898101">
          <w:marLeft w:val="0"/>
          <w:marRight w:val="0"/>
          <w:marTop w:val="0"/>
          <w:marBottom w:val="0"/>
          <w:divBdr>
            <w:top w:val="none" w:sz="0" w:space="0" w:color="auto"/>
            <w:left w:val="none" w:sz="0" w:space="0" w:color="auto"/>
            <w:bottom w:val="none" w:sz="0" w:space="0" w:color="auto"/>
            <w:right w:val="none" w:sz="0" w:space="0" w:color="auto"/>
          </w:divBdr>
        </w:div>
        <w:div w:id="1286816158">
          <w:marLeft w:val="0"/>
          <w:marRight w:val="0"/>
          <w:marTop w:val="0"/>
          <w:marBottom w:val="0"/>
          <w:divBdr>
            <w:top w:val="none" w:sz="0" w:space="0" w:color="auto"/>
            <w:left w:val="none" w:sz="0" w:space="0" w:color="auto"/>
            <w:bottom w:val="none" w:sz="0" w:space="0" w:color="auto"/>
            <w:right w:val="none" w:sz="0" w:space="0" w:color="auto"/>
          </w:divBdr>
        </w:div>
        <w:div w:id="1770539970">
          <w:marLeft w:val="0"/>
          <w:marRight w:val="0"/>
          <w:marTop w:val="0"/>
          <w:marBottom w:val="0"/>
          <w:divBdr>
            <w:top w:val="none" w:sz="0" w:space="0" w:color="auto"/>
            <w:left w:val="none" w:sz="0" w:space="0" w:color="auto"/>
            <w:bottom w:val="none" w:sz="0" w:space="0" w:color="auto"/>
            <w:right w:val="none" w:sz="0" w:space="0" w:color="auto"/>
          </w:divBdr>
        </w:div>
        <w:div w:id="1849443054">
          <w:marLeft w:val="0"/>
          <w:marRight w:val="0"/>
          <w:marTop w:val="0"/>
          <w:marBottom w:val="0"/>
          <w:divBdr>
            <w:top w:val="none" w:sz="0" w:space="0" w:color="auto"/>
            <w:left w:val="none" w:sz="0" w:space="0" w:color="auto"/>
            <w:bottom w:val="none" w:sz="0" w:space="0" w:color="auto"/>
            <w:right w:val="none" w:sz="0" w:space="0" w:color="auto"/>
          </w:divBdr>
        </w:div>
        <w:div w:id="910889324">
          <w:marLeft w:val="0"/>
          <w:marRight w:val="0"/>
          <w:marTop w:val="0"/>
          <w:marBottom w:val="0"/>
          <w:divBdr>
            <w:top w:val="none" w:sz="0" w:space="0" w:color="auto"/>
            <w:left w:val="none" w:sz="0" w:space="0" w:color="auto"/>
            <w:bottom w:val="none" w:sz="0" w:space="0" w:color="auto"/>
            <w:right w:val="none" w:sz="0" w:space="0" w:color="auto"/>
          </w:divBdr>
        </w:div>
        <w:div w:id="1513102004">
          <w:marLeft w:val="0"/>
          <w:marRight w:val="0"/>
          <w:marTop w:val="0"/>
          <w:marBottom w:val="0"/>
          <w:divBdr>
            <w:top w:val="none" w:sz="0" w:space="0" w:color="auto"/>
            <w:left w:val="none" w:sz="0" w:space="0" w:color="auto"/>
            <w:bottom w:val="none" w:sz="0" w:space="0" w:color="auto"/>
            <w:right w:val="none" w:sz="0" w:space="0" w:color="auto"/>
          </w:divBdr>
        </w:div>
        <w:div w:id="1954705702">
          <w:marLeft w:val="0"/>
          <w:marRight w:val="0"/>
          <w:marTop w:val="0"/>
          <w:marBottom w:val="0"/>
          <w:divBdr>
            <w:top w:val="none" w:sz="0" w:space="0" w:color="auto"/>
            <w:left w:val="none" w:sz="0" w:space="0" w:color="auto"/>
            <w:bottom w:val="none" w:sz="0" w:space="0" w:color="auto"/>
            <w:right w:val="none" w:sz="0" w:space="0" w:color="auto"/>
          </w:divBdr>
        </w:div>
        <w:div w:id="1628924741">
          <w:marLeft w:val="0"/>
          <w:marRight w:val="0"/>
          <w:marTop w:val="0"/>
          <w:marBottom w:val="0"/>
          <w:divBdr>
            <w:top w:val="none" w:sz="0" w:space="0" w:color="auto"/>
            <w:left w:val="none" w:sz="0" w:space="0" w:color="auto"/>
            <w:bottom w:val="none" w:sz="0" w:space="0" w:color="auto"/>
            <w:right w:val="none" w:sz="0" w:space="0" w:color="auto"/>
          </w:divBdr>
        </w:div>
        <w:div w:id="1419601316">
          <w:marLeft w:val="0"/>
          <w:marRight w:val="0"/>
          <w:marTop w:val="0"/>
          <w:marBottom w:val="0"/>
          <w:divBdr>
            <w:top w:val="none" w:sz="0" w:space="0" w:color="auto"/>
            <w:left w:val="none" w:sz="0" w:space="0" w:color="auto"/>
            <w:bottom w:val="none" w:sz="0" w:space="0" w:color="auto"/>
            <w:right w:val="none" w:sz="0" w:space="0" w:color="auto"/>
          </w:divBdr>
        </w:div>
        <w:div w:id="1998991992">
          <w:marLeft w:val="0"/>
          <w:marRight w:val="0"/>
          <w:marTop w:val="0"/>
          <w:marBottom w:val="0"/>
          <w:divBdr>
            <w:top w:val="none" w:sz="0" w:space="0" w:color="auto"/>
            <w:left w:val="none" w:sz="0" w:space="0" w:color="auto"/>
            <w:bottom w:val="none" w:sz="0" w:space="0" w:color="auto"/>
            <w:right w:val="none" w:sz="0" w:space="0" w:color="auto"/>
          </w:divBdr>
        </w:div>
        <w:div w:id="828980667">
          <w:marLeft w:val="0"/>
          <w:marRight w:val="0"/>
          <w:marTop w:val="0"/>
          <w:marBottom w:val="0"/>
          <w:divBdr>
            <w:top w:val="none" w:sz="0" w:space="0" w:color="auto"/>
            <w:left w:val="none" w:sz="0" w:space="0" w:color="auto"/>
            <w:bottom w:val="none" w:sz="0" w:space="0" w:color="auto"/>
            <w:right w:val="none" w:sz="0" w:space="0" w:color="auto"/>
          </w:divBdr>
        </w:div>
        <w:div w:id="981079587">
          <w:marLeft w:val="0"/>
          <w:marRight w:val="0"/>
          <w:marTop w:val="0"/>
          <w:marBottom w:val="0"/>
          <w:divBdr>
            <w:top w:val="none" w:sz="0" w:space="0" w:color="auto"/>
            <w:left w:val="none" w:sz="0" w:space="0" w:color="auto"/>
            <w:bottom w:val="none" w:sz="0" w:space="0" w:color="auto"/>
            <w:right w:val="none" w:sz="0" w:space="0" w:color="auto"/>
          </w:divBdr>
        </w:div>
        <w:div w:id="1369529576">
          <w:marLeft w:val="0"/>
          <w:marRight w:val="0"/>
          <w:marTop w:val="0"/>
          <w:marBottom w:val="0"/>
          <w:divBdr>
            <w:top w:val="none" w:sz="0" w:space="0" w:color="auto"/>
            <w:left w:val="none" w:sz="0" w:space="0" w:color="auto"/>
            <w:bottom w:val="none" w:sz="0" w:space="0" w:color="auto"/>
            <w:right w:val="none" w:sz="0" w:space="0" w:color="auto"/>
          </w:divBdr>
        </w:div>
        <w:div w:id="1293092974">
          <w:marLeft w:val="0"/>
          <w:marRight w:val="0"/>
          <w:marTop w:val="0"/>
          <w:marBottom w:val="0"/>
          <w:divBdr>
            <w:top w:val="none" w:sz="0" w:space="0" w:color="auto"/>
            <w:left w:val="none" w:sz="0" w:space="0" w:color="auto"/>
            <w:bottom w:val="none" w:sz="0" w:space="0" w:color="auto"/>
            <w:right w:val="none" w:sz="0" w:space="0" w:color="auto"/>
          </w:divBdr>
        </w:div>
        <w:div w:id="1862354572">
          <w:marLeft w:val="0"/>
          <w:marRight w:val="0"/>
          <w:marTop w:val="0"/>
          <w:marBottom w:val="0"/>
          <w:divBdr>
            <w:top w:val="none" w:sz="0" w:space="0" w:color="auto"/>
            <w:left w:val="none" w:sz="0" w:space="0" w:color="auto"/>
            <w:bottom w:val="none" w:sz="0" w:space="0" w:color="auto"/>
            <w:right w:val="none" w:sz="0" w:space="0" w:color="auto"/>
          </w:divBdr>
        </w:div>
        <w:div w:id="217589541">
          <w:marLeft w:val="0"/>
          <w:marRight w:val="0"/>
          <w:marTop w:val="0"/>
          <w:marBottom w:val="0"/>
          <w:divBdr>
            <w:top w:val="none" w:sz="0" w:space="0" w:color="auto"/>
            <w:left w:val="none" w:sz="0" w:space="0" w:color="auto"/>
            <w:bottom w:val="none" w:sz="0" w:space="0" w:color="auto"/>
            <w:right w:val="none" w:sz="0" w:space="0" w:color="auto"/>
          </w:divBdr>
        </w:div>
        <w:div w:id="1534343353">
          <w:marLeft w:val="0"/>
          <w:marRight w:val="0"/>
          <w:marTop w:val="0"/>
          <w:marBottom w:val="0"/>
          <w:divBdr>
            <w:top w:val="none" w:sz="0" w:space="0" w:color="auto"/>
            <w:left w:val="none" w:sz="0" w:space="0" w:color="auto"/>
            <w:bottom w:val="none" w:sz="0" w:space="0" w:color="auto"/>
            <w:right w:val="none" w:sz="0" w:space="0" w:color="auto"/>
          </w:divBdr>
        </w:div>
        <w:div w:id="466630506">
          <w:marLeft w:val="0"/>
          <w:marRight w:val="0"/>
          <w:marTop w:val="0"/>
          <w:marBottom w:val="0"/>
          <w:divBdr>
            <w:top w:val="none" w:sz="0" w:space="0" w:color="auto"/>
            <w:left w:val="none" w:sz="0" w:space="0" w:color="auto"/>
            <w:bottom w:val="none" w:sz="0" w:space="0" w:color="auto"/>
            <w:right w:val="none" w:sz="0" w:space="0" w:color="auto"/>
          </w:divBdr>
        </w:div>
        <w:div w:id="1721705333">
          <w:marLeft w:val="0"/>
          <w:marRight w:val="0"/>
          <w:marTop w:val="0"/>
          <w:marBottom w:val="0"/>
          <w:divBdr>
            <w:top w:val="none" w:sz="0" w:space="0" w:color="auto"/>
            <w:left w:val="none" w:sz="0" w:space="0" w:color="auto"/>
            <w:bottom w:val="none" w:sz="0" w:space="0" w:color="auto"/>
            <w:right w:val="none" w:sz="0" w:space="0" w:color="auto"/>
          </w:divBdr>
        </w:div>
        <w:div w:id="1129738874">
          <w:marLeft w:val="0"/>
          <w:marRight w:val="0"/>
          <w:marTop w:val="0"/>
          <w:marBottom w:val="0"/>
          <w:divBdr>
            <w:top w:val="none" w:sz="0" w:space="0" w:color="auto"/>
            <w:left w:val="none" w:sz="0" w:space="0" w:color="auto"/>
            <w:bottom w:val="none" w:sz="0" w:space="0" w:color="auto"/>
            <w:right w:val="none" w:sz="0" w:space="0" w:color="auto"/>
          </w:divBdr>
        </w:div>
        <w:div w:id="1372657761">
          <w:marLeft w:val="0"/>
          <w:marRight w:val="0"/>
          <w:marTop w:val="0"/>
          <w:marBottom w:val="0"/>
          <w:divBdr>
            <w:top w:val="none" w:sz="0" w:space="0" w:color="auto"/>
            <w:left w:val="none" w:sz="0" w:space="0" w:color="auto"/>
            <w:bottom w:val="none" w:sz="0" w:space="0" w:color="auto"/>
            <w:right w:val="none" w:sz="0" w:space="0" w:color="auto"/>
          </w:divBdr>
        </w:div>
        <w:div w:id="1466578820">
          <w:marLeft w:val="0"/>
          <w:marRight w:val="0"/>
          <w:marTop w:val="0"/>
          <w:marBottom w:val="0"/>
          <w:divBdr>
            <w:top w:val="none" w:sz="0" w:space="0" w:color="auto"/>
            <w:left w:val="none" w:sz="0" w:space="0" w:color="auto"/>
            <w:bottom w:val="none" w:sz="0" w:space="0" w:color="auto"/>
            <w:right w:val="none" w:sz="0" w:space="0" w:color="auto"/>
          </w:divBdr>
        </w:div>
        <w:div w:id="1343628820">
          <w:marLeft w:val="0"/>
          <w:marRight w:val="0"/>
          <w:marTop w:val="0"/>
          <w:marBottom w:val="0"/>
          <w:divBdr>
            <w:top w:val="none" w:sz="0" w:space="0" w:color="auto"/>
            <w:left w:val="none" w:sz="0" w:space="0" w:color="auto"/>
            <w:bottom w:val="none" w:sz="0" w:space="0" w:color="auto"/>
            <w:right w:val="none" w:sz="0" w:space="0" w:color="auto"/>
          </w:divBdr>
        </w:div>
        <w:div w:id="1327323125">
          <w:marLeft w:val="0"/>
          <w:marRight w:val="0"/>
          <w:marTop w:val="0"/>
          <w:marBottom w:val="0"/>
          <w:divBdr>
            <w:top w:val="none" w:sz="0" w:space="0" w:color="auto"/>
            <w:left w:val="none" w:sz="0" w:space="0" w:color="auto"/>
            <w:bottom w:val="none" w:sz="0" w:space="0" w:color="auto"/>
            <w:right w:val="none" w:sz="0" w:space="0" w:color="auto"/>
          </w:divBdr>
        </w:div>
        <w:div w:id="2079546895">
          <w:marLeft w:val="0"/>
          <w:marRight w:val="0"/>
          <w:marTop w:val="0"/>
          <w:marBottom w:val="0"/>
          <w:divBdr>
            <w:top w:val="none" w:sz="0" w:space="0" w:color="auto"/>
            <w:left w:val="none" w:sz="0" w:space="0" w:color="auto"/>
            <w:bottom w:val="none" w:sz="0" w:space="0" w:color="auto"/>
            <w:right w:val="none" w:sz="0" w:space="0" w:color="auto"/>
          </w:divBdr>
        </w:div>
        <w:div w:id="98643918">
          <w:marLeft w:val="0"/>
          <w:marRight w:val="0"/>
          <w:marTop w:val="0"/>
          <w:marBottom w:val="0"/>
          <w:divBdr>
            <w:top w:val="none" w:sz="0" w:space="0" w:color="auto"/>
            <w:left w:val="none" w:sz="0" w:space="0" w:color="auto"/>
            <w:bottom w:val="none" w:sz="0" w:space="0" w:color="auto"/>
            <w:right w:val="none" w:sz="0" w:space="0" w:color="auto"/>
          </w:divBdr>
        </w:div>
        <w:div w:id="2123383028">
          <w:marLeft w:val="0"/>
          <w:marRight w:val="0"/>
          <w:marTop w:val="0"/>
          <w:marBottom w:val="0"/>
          <w:divBdr>
            <w:top w:val="none" w:sz="0" w:space="0" w:color="auto"/>
            <w:left w:val="none" w:sz="0" w:space="0" w:color="auto"/>
            <w:bottom w:val="none" w:sz="0" w:space="0" w:color="auto"/>
            <w:right w:val="none" w:sz="0" w:space="0" w:color="auto"/>
          </w:divBdr>
        </w:div>
        <w:div w:id="2087803189">
          <w:marLeft w:val="0"/>
          <w:marRight w:val="0"/>
          <w:marTop w:val="0"/>
          <w:marBottom w:val="0"/>
          <w:divBdr>
            <w:top w:val="none" w:sz="0" w:space="0" w:color="auto"/>
            <w:left w:val="none" w:sz="0" w:space="0" w:color="auto"/>
            <w:bottom w:val="none" w:sz="0" w:space="0" w:color="auto"/>
            <w:right w:val="none" w:sz="0" w:space="0" w:color="auto"/>
          </w:divBdr>
        </w:div>
        <w:div w:id="1649086917">
          <w:marLeft w:val="0"/>
          <w:marRight w:val="0"/>
          <w:marTop w:val="0"/>
          <w:marBottom w:val="0"/>
          <w:divBdr>
            <w:top w:val="none" w:sz="0" w:space="0" w:color="auto"/>
            <w:left w:val="none" w:sz="0" w:space="0" w:color="auto"/>
            <w:bottom w:val="none" w:sz="0" w:space="0" w:color="auto"/>
            <w:right w:val="none" w:sz="0" w:space="0" w:color="auto"/>
          </w:divBdr>
        </w:div>
        <w:div w:id="993335039">
          <w:marLeft w:val="0"/>
          <w:marRight w:val="0"/>
          <w:marTop w:val="0"/>
          <w:marBottom w:val="0"/>
          <w:divBdr>
            <w:top w:val="none" w:sz="0" w:space="0" w:color="auto"/>
            <w:left w:val="none" w:sz="0" w:space="0" w:color="auto"/>
            <w:bottom w:val="none" w:sz="0" w:space="0" w:color="auto"/>
            <w:right w:val="none" w:sz="0" w:space="0" w:color="auto"/>
          </w:divBdr>
        </w:div>
        <w:div w:id="1165048934">
          <w:marLeft w:val="0"/>
          <w:marRight w:val="0"/>
          <w:marTop w:val="0"/>
          <w:marBottom w:val="0"/>
          <w:divBdr>
            <w:top w:val="none" w:sz="0" w:space="0" w:color="auto"/>
            <w:left w:val="none" w:sz="0" w:space="0" w:color="auto"/>
            <w:bottom w:val="none" w:sz="0" w:space="0" w:color="auto"/>
            <w:right w:val="none" w:sz="0" w:space="0" w:color="auto"/>
          </w:divBdr>
        </w:div>
        <w:div w:id="743064087">
          <w:marLeft w:val="0"/>
          <w:marRight w:val="0"/>
          <w:marTop w:val="0"/>
          <w:marBottom w:val="0"/>
          <w:divBdr>
            <w:top w:val="none" w:sz="0" w:space="0" w:color="auto"/>
            <w:left w:val="none" w:sz="0" w:space="0" w:color="auto"/>
            <w:bottom w:val="none" w:sz="0" w:space="0" w:color="auto"/>
            <w:right w:val="none" w:sz="0" w:space="0" w:color="auto"/>
          </w:divBdr>
        </w:div>
        <w:div w:id="287323844">
          <w:marLeft w:val="0"/>
          <w:marRight w:val="0"/>
          <w:marTop w:val="0"/>
          <w:marBottom w:val="0"/>
          <w:divBdr>
            <w:top w:val="none" w:sz="0" w:space="0" w:color="auto"/>
            <w:left w:val="none" w:sz="0" w:space="0" w:color="auto"/>
            <w:bottom w:val="none" w:sz="0" w:space="0" w:color="auto"/>
            <w:right w:val="none" w:sz="0" w:space="0" w:color="auto"/>
          </w:divBdr>
        </w:div>
      </w:divsChild>
    </w:div>
    <w:div w:id="28504087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46">
          <w:marLeft w:val="0"/>
          <w:marRight w:val="0"/>
          <w:marTop w:val="0"/>
          <w:marBottom w:val="0"/>
          <w:divBdr>
            <w:top w:val="none" w:sz="0" w:space="0" w:color="auto"/>
            <w:left w:val="none" w:sz="0" w:space="0" w:color="auto"/>
            <w:bottom w:val="none" w:sz="0" w:space="0" w:color="auto"/>
            <w:right w:val="none" w:sz="0" w:space="0" w:color="auto"/>
          </w:divBdr>
        </w:div>
        <w:div w:id="523136340">
          <w:marLeft w:val="0"/>
          <w:marRight w:val="0"/>
          <w:marTop w:val="0"/>
          <w:marBottom w:val="0"/>
          <w:divBdr>
            <w:top w:val="none" w:sz="0" w:space="0" w:color="auto"/>
            <w:left w:val="none" w:sz="0" w:space="0" w:color="auto"/>
            <w:bottom w:val="none" w:sz="0" w:space="0" w:color="auto"/>
            <w:right w:val="none" w:sz="0" w:space="0" w:color="auto"/>
          </w:divBdr>
        </w:div>
        <w:div w:id="1160659362">
          <w:marLeft w:val="0"/>
          <w:marRight w:val="0"/>
          <w:marTop w:val="0"/>
          <w:marBottom w:val="0"/>
          <w:divBdr>
            <w:top w:val="none" w:sz="0" w:space="0" w:color="auto"/>
            <w:left w:val="none" w:sz="0" w:space="0" w:color="auto"/>
            <w:bottom w:val="none" w:sz="0" w:space="0" w:color="auto"/>
            <w:right w:val="none" w:sz="0" w:space="0" w:color="auto"/>
          </w:divBdr>
        </w:div>
        <w:div w:id="182325487">
          <w:marLeft w:val="0"/>
          <w:marRight w:val="0"/>
          <w:marTop w:val="0"/>
          <w:marBottom w:val="0"/>
          <w:divBdr>
            <w:top w:val="none" w:sz="0" w:space="0" w:color="auto"/>
            <w:left w:val="none" w:sz="0" w:space="0" w:color="auto"/>
            <w:bottom w:val="none" w:sz="0" w:space="0" w:color="auto"/>
            <w:right w:val="none" w:sz="0" w:space="0" w:color="auto"/>
          </w:divBdr>
        </w:div>
        <w:div w:id="1055202369">
          <w:marLeft w:val="0"/>
          <w:marRight w:val="0"/>
          <w:marTop w:val="0"/>
          <w:marBottom w:val="0"/>
          <w:divBdr>
            <w:top w:val="none" w:sz="0" w:space="0" w:color="auto"/>
            <w:left w:val="none" w:sz="0" w:space="0" w:color="auto"/>
            <w:bottom w:val="none" w:sz="0" w:space="0" w:color="auto"/>
            <w:right w:val="none" w:sz="0" w:space="0" w:color="auto"/>
          </w:divBdr>
        </w:div>
        <w:div w:id="176896160">
          <w:marLeft w:val="0"/>
          <w:marRight w:val="0"/>
          <w:marTop w:val="0"/>
          <w:marBottom w:val="0"/>
          <w:divBdr>
            <w:top w:val="none" w:sz="0" w:space="0" w:color="auto"/>
            <w:left w:val="none" w:sz="0" w:space="0" w:color="auto"/>
            <w:bottom w:val="none" w:sz="0" w:space="0" w:color="auto"/>
            <w:right w:val="none" w:sz="0" w:space="0" w:color="auto"/>
          </w:divBdr>
        </w:div>
        <w:div w:id="1578587968">
          <w:marLeft w:val="0"/>
          <w:marRight w:val="0"/>
          <w:marTop w:val="0"/>
          <w:marBottom w:val="0"/>
          <w:divBdr>
            <w:top w:val="none" w:sz="0" w:space="0" w:color="auto"/>
            <w:left w:val="none" w:sz="0" w:space="0" w:color="auto"/>
            <w:bottom w:val="none" w:sz="0" w:space="0" w:color="auto"/>
            <w:right w:val="none" w:sz="0" w:space="0" w:color="auto"/>
          </w:divBdr>
        </w:div>
        <w:div w:id="1244802026">
          <w:marLeft w:val="0"/>
          <w:marRight w:val="0"/>
          <w:marTop w:val="0"/>
          <w:marBottom w:val="0"/>
          <w:divBdr>
            <w:top w:val="none" w:sz="0" w:space="0" w:color="auto"/>
            <w:left w:val="none" w:sz="0" w:space="0" w:color="auto"/>
            <w:bottom w:val="none" w:sz="0" w:space="0" w:color="auto"/>
            <w:right w:val="none" w:sz="0" w:space="0" w:color="auto"/>
          </w:divBdr>
        </w:div>
        <w:div w:id="913777562">
          <w:marLeft w:val="0"/>
          <w:marRight w:val="0"/>
          <w:marTop w:val="0"/>
          <w:marBottom w:val="0"/>
          <w:divBdr>
            <w:top w:val="none" w:sz="0" w:space="0" w:color="auto"/>
            <w:left w:val="none" w:sz="0" w:space="0" w:color="auto"/>
            <w:bottom w:val="none" w:sz="0" w:space="0" w:color="auto"/>
            <w:right w:val="none" w:sz="0" w:space="0" w:color="auto"/>
          </w:divBdr>
        </w:div>
        <w:div w:id="1534807207">
          <w:marLeft w:val="0"/>
          <w:marRight w:val="0"/>
          <w:marTop w:val="0"/>
          <w:marBottom w:val="0"/>
          <w:divBdr>
            <w:top w:val="none" w:sz="0" w:space="0" w:color="auto"/>
            <w:left w:val="none" w:sz="0" w:space="0" w:color="auto"/>
            <w:bottom w:val="none" w:sz="0" w:space="0" w:color="auto"/>
            <w:right w:val="none" w:sz="0" w:space="0" w:color="auto"/>
          </w:divBdr>
        </w:div>
        <w:div w:id="1055661973">
          <w:marLeft w:val="0"/>
          <w:marRight w:val="0"/>
          <w:marTop w:val="0"/>
          <w:marBottom w:val="0"/>
          <w:divBdr>
            <w:top w:val="none" w:sz="0" w:space="0" w:color="auto"/>
            <w:left w:val="none" w:sz="0" w:space="0" w:color="auto"/>
            <w:bottom w:val="none" w:sz="0" w:space="0" w:color="auto"/>
            <w:right w:val="none" w:sz="0" w:space="0" w:color="auto"/>
          </w:divBdr>
        </w:div>
        <w:div w:id="620307938">
          <w:marLeft w:val="0"/>
          <w:marRight w:val="0"/>
          <w:marTop w:val="0"/>
          <w:marBottom w:val="0"/>
          <w:divBdr>
            <w:top w:val="none" w:sz="0" w:space="0" w:color="auto"/>
            <w:left w:val="none" w:sz="0" w:space="0" w:color="auto"/>
            <w:bottom w:val="none" w:sz="0" w:space="0" w:color="auto"/>
            <w:right w:val="none" w:sz="0" w:space="0" w:color="auto"/>
          </w:divBdr>
        </w:div>
        <w:div w:id="1363558680">
          <w:marLeft w:val="0"/>
          <w:marRight w:val="0"/>
          <w:marTop w:val="0"/>
          <w:marBottom w:val="0"/>
          <w:divBdr>
            <w:top w:val="none" w:sz="0" w:space="0" w:color="auto"/>
            <w:left w:val="none" w:sz="0" w:space="0" w:color="auto"/>
            <w:bottom w:val="none" w:sz="0" w:space="0" w:color="auto"/>
            <w:right w:val="none" w:sz="0" w:space="0" w:color="auto"/>
          </w:divBdr>
        </w:div>
        <w:div w:id="1625307998">
          <w:marLeft w:val="0"/>
          <w:marRight w:val="0"/>
          <w:marTop w:val="0"/>
          <w:marBottom w:val="0"/>
          <w:divBdr>
            <w:top w:val="none" w:sz="0" w:space="0" w:color="auto"/>
            <w:left w:val="none" w:sz="0" w:space="0" w:color="auto"/>
            <w:bottom w:val="none" w:sz="0" w:space="0" w:color="auto"/>
            <w:right w:val="none" w:sz="0" w:space="0" w:color="auto"/>
          </w:divBdr>
        </w:div>
        <w:div w:id="281035989">
          <w:marLeft w:val="0"/>
          <w:marRight w:val="0"/>
          <w:marTop w:val="0"/>
          <w:marBottom w:val="0"/>
          <w:divBdr>
            <w:top w:val="none" w:sz="0" w:space="0" w:color="auto"/>
            <w:left w:val="none" w:sz="0" w:space="0" w:color="auto"/>
            <w:bottom w:val="none" w:sz="0" w:space="0" w:color="auto"/>
            <w:right w:val="none" w:sz="0" w:space="0" w:color="auto"/>
          </w:divBdr>
        </w:div>
        <w:div w:id="1075587124">
          <w:marLeft w:val="0"/>
          <w:marRight w:val="0"/>
          <w:marTop w:val="0"/>
          <w:marBottom w:val="0"/>
          <w:divBdr>
            <w:top w:val="none" w:sz="0" w:space="0" w:color="auto"/>
            <w:left w:val="none" w:sz="0" w:space="0" w:color="auto"/>
            <w:bottom w:val="none" w:sz="0" w:space="0" w:color="auto"/>
            <w:right w:val="none" w:sz="0" w:space="0" w:color="auto"/>
          </w:divBdr>
        </w:div>
        <w:div w:id="1636452404">
          <w:marLeft w:val="0"/>
          <w:marRight w:val="0"/>
          <w:marTop w:val="0"/>
          <w:marBottom w:val="0"/>
          <w:divBdr>
            <w:top w:val="none" w:sz="0" w:space="0" w:color="auto"/>
            <w:left w:val="none" w:sz="0" w:space="0" w:color="auto"/>
            <w:bottom w:val="none" w:sz="0" w:space="0" w:color="auto"/>
            <w:right w:val="none" w:sz="0" w:space="0" w:color="auto"/>
          </w:divBdr>
        </w:div>
        <w:div w:id="428699576">
          <w:marLeft w:val="0"/>
          <w:marRight w:val="0"/>
          <w:marTop w:val="0"/>
          <w:marBottom w:val="0"/>
          <w:divBdr>
            <w:top w:val="none" w:sz="0" w:space="0" w:color="auto"/>
            <w:left w:val="none" w:sz="0" w:space="0" w:color="auto"/>
            <w:bottom w:val="none" w:sz="0" w:space="0" w:color="auto"/>
            <w:right w:val="none" w:sz="0" w:space="0" w:color="auto"/>
          </w:divBdr>
        </w:div>
        <w:div w:id="2136679726">
          <w:marLeft w:val="0"/>
          <w:marRight w:val="0"/>
          <w:marTop w:val="0"/>
          <w:marBottom w:val="0"/>
          <w:divBdr>
            <w:top w:val="none" w:sz="0" w:space="0" w:color="auto"/>
            <w:left w:val="none" w:sz="0" w:space="0" w:color="auto"/>
            <w:bottom w:val="none" w:sz="0" w:space="0" w:color="auto"/>
            <w:right w:val="none" w:sz="0" w:space="0" w:color="auto"/>
          </w:divBdr>
        </w:div>
        <w:div w:id="1710371506">
          <w:marLeft w:val="0"/>
          <w:marRight w:val="0"/>
          <w:marTop w:val="0"/>
          <w:marBottom w:val="0"/>
          <w:divBdr>
            <w:top w:val="none" w:sz="0" w:space="0" w:color="auto"/>
            <w:left w:val="none" w:sz="0" w:space="0" w:color="auto"/>
            <w:bottom w:val="none" w:sz="0" w:space="0" w:color="auto"/>
            <w:right w:val="none" w:sz="0" w:space="0" w:color="auto"/>
          </w:divBdr>
        </w:div>
        <w:div w:id="1799254728">
          <w:marLeft w:val="0"/>
          <w:marRight w:val="0"/>
          <w:marTop w:val="0"/>
          <w:marBottom w:val="0"/>
          <w:divBdr>
            <w:top w:val="none" w:sz="0" w:space="0" w:color="auto"/>
            <w:left w:val="none" w:sz="0" w:space="0" w:color="auto"/>
            <w:bottom w:val="none" w:sz="0" w:space="0" w:color="auto"/>
            <w:right w:val="none" w:sz="0" w:space="0" w:color="auto"/>
          </w:divBdr>
        </w:div>
        <w:div w:id="449470731">
          <w:marLeft w:val="0"/>
          <w:marRight w:val="0"/>
          <w:marTop w:val="0"/>
          <w:marBottom w:val="0"/>
          <w:divBdr>
            <w:top w:val="none" w:sz="0" w:space="0" w:color="auto"/>
            <w:left w:val="none" w:sz="0" w:space="0" w:color="auto"/>
            <w:bottom w:val="none" w:sz="0" w:space="0" w:color="auto"/>
            <w:right w:val="none" w:sz="0" w:space="0" w:color="auto"/>
          </w:divBdr>
        </w:div>
        <w:div w:id="2063669202">
          <w:marLeft w:val="0"/>
          <w:marRight w:val="0"/>
          <w:marTop w:val="0"/>
          <w:marBottom w:val="0"/>
          <w:divBdr>
            <w:top w:val="none" w:sz="0" w:space="0" w:color="auto"/>
            <w:left w:val="none" w:sz="0" w:space="0" w:color="auto"/>
            <w:bottom w:val="none" w:sz="0" w:space="0" w:color="auto"/>
            <w:right w:val="none" w:sz="0" w:space="0" w:color="auto"/>
          </w:divBdr>
        </w:div>
        <w:div w:id="1539271266">
          <w:marLeft w:val="0"/>
          <w:marRight w:val="0"/>
          <w:marTop w:val="0"/>
          <w:marBottom w:val="0"/>
          <w:divBdr>
            <w:top w:val="none" w:sz="0" w:space="0" w:color="auto"/>
            <w:left w:val="none" w:sz="0" w:space="0" w:color="auto"/>
            <w:bottom w:val="none" w:sz="0" w:space="0" w:color="auto"/>
            <w:right w:val="none" w:sz="0" w:space="0" w:color="auto"/>
          </w:divBdr>
        </w:div>
        <w:div w:id="1683891921">
          <w:marLeft w:val="0"/>
          <w:marRight w:val="0"/>
          <w:marTop w:val="0"/>
          <w:marBottom w:val="0"/>
          <w:divBdr>
            <w:top w:val="none" w:sz="0" w:space="0" w:color="auto"/>
            <w:left w:val="none" w:sz="0" w:space="0" w:color="auto"/>
            <w:bottom w:val="none" w:sz="0" w:space="0" w:color="auto"/>
            <w:right w:val="none" w:sz="0" w:space="0" w:color="auto"/>
          </w:divBdr>
        </w:div>
        <w:div w:id="1042748231">
          <w:marLeft w:val="0"/>
          <w:marRight w:val="0"/>
          <w:marTop w:val="0"/>
          <w:marBottom w:val="0"/>
          <w:divBdr>
            <w:top w:val="none" w:sz="0" w:space="0" w:color="auto"/>
            <w:left w:val="none" w:sz="0" w:space="0" w:color="auto"/>
            <w:bottom w:val="none" w:sz="0" w:space="0" w:color="auto"/>
            <w:right w:val="none" w:sz="0" w:space="0" w:color="auto"/>
          </w:divBdr>
        </w:div>
      </w:divsChild>
    </w:div>
    <w:div w:id="376247955">
      <w:bodyDiv w:val="1"/>
      <w:marLeft w:val="0"/>
      <w:marRight w:val="0"/>
      <w:marTop w:val="0"/>
      <w:marBottom w:val="0"/>
      <w:divBdr>
        <w:top w:val="none" w:sz="0" w:space="0" w:color="auto"/>
        <w:left w:val="none" w:sz="0" w:space="0" w:color="auto"/>
        <w:bottom w:val="none" w:sz="0" w:space="0" w:color="auto"/>
        <w:right w:val="none" w:sz="0" w:space="0" w:color="auto"/>
      </w:divBdr>
      <w:divsChild>
        <w:div w:id="108396658">
          <w:marLeft w:val="0"/>
          <w:marRight w:val="0"/>
          <w:marTop w:val="0"/>
          <w:marBottom w:val="0"/>
          <w:divBdr>
            <w:top w:val="none" w:sz="0" w:space="0" w:color="auto"/>
            <w:left w:val="none" w:sz="0" w:space="0" w:color="auto"/>
            <w:bottom w:val="none" w:sz="0" w:space="0" w:color="auto"/>
            <w:right w:val="none" w:sz="0" w:space="0" w:color="auto"/>
          </w:divBdr>
        </w:div>
        <w:div w:id="589854339">
          <w:marLeft w:val="0"/>
          <w:marRight w:val="0"/>
          <w:marTop w:val="0"/>
          <w:marBottom w:val="0"/>
          <w:divBdr>
            <w:top w:val="none" w:sz="0" w:space="0" w:color="auto"/>
            <w:left w:val="none" w:sz="0" w:space="0" w:color="auto"/>
            <w:bottom w:val="none" w:sz="0" w:space="0" w:color="auto"/>
            <w:right w:val="none" w:sz="0" w:space="0" w:color="auto"/>
          </w:divBdr>
        </w:div>
        <w:div w:id="525750504">
          <w:marLeft w:val="0"/>
          <w:marRight w:val="0"/>
          <w:marTop w:val="0"/>
          <w:marBottom w:val="0"/>
          <w:divBdr>
            <w:top w:val="none" w:sz="0" w:space="0" w:color="auto"/>
            <w:left w:val="none" w:sz="0" w:space="0" w:color="auto"/>
            <w:bottom w:val="none" w:sz="0" w:space="0" w:color="auto"/>
            <w:right w:val="none" w:sz="0" w:space="0" w:color="auto"/>
          </w:divBdr>
        </w:div>
        <w:div w:id="1917353049">
          <w:marLeft w:val="0"/>
          <w:marRight w:val="0"/>
          <w:marTop w:val="0"/>
          <w:marBottom w:val="0"/>
          <w:divBdr>
            <w:top w:val="none" w:sz="0" w:space="0" w:color="auto"/>
            <w:left w:val="none" w:sz="0" w:space="0" w:color="auto"/>
            <w:bottom w:val="none" w:sz="0" w:space="0" w:color="auto"/>
            <w:right w:val="none" w:sz="0" w:space="0" w:color="auto"/>
          </w:divBdr>
        </w:div>
        <w:div w:id="329673807">
          <w:marLeft w:val="0"/>
          <w:marRight w:val="0"/>
          <w:marTop w:val="0"/>
          <w:marBottom w:val="0"/>
          <w:divBdr>
            <w:top w:val="none" w:sz="0" w:space="0" w:color="auto"/>
            <w:left w:val="none" w:sz="0" w:space="0" w:color="auto"/>
            <w:bottom w:val="none" w:sz="0" w:space="0" w:color="auto"/>
            <w:right w:val="none" w:sz="0" w:space="0" w:color="auto"/>
          </w:divBdr>
        </w:div>
        <w:div w:id="1245065548">
          <w:marLeft w:val="0"/>
          <w:marRight w:val="0"/>
          <w:marTop w:val="0"/>
          <w:marBottom w:val="0"/>
          <w:divBdr>
            <w:top w:val="none" w:sz="0" w:space="0" w:color="auto"/>
            <w:left w:val="none" w:sz="0" w:space="0" w:color="auto"/>
            <w:bottom w:val="none" w:sz="0" w:space="0" w:color="auto"/>
            <w:right w:val="none" w:sz="0" w:space="0" w:color="auto"/>
          </w:divBdr>
        </w:div>
        <w:div w:id="1010638309">
          <w:marLeft w:val="0"/>
          <w:marRight w:val="0"/>
          <w:marTop w:val="0"/>
          <w:marBottom w:val="0"/>
          <w:divBdr>
            <w:top w:val="none" w:sz="0" w:space="0" w:color="auto"/>
            <w:left w:val="none" w:sz="0" w:space="0" w:color="auto"/>
            <w:bottom w:val="none" w:sz="0" w:space="0" w:color="auto"/>
            <w:right w:val="none" w:sz="0" w:space="0" w:color="auto"/>
          </w:divBdr>
        </w:div>
        <w:div w:id="1726759697">
          <w:marLeft w:val="0"/>
          <w:marRight w:val="0"/>
          <w:marTop w:val="0"/>
          <w:marBottom w:val="0"/>
          <w:divBdr>
            <w:top w:val="none" w:sz="0" w:space="0" w:color="auto"/>
            <w:left w:val="none" w:sz="0" w:space="0" w:color="auto"/>
            <w:bottom w:val="none" w:sz="0" w:space="0" w:color="auto"/>
            <w:right w:val="none" w:sz="0" w:space="0" w:color="auto"/>
          </w:divBdr>
        </w:div>
        <w:div w:id="1972661749">
          <w:marLeft w:val="0"/>
          <w:marRight w:val="0"/>
          <w:marTop w:val="0"/>
          <w:marBottom w:val="0"/>
          <w:divBdr>
            <w:top w:val="none" w:sz="0" w:space="0" w:color="auto"/>
            <w:left w:val="none" w:sz="0" w:space="0" w:color="auto"/>
            <w:bottom w:val="none" w:sz="0" w:space="0" w:color="auto"/>
            <w:right w:val="none" w:sz="0" w:space="0" w:color="auto"/>
          </w:divBdr>
        </w:div>
        <w:div w:id="2095585151">
          <w:marLeft w:val="0"/>
          <w:marRight w:val="0"/>
          <w:marTop w:val="0"/>
          <w:marBottom w:val="0"/>
          <w:divBdr>
            <w:top w:val="none" w:sz="0" w:space="0" w:color="auto"/>
            <w:left w:val="none" w:sz="0" w:space="0" w:color="auto"/>
            <w:bottom w:val="none" w:sz="0" w:space="0" w:color="auto"/>
            <w:right w:val="none" w:sz="0" w:space="0" w:color="auto"/>
          </w:divBdr>
        </w:div>
        <w:div w:id="1845168732">
          <w:marLeft w:val="0"/>
          <w:marRight w:val="0"/>
          <w:marTop w:val="0"/>
          <w:marBottom w:val="0"/>
          <w:divBdr>
            <w:top w:val="none" w:sz="0" w:space="0" w:color="auto"/>
            <w:left w:val="none" w:sz="0" w:space="0" w:color="auto"/>
            <w:bottom w:val="none" w:sz="0" w:space="0" w:color="auto"/>
            <w:right w:val="none" w:sz="0" w:space="0" w:color="auto"/>
          </w:divBdr>
        </w:div>
        <w:div w:id="74741227">
          <w:marLeft w:val="0"/>
          <w:marRight w:val="0"/>
          <w:marTop w:val="0"/>
          <w:marBottom w:val="0"/>
          <w:divBdr>
            <w:top w:val="none" w:sz="0" w:space="0" w:color="auto"/>
            <w:left w:val="none" w:sz="0" w:space="0" w:color="auto"/>
            <w:bottom w:val="none" w:sz="0" w:space="0" w:color="auto"/>
            <w:right w:val="none" w:sz="0" w:space="0" w:color="auto"/>
          </w:divBdr>
        </w:div>
        <w:div w:id="1553880528">
          <w:marLeft w:val="0"/>
          <w:marRight w:val="0"/>
          <w:marTop w:val="0"/>
          <w:marBottom w:val="0"/>
          <w:divBdr>
            <w:top w:val="none" w:sz="0" w:space="0" w:color="auto"/>
            <w:left w:val="none" w:sz="0" w:space="0" w:color="auto"/>
            <w:bottom w:val="none" w:sz="0" w:space="0" w:color="auto"/>
            <w:right w:val="none" w:sz="0" w:space="0" w:color="auto"/>
          </w:divBdr>
        </w:div>
        <w:div w:id="902105082">
          <w:marLeft w:val="0"/>
          <w:marRight w:val="0"/>
          <w:marTop w:val="0"/>
          <w:marBottom w:val="0"/>
          <w:divBdr>
            <w:top w:val="none" w:sz="0" w:space="0" w:color="auto"/>
            <w:left w:val="none" w:sz="0" w:space="0" w:color="auto"/>
            <w:bottom w:val="none" w:sz="0" w:space="0" w:color="auto"/>
            <w:right w:val="none" w:sz="0" w:space="0" w:color="auto"/>
          </w:divBdr>
        </w:div>
        <w:div w:id="4981616">
          <w:marLeft w:val="0"/>
          <w:marRight w:val="0"/>
          <w:marTop w:val="0"/>
          <w:marBottom w:val="0"/>
          <w:divBdr>
            <w:top w:val="none" w:sz="0" w:space="0" w:color="auto"/>
            <w:left w:val="none" w:sz="0" w:space="0" w:color="auto"/>
            <w:bottom w:val="none" w:sz="0" w:space="0" w:color="auto"/>
            <w:right w:val="none" w:sz="0" w:space="0" w:color="auto"/>
          </w:divBdr>
        </w:div>
        <w:div w:id="1530607291">
          <w:marLeft w:val="0"/>
          <w:marRight w:val="0"/>
          <w:marTop w:val="0"/>
          <w:marBottom w:val="0"/>
          <w:divBdr>
            <w:top w:val="none" w:sz="0" w:space="0" w:color="auto"/>
            <w:left w:val="none" w:sz="0" w:space="0" w:color="auto"/>
            <w:bottom w:val="none" w:sz="0" w:space="0" w:color="auto"/>
            <w:right w:val="none" w:sz="0" w:space="0" w:color="auto"/>
          </w:divBdr>
        </w:div>
        <w:div w:id="1073817403">
          <w:marLeft w:val="0"/>
          <w:marRight w:val="0"/>
          <w:marTop w:val="0"/>
          <w:marBottom w:val="0"/>
          <w:divBdr>
            <w:top w:val="none" w:sz="0" w:space="0" w:color="auto"/>
            <w:left w:val="none" w:sz="0" w:space="0" w:color="auto"/>
            <w:bottom w:val="none" w:sz="0" w:space="0" w:color="auto"/>
            <w:right w:val="none" w:sz="0" w:space="0" w:color="auto"/>
          </w:divBdr>
        </w:div>
        <w:div w:id="608388545">
          <w:marLeft w:val="0"/>
          <w:marRight w:val="0"/>
          <w:marTop w:val="0"/>
          <w:marBottom w:val="0"/>
          <w:divBdr>
            <w:top w:val="none" w:sz="0" w:space="0" w:color="auto"/>
            <w:left w:val="none" w:sz="0" w:space="0" w:color="auto"/>
            <w:bottom w:val="none" w:sz="0" w:space="0" w:color="auto"/>
            <w:right w:val="none" w:sz="0" w:space="0" w:color="auto"/>
          </w:divBdr>
        </w:div>
      </w:divsChild>
    </w:div>
    <w:div w:id="391348015">
      <w:bodyDiv w:val="1"/>
      <w:marLeft w:val="0"/>
      <w:marRight w:val="0"/>
      <w:marTop w:val="0"/>
      <w:marBottom w:val="0"/>
      <w:divBdr>
        <w:top w:val="none" w:sz="0" w:space="0" w:color="auto"/>
        <w:left w:val="none" w:sz="0" w:space="0" w:color="auto"/>
        <w:bottom w:val="none" w:sz="0" w:space="0" w:color="auto"/>
        <w:right w:val="none" w:sz="0" w:space="0" w:color="auto"/>
      </w:divBdr>
      <w:divsChild>
        <w:div w:id="429738491">
          <w:marLeft w:val="0"/>
          <w:marRight w:val="0"/>
          <w:marTop w:val="0"/>
          <w:marBottom w:val="0"/>
          <w:divBdr>
            <w:top w:val="none" w:sz="0" w:space="0" w:color="auto"/>
            <w:left w:val="none" w:sz="0" w:space="0" w:color="auto"/>
            <w:bottom w:val="none" w:sz="0" w:space="0" w:color="auto"/>
            <w:right w:val="none" w:sz="0" w:space="0" w:color="auto"/>
          </w:divBdr>
        </w:div>
        <w:div w:id="1050804542">
          <w:marLeft w:val="0"/>
          <w:marRight w:val="0"/>
          <w:marTop w:val="0"/>
          <w:marBottom w:val="0"/>
          <w:divBdr>
            <w:top w:val="none" w:sz="0" w:space="0" w:color="auto"/>
            <w:left w:val="none" w:sz="0" w:space="0" w:color="auto"/>
            <w:bottom w:val="none" w:sz="0" w:space="0" w:color="auto"/>
            <w:right w:val="none" w:sz="0" w:space="0" w:color="auto"/>
          </w:divBdr>
        </w:div>
        <w:div w:id="1079249853">
          <w:marLeft w:val="0"/>
          <w:marRight w:val="0"/>
          <w:marTop w:val="0"/>
          <w:marBottom w:val="0"/>
          <w:divBdr>
            <w:top w:val="none" w:sz="0" w:space="0" w:color="auto"/>
            <w:left w:val="none" w:sz="0" w:space="0" w:color="auto"/>
            <w:bottom w:val="none" w:sz="0" w:space="0" w:color="auto"/>
            <w:right w:val="none" w:sz="0" w:space="0" w:color="auto"/>
          </w:divBdr>
        </w:div>
        <w:div w:id="1828746817">
          <w:marLeft w:val="0"/>
          <w:marRight w:val="0"/>
          <w:marTop w:val="0"/>
          <w:marBottom w:val="0"/>
          <w:divBdr>
            <w:top w:val="none" w:sz="0" w:space="0" w:color="auto"/>
            <w:left w:val="none" w:sz="0" w:space="0" w:color="auto"/>
            <w:bottom w:val="none" w:sz="0" w:space="0" w:color="auto"/>
            <w:right w:val="none" w:sz="0" w:space="0" w:color="auto"/>
          </w:divBdr>
        </w:div>
        <w:div w:id="1342270327">
          <w:marLeft w:val="0"/>
          <w:marRight w:val="0"/>
          <w:marTop w:val="0"/>
          <w:marBottom w:val="0"/>
          <w:divBdr>
            <w:top w:val="none" w:sz="0" w:space="0" w:color="auto"/>
            <w:left w:val="none" w:sz="0" w:space="0" w:color="auto"/>
            <w:bottom w:val="none" w:sz="0" w:space="0" w:color="auto"/>
            <w:right w:val="none" w:sz="0" w:space="0" w:color="auto"/>
          </w:divBdr>
        </w:div>
        <w:div w:id="1593586765">
          <w:marLeft w:val="0"/>
          <w:marRight w:val="0"/>
          <w:marTop w:val="0"/>
          <w:marBottom w:val="0"/>
          <w:divBdr>
            <w:top w:val="none" w:sz="0" w:space="0" w:color="auto"/>
            <w:left w:val="none" w:sz="0" w:space="0" w:color="auto"/>
            <w:bottom w:val="none" w:sz="0" w:space="0" w:color="auto"/>
            <w:right w:val="none" w:sz="0" w:space="0" w:color="auto"/>
          </w:divBdr>
        </w:div>
        <w:div w:id="2035685444">
          <w:marLeft w:val="0"/>
          <w:marRight w:val="0"/>
          <w:marTop w:val="0"/>
          <w:marBottom w:val="0"/>
          <w:divBdr>
            <w:top w:val="none" w:sz="0" w:space="0" w:color="auto"/>
            <w:left w:val="none" w:sz="0" w:space="0" w:color="auto"/>
            <w:bottom w:val="none" w:sz="0" w:space="0" w:color="auto"/>
            <w:right w:val="none" w:sz="0" w:space="0" w:color="auto"/>
          </w:divBdr>
        </w:div>
        <w:div w:id="1999074944">
          <w:marLeft w:val="0"/>
          <w:marRight w:val="0"/>
          <w:marTop w:val="0"/>
          <w:marBottom w:val="0"/>
          <w:divBdr>
            <w:top w:val="none" w:sz="0" w:space="0" w:color="auto"/>
            <w:left w:val="none" w:sz="0" w:space="0" w:color="auto"/>
            <w:bottom w:val="none" w:sz="0" w:space="0" w:color="auto"/>
            <w:right w:val="none" w:sz="0" w:space="0" w:color="auto"/>
          </w:divBdr>
        </w:div>
        <w:div w:id="774058317">
          <w:marLeft w:val="0"/>
          <w:marRight w:val="0"/>
          <w:marTop w:val="0"/>
          <w:marBottom w:val="0"/>
          <w:divBdr>
            <w:top w:val="none" w:sz="0" w:space="0" w:color="auto"/>
            <w:left w:val="none" w:sz="0" w:space="0" w:color="auto"/>
            <w:bottom w:val="none" w:sz="0" w:space="0" w:color="auto"/>
            <w:right w:val="none" w:sz="0" w:space="0" w:color="auto"/>
          </w:divBdr>
        </w:div>
        <w:div w:id="1640265596">
          <w:marLeft w:val="0"/>
          <w:marRight w:val="0"/>
          <w:marTop w:val="0"/>
          <w:marBottom w:val="0"/>
          <w:divBdr>
            <w:top w:val="none" w:sz="0" w:space="0" w:color="auto"/>
            <w:left w:val="none" w:sz="0" w:space="0" w:color="auto"/>
            <w:bottom w:val="none" w:sz="0" w:space="0" w:color="auto"/>
            <w:right w:val="none" w:sz="0" w:space="0" w:color="auto"/>
          </w:divBdr>
        </w:div>
        <w:div w:id="1758550128">
          <w:marLeft w:val="0"/>
          <w:marRight w:val="0"/>
          <w:marTop w:val="0"/>
          <w:marBottom w:val="0"/>
          <w:divBdr>
            <w:top w:val="none" w:sz="0" w:space="0" w:color="auto"/>
            <w:left w:val="none" w:sz="0" w:space="0" w:color="auto"/>
            <w:bottom w:val="none" w:sz="0" w:space="0" w:color="auto"/>
            <w:right w:val="none" w:sz="0" w:space="0" w:color="auto"/>
          </w:divBdr>
        </w:div>
        <w:div w:id="1779593585">
          <w:marLeft w:val="0"/>
          <w:marRight w:val="0"/>
          <w:marTop w:val="0"/>
          <w:marBottom w:val="0"/>
          <w:divBdr>
            <w:top w:val="none" w:sz="0" w:space="0" w:color="auto"/>
            <w:left w:val="none" w:sz="0" w:space="0" w:color="auto"/>
            <w:bottom w:val="none" w:sz="0" w:space="0" w:color="auto"/>
            <w:right w:val="none" w:sz="0" w:space="0" w:color="auto"/>
          </w:divBdr>
        </w:div>
        <w:div w:id="733814354">
          <w:marLeft w:val="0"/>
          <w:marRight w:val="0"/>
          <w:marTop w:val="0"/>
          <w:marBottom w:val="0"/>
          <w:divBdr>
            <w:top w:val="none" w:sz="0" w:space="0" w:color="auto"/>
            <w:left w:val="none" w:sz="0" w:space="0" w:color="auto"/>
            <w:bottom w:val="none" w:sz="0" w:space="0" w:color="auto"/>
            <w:right w:val="none" w:sz="0" w:space="0" w:color="auto"/>
          </w:divBdr>
        </w:div>
        <w:div w:id="780881844">
          <w:marLeft w:val="0"/>
          <w:marRight w:val="0"/>
          <w:marTop w:val="0"/>
          <w:marBottom w:val="0"/>
          <w:divBdr>
            <w:top w:val="none" w:sz="0" w:space="0" w:color="auto"/>
            <w:left w:val="none" w:sz="0" w:space="0" w:color="auto"/>
            <w:bottom w:val="none" w:sz="0" w:space="0" w:color="auto"/>
            <w:right w:val="none" w:sz="0" w:space="0" w:color="auto"/>
          </w:divBdr>
        </w:div>
        <w:div w:id="1488941428">
          <w:marLeft w:val="0"/>
          <w:marRight w:val="0"/>
          <w:marTop w:val="0"/>
          <w:marBottom w:val="0"/>
          <w:divBdr>
            <w:top w:val="none" w:sz="0" w:space="0" w:color="auto"/>
            <w:left w:val="none" w:sz="0" w:space="0" w:color="auto"/>
            <w:bottom w:val="none" w:sz="0" w:space="0" w:color="auto"/>
            <w:right w:val="none" w:sz="0" w:space="0" w:color="auto"/>
          </w:divBdr>
        </w:div>
        <w:div w:id="166792117">
          <w:marLeft w:val="0"/>
          <w:marRight w:val="0"/>
          <w:marTop w:val="0"/>
          <w:marBottom w:val="0"/>
          <w:divBdr>
            <w:top w:val="none" w:sz="0" w:space="0" w:color="auto"/>
            <w:left w:val="none" w:sz="0" w:space="0" w:color="auto"/>
            <w:bottom w:val="none" w:sz="0" w:space="0" w:color="auto"/>
            <w:right w:val="none" w:sz="0" w:space="0" w:color="auto"/>
          </w:divBdr>
        </w:div>
        <w:div w:id="691493975">
          <w:marLeft w:val="0"/>
          <w:marRight w:val="0"/>
          <w:marTop w:val="0"/>
          <w:marBottom w:val="0"/>
          <w:divBdr>
            <w:top w:val="none" w:sz="0" w:space="0" w:color="auto"/>
            <w:left w:val="none" w:sz="0" w:space="0" w:color="auto"/>
            <w:bottom w:val="none" w:sz="0" w:space="0" w:color="auto"/>
            <w:right w:val="none" w:sz="0" w:space="0" w:color="auto"/>
          </w:divBdr>
        </w:div>
        <w:div w:id="392898463">
          <w:marLeft w:val="0"/>
          <w:marRight w:val="0"/>
          <w:marTop w:val="0"/>
          <w:marBottom w:val="0"/>
          <w:divBdr>
            <w:top w:val="none" w:sz="0" w:space="0" w:color="auto"/>
            <w:left w:val="none" w:sz="0" w:space="0" w:color="auto"/>
            <w:bottom w:val="none" w:sz="0" w:space="0" w:color="auto"/>
            <w:right w:val="none" w:sz="0" w:space="0" w:color="auto"/>
          </w:divBdr>
        </w:div>
        <w:div w:id="84813752">
          <w:marLeft w:val="0"/>
          <w:marRight w:val="0"/>
          <w:marTop w:val="0"/>
          <w:marBottom w:val="0"/>
          <w:divBdr>
            <w:top w:val="none" w:sz="0" w:space="0" w:color="auto"/>
            <w:left w:val="none" w:sz="0" w:space="0" w:color="auto"/>
            <w:bottom w:val="none" w:sz="0" w:space="0" w:color="auto"/>
            <w:right w:val="none" w:sz="0" w:space="0" w:color="auto"/>
          </w:divBdr>
        </w:div>
        <w:div w:id="1569268274">
          <w:marLeft w:val="0"/>
          <w:marRight w:val="0"/>
          <w:marTop w:val="0"/>
          <w:marBottom w:val="0"/>
          <w:divBdr>
            <w:top w:val="none" w:sz="0" w:space="0" w:color="auto"/>
            <w:left w:val="none" w:sz="0" w:space="0" w:color="auto"/>
            <w:bottom w:val="none" w:sz="0" w:space="0" w:color="auto"/>
            <w:right w:val="none" w:sz="0" w:space="0" w:color="auto"/>
          </w:divBdr>
        </w:div>
        <w:div w:id="1649169135">
          <w:marLeft w:val="0"/>
          <w:marRight w:val="0"/>
          <w:marTop w:val="0"/>
          <w:marBottom w:val="0"/>
          <w:divBdr>
            <w:top w:val="none" w:sz="0" w:space="0" w:color="auto"/>
            <w:left w:val="none" w:sz="0" w:space="0" w:color="auto"/>
            <w:bottom w:val="none" w:sz="0" w:space="0" w:color="auto"/>
            <w:right w:val="none" w:sz="0" w:space="0" w:color="auto"/>
          </w:divBdr>
        </w:div>
        <w:div w:id="840662110">
          <w:marLeft w:val="0"/>
          <w:marRight w:val="0"/>
          <w:marTop w:val="0"/>
          <w:marBottom w:val="0"/>
          <w:divBdr>
            <w:top w:val="none" w:sz="0" w:space="0" w:color="auto"/>
            <w:left w:val="none" w:sz="0" w:space="0" w:color="auto"/>
            <w:bottom w:val="none" w:sz="0" w:space="0" w:color="auto"/>
            <w:right w:val="none" w:sz="0" w:space="0" w:color="auto"/>
          </w:divBdr>
        </w:div>
        <w:div w:id="1423063657">
          <w:marLeft w:val="0"/>
          <w:marRight w:val="0"/>
          <w:marTop w:val="0"/>
          <w:marBottom w:val="0"/>
          <w:divBdr>
            <w:top w:val="none" w:sz="0" w:space="0" w:color="auto"/>
            <w:left w:val="none" w:sz="0" w:space="0" w:color="auto"/>
            <w:bottom w:val="none" w:sz="0" w:space="0" w:color="auto"/>
            <w:right w:val="none" w:sz="0" w:space="0" w:color="auto"/>
          </w:divBdr>
        </w:div>
        <w:div w:id="1807894146">
          <w:marLeft w:val="0"/>
          <w:marRight w:val="0"/>
          <w:marTop w:val="0"/>
          <w:marBottom w:val="0"/>
          <w:divBdr>
            <w:top w:val="none" w:sz="0" w:space="0" w:color="auto"/>
            <w:left w:val="none" w:sz="0" w:space="0" w:color="auto"/>
            <w:bottom w:val="none" w:sz="0" w:space="0" w:color="auto"/>
            <w:right w:val="none" w:sz="0" w:space="0" w:color="auto"/>
          </w:divBdr>
        </w:div>
        <w:div w:id="313919622">
          <w:marLeft w:val="0"/>
          <w:marRight w:val="0"/>
          <w:marTop w:val="0"/>
          <w:marBottom w:val="0"/>
          <w:divBdr>
            <w:top w:val="none" w:sz="0" w:space="0" w:color="auto"/>
            <w:left w:val="none" w:sz="0" w:space="0" w:color="auto"/>
            <w:bottom w:val="none" w:sz="0" w:space="0" w:color="auto"/>
            <w:right w:val="none" w:sz="0" w:space="0" w:color="auto"/>
          </w:divBdr>
        </w:div>
      </w:divsChild>
    </w:div>
    <w:div w:id="474026473">
      <w:bodyDiv w:val="1"/>
      <w:marLeft w:val="0"/>
      <w:marRight w:val="0"/>
      <w:marTop w:val="0"/>
      <w:marBottom w:val="0"/>
      <w:divBdr>
        <w:top w:val="none" w:sz="0" w:space="0" w:color="auto"/>
        <w:left w:val="none" w:sz="0" w:space="0" w:color="auto"/>
        <w:bottom w:val="none" w:sz="0" w:space="0" w:color="auto"/>
        <w:right w:val="none" w:sz="0" w:space="0" w:color="auto"/>
      </w:divBdr>
      <w:divsChild>
        <w:div w:id="493838515">
          <w:marLeft w:val="0"/>
          <w:marRight w:val="0"/>
          <w:marTop w:val="0"/>
          <w:marBottom w:val="0"/>
          <w:divBdr>
            <w:top w:val="none" w:sz="0" w:space="0" w:color="auto"/>
            <w:left w:val="none" w:sz="0" w:space="0" w:color="auto"/>
            <w:bottom w:val="none" w:sz="0" w:space="0" w:color="auto"/>
            <w:right w:val="none" w:sz="0" w:space="0" w:color="auto"/>
          </w:divBdr>
        </w:div>
        <w:div w:id="1305350230">
          <w:marLeft w:val="0"/>
          <w:marRight w:val="0"/>
          <w:marTop w:val="0"/>
          <w:marBottom w:val="0"/>
          <w:divBdr>
            <w:top w:val="none" w:sz="0" w:space="0" w:color="auto"/>
            <w:left w:val="none" w:sz="0" w:space="0" w:color="auto"/>
            <w:bottom w:val="none" w:sz="0" w:space="0" w:color="auto"/>
            <w:right w:val="none" w:sz="0" w:space="0" w:color="auto"/>
          </w:divBdr>
        </w:div>
        <w:div w:id="1221864627">
          <w:marLeft w:val="0"/>
          <w:marRight w:val="0"/>
          <w:marTop w:val="0"/>
          <w:marBottom w:val="0"/>
          <w:divBdr>
            <w:top w:val="none" w:sz="0" w:space="0" w:color="auto"/>
            <w:left w:val="none" w:sz="0" w:space="0" w:color="auto"/>
            <w:bottom w:val="none" w:sz="0" w:space="0" w:color="auto"/>
            <w:right w:val="none" w:sz="0" w:space="0" w:color="auto"/>
          </w:divBdr>
        </w:div>
        <w:div w:id="1864705198">
          <w:marLeft w:val="0"/>
          <w:marRight w:val="0"/>
          <w:marTop w:val="0"/>
          <w:marBottom w:val="0"/>
          <w:divBdr>
            <w:top w:val="none" w:sz="0" w:space="0" w:color="auto"/>
            <w:left w:val="none" w:sz="0" w:space="0" w:color="auto"/>
            <w:bottom w:val="none" w:sz="0" w:space="0" w:color="auto"/>
            <w:right w:val="none" w:sz="0" w:space="0" w:color="auto"/>
          </w:divBdr>
        </w:div>
        <w:div w:id="663707038">
          <w:marLeft w:val="0"/>
          <w:marRight w:val="0"/>
          <w:marTop w:val="0"/>
          <w:marBottom w:val="0"/>
          <w:divBdr>
            <w:top w:val="none" w:sz="0" w:space="0" w:color="auto"/>
            <w:left w:val="none" w:sz="0" w:space="0" w:color="auto"/>
            <w:bottom w:val="none" w:sz="0" w:space="0" w:color="auto"/>
            <w:right w:val="none" w:sz="0" w:space="0" w:color="auto"/>
          </w:divBdr>
        </w:div>
        <w:div w:id="707484909">
          <w:marLeft w:val="0"/>
          <w:marRight w:val="0"/>
          <w:marTop w:val="0"/>
          <w:marBottom w:val="0"/>
          <w:divBdr>
            <w:top w:val="none" w:sz="0" w:space="0" w:color="auto"/>
            <w:left w:val="none" w:sz="0" w:space="0" w:color="auto"/>
            <w:bottom w:val="none" w:sz="0" w:space="0" w:color="auto"/>
            <w:right w:val="none" w:sz="0" w:space="0" w:color="auto"/>
          </w:divBdr>
        </w:div>
        <w:div w:id="588079553">
          <w:marLeft w:val="0"/>
          <w:marRight w:val="0"/>
          <w:marTop w:val="0"/>
          <w:marBottom w:val="0"/>
          <w:divBdr>
            <w:top w:val="none" w:sz="0" w:space="0" w:color="auto"/>
            <w:left w:val="none" w:sz="0" w:space="0" w:color="auto"/>
            <w:bottom w:val="none" w:sz="0" w:space="0" w:color="auto"/>
            <w:right w:val="none" w:sz="0" w:space="0" w:color="auto"/>
          </w:divBdr>
        </w:div>
        <w:div w:id="1429110771">
          <w:marLeft w:val="0"/>
          <w:marRight w:val="0"/>
          <w:marTop w:val="0"/>
          <w:marBottom w:val="0"/>
          <w:divBdr>
            <w:top w:val="none" w:sz="0" w:space="0" w:color="auto"/>
            <w:left w:val="none" w:sz="0" w:space="0" w:color="auto"/>
            <w:bottom w:val="none" w:sz="0" w:space="0" w:color="auto"/>
            <w:right w:val="none" w:sz="0" w:space="0" w:color="auto"/>
          </w:divBdr>
        </w:div>
        <w:div w:id="692076924">
          <w:marLeft w:val="0"/>
          <w:marRight w:val="0"/>
          <w:marTop w:val="0"/>
          <w:marBottom w:val="0"/>
          <w:divBdr>
            <w:top w:val="none" w:sz="0" w:space="0" w:color="auto"/>
            <w:left w:val="none" w:sz="0" w:space="0" w:color="auto"/>
            <w:bottom w:val="none" w:sz="0" w:space="0" w:color="auto"/>
            <w:right w:val="none" w:sz="0" w:space="0" w:color="auto"/>
          </w:divBdr>
        </w:div>
        <w:div w:id="1538202266">
          <w:marLeft w:val="0"/>
          <w:marRight w:val="0"/>
          <w:marTop w:val="0"/>
          <w:marBottom w:val="0"/>
          <w:divBdr>
            <w:top w:val="none" w:sz="0" w:space="0" w:color="auto"/>
            <w:left w:val="none" w:sz="0" w:space="0" w:color="auto"/>
            <w:bottom w:val="none" w:sz="0" w:space="0" w:color="auto"/>
            <w:right w:val="none" w:sz="0" w:space="0" w:color="auto"/>
          </w:divBdr>
        </w:div>
        <w:div w:id="166135635">
          <w:marLeft w:val="0"/>
          <w:marRight w:val="0"/>
          <w:marTop w:val="0"/>
          <w:marBottom w:val="0"/>
          <w:divBdr>
            <w:top w:val="none" w:sz="0" w:space="0" w:color="auto"/>
            <w:left w:val="none" w:sz="0" w:space="0" w:color="auto"/>
            <w:bottom w:val="none" w:sz="0" w:space="0" w:color="auto"/>
            <w:right w:val="none" w:sz="0" w:space="0" w:color="auto"/>
          </w:divBdr>
        </w:div>
        <w:div w:id="1973749910">
          <w:marLeft w:val="0"/>
          <w:marRight w:val="0"/>
          <w:marTop w:val="0"/>
          <w:marBottom w:val="0"/>
          <w:divBdr>
            <w:top w:val="none" w:sz="0" w:space="0" w:color="auto"/>
            <w:left w:val="none" w:sz="0" w:space="0" w:color="auto"/>
            <w:bottom w:val="none" w:sz="0" w:space="0" w:color="auto"/>
            <w:right w:val="none" w:sz="0" w:space="0" w:color="auto"/>
          </w:divBdr>
        </w:div>
        <w:div w:id="1548057499">
          <w:marLeft w:val="0"/>
          <w:marRight w:val="0"/>
          <w:marTop w:val="0"/>
          <w:marBottom w:val="0"/>
          <w:divBdr>
            <w:top w:val="none" w:sz="0" w:space="0" w:color="auto"/>
            <w:left w:val="none" w:sz="0" w:space="0" w:color="auto"/>
            <w:bottom w:val="none" w:sz="0" w:space="0" w:color="auto"/>
            <w:right w:val="none" w:sz="0" w:space="0" w:color="auto"/>
          </w:divBdr>
        </w:div>
        <w:div w:id="436220537">
          <w:marLeft w:val="0"/>
          <w:marRight w:val="0"/>
          <w:marTop w:val="0"/>
          <w:marBottom w:val="0"/>
          <w:divBdr>
            <w:top w:val="none" w:sz="0" w:space="0" w:color="auto"/>
            <w:left w:val="none" w:sz="0" w:space="0" w:color="auto"/>
            <w:bottom w:val="none" w:sz="0" w:space="0" w:color="auto"/>
            <w:right w:val="none" w:sz="0" w:space="0" w:color="auto"/>
          </w:divBdr>
        </w:div>
        <w:div w:id="1673755092">
          <w:marLeft w:val="0"/>
          <w:marRight w:val="0"/>
          <w:marTop w:val="0"/>
          <w:marBottom w:val="0"/>
          <w:divBdr>
            <w:top w:val="none" w:sz="0" w:space="0" w:color="auto"/>
            <w:left w:val="none" w:sz="0" w:space="0" w:color="auto"/>
            <w:bottom w:val="none" w:sz="0" w:space="0" w:color="auto"/>
            <w:right w:val="none" w:sz="0" w:space="0" w:color="auto"/>
          </w:divBdr>
        </w:div>
        <w:div w:id="2024435219">
          <w:marLeft w:val="0"/>
          <w:marRight w:val="0"/>
          <w:marTop w:val="0"/>
          <w:marBottom w:val="0"/>
          <w:divBdr>
            <w:top w:val="none" w:sz="0" w:space="0" w:color="auto"/>
            <w:left w:val="none" w:sz="0" w:space="0" w:color="auto"/>
            <w:bottom w:val="none" w:sz="0" w:space="0" w:color="auto"/>
            <w:right w:val="none" w:sz="0" w:space="0" w:color="auto"/>
          </w:divBdr>
        </w:div>
        <w:div w:id="2135444052">
          <w:marLeft w:val="0"/>
          <w:marRight w:val="0"/>
          <w:marTop w:val="0"/>
          <w:marBottom w:val="0"/>
          <w:divBdr>
            <w:top w:val="none" w:sz="0" w:space="0" w:color="auto"/>
            <w:left w:val="none" w:sz="0" w:space="0" w:color="auto"/>
            <w:bottom w:val="none" w:sz="0" w:space="0" w:color="auto"/>
            <w:right w:val="none" w:sz="0" w:space="0" w:color="auto"/>
          </w:divBdr>
        </w:div>
        <w:div w:id="459492609">
          <w:marLeft w:val="0"/>
          <w:marRight w:val="0"/>
          <w:marTop w:val="0"/>
          <w:marBottom w:val="0"/>
          <w:divBdr>
            <w:top w:val="none" w:sz="0" w:space="0" w:color="auto"/>
            <w:left w:val="none" w:sz="0" w:space="0" w:color="auto"/>
            <w:bottom w:val="none" w:sz="0" w:space="0" w:color="auto"/>
            <w:right w:val="none" w:sz="0" w:space="0" w:color="auto"/>
          </w:divBdr>
        </w:div>
        <w:div w:id="1035304176">
          <w:marLeft w:val="0"/>
          <w:marRight w:val="0"/>
          <w:marTop w:val="0"/>
          <w:marBottom w:val="0"/>
          <w:divBdr>
            <w:top w:val="none" w:sz="0" w:space="0" w:color="auto"/>
            <w:left w:val="none" w:sz="0" w:space="0" w:color="auto"/>
            <w:bottom w:val="none" w:sz="0" w:space="0" w:color="auto"/>
            <w:right w:val="none" w:sz="0" w:space="0" w:color="auto"/>
          </w:divBdr>
        </w:div>
        <w:div w:id="969363502">
          <w:marLeft w:val="0"/>
          <w:marRight w:val="0"/>
          <w:marTop w:val="0"/>
          <w:marBottom w:val="0"/>
          <w:divBdr>
            <w:top w:val="none" w:sz="0" w:space="0" w:color="auto"/>
            <w:left w:val="none" w:sz="0" w:space="0" w:color="auto"/>
            <w:bottom w:val="none" w:sz="0" w:space="0" w:color="auto"/>
            <w:right w:val="none" w:sz="0" w:space="0" w:color="auto"/>
          </w:divBdr>
        </w:div>
        <w:div w:id="447164971">
          <w:marLeft w:val="0"/>
          <w:marRight w:val="0"/>
          <w:marTop w:val="0"/>
          <w:marBottom w:val="0"/>
          <w:divBdr>
            <w:top w:val="none" w:sz="0" w:space="0" w:color="auto"/>
            <w:left w:val="none" w:sz="0" w:space="0" w:color="auto"/>
            <w:bottom w:val="none" w:sz="0" w:space="0" w:color="auto"/>
            <w:right w:val="none" w:sz="0" w:space="0" w:color="auto"/>
          </w:divBdr>
        </w:div>
        <w:div w:id="1105734472">
          <w:marLeft w:val="0"/>
          <w:marRight w:val="0"/>
          <w:marTop w:val="0"/>
          <w:marBottom w:val="0"/>
          <w:divBdr>
            <w:top w:val="none" w:sz="0" w:space="0" w:color="auto"/>
            <w:left w:val="none" w:sz="0" w:space="0" w:color="auto"/>
            <w:bottom w:val="none" w:sz="0" w:space="0" w:color="auto"/>
            <w:right w:val="none" w:sz="0" w:space="0" w:color="auto"/>
          </w:divBdr>
        </w:div>
        <w:div w:id="1840340075">
          <w:marLeft w:val="0"/>
          <w:marRight w:val="0"/>
          <w:marTop w:val="0"/>
          <w:marBottom w:val="0"/>
          <w:divBdr>
            <w:top w:val="none" w:sz="0" w:space="0" w:color="auto"/>
            <w:left w:val="none" w:sz="0" w:space="0" w:color="auto"/>
            <w:bottom w:val="none" w:sz="0" w:space="0" w:color="auto"/>
            <w:right w:val="none" w:sz="0" w:space="0" w:color="auto"/>
          </w:divBdr>
        </w:div>
        <w:div w:id="487358081">
          <w:marLeft w:val="0"/>
          <w:marRight w:val="0"/>
          <w:marTop w:val="0"/>
          <w:marBottom w:val="0"/>
          <w:divBdr>
            <w:top w:val="none" w:sz="0" w:space="0" w:color="auto"/>
            <w:left w:val="none" w:sz="0" w:space="0" w:color="auto"/>
            <w:bottom w:val="none" w:sz="0" w:space="0" w:color="auto"/>
            <w:right w:val="none" w:sz="0" w:space="0" w:color="auto"/>
          </w:divBdr>
        </w:div>
        <w:div w:id="1473643530">
          <w:marLeft w:val="0"/>
          <w:marRight w:val="0"/>
          <w:marTop w:val="0"/>
          <w:marBottom w:val="0"/>
          <w:divBdr>
            <w:top w:val="none" w:sz="0" w:space="0" w:color="auto"/>
            <w:left w:val="none" w:sz="0" w:space="0" w:color="auto"/>
            <w:bottom w:val="none" w:sz="0" w:space="0" w:color="auto"/>
            <w:right w:val="none" w:sz="0" w:space="0" w:color="auto"/>
          </w:divBdr>
        </w:div>
        <w:div w:id="1981493918">
          <w:marLeft w:val="0"/>
          <w:marRight w:val="0"/>
          <w:marTop w:val="0"/>
          <w:marBottom w:val="0"/>
          <w:divBdr>
            <w:top w:val="none" w:sz="0" w:space="0" w:color="auto"/>
            <w:left w:val="none" w:sz="0" w:space="0" w:color="auto"/>
            <w:bottom w:val="none" w:sz="0" w:space="0" w:color="auto"/>
            <w:right w:val="none" w:sz="0" w:space="0" w:color="auto"/>
          </w:divBdr>
        </w:div>
        <w:div w:id="1689523562">
          <w:marLeft w:val="0"/>
          <w:marRight w:val="0"/>
          <w:marTop w:val="0"/>
          <w:marBottom w:val="0"/>
          <w:divBdr>
            <w:top w:val="none" w:sz="0" w:space="0" w:color="auto"/>
            <w:left w:val="none" w:sz="0" w:space="0" w:color="auto"/>
            <w:bottom w:val="none" w:sz="0" w:space="0" w:color="auto"/>
            <w:right w:val="none" w:sz="0" w:space="0" w:color="auto"/>
          </w:divBdr>
        </w:div>
        <w:div w:id="588000723">
          <w:marLeft w:val="0"/>
          <w:marRight w:val="0"/>
          <w:marTop w:val="0"/>
          <w:marBottom w:val="0"/>
          <w:divBdr>
            <w:top w:val="none" w:sz="0" w:space="0" w:color="auto"/>
            <w:left w:val="none" w:sz="0" w:space="0" w:color="auto"/>
            <w:bottom w:val="none" w:sz="0" w:space="0" w:color="auto"/>
            <w:right w:val="none" w:sz="0" w:space="0" w:color="auto"/>
          </w:divBdr>
        </w:div>
        <w:div w:id="475145493">
          <w:marLeft w:val="0"/>
          <w:marRight w:val="0"/>
          <w:marTop w:val="0"/>
          <w:marBottom w:val="0"/>
          <w:divBdr>
            <w:top w:val="none" w:sz="0" w:space="0" w:color="auto"/>
            <w:left w:val="none" w:sz="0" w:space="0" w:color="auto"/>
            <w:bottom w:val="none" w:sz="0" w:space="0" w:color="auto"/>
            <w:right w:val="none" w:sz="0" w:space="0" w:color="auto"/>
          </w:divBdr>
        </w:div>
        <w:div w:id="544953855">
          <w:marLeft w:val="0"/>
          <w:marRight w:val="0"/>
          <w:marTop w:val="0"/>
          <w:marBottom w:val="0"/>
          <w:divBdr>
            <w:top w:val="none" w:sz="0" w:space="0" w:color="auto"/>
            <w:left w:val="none" w:sz="0" w:space="0" w:color="auto"/>
            <w:bottom w:val="none" w:sz="0" w:space="0" w:color="auto"/>
            <w:right w:val="none" w:sz="0" w:space="0" w:color="auto"/>
          </w:divBdr>
        </w:div>
        <w:div w:id="965502170">
          <w:marLeft w:val="0"/>
          <w:marRight w:val="0"/>
          <w:marTop w:val="0"/>
          <w:marBottom w:val="0"/>
          <w:divBdr>
            <w:top w:val="none" w:sz="0" w:space="0" w:color="auto"/>
            <w:left w:val="none" w:sz="0" w:space="0" w:color="auto"/>
            <w:bottom w:val="none" w:sz="0" w:space="0" w:color="auto"/>
            <w:right w:val="none" w:sz="0" w:space="0" w:color="auto"/>
          </w:divBdr>
        </w:div>
        <w:div w:id="664211273">
          <w:marLeft w:val="0"/>
          <w:marRight w:val="0"/>
          <w:marTop w:val="0"/>
          <w:marBottom w:val="0"/>
          <w:divBdr>
            <w:top w:val="none" w:sz="0" w:space="0" w:color="auto"/>
            <w:left w:val="none" w:sz="0" w:space="0" w:color="auto"/>
            <w:bottom w:val="none" w:sz="0" w:space="0" w:color="auto"/>
            <w:right w:val="none" w:sz="0" w:space="0" w:color="auto"/>
          </w:divBdr>
        </w:div>
        <w:div w:id="1670522484">
          <w:marLeft w:val="0"/>
          <w:marRight w:val="0"/>
          <w:marTop w:val="0"/>
          <w:marBottom w:val="0"/>
          <w:divBdr>
            <w:top w:val="none" w:sz="0" w:space="0" w:color="auto"/>
            <w:left w:val="none" w:sz="0" w:space="0" w:color="auto"/>
            <w:bottom w:val="none" w:sz="0" w:space="0" w:color="auto"/>
            <w:right w:val="none" w:sz="0" w:space="0" w:color="auto"/>
          </w:divBdr>
        </w:div>
        <w:div w:id="1024404043">
          <w:marLeft w:val="0"/>
          <w:marRight w:val="0"/>
          <w:marTop w:val="0"/>
          <w:marBottom w:val="0"/>
          <w:divBdr>
            <w:top w:val="none" w:sz="0" w:space="0" w:color="auto"/>
            <w:left w:val="none" w:sz="0" w:space="0" w:color="auto"/>
            <w:bottom w:val="none" w:sz="0" w:space="0" w:color="auto"/>
            <w:right w:val="none" w:sz="0" w:space="0" w:color="auto"/>
          </w:divBdr>
        </w:div>
        <w:div w:id="131406196">
          <w:marLeft w:val="0"/>
          <w:marRight w:val="0"/>
          <w:marTop w:val="0"/>
          <w:marBottom w:val="0"/>
          <w:divBdr>
            <w:top w:val="none" w:sz="0" w:space="0" w:color="auto"/>
            <w:left w:val="none" w:sz="0" w:space="0" w:color="auto"/>
            <w:bottom w:val="none" w:sz="0" w:space="0" w:color="auto"/>
            <w:right w:val="none" w:sz="0" w:space="0" w:color="auto"/>
          </w:divBdr>
        </w:div>
        <w:div w:id="164781789">
          <w:marLeft w:val="0"/>
          <w:marRight w:val="0"/>
          <w:marTop w:val="0"/>
          <w:marBottom w:val="0"/>
          <w:divBdr>
            <w:top w:val="none" w:sz="0" w:space="0" w:color="auto"/>
            <w:left w:val="none" w:sz="0" w:space="0" w:color="auto"/>
            <w:bottom w:val="none" w:sz="0" w:space="0" w:color="auto"/>
            <w:right w:val="none" w:sz="0" w:space="0" w:color="auto"/>
          </w:divBdr>
        </w:div>
        <w:div w:id="2003118190">
          <w:marLeft w:val="0"/>
          <w:marRight w:val="0"/>
          <w:marTop w:val="0"/>
          <w:marBottom w:val="0"/>
          <w:divBdr>
            <w:top w:val="none" w:sz="0" w:space="0" w:color="auto"/>
            <w:left w:val="none" w:sz="0" w:space="0" w:color="auto"/>
            <w:bottom w:val="none" w:sz="0" w:space="0" w:color="auto"/>
            <w:right w:val="none" w:sz="0" w:space="0" w:color="auto"/>
          </w:divBdr>
        </w:div>
        <w:div w:id="721176293">
          <w:marLeft w:val="0"/>
          <w:marRight w:val="0"/>
          <w:marTop w:val="0"/>
          <w:marBottom w:val="0"/>
          <w:divBdr>
            <w:top w:val="none" w:sz="0" w:space="0" w:color="auto"/>
            <w:left w:val="none" w:sz="0" w:space="0" w:color="auto"/>
            <w:bottom w:val="none" w:sz="0" w:space="0" w:color="auto"/>
            <w:right w:val="none" w:sz="0" w:space="0" w:color="auto"/>
          </w:divBdr>
        </w:div>
        <w:div w:id="1330060034">
          <w:marLeft w:val="0"/>
          <w:marRight w:val="0"/>
          <w:marTop w:val="0"/>
          <w:marBottom w:val="0"/>
          <w:divBdr>
            <w:top w:val="none" w:sz="0" w:space="0" w:color="auto"/>
            <w:left w:val="none" w:sz="0" w:space="0" w:color="auto"/>
            <w:bottom w:val="none" w:sz="0" w:space="0" w:color="auto"/>
            <w:right w:val="none" w:sz="0" w:space="0" w:color="auto"/>
          </w:divBdr>
        </w:div>
        <w:div w:id="519854216">
          <w:marLeft w:val="0"/>
          <w:marRight w:val="0"/>
          <w:marTop w:val="0"/>
          <w:marBottom w:val="0"/>
          <w:divBdr>
            <w:top w:val="none" w:sz="0" w:space="0" w:color="auto"/>
            <w:left w:val="none" w:sz="0" w:space="0" w:color="auto"/>
            <w:bottom w:val="none" w:sz="0" w:space="0" w:color="auto"/>
            <w:right w:val="none" w:sz="0" w:space="0" w:color="auto"/>
          </w:divBdr>
        </w:div>
        <w:div w:id="2116901560">
          <w:marLeft w:val="0"/>
          <w:marRight w:val="0"/>
          <w:marTop w:val="0"/>
          <w:marBottom w:val="0"/>
          <w:divBdr>
            <w:top w:val="none" w:sz="0" w:space="0" w:color="auto"/>
            <w:left w:val="none" w:sz="0" w:space="0" w:color="auto"/>
            <w:bottom w:val="none" w:sz="0" w:space="0" w:color="auto"/>
            <w:right w:val="none" w:sz="0" w:space="0" w:color="auto"/>
          </w:divBdr>
        </w:div>
        <w:div w:id="1555778781">
          <w:marLeft w:val="0"/>
          <w:marRight w:val="0"/>
          <w:marTop w:val="0"/>
          <w:marBottom w:val="0"/>
          <w:divBdr>
            <w:top w:val="none" w:sz="0" w:space="0" w:color="auto"/>
            <w:left w:val="none" w:sz="0" w:space="0" w:color="auto"/>
            <w:bottom w:val="none" w:sz="0" w:space="0" w:color="auto"/>
            <w:right w:val="none" w:sz="0" w:space="0" w:color="auto"/>
          </w:divBdr>
        </w:div>
        <w:div w:id="1299802965">
          <w:marLeft w:val="0"/>
          <w:marRight w:val="0"/>
          <w:marTop w:val="0"/>
          <w:marBottom w:val="0"/>
          <w:divBdr>
            <w:top w:val="none" w:sz="0" w:space="0" w:color="auto"/>
            <w:left w:val="none" w:sz="0" w:space="0" w:color="auto"/>
            <w:bottom w:val="none" w:sz="0" w:space="0" w:color="auto"/>
            <w:right w:val="none" w:sz="0" w:space="0" w:color="auto"/>
          </w:divBdr>
        </w:div>
        <w:div w:id="1174028184">
          <w:marLeft w:val="0"/>
          <w:marRight w:val="0"/>
          <w:marTop w:val="0"/>
          <w:marBottom w:val="0"/>
          <w:divBdr>
            <w:top w:val="none" w:sz="0" w:space="0" w:color="auto"/>
            <w:left w:val="none" w:sz="0" w:space="0" w:color="auto"/>
            <w:bottom w:val="none" w:sz="0" w:space="0" w:color="auto"/>
            <w:right w:val="none" w:sz="0" w:space="0" w:color="auto"/>
          </w:divBdr>
        </w:div>
        <w:div w:id="1346783748">
          <w:marLeft w:val="0"/>
          <w:marRight w:val="0"/>
          <w:marTop w:val="0"/>
          <w:marBottom w:val="0"/>
          <w:divBdr>
            <w:top w:val="none" w:sz="0" w:space="0" w:color="auto"/>
            <w:left w:val="none" w:sz="0" w:space="0" w:color="auto"/>
            <w:bottom w:val="none" w:sz="0" w:space="0" w:color="auto"/>
            <w:right w:val="none" w:sz="0" w:space="0" w:color="auto"/>
          </w:divBdr>
        </w:div>
        <w:div w:id="120343737">
          <w:marLeft w:val="0"/>
          <w:marRight w:val="0"/>
          <w:marTop w:val="0"/>
          <w:marBottom w:val="0"/>
          <w:divBdr>
            <w:top w:val="none" w:sz="0" w:space="0" w:color="auto"/>
            <w:left w:val="none" w:sz="0" w:space="0" w:color="auto"/>
            <w:bottom w:val="none" w:sz="0" w:space="0" w:color="auto"/>
            <w:right w:val="none" w:sz="0" w:space="0" w:color="auto"/>
          </w:divBdr>
        </w:div>
        <w:div w:id="1792362076">
          <w:marLeft w:val="0"/>
          <w:marRight w:val="0"/>
          <w:marTop w:val="0"/>
          <w:marBottom w:val="0"/>
          <w:divBdr>
            <w:top w:val="none" w:sz="0" w:space="0" w:color="auto"/>
            <w:left w:val="none" w:sz="0" w:space="0" w:color="auto"/>
            <w:bottom w:val="none" w:sz="0" w:space="0" w:color="auto"/>
            <w:right w:val="none" w:sz="0" w:space="0" w:color="auto"/>
          </w:divBdr>
        </w:div>
        <w:div w:id="1614706681">
          <w:marLeft w:val="0"/>
          <w:marRight w:val="0"/>
          <w:marTop w:val="0"/>
          <w:marBottom w:val="0"/>
          <w:divBdr>
            <w:top w:val="none" w:sz="0" w:space="0" w:color="auto"/>
            <w:left w:val="none" w:sz="0" w:space="0" w:color="auto"/>
            <w:bottom w:val="none" w:sz="0" w:space="0" w:color="auto"/>
            <w:right w:val="none" w:sz="0" w:space="0" w:color="auto"/>
          </w:divBdr>
        </w:div>
        <w:div w:id="621503094">
          <w:marLeft w:val="0"/>
          <w:marRight w:val="0"/>
          <w:marTop w:val="0"/>
          <w:marBottom w:val="0"/>
          <w:divBdr>
            <w:top w:val="none" w:sz="0" w:space="0" w:color="auto"/>
            <w:left w:val="none" w:sz="0" w:space="0" w:color="auto"/>
            <w:bottom w:val="none" w:sz="0" w:space="0" w:color="auto"/>
            <w:right w:val="none" w:sz="0" w:space="0" w:color="auto"/>
          </w:divBdr>
        </w:div>
        <w:div w:id="1794206946">
          <w:marLeft w:val="0"/>
          <w:marRight w:val="0"/>
          <w:marTop w:val="0"/>
          <w:marBottom w:val="0"/>
          <w:divBdr>
            <w:top w:val="none" w:sz="0" w:space="0" w:color="auto"/>
            <w:left w:val="none" w:sz="0" w:space="0" w:color="auto"/>
            <w:bottom w:val="none" w:sz="0" w:space="0" w:color="auto"/>
            <w:right w:val="none" w:sz="0" w:space="0" w:color="auto"/>
          </w:divBdr>
        </w:div>
        <w:div w:id="1301036802">
          <w:marLeft w:val="0"/>
          <w:marRight w:val="0"/>
          <w:marTop w:val="0"/>
          <w:marBottom w:val="0"/>
          <w:divBdr>
            <w:top w:val="none" w:sz="0" w:space="0" w:color="auto"/>
            <w:left w:val="none" w:sz="0" w:space="0" w:color="auto"/>
            <w:bottom w:val="none" w:sz="0" w:space="0" w:color="auto"/>
            <w:right w:val="none" w:sz="0" w:space="0" w:color="auto"/>
          </w:divBdr>
        </w:div>
        <w:div w:id="1163399874">
          <w:marLeft w:val="0"/>
          <w:marRight w:val="0"/>
          <w:marTop w:val="0"/>
          <w:marBottom w:val="0"/>
          <w:divBdr>
            <w:top w:val="none" w:sz="0" w:space="0" w:color="auto"/>
            <w:left w:val="none" w:sz="0" w:space="0" w:color="auto"/>
            <w:bottom w:val="none" w:sz="0" w:space="0" w:color="auto"/>
            <w:right w:val="none" w:sz="0" w:space="0" w:color="auto"/>
          </w:divBdr>
        </w:div>
        <w:div w:id="535583377">
          <w:marLeft w:val="0"/>
          <w:marRight w:val="0"/>
          <w:marTop w:val="0"/>
          <w:marBottom w:val="0"/>
          <w:divBdr>
            <w:top w:val="none" w:sz="0" w:space="0" w:color="auto"/>
            <w:left w:val="none" w:sz="0" w:space="0" w:color="auto"/>
            <w:bottom w:val="none" w:sz="0" w:space="0" w:color="auto"/>
            <w:right w:val="none" w:sz="0" w:space="0" w:color="auto"/>
          </w:divBdr>
        </w:div>
        <w:div w:id="478813886">
          <w:marLeft w:val="0"/>
          <w:marRight w:val="0"/>
          <w:marTop w:val="0"/>
          <w:marBottom w:val="0"/>
          <w:divBdr>
            <w:top w:val="none" w:sz="0" w:space="0" w:color="auto"/>
            <w:left w:val="none" w:sz="0" w:space="0" w:color="auto"/>
            <w:bottom w:val="none" w:sz="0" w:space="0" w:color="auto"/>
            <w:right w:val="none" w:sz="0" w:space="0" w:color="auto"/>
          </w:divBdr>
        </w:div>
        <w:div w:id="1735933560">
          <w:marLeft w:val="0"/>
          <w:marRight w:val="0"/>
          <w:marTop w:val="0"/>
          <w:marBottom w:val="0"/>
          <w:divBdr>
            <w:top w:val="none" w:sz="0" w:space="0" w:color="auto"/>
            <w:left w:val="none" w:sz="0" w:space="0" w:color="auto"/>
            <w:bottom w:val="none" w:sz="0" w:space="0" w:color="auto"/>
            <w:right w:val="none" w:sz="0" w:space="0" w:color="auto"/>
          </w:divBdr>
        </w:div>
        <w:div w:id="748892456">
          <w:marLeft w:val="0"/>
          <w:marRight w:val="0"/>
          <w:marTop w:val="0"/>
          <w:marBottom w:val="0"/>
          <w:divBdr>
            <w:top w:val="none" w:sz="0" w:space="0" w:color="auto"/>
            <w:left w:val="none" w:sz="0" w:space="0" w:color="auto"/>
            <w:bottom w:val="none" w:sz="0" w:space="0" w:color="auto"/>
            <w:right w:val="none" w:sz="0" w:space="0" w:color="auto"/>
          </w:divBdr>
        </w:div>
        <w:div w:id="1555851706">
          <w:marLeft w:val="0"/>
          <w:marRight w:val="0"/>
          <w:marTop w:val="0"/>
          <w:marBottom w:val="0"/>
          <w:divBdr>
            <w:top w:val="none" w:sz="0" w:space="0" w:color="auto"/>
            <w:left w:val="none" w:sz="0" w:space="0" w:color="auto"/>
            <w:bottom w:val="none" w:sz="0" w:space="0" w:color="auto"/>
            <w:right w:val="none" w:sz="0" w:space="0" w:color="auto"/>
          </w:divBdr>
        </w:div>
        <w:div w:id="868614845">
          <w:marLeft w:val="0"/>
          <w:marRight w:val="0"/>
          <w:marTop w:val="0"/>
          <w:marBottom w:val="0"/>
          <w:divBdr>
            <w:top w:val="none" w:sz="0" w:space="0" w:color="auto"/>
            <w:left w:val="none" w:sz="0" w:space="0" w:color="auto"/>
            <w:bottom w:val="none" w:sz="0" w:space="0" w:color="auto"/>
            <w:right w:val="none" w:sz="0" w:space="0" w:color="auto"/>
          </w:divBdr>
        </w:div>
        <w:div w:id="475997034">
          <w:marLeft w:val="0"/>
          <w:marRight w:val="0"/>
          <w:marTop w:val="0"/>
          <w:marBottom w:val="0"/>
          <w:divBdr>
            <w:top w:val="none" w:sz="0" w:space="0" w:color="auto"/>
            <w:left w:val="none" w:sz="0" w:space="0" w:color="auto"/>
            <w:bottom w:val="none" w:sz="0" w:space="0" w:color="auto"/>
            <w:right w:val="none" w:sz="0" w:space="0" w:color="auto"/>
          </w:divBdr>
        </w:div>
        <w:div w:id="475878549">
          <w:marLeft w:val="0"/>
          <w:marRight w:val="0"/>
          <w:marTop w:val="0"/>
          <w:marBottom w:val="0"/>
          <w:divBdr>
            <w:top w:val="none" w:sz="0" w:space="0" w:color="auto"/>
            <w:left w:val="none" w:sz="0" w:space="0" w:color="auto"/>
            <w:bottom w:val="none" w:sz="0" w:space="0" w:color="auto"/>
            <w:right w:val="none" w:sz="0" w:space="0" w:color="auto"/>
          </w:divBdr>
        </w:div>
        <w:div w:id="1989941303">
          <w:marLeft w:val="0"/>
          <w:marRight w:val="0"/>
          <w:marTop w:val="0"/>
          <w:marBottom w:val="0"/>
          <w:divBdr>
            <w:top w:val="none" w:sz="0" w:space="0" w:color="auto"/>
            <w:left w:val="none" w:sz="0" w:space="0" w:color="auto"/>
            <w:bottom w:val="none" w:sz="0" w:space="0" w:color="auto"/>
            <w:right w:val="none" w:sz="0" w:space="0" w:color="auto"/>
          </w:divBdr>
        </w:div>
        <w:div w:id="367754940">
          <w:marLeft w:val="0"/>
          <w:marRight w:val="0"/>
          <w:marTop w:val="0"/>
          <w:marBottom w:val="0"/>
          <w:divBdr>
            <w:top w:val="none" w:sz="0" w:space="0" w:color="auto"/>
            <w:left w:val="none" w:sz="0" w:space="0" w:color="auto"/>
            <w:bottom w:val="none" w:sz="0" w:space="0" w:color="auto"/>
            <w:right w:val="none" w:sz="0" w:space="0" w:color="auto"/>
          </w:divBdr>
        </w:div>
        <w:div w:id="470903291">
          <w:marLeft w:val="0"/>
          <w:marRight w:val="0"/>
          <w:marTop w:val="0"/>
          <w:marBottom w:val="0"/>
          <w:divBdr>
            <w:top w:val="none" w:sz="0" w:space="0" w:color="auto"/>
            <w:left w:val="none" w:sz="0" w:space="0" w:color="auto"/>
            <w:bottom w:val="none" w:sz="0" w:space="0" w:color="auto"/>
            <w:right w:val="none" w:sz="0" w:space="0" w:color="auto"/>
          </w:divBdr>
        </w:div>
        <w:div w:id="1750225139">
          <w:marLeft w:val="0"/>
          <w:marRight w:val="0"/>
          <w:marTop w:val="0"/>
          <w:marBottom w:val="0"/>
          <w:divBdr>
            <w:top w:val="none" w:sz="0" w:space="0" w:color="auto"/>
            <w:left w:val="none" w:sz="0" w:space="0" w:color="auto"/>
            <w:bottom w:val="none" w:sz="0" w:space="0" w:color="auto"/>
            <w:right w:val="none" w:sz="0" w:space="0" w:color="auto"/>
          </w:divBdr>
        </w:div>
        <w:div w:id="350423834">
          <w:marLeft w:val="0"/>
          <w:marRight w:val="0"/>
          <w:marTop w:val="0"/>
          <w:marBottom w:val="0"/>
          <w:divBdr>
            <w:top w:val="none" w:sz="0" w:space="0" w:color="auto"/>
            <w:left w:val="none" w:sz="0" w:space="0" w:color="auto"/>
            <w:bottom w:val="none" w:sz="0" w:space="0" w:color="auto"/>
            <w:right w:val="none" w:sz="0" w:space="0" w:color="auto"/>
          </w:divBdr>
        </w:div>
        <w:div w:id="2135325247">
          <w:marLeft w:val="0"/>
          <w:marRight w:val="0"/>
          <w:marTop w:val="0"/>
          <w:marBottom w:val="0"/>
          <w:divBdr>
            <w:top w:val="none" w:sz="0" w:space="0" w:color="auto"/>
            <w:left w:val="none" w:sz="0" w:space="0" w:color="auto"/>
            <w:bottom w:val="none" w:sz="0" w:space="0" w:color="auto"/>
            <w:right w:val="none" w:sz="0" w:space="0" w:color="auto"/>
          </w:divBdr>
        </w:div>
        <w:div w:id="1605381534">
          <w:marLeft w:val="0"/>
          <w:marRight w:val="0"/>
          <w:marTop w:val="0"/>
          <w:marBottom w:val="0"/>
          <w:divBdr>
            <w:top w:val="none" w:sz="0" w:space="0" w:color="auto"/>
            <w:left w:val="none" w:sz="0" w:space="0" w:color="auto"/>
            <w:bottom w:val="none" w:sz="0" w:space="0" w:color="auto"/>
            <w:right w:val="none" w:sz="0" w:space="0" w:color="auto"/>
          </w:divBdr>
        </w:div>
        <w:div w:id="383799769">
          <w:marLeft w:val="0"/>
          <w:marRight w:val="0"/>
          <w:marTop w:val="0"/>
          <w:marBottom w:val="0"/>
          <w:divBdr>
            <w:top w:val="none" w:sz="0" w:space="0" w:color="auto"/>
            <w:left w:val="none" w:sz="0" w:space="0" w:color="auto"/>
            <w:bottom w:val="none" w:sz="0" w:space="0" w:color="auto"/>
            <w:right w:val="none" w:sz="0" w:space="0" w:color="auto"/>
          </w:divBdr>
        </w:div>
        <w:div w:id="44716492">
          <w:marLeft w:val="0"/>
          <w:marRight w:val="0"/>
          <w:marTop w:val="0"/>
          <w:marBottom w:val="0"/>
          <w:divBdr>
            <w:top w:val="none" w:sz="0" w:space="0" w:color="auto"/>
            <w:left w:val="none" w:sz="0" w:space="0" w:color="auto"/>
            <w:bottom w:val="none" w:sz="0" w:space="0" w:color="auto"/>
            <w:right w:val="none" w:sz="0" w:space="0" w:color="auto"/>
          </w:divBdr>
        </w:div>
        <w:div w:id="475683796">
          <w:marLeft w:val="0"/>
          <w:marRight w:val="0"/>
          <w:marTop w:val="0"/>
          <w:marBottom w:val="0"/>
          <w:divBdr>
            <w:top w:val="none" w:sz="0" w:space="0" w:color="auto"/>
            <w:left w:val="none" w:sz="0" w:space="0" w:color="auto"/>
            <w:bottom w:val="none" w:sz="0" w:space="0" w:color="auto"/>
            <w:right w:val="none" w:sz="0" w:space="0" w:color="auto"/>
          </w:divBdr>
        </w:div>
        <w:div w:id="12466126">
          <w:marLeft w:val="0"/>
          <w:marRight w:val="0"/>
          <w:marTop w:val="0"/>
          <w:marBottom w:val="0"/>
          <w:divBdr>
            <w:top w:val="none" w:sz="0" w:space="0" w:color="auto"/>
            <w:left w:val="none" w:sz="0" w:space="0" w:color="auto"/>
            <w:bottom w:val="none" w:sz="0" w:space="0" w:color="auto"/>
            <w:right w:val="none" w:sz="0" w:space="0" w:color="auto"/>
          </w:divBdr>
        </w:div>
        <w:div w:id="1881479799">
          <w:marLeft w:val="0"/>
          <w:marRight w:val="0"/>
          <w:marTop w:val="0"/>
          <w:marBottom w:val="0"/>
          <w:divBdr>
            <w:top w:val="none" w:sz="0" w:space="0" w:color="auto"/>
            <w:left w:val="none" w:sz="0" w:space="0" w:color="auto"/>
            <w:bottom w:val="none" w:sz="0" w:space="0" w:color="auto"/>
            <w:right w:val="none" w:sz="0" w:space="0" w:color="auto"/>
          </w:divBdr>
        </w:div>
        <w:div w:id="1460804439">
          <w:marLeft w:val="0"/>
          <w:marRight w:val="0"/>
          <w:marTop w:val="0"/>
          <w:marBottom w:val="0"/>
          <w:divBdr>
            <w:top w:val="none" w:sz="0" w:space="0" w:color="auto"/>
            <w:left w:val="none" w:sz="0" w:space="0" w:color="auto"/>
            <w:bottom w:val="none" w:sz="0" w:space="0" w:color="auto"/>
            <w:right w:val="none" w:sz="0" w:space="0" w:color="auto"/>
          </w:divBdr>
        </w:div>
        <w:div w:id="1738359483">
          <w:marLeft w:val="0"/>
          <w:marRight w:val="0"/>
          <w:marTop w:val="0"/>
          <w:marBottom w:val="0"/>
          <w:divBdr>
            <w:top w:val="none" w:sz="0" w:space="0" w:color="auto"/>
            <w:left w:val="none" w:sz="0" w:space="0" w:color="auto"/>
            <w:bottom w:val="none" w:sz="0" w:space="0" w:color="auto"/>
            <w:right w:val="none" w:sz="0" w:space="0" w:color="auto"/>
          </w:divBdr>
        </w:div>
        <w:div w:id="415980362">
          <w:marLeft w:val="0"/>
          <w:marRight w:val="0"/>
          <w:marTop w:val="0"/>
          <w:marBottom w:val="0"/>
          <w:divBdr>
            <w:top w:val="none" w:sz="0" w:space="0" w:color="auto"/>
            <w:left w:val="none" w:sz="0" w:space="0" w:color="auto"/>
            <w:bottom w:val="none" w:sz="0" w:space="0" w:color="auto"/>
            <w:right w:val="none" w:sz="0" w:space="0" w:color="auto"/>
          </w:divBdr>
        </w:div>
        <w:div w:id="1002052597">
          <w:marLeft w:val="0"/>
          <w:marRight w:val="0"/>
          <w:marTop w:val="0"/>
          <w:marBottom w:val="0"/>
          <w:divBdr>
            <w:top w:val="none" w:sz="0" w:space="0" w:color="auto"/>
            <w:left w:val="none" w:sz="0" w:space="0" w:color="auto"/>
            <w:bottom w:val="none" w:sz="0" w:space="0" w:color="auto"/>
            <w:right w:val="none" w:sz="0" w:space="0" w:color="auto"/>
          </w:divBdr>
        </w:div>
        <w:div w:id="618878373">
          <w:marLeft w:val="0"/>
          <w:marRight w:val="0"/>
          <w:marTop w:val="0"/>
          <w:marBottom w:val="0"/>
          <w:divBdr>
            <w:top w:val="none" w:sz="0" w:space="0" w:color="auto"/>
            <w:left w:val="none" w:sz="0" w:space="0" w:color="auto"/>
            <w:bottom w:val="none" w:sz="0" w:space="0" w:color="auto"/>
            <w:right w:val="none" w:sz="0" w:space="0" w:color="auto"/>
          </w:divBdr>
        </w:div>
        <w:div w:id="1308627728">
          <w:marLeft w:val="0"/>
          <w:marRight w:val="0"/>
          <w:marTop w:val="0"/>
          <w:marBottom w:val="0"/>
          <w:divBdr>
            <w:top w:val="none" w:sz="0" w:space="0" w:color="auto"/>
            <w:left w:val="none" w:sz="0" w:space="0" w:color="auto"/>
            <w:bottom w:val="none" w:sz="0" w:space="0" w:color="auto"/>
            <w:right w:val="none" w:sz="0" w:space="0" w:color="auto"/>
          </w:divBdr>
        </w:div>
        <w:div w:id="1495027388">
          <w:marLeft w:val="0"/>
          <w:marRight w:val="0"/>
          <w:marTop w:val="0"/>
          <w:marBottom w:val="0"/>
          <w:divBdr>
            <w:top w:val="none" w:sz="0" w:space="0" w:color="auto"/>
            <w:left w:val="none" w:sz="0" w:space="0" w:color="auto"/>
            <w:bottom w:val="none" w:sz="0" w:space="0" w:color="auto"/>
            <w:right w:val="none" w:sz="0" w:space="0" w:color="auto"/>
          </w:divBdr>
        </w:div>
        <w:div w:id="456683430">
          <w:marLeft w:val="0"/>
          <w:marRight w:val="0"/>
          <w:marTop w:val="0"/>
          <w:marBottom w:val="0"/>
          <w:divBdr>
            <w:top w:val="none" w:sz="0" w:space="0" w:color="auto"/>
            <w:left w:val="none" w:sz="0" w:space="0" w:color="auto"/>
            <w:bottom w:val="none" w:sz="0" w:space="0" w:color="auto"/>
            <w:right w:val="none" w:sz="0" w:space="0" w:color="auto"/>
          </w:divBdr>
        </w:div>
        <w:div w:id="1819151370">
          <w:marLeft w:val="0"/>
          <w:marRight w:val="0"/>
          <w:marTop w:val="0"/>
          <w:marBottom w:val="0"/>
          <w:divBdr>
            <w:top w:val="none" w:sz="0" w:space="0" w:color="auto"/>
            <w:left w:val="none" w:sz="0" w:space="0" w:color="auto"/>
            <w:bottom w:val="none" w:sz="0" w:space="0" w:color="auto"/>
            <w:right w:val="none" w:sz="0" w:space="0" w:color="auto"/>
          </w:divBdr>
        </w:div>
        <w:div w:id="1578976818">
          <w:marLeft w:val="0"/>
          <w:marRight w:val="0"/>
          <w:marTop w:val="0"/>
          <w:marBottom w:val="0"/>
          <w:divBdr>
            <w:top w:val="none" w:sz="0" w:space="0" w:color="auto"/>
            <w:left w:val="none" w:sz="0" w:space="0" w:color="auto"/>
            <w:bottom w:val="none" w:sz="0" w:space="0" w:color="auto"/>
            <w:right w:val="none" w:sz="0" w:space="0" w:color="auto"/>
          </w:divBdr>
        </w:div>
        <w:div w:id="35083496">
          <w:marLeft w:val="0"/>
          <w:marRight w:val="0"/>
          <w:marTop w:val="0"/>
          <w:marBottom w:val="0"/>
          <w:divBdr>
            <w:top w:val="none" w:sz="0" w:space="0" w:color="auto"/>
            <w:left w:val="none" w:sz="0" w:space="0" w:color="auto"/>
            <w:bottom w:val="none" w:sz="0" w:space="0" w:color="auto"/>
            <w:right w:val="none" w:sz="0" w:space="0" w:color="auto"/>
          </w:divBdr>
        </w:div>
        <w:div w:id="1673726793">
          <w:marLeft w:val="0"/>
          <w:marRight w:val="0"/>
          <w:marTop w:val="0"/>
          <w:marBottom w:val="0"/>
          <w:divBdr>
            <w:top w:val="none" w:sz="0" w:space="0" w:color="auto"/>
            <w:left w:val="none" w:sz="0" w:space="0" w:color="auto"/>
            <w:bottom w:val="none" w:sz="0" w:space="0" w:color="auto"/>
            <w:right w:val="none" w:sz="0" w:space="0" w:color="auto"/>
          </w:divBdr>
        </w:div>
        <w:div w:id="1807431751">
          <w:marLeft w:val="0"/>
          <w:marRight w:val="0"/>
          <w:marTop w:val="0"/>
          <w:marBottom w:val="0"/>
          <w:divBdr>
            <w:top w:val="none" w:sz="0" w:space="0" w:color="auto"/>
            <w:left w:val="none" w:sz="0" w:space="0" w:color="auto"/>
            <w:bottom w:val="none" w:sz="0" w:space="0" w:color="auto"/>
            <w:right w:val="none" w:sz="0" w:space="0" w:color="auto"/>
          </w:divBdr>
        </w:div>
        <w:div w:id="343480830">
          <w:marLeft w:val="0"/>
          <w:marRight w:val="0"/>
          <w:marTop w:val="0"/>
          <w:marBottom w:val="0"/>
          <w:divBdr>
            <w:top w:val="none" w:sz="0" w:space="0" w:color="auto"/>
            <w:left w:val="none" w:sz="0" w:space="0" w:color="auto"/>
            <w:bottom w:val="none" w:sz="0" w:space="0" w:color="auto"/>
            <w:right w:val="none" w:sz="0" w:space="0" w:color="auto"/>
          </w:divBdr>
        </w:div>
        <w:div w:id="1026366425">
          <w:marLeft w:val="0"/>
          <w:marRight w:val="0"/>
          <w:marTop w:val="0"/>
          <w:marBottom w:val="0"/>
          <w:divBdr>
            <w:top w:val="none" w:sz="0" w:space="0" w:color="auto"/>
            <w:left w:val="none" w:sz="0" w:space="0" w:color="auto"/>
            <w:bottom w:val="none" w:sz="0" w:space="0" w:color="auto"/>
            <w:right w:val="none" w:sz="0" w:space="0" w:color="auto"/>
          </w:divBdr>
        </w:div>
        <w:div w:id="1937520437">
          <w:marLeft w:val="0"/>
          <w:marRight w:val="0"/>
          <w:marTop w:val="0"/>
          <w:marBottom w:val="0"/>
          <w:divBdr>
            <w:top w:val="none" w:sz="0" w:space="0" w:color="auto"/>
            <w:left w:val="none" w:sz="0" w:space="0" w:color="auto"/>
            <w:bottom w:val="none" w:sz="0" w:space="0" w:color="auto"/>
            <w:right w:val="none" w:sz="0" w:space="0" w:color="auto"/>
          </w:divBdr>
        </w:div>
        <w:div w:id="2112973179">
          <w:marLeft w:val="0"/>
          <w:marRight w:val="0"/>
          <w:marTop w:val="0"/>
          <w:marBottom w:val="0"/>
          <w:divBdr>
            <w:top w:val="none" w:sz="0" w:space="0" w:color="auto"/>
            <w:left w:val="none" w:sz="0" w:space="0" w:color="auto"/>
            <w:bottom w:val="none" w:sz="0" w:space="0" w:color="auto"/>
            <w:right w:val="none" w:sz="0" w:space="0" w:color="auto"/>
          </w:divBdr>
        </w:div>
        <w:div w:id="1163548172">
          <w:marLeft w:val="0"/>
          <w:marRight w:val="0"/>
          <w:marTop w:val="0"/>
          <w:marBottom w:val="0"/>
          <w:divBdr>
            <w:top w:val="none" w:sz="0" w:space="0" w:color="auto"/>
            <w:left w:val="none" w:sz="0" w:space="0" w:color="auto"/>
            <w:bottom w:val="none" w:sz="0" w:space="0" w:color="auto"/>
            <w:right w:val="none" w:sz="0" w:space="0" w:color="auto"/>
          </w:divBdr>
        </w:div>
        <w:div w:id="989141449">
          <w:marLeft w:val="0"/>
          <w:marRight w:val="0"/>
          <w:marTop w:val="0"/>
          <w:marBottom w:val="0"/>
          <w:divBdr>
            <w:top w:val="none" w:sz="0" w:space="0" w:color="auto"/>
            <w:left w:val="none" w:sz="0" w:space="0" w:color="auto"/>
            <w:bottom w:val="none" w:sz="0" w:space="0" w:color="auto"/>
            <w:right w:val="none" w:sz="0" w:space="0" w:color="auto"/>
          </w:divBdr>
        </w:div>
        <w:div w:id="1233463333">
          <w:marLeft w:val="0"/>
          <w:marRight w:val="0"/>
          <w:marTop w:val="0"/>
          <w:marBottom w:val="0"/>
          <w:divBdr>
            <w:top w:val="none" w:sz="0" w:space="0" w:color="auto"/>
            <w:left w:val="none" w:sz="0" w:space="0" w:color="auto"/>
            <w:bottom w:val="none" w:sz="0" w:space="0" w:color="auto"/>
            <w:right w:val="none" w:sz="0" w:space="0" w:color="auto"/>
          </w:divBdr>
        </w:div>
        <w:div w:id="839470517">
          <w:marLeft w:val="0"/>
          <w:marRight w:val="0"/>
          <w:marTop w:val="0"/>
          <w:marBottom w:val="0"/>
          <w:divBdr>
            <w:top w:val="none" w:sz="0" w:space="0" w:color="auto"/>
            <w:left w:val="none" w:sz="0" w:space="0" w:color="auto"/>
            <w:bottom w:val="none" w:sz="0" w:space="0" w:color="auto"/>
            <w:right w:val="none" w:sz="0" w:space="0" w:color="auto"/>
          </w:divBdr>
        </w:div>
        <w:div w:id="710299208">
          <w:marLeft w:val="0"/>
          <w:marRight w:val="0"/>
          <w:marTop w:val="0"/>
          <w:marBottom w:val="0"/>
          <w:divBdr>
            <w:top w:val="none" w:sz="0" w:space="0" w:color="auto"/>
            <w:left w:val="none" w:sz="0" w:space="0" w:color="auto"/>
            <w:bottom w:val="none" w:sz="0" w:space="0" w:color="auto"/>
            <w:right w:val="none" w:sz="0" w:space="0" w:color="auto"/>
          </w:divBdr>
        </w:div>
        <w:div w:id="1183863939">
          <w:marLeft w:val="0"/>
          <w:marRight w:val="0"/>
          <w:marTop w:val="0"/>
          <w:marBottom w:val="0"/>
          <w:divBdr>
            <w:top w:val="none" w:sz="0" w:space="0" w:color="auto"/>
            <w:left w:val="none" w:sz="0" w:space="0" w:color="auto"/>
            <w:bottom w:val="none" w:sz="0" w:space="0" w:color="auto"/>
            <w:right w:val="none" w:sz="0" w:space="0" w:color="auto"/>
          </w:divBdr>
        </w:div>
        <w:div w:id="1028679895">
          <w:marLeft w:val="0"/>
          <w:marRight w:val="0"/>
          <w:marTop w:val="0"/>
          <w:marBottom w:val="0"/>
          <w:divBdr>
            <w:top w:val="none" w:sz="0" w:space="0" w:color="auto"/>
            <w:left w:val="none" w:sz="0" w:space="0" w:color="auto"/>
            <w:bottom w:val="none" w:sz="0" w:space="0" w:color="auto"/>
            <w:right w:val="none" w:sz="0" w:space="0" w:color="auto"/>
          </w:divBdr>
        </w:div>
        <w:div w:id="695934354">
          <w:marLeft w:val="0"/>
          <w:marRight w:val="0"/>
          <w:marTop w:val="0"/>
          <w:marBottom w:val="0"/>
          <w:divBdr>
            <w:top w:val="none" w:sz="0" w:space="0" w:color="auto"/>
            <w:left w:val="none" w:sz="0" w:space="0" w:color="auto"/>
            <w:bottom w:val="none" w:sz="0" w:space="0" w:color="auto"/>
            <w:right w:val="none" w:sz="0" w:space="0" w:color="auto"/>
          </w:divBdr>
        </w:div>
        <w:div w:id="105271322">
          <w:marLeft w:val="0"/>
          <w:marRight w:val="0"/>
          <w:marTop w:val="0"/>
          <w:marBottom w:val="0"/>
          <w:divBdr>
            <w:top w:val="none" w:sz="0" w:space="0" w:color="auto"/>
            <w:left w:val="none" w:sz="0" w:space="0" w:color="auto"/>
            <w:bottom w:val="none" w:sz="0" w:space="0" w:color="auto"/>
            <w:right w:val="none" w:sz="0" w:space="0" w:color="auto"/>
          </w:divBdr>
        </w:div>
        <w:div w:id="85923338">
          <w:marLeft w:val="0"/>
          <w:marRight w:val="0"/>
          <w:marTop w:val="0"/>
          <w:marBottom w:val="0"/>
          <w:divBdr>
            <w:top w:val="none" w:sz="0" w:space="0" w:color="auto"/>
            <w:left w:val="none" w:sz="0" w:space="0" w:color="auto"/>
            <w:bottom w:val="none" w:sz="0" w:space="0" w:color="auto"/>
            <w:right w:val="none" w:sz="0" w:space="0" w:color="auto"/>
          </w:divBdr>
        </w:div>
        <w:div w:id="252321694">
          <w:marLeft w:val="0"/>
          <w:marRight w:val="0"/>
          <w:marTop w:val="0"/>
          <w:marBottom w:val="0"/>
          <w:divBdr>
            <w:top w:val="none" w:sz="0" w:space="0" w:color="auto"/>
            <w:left w:val="none" w:sz="0" w:space="0" w:color="auto"/>
            <w:bottom w:val="none" w:sz="0" w:space="0" w:color="auto"/>
            <w:right w:val="none" w:sz="0" w:space="0" w:color="auto"/>
          </w:divBdr>
        </w:div>
        <w:div w:id="1881627070">
          <w:marLeft w:val="0"/>
          <w:marRight w:val="0"/>
          <w:marTop w:val="0"/>
          <w:marBottom w:val="0"/>
          <w:divBdr>
            <w:top w:val="none" w:sz="0" w:space="0" w:color="auto"/>
            <w:left w:val="none" w:sz="0" w:space="0" w:color="auto"/>
            <w:bottom w:val="none" w:sz="0" w:space="0" w:color="auto"/>
            <w:right w:val="none" w:sz="0" w:space="0" w:color="auto"/>
          </w:divBdr>
        </w:div>
        <w:div w:id="1869024722">
          <w:marLeft w:val="0"/>
          <w:marRight w:val="0"/>
          <w:marTop w:val="0"/>
          <w:marBottom w:val="0"/>
          <w:divBdr>
            <w:top w:val="none" w:sz="0" w:space="0" w:color="auto"/>
            <w:left w:val="none" w:sz="0" w:space="0" w:color="auto"/>
            <w:bottom w:val="none" w:sz="0" w:space="0" w:color="auto"/>
            <w:right w:val="none" w:sz="0" w:space="0" w:color="auto"/>
          </w:divBdr>
        </w:div>
        <w:div w:id="1168205376">
          <w:marLeft w:val="0"/>
          <w:marRight w:val="0"/>
          <w:marTop w:val="0"/>
          <w:marBottom w:val="0"/>
          <w:divBdr>
            <w:top w:val="none" w:sz="0" w:space="0" w:color="auto"/>
            <w:left w:val="none" w:sz="0" w:space="0" w:color="auto"/>
            <w:bottom w:val="none" w:sz="0" w:space="0" w:color="auto"/>
            <w:right w:val="none" w:sz="0" w:space="0" w:color="auto"/>
          </w:divBdr>
        </w:div>
        <w:div w:id="1539513465">
          <w:marLeft w:val="0"/>
          <w:marRight w:val="0"/>
          <w:marTop w:val="0"/>
          <w:marBottom w:val="0"/>
          <w:divBdr>
            <w:top w:val="none" w:sz="0" w:space="0" w:color="auto"/>
            <w:left w:val="none" w:sz="0" w:space="0" w:color="auto"/>
            <w:bottom w:val="none" w:sz="0" w:space="0" w:color="auto"/>
            <w:right w:val="none" w:sz="0" w:space="0" w:color="auto"/>
          </w:divBdr>
        </w:div>
        <w:div w:id="1777865301">
          <w:marLeft w:val="0"/>
          <w:marRight w:val="0"/>
          <w:marTop w:val="0"/>
          <w:marBottom w:val="0"/>
          <w:divBdr>
            <w:top w:val="none" w:sz="0" w:space="0" w:color="auto"/>
            <w:left w:val="none" w:sz="0" w:space="0" w:color="auto"/>
            <w:bottom w:val="none" w:sz="0" w:space="0" w:color="auto"/>
            <w:right w:val="none" w:sz="0" w:space="0" w:color="auto"/>
          </w:divBdr>
        </w:div>
        <w:div w:id="1456291713">
          <w:marLeft w:val="0"/>
          <w:marRight w:val="0"/>
          <w:marTop w:val="0"/>
          <w:marBottom w:val="0"/>
          <w:divBdr>
            <w:top w:val="none" w:sz="0" w:space="0" w:color="auto"/>
            <w:left w:val="none" w:sz="0" w:space="0" w:color="auto"/>
            <w:bottom w:val="none" w:sz="0" w:space="0" w:color="auto"/>
            <w:right w:val="none" w:sz="0" w:space="0" w:color="auto"/>
          </w:divBdr>
        </w:div>
        <w:div w:id="1490637458">
          <w:marLeft w:val="0"/>
          <w:marRight w:val="0"/>
          <w:marTop w:val="0"/>
          <w:marBottom w:val="0"/>
          <w:divBdr>
            <w:top w:val="none" w:sz="0" w:space="0" w:color="auto"/>
            <w:left w:val="none" w:sz="0" w:space="0" w:color="auto"/>
            <w:bottom w:val="none" w:sz="0" w:space="0" w:color="auto"/>
            <w:right w:val="none" w:sz="0" w:space="0" w:color="auto"/>
          </w:divBdr>
        </w:div>
        <w:div w:id="1295260401">
          <w:marLeft w:val="0"/>
          <w:marRight w:val="0"/>
          <w:marTop w:val="0"/>
          <w:marBottom w:val="0"/>
          <w:divBdr>
            <w:top w:val="none" w:sz="0" w:space="0" w:color="auto"/>
            <w:left w:val="none" w:sz="0" w:space="0" w:color="auto"/>
            <w:bottom w:val="none" w:sz="0" w:space="0" w:color="auto"/>
            <w:right w:val="none" w:sz="0" w:space="0" w:color="auto"/>
          </w:divBdr>
        </w:div>
      </w:divsChild>
    </w:div>
    <w:div w:id="537595347">
      <w:bodyDiv w:val="1"/>
      <w:marLeft w:val="0"/>
      <w:marRight w:val="0"/>
      <w:marTop w:val="0"/>
      <w:marBottom w:val="0"/>
      <w:divBdr>
        <w:top w:val="none" w:sz="0" w:space="0" w:color="auto"/>
        <w:left w:val="none" w:sz="0" w:space="0" w:color="auto"/>
        <w:bottom w:val="none" w:sz="0" w:space="0" w:color="auto"/>
        <w:right w:val="none" w:sz="0" w:space="0" w:color="auto"/>
      </w:divBdr>
      <w:divsChild>
        <w:div w:id="33508488">
          <w:marLeft w:val="0"/>
          <w:marRight w:val="0"/>
          <w:marTop w:val="0"/>
          <w:marBottom w:val="0"/>
          <w:divBdr>
            <w:top w:val="none" w:sz="0" w:space="0" w:color="auto"/>
            <w:left w:val="none" w:sz="0" w:space="0" w:color="auto"/>
            <w:bottom w:val="none" w:sz="0" w:space="0" w:color="auto"/>
            <w:right w:val="none" w:sz="0" w:space="0" w:color="auto"/>
          </w:divBdr>
        </w:div>
      </w:divsChild>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64864862">
      <w:bodyDiv w:val="1"/>
      <w:marLeft w:val="0"/>
      <w:marRight w:val="0"/>
      <w:marTop w:val="0"/>
      <w:marBottom w:val="0"/>
      <w:divBdr>
        <w:top w:val="none" w:sz="0" w:space="0" w:color="auto"/>
        <w:left w:val="none" w:sz="0" w:space="0" w:color="auto"/>
        <w:bottom w:val="none" w:sz="0" w:space="0" w:color="auto"/>
        <w:right w:val="none" w:sz="0" w:space="0" w:color="auto"/>
      </w:divBdr>
      <w:divsChild>
        <w:div w:id="1294754182">
          <w:marLeft w:val="0"/>
          <w:marRight w:val="0"/>
          <w:marTop w:val="0"/>
          <w:marBottom w:val="0"/>
          <w:divBdr>
            <w:top w:val="none" w:sz="0" w:space="0" w:color="auto"/>
            <w:left w:val="none" w:sz="0" w:space="0" w:color="auto"/>
            <w:bottom w:val="none" w:sz="0" w:space="0" w:color="auto"/>
            <w:right w:val="none" w:sz="0" w:space="0" w:color="auto"/>
          </w:divBdr>
        </w:div>
        <w:div w:id="1852985580">
          <w:marLeft w:val="0"/>
          <w:marRight w:val="0"/>
          <w:marTop w:val="0"/>
          <w:marBottom w:val="0"/>
          <w:divBdr>
            <w:top w:val="none" w:sz="0" w:space="0" w:color="auto"/>
            <w:left w:val="none" w:sz="0" w:space="0" w:color="auto"/>
            <w:bottom w:val="none" w:sz="0" w:space="0" w:color="auto"/>
            <w:right w:val="none" w:sz="0" w:space="0" w:color="auto"/>
          </w:divBdr>
        </w:div>
        <w:div w:id="2127966176">
          <w:marLeft w:val="0"/>
          <w:marRight w:val="0"/>
          <w:marTop w:val="0"/>
          <w:marBottom w:val="0"/>
          <w:divBdr>
            <w:top w:val="none" w:sz="0" w:space="0" w:color="auto"/>
            <w:left w:val="none" w:sz="0" w:space="0" w:color="auto"/>
            <w:bottom w:val="none" w:sz="0" w:space="0" w:color="auto"/>
            <w:right w:val="none" w:sz="0" w:space="0" w:color="auto"/>
          </w:divBdr>
        </w:div>
        <w:div w:id="726076936">
          <w:marLeft w:val="0"/>
          <w:marRight w:val="0"/>
          <w:marTop w:val="0"/>
          <w:marBottom w:val="0"/>
          <w:divBdr>
            <w:top w:val="none" w:sz="0" w:space="0" w:color="auto"/>
            <w:left w:val="none" w:sz="0" w:space="0" w:color="auto"/>
            <w:bottom w:val="none" w:sz="0" w:space="0" w:color="auto"/>
            <w:right w:val="none" w:sz="0" w:space="0" w:color="auto"/>
          </w:divBdr>
        </w:div>
        <w:div w:id="1116290544">
          <w:marLeft w:val="0"/>
          <w:marRight w:val="0"/>
          <w:marTop w:val="0"/>
          <w:marBottom w:val="0"/>
          <w:divBdr>
            <w:top w:val="none" w:sz="0" w:space="0" w:color="auto"/>
            <w:left w:val="none" w:sz="0" w:space="0" w:color="auto"/>
            <w:bottom w:val="none" w:sz="0" w:space="0" w:color="auto"/>
            <w:right w:val="none" w:sz="0" w:space="0" w:color="auto"/>
          </w:divBdr>
        </w:div>
      </w:divsChild>
    </w:div>
    <w:div w:id="672294963">
      <w:bodyDiv w:val="1"/>
      <w:marLeft w:val="0"/>
      <w:marRight w:val="0"/>
      <w:marTop w:val="0"/>
      <w:marBottom w:val="0"/>
      <w:divBdr>
        <w:top w:val="none" w:sz="0" w:space="0" w:color="auto"/>
        <w:left w:val="none" w:sz="0" w:space="0" w:color="auto"/>
        <w:bottom w:val="none" w:sz="0" w:space="0" w:color="auto"/>
        <w:right w:val="none" w:sz="0" w:space="0" w:color="auto"/>
      </w:divBdr>
      <w:divsChild>
        <w:div w:id="1491480251">
          <w:marLeft w:val="0"/>
          <w:marRight w:val="0"/>
          <w:marTop w:val="0"/>
          <w:marBottom w:val="0"/>
          <w:divBdr>
            <w:top w:val="none" w:sz="0" w:space="0" w:color="auto"/>
            <w:left w:val="none" w:sz="0" w:space="0" w:color="auto"/>
            <w:bottom w:val="none" w:sz="0" w:space="0" w:color="auto"/>
            <w:right w:val="none" w:sz="0" w:space="0" w:color="auto"/>
          </w:divBdr>
        </w:div>
        <w:div w:id="1682467209">
          <w:marLeft w:val="0"/>
          <w:marRight w:val="0"/>
          <w:marTop w:val="0"/>
          <w:marBottom w:val="0"/>
          <w:divBdr>
            <w:top w:val="none" w:sz="0" w:space="0" w:color="auto"/>
            <w:left w:val="none" w:sz="0" w:space="0" w:color="auto"/>
            <w:bottom w:val="none" w:sz="0" w:space="0" w:color="auto"/>
            <w:right w:val="none" w:sz="0" w:space="0" w:color="auto"/>
          </w:divBdr>
        </w:div>
        <w:div w:id="1221290609">
          <w:marLeft w:val="0"/>
          <w:marRight w:val="0"/>
          <w:marTop w:val="0"/>
          <w:marBottom w:val="0"/>
          <w:divBdr>
            <w:top w:val="none" w:sz="0" w:space="0" w:color="auto"/>
            <w:left w:val="none" w:sz="0" w:space="0" w:color="auto"/>
            <w:bottom w:val="none" w:sz="0" w:space="0" w:color="auto"/>
            <w:right w:val="none" w:sz="0" w:space="0" w:color="auto"/>
          </w:divBdr>
        </w:div>
        <w:div w:id="705985199">
          <w:marLeft w:val="0"/>
          <w:marRight w:val="0"/>
          <w:marTop w:val="0"/>
          <w:marBottom w:val="0"/>
          <w:divBdr>
            <w:top w:val="none" w:sz="0" w:space="0" w:color="auto"/>
            <w:left w:val="none" w:sz="0" w:space="0" w:color="auto"/>
            <w:bottom w:val="none" w:sz="0" w:space="0" w:color="auto"/>
            <w:right w:val="none" w:sz="0" w:space="0" w:color="auto"/>
          </w:divBdr>
        </w:div>
        <w:div w:id="862667736">
          <w:marLeft w:val="0"/>
          <w:marRight w:val="0"/>
          <w:marTop w:val="0"/>
          <w:marBottom w:val="0"/>
          <w:divBdr>
            <w:top w:val="none" w:sz="0" w:space="0" w:color="auto"/>
            <w:left w:val="none" w:sz="0" w:space="0" w:color="auto"/>
            <w:bottom w:val="none" w:sz="0" w:space="0" w:color="auto"/>
            <w:right w:val="none" w:sz="0" w:space="0" w:color="auto"/>
          </w:divBdr>
        </w:div>
        <w:div w:id="1339650380">
          <w:marLeft w:val="0"/>
          <w:marRight w:val="0"/>
          <w:marTop w:val="0"/>
          <w:marBottom w:val="0"/>
          <w:divBdr>
            <w:top w:val="none" w:sz="0" w:space="0" w:color="auto"/>
            <w:left w:val="none" w:sz="0" w:space="0" w:color="auto"/>
            <w:bottom w:val="none" w:sz="0" w:space="0" w:color="auto"/>
            <w:right w:val="none" w:sz="0" w:space="0" w:color="auto"/>
          </w:divBdr>
        </w:div>
      </w:divsChild>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20855739">
      <w:bodyDiv w:val="1"/>
      <w:marLeft w:val="0"/>
      <w:marRight w:val="0"/>
      <w:marTop w:val="0"/>
      <w:marBottom w:val="0"/>
      <w:divBdr>
        <w:top w:val="none" w:sz="0" w:space="0" w:color="auto"/>
        <w:left w:val="none" w:sz="0" w:space="0" w:color="auto"/>
        <w:bottom w:val="none" w:sz="0" w:space="0" w:color="auto"/>
        <w:right w:val="none" w:sz="0" w:space="0" w:color="auto"/>
      </w:divBdr>
      <w:divsChild>
        <w:div w:id="362100682">
          <w:marLeft w:val="0"/>
          <w:marRight w:val="0"/>
          <w:marTop w:val="0"/>
          <w:marBottom w:val="0"/>
          <w:divBdr>
            <w:top w:val="none" w:sz="0" w:space="0" w:color="auto"/>
            <w:left w:val="none" w:sz="0" w:space="0" w:color="auto"/>
            <w:bottom w:val="none" w:sz="0" w:space="0" w:color="auto"/>
            <w:right w:val="none" w:sz="0" w:space="0" w:color="auto"/>
          </w:divBdr>
        </w:div>
        <w:div w:id="1221474618">
          <w:marLeft w:val="0"/>
          <w:marRight w:val="0"/>
          <w:marTop w:val="0"/>
          <w:marBottom w:val="0"/>
          <w:divBdr>
            <w:top w:val="none" w:sz="0" w:space="0" w:color="auto"/>
            <w:left w:val="none" w:sz="0" w:space="0" w:color="auto"/>
            <w:bottom w:val="none" w:sz="0" w:space="0" w:color="auto"/>
            <w:right w:val="none" w:sz="0" w:space="0" w:color="auto"/>
          </w:divBdr>
        </w:div>
        <w:div w:id="153574367">
          <w:marLeft w:val="0"/>
          <w:marRight w:val="0"/>
          <w:marTop w:val="0"/>
          <w:marBottom w:val="0"/>
          <w:divBdr>
            <w:top w:val="none" w:sz="0" w:space="0" w:color="auto"/>
            <w:left w:val="none" w:sz="0" w:space="0" w:color="auto"/>
            <w:bottom w:val="none" w:sz="0" w:space="0" w:color="auto"/>
            <w:right w:val="none" w:sz="0" w:space="0" w:color="auto"/>
          </w:divBdr>
        </w:div>
        <w:div w:id="667056540">
          <w:marLeft w:val="0"/>
          <w:marRight w:val="0"/>
          <w:marTop w:val="0"/>
          <w:marBottom w:val="0"/>
          <w:divBdr>
            <w:top w:val="none" w:sz="0" w:space="0" w:color="auto"/>
            <w:left w:val="none" w:sz="0" w:space="0" w:color="auto"/>
            <w:bottom w:val="none" w:sz="0" w:space="0" w:color="auto"/>
            <w:right w:val="none" w:sz="0" w:space="0" w:color="auto"/>
          </w:divBdr>
        </w:div>
        <w:div w:id="2139448736">
          <w:marLeft w:val="0"/>
          <w:marRight w:val="0"/>
          <w:marTop w:val="0"/>
          <w:marBottom w:val="0"/>
          <w:divBdr>
            <w:top w:val="none" w:sz="0" w:space="0" w:color="auto"/>
            <w:left w:val="none" w:sz="0" w:space="0" w:color="auto"/>
            <w:bottom w:val="none" w:sz="0" w:space="0" w:color="auto"/>
            <w:right w:val="none" w:sz="0" w:space="0" w:color="auto"/>
          </w:divBdr>
        </w:div>
        <w:div w:id="1558322395">
          <w:marLeft w:val="0"/>
          <w:marRight w:val="0"/>
          <w:marTop w:val="0"/>
          <w:marBottom w:val="0"/>
          <w:divBdr>
            <w:top w:val="none" w:sz="0" w:space="0" w:color="auto"/>
            <w:left w:val="none" w:sz="0" w:space="0" w:color="auto"/>
            <w:bottom w:val="none" w:sz="0" w:space="0" w:color="auto"/>
            <w:right w:val="none" w:sz="0" w:space="0" w:color="auto"/>
          </w:divBdr>
        </w:div>
        <w:div w:id="345909307">
          <w:marLeft w:val="0"/>
          <w:marRight w:val="0"/>
          <w:marTop w:val="0"/>
          <w:marBottom w:val="0"/>
          <w:divBdr>
            <w:top w:val="none" w:sz="0" w:space="0" w:color="auto"/>
            <w:left w:val="none" w:sz="0" w:space="0" w:color="auto"/>
            <w:bottom w:val="none" w:sz="0" w:space="0" w:color="auto"/>
            <w:right w:val="none" w:sz="0" w:space="0" w:color="auto"/>
          </w:divBdr>
        </w:div>
        <w:div w:id="2106460134">
          <w:marLeft w:val="0"/>
          <w:marRight w:val="0"/>
          <w:marTop w:val="0"/>
          <w:marBottom w:val="0"/>
          <w:divBdr>
            <w:top w:val="none" w:sz="0" w:space="0" w:color="auto"/>
            <w:left w:val="none" w:sz="0" w:space="0" w:color="auto"/>
            <w:bottom w:val="none" w:sz="0" w:space="0" w:color="auto"/>
            <w:right w:val="none" w:sz="0" w:space="0" w:color="auto"/>
          </w:divBdr>
        </w:div>
        <w:div w:id="348289397">
          <w:marLeft w:val="0"/>
          <w:marRight w:val="0"/>
          <w:marTop w:val="0"/>
          <w:marBottom w:val="0"/>
          <w:divBdr>
            <w:top w:val="none" w:sz="0" w:space="0" w:color="auto"/>
            <w:left w:val="none" w:sz="0" w:space="0" w:color="auto"/>
            <w:bottom w:val="none" w:sz="0" w:space="0" w:color="auto"/>
            <w:right w:val="none" w:sz="0" w:space="0" w:color="auto"/>
          </w:divBdr>
        </w:div>
      </w:divsChild>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867331074">
      <w:bodyDiv w:val="1"/>
      <w:marLeft w:val="0"/>
      <w:marRight w:val="0"/>
      <w:marTop w:val="0"/>
      <w:marBottom w:val="0"/>
      <w:divBdr>
        <w:top w:val="none" w:sz="0" w:space="0" w:color="auto"/>
        <w:left w:val="none" w:sz="0" w:space="0" w:color="auto"/>
        <w:bottom w:val="none" w:sz="0" w:space="0" w:color="auto"/>
        <w:right w:val="none" w:sz="0" w:space="0" w:color="auto"/>
      </w:divBdr>
      <w:divsChild>
        <w:div w:id="1712152515">
          <w:marLeft w:val="0"/>
          <w:marRight w:val="0"/>
          <w:marTop w:val="0"/>
          <w:marBottom w:val="0"/>
          <w:divBdr>
            <w:top w:val="none" w:sz="0" w:space="0" w:color="auto"/>
            <w:left w:val="none" w:sz="0" w:space="0" w:color="auto"/>
            <w:bottom w:val="none" w:sz="0" w:space="0" w:color="auto"/>
            <w:right w:val="none" w:sz="0" w:space="0" w:color="auto"/>
          </w:divBdr>
        </w:div>
        <w:div w:id="1688214248">
          <w:marLeft w:val="0"/>
          <w:marRight w:val="0"/>
          <w:marTop w:val="0"/>
          <w:marBottom w:val="0"/>
          <w:divBdr>
            <w:top w:val="none" w:sz="0" w:space="0" w:color="auto"/>
            <w:left w:val="none" w:sz="0" w:space="0" w:color="auto"/>
            <w:bottom w:val="none" w:sz="0" w:space="0" w:color="auto"/>
            <w:right w:val="none" w:sz="0" w:space="0" w:color="auto"/>
          </w:divBdr>
        </w:div>
        <w:div w:id="1139877229">
          <w:marLeft w:val="0"/>
          <w:marRight w:val="0"/>
          <w:marTop w:val="0"/>
          <w:marBottom w:val="0"/>
          <w:divBdr>
            <w:top w:val="none" w:sz="0" w:space="0" w:color="auto"/>
            <w:left w:val="none" w:sz="0" w:space="0" w:color="auto"/>
            <w:bottom w:val="none" w:sz="0" w:space="0" w:color="auto"/>
            <w:right w:val="none" w:sz="0" w:space="0" w:color="auto"/>
          </w:divBdr>
        </w:div>
        <w:div w:id="1617563330">
          <w:marLeft w:val="0"/>
          <w:marRight w:val="0"/>
          <w:marTop w:val="0"/>
          <w:marBottom w:val="0"/>
          <w:divBdr>
            <w:top w:val="none" w:sz="0" w:space="0" w:color="auto"/>
            <w:left w:val="none" w:sz="0" w:space="0" w:color="auto"/>
            <w:bottom w:val="none" w:sz="0" w:space="0" w:color="auto"/>
            <w:right w:val="none" w:sz="0" w:space="0" w:color="auto"/>
          </w:divBdr>
        </w:div>
        <w:div w:id="610936995">
          <w:marLeft w:val="0"/>
          <w:marRight w:val="0"/>
          <w:marTop w:val="0"/>
          <w:marBottom w:val="0"/>
          <w:divBdr>
            <w:top w:val="none" w:sz="0" w:space="0" w:color="auto"/>
            <w:left w:val="none" w:sz="0" w:space="0" w:color="auto"/>
            <w:bottom w:val="none" w:sz="0" w:space="0" w:color="auto"/>
            <w:right w:val="none" w:sz="0" w:space="0" w:color="auto"/>
          </w:divBdr>
        </w:div>
        <w:div w:id="435246870">
          <w:marLeft w:val="0"/>
          <w:marRight w:val="0"/>
          <w:marTop w:val="0"/>
          <w:marBottom w:val="0"/>
          <w:divBdr>
            <w:top w:val="none" w:sz="0" w:space="0" w:color="auto"/>
            <w:left w:val="none" w:sz="0" w:space="0" w:color="auto"/>
            <w:bottom w:val="none" w:sz="0" w:space="0" w:color="auto"/>
            <w:right w:val="none" w:sz="0" w:space="0" w:color="auto"/>
          </w:divBdr>
        </w:div>
        <w:div w:id="2034184831">
          <w:marLeft w:val="0"/>
          <w:marRight w:val="0"/>
          <w:marTop w:val="0"/>
          <w:marBottom w:val="0"/>
          <w:divBdr>
            <w:top w:val="none" w:sz="0" w:space="0" w:color="auto"/>
            <w:left w:val="none" w:sz="0" w:space="0" w:color="auto"/>
            <w:bottom w:val="none" w:sz="0" w:space="0" w:color="auto"/>
            <w:right w:val="none" w:sz="0" w:space="0" w:color="auto"/>
          </w:divBdr>
        </w:div>
        <w:div w:id="1262564439">
          <w:marLeft w:val="0"/>
          <w:marRight w:val="0"/>
          <w:marTop w:val="0"/>
          <w:marBottom w:val="0"/>
          <w:divBdr>
            <w:top w:val="none" w:sz="0" w:space="0" w:color="auto"/>
            <w:left w:val="none" w:sz="0" w:space="0" w:color="auto"/>
            <w:bottom w:val="none" w:sz="0" w:space="0" w:color="auto"/>
            <w:right w:val="none" w:sz="0" w:space="0" w:color="auto"/>
          </w:divBdr>
        </w:div>
        <w:div w:id="106891221">
          <w:marLeft w:val="0"/>
          <w:marRight w:val="0"/>
          <w:marTop w:val="0"/>
          <w:marBottom w:val="0"/>
          <w:divBdr>
            <w:top w:val="none" w:sz="0" w:space="0" w:color="auto"/>
            <w:left w:val="none" w:sz="0" w:space="0" w:color="auto"/>
            <w:bottom w:val="none" w:sz="0" w:space="0" w:color="auto"/>
            <w:right w:val="none" w:sz="0" w:space="0" w:color="auto"/>
          </w:divBdr>
        </w:div>
        <w:div w:id="1936597620">
          <w:marLeft w:val="0"/>
          <w:marRight w:val="0"/>
          <w:marTop w:val="0"/>
          <w:marBottom w:val="0"/>
          <w:divBdr>
            <w:top w:val="none" w:sz="0" w:space="0" w:color="auto"/>
            <w:left w:val="none" w:sz="0" w:space="0" w:color="auto"/>
            <w:bottom w:val="none" w:sz="0" w:space="0" w:color="auto"/>
            <w:right w:val="none" w:sz="0" w:space="0" w:color="auto"/>
          </w:divBdr>
        </w:div>
        <w:div w:id="1416242677">
          <w:marLeft w:val="0"/>
          <w:marRight w:val="0"/>
          <w:marTop w:val="0"/>
          <w:marBottom w:val="0"/>
          <w:divBdr>
            <w:top w:val="none" w:sz="0" w:space="0" w:color="auto"/>
            <w:left w:val="none" w:sz="0" w:space="0" w:color="auto"/>
            <w:bottom w:val="none" w:sz="0" w:space="0" w:color="auto"/>
            <w:right w:val="none" w:sz="0" w:space="0" w:color="auto"/>
          </w:divBdr>
        </w:div>
        <w:div w:id="904871988">
          <w:marLeft w:val="0"/>
          <w:marRight w:val="0"/>
          <w:marTop w:val="0"/>
          <w:marBottom w:val="0"/>
          <w:divBdr>
            <w:top w:val="none" w:sz="0" w:space="0" w:color="auto"/>
            <w:left w:val="none" w:sz="0" w:space="0" w:color="auto"/>
            <w:bottom w:val="none" w:sz="0" w:space="0" w:color="auto"/>
            <w:right w:val="none" w:sz="0" w:space="0" w:color="auto"/>
          </w:divBdr>
        </w:div>
        <w:div w:id="386537854">
          <w:marLeft w:val="0"/>
          <w:marRight w:val="0"/>
          <w:marTop w:val="0"/>
          <w:marBottom w:val="0"/>
          <w:divBdr>
            <w:top w:val="none" w:sz="0" w:space="0" w:color="auto"/>
            <w:left w:val="none" w:sz="0" w:space="0" w:color="auto"/>
            <w:bottom w:val="none" w:sz="0" w:space="0" w:color="auto"/>
            <w:right w:val="none" w:sz="0" w:space="0" w:color="auto"/>
          </w:divBdr>
        </w:div>
        <w:div w:id="89204365">
          <w:marLeft w:val="0"/>
          <w:marRight w:val="0"/>
          <w:marTop w:val="0"/>
          <w:marBottom w:val="0"/>
          <w:divBdr>
            <w:top w:val="none" w:sz="0" w:space="0" w:color="auto"/>
            <w:left w:val="none" w:sz="0" w:space="0" w:color="auto"/>
            <w:bottom w:val="none" w:sz="0" w:space="0" w:color="auto"/>
            <w:right w:val="none" w:sz="0" w:space="0" w:color="auto"/>
          </w:divBdr>
        </w:div>
        <w:div w:id="147749091">
          <w:marLeft w:val="0"/>
          <w:marRight w:val="0"/>
          <w:marTop w:val="0"/>
          <w:marBottom w:val="0"/>
          <w:divBdr>
            <w:top w:val="none" w:sz="0" w:space="0" w:color="auto"/>
            <w:left w:val="none" w:sz="0" w:space="0" w:color="auto"/>
            <w:bottom w:val="none" w:sz="0" w:space="0" w:color="auto"/>
            <w:right w:val="none" w:sz="0" w:space="0" w:color="auto"/>
          </w:divBdr>
        </w:div>
        <w:div w:id="965043260">
          <w:marLeft w:val="0"/>
          <w:marRight w:val="0"/>
          <w:marTop w:val="0"/>
          <w:marBottom w:val="0"/>
          <w:divBdr>
            <w:top w:val="none" w:sz="0" w:space="0" w:color="auto"/>
            <w:left w:val="none" w:sz="0" w:space="0" w:color="auto"/>
            <w:bottom w:val="none" w:sz="0" w:space="0" w:color="auto"/>
            <w:right w:val="none" w:sz="0" w:space="0" w:color="auto"/>
          </w:divBdr>
        </w:div>
        <w:div w:id="144512556">
          <w:marLeft w:val="0"/>
          <w:marRight w:val="0"/>
          <w:marTop w:val="0"/>
          <w:marBottom w:val="0"/>
          <w:divBdr>
            <w:top w:val="none" w:sz="0" w:space="0" w:color="auto"/>
            <w:left w:val="none" w:sz="0" w:space="0" w:color="auto"/>
            <w:bottom w:val="none" w:sz="0" w:space="0" w:color="auto"/>
            <w:right w:val="none" w:sz="0" w:space="0" w:color="auto"/>
          </w:divBdr>
        </w:div>
      </w:divsChild>
    </w:div>
    <w:div w:id="887763707">
      <w:bodyDiv w:val="1"/>
      <w:marLeft w:val="0"/>
      <w:marRight w:val="0"/>
      <w:marTop w:val="0"/>
      <w:marBottom w:val="0"/>
      <w:divBdr>
        <w:top w:val="none" w:sz="0" w:space="0" w:color="auto"/>
        <w:left w:val="none" w:sz="0" w:space="0" w:color="auto"/>
        <w:bottom w:val="none" w:sz="0" w:space="0" w:color="auto"/>
        <w:right w:val="none" w:sz="0" w:space="0" w:color="auto"/>
      </w:divBdr>
      <w:divsChild>
        <w:div w:id="475207">
          <w:marLeft w:val="0"/>
          <w:marRight w:val="0"/>
          <w:marTop w:val="0"/>
          <w:marBottom w:val="0"/>
          <w:divBdr>
            <w:top w:val="none" w:sz="0" w:space="0" w:color="auto"/>
            <w:left w:val="none" w:sz="0" w:space="0" w:color="auto"/>
            <w:bottom w:val="none" w:sz="0" w:space="0" w:color="auto"/>
            <w:right w:val="none" w:sz="0" w:space="0" w:color="auto"/>
          </w:divBdr>
        </w:div>
        <w:div w:id="1893497275">
          <w:marLeft w:val="0"/>
          <w:marRight w:val="0"/>
          <w:marTop w:val="0"/>
          <w:marBottom w:val="0"/>
          <w:divBdr>
            <w:top w:val="none" w:sz="0" w:space="0" w:color="auto"/>
            <w:left w:val="none" w:sz="0" w:space="0" w:color="auto"/>
            <w:bottom w:val="none" w:sz="0" w:space="0" w:color="auto"/>
            <w:right w:val="none" w:sz="0" w:space="0" w:color="auto"/>
          </w:divBdr>
        </w:div>
        <w:div w:id="781152037">
          <w:marLeft w:val="0"/>
          <w:marRight w:val="0"/>
          <w:marTop w:val="0"/>
          <w:marBottom w:val="0"/>
          <w:divBdr>
            <w:top w:val="none" w:sz="0" w:space="0" w:color="auto"/>
            <w:left w:val="none" w:sz="0" w:space="0" w:color="auto"/>
            <w:bottom w:val="none" w:sz="0" w:space="0" w:color="auto"/>
            <w:right w:val="none" w:sz="0" w:space="0" w:color="auto"/>
          </w:divBdr>
        </w:div>
        <w:div w:id="187183746">
          <w:marLeft w:val="0"/>
          <w:marRight w:val="0"/>
          <w:marTop w:val="0"/>
          <w:marBottom w:val="0"/>
          <w:divBdr>
            <w:top w:val="none" w:sz="0" w:space="0" w:color="auto"/>
            <w:left w:val="none" w:sz="0" w:space="0" w:color="auto"/>
            <w:bottom w:val="none" w:sz="0" w:space="0" w:color="auto"/>
            <w:right w:val="none" w:sz="0" w:space="0" w:color="auto"/>
          </w:divBdr>
        </w:div>
        <w:div w:id="995109335">
          <w:marLeft w:val="0"/>
          <w:marRight w:val="0"/>
          <w:marTop w:val="0"/>
          <w:marBottom w:val="0"/>
          <w:divBdr>
            <w:top w:val="none" w:sz="0" w:space="0" w:color="auto"/>
            <w:left w:val="none" w:sz="0" w:space="0" w:color="auto"/>
            <w:bottom w:val="none" w:sz="0" w:space="0" w:color="auto"/>
            <w:right w:val="none" w:sz="0" w:space="0" w:color="auto"/>
          </w:divBdr>
        </w:div>
      </w:divsChild>
    </w:div>
    <w:div w:id="993342003">
      <w:bodyDiv w:val="1"/>
      <w:marLeft w:val="0"/>
      <w:marRight w:val="0"/>
      <w:marTop w:val="0"/>
      <w:marBottom w:val="0"/>
      <w:divBdr>
        <w:top w:val="none" w:sz="0" w:space="0" w:color="auto"/>
        <w:left w:val="none" w:sz="0" w:space="0" w:color="auto"/>
        <w:bottom w:val="none" w:sz="0" w:space="0" w:color="auto"/>
        <w:right w:val="none" w:sz="0" w:space="0" w:color="auto"/>
      </w:divBdr>
      <w:divsChild>
        <w:div w:id="1899976007">
          <w:marLeft w:val="0"/>
          <w:marRight w:val="0"/>
          <w:marTop w:val="0"/>
          <w:marBottom w:val="0"/>
          <w:divBdr>
            <w:top w:val="none" w:sz="0" w:space="0" w:color="auto"/>
            <w:left w:val="none" w:sz="0" w:space="0" w:color="auto"/>
            <w:bottom w:val="none" w:sz="0" w:space="0" w:color="auto"/>
            <w:right w:val="none" w:sz="0" w:space="0" w:color="auto"/>
          </w:divBdr>
        </w:div>
        <w:div w:id="955062796">
          <w:marLeft w:val="0"/>
          <w:marRight w:val="0"/>
          <w:marTop w:val="0"/>
          <w:marBottom w:val="0"/>
          <w:divBdr>
            <w:top w:val="none" w:sz="0" w:space="0" w:color="auto"/>
            <w:left w:val="none" w:sz="0" w:space="0" w:color="auto"/>
            <w:bottom w:val="none" w:sz="0" w:space="0" w:color="auto"/>
            <w:right w:val="none" w:sz="0" w:space="0" w:color="auto"/>
          </w:divBdr>
        </w:div>
        <w:div w:id="1131171517">
          <w:marLeft w:val="0"/>
          <w:marRight w:val="0"/>
          <w:marTop w:val="0"/>
          <w:marBottom w:val="0"/>
          <w:divBdr>
            <w:top w:val="none" w:sz="0" w:space="0" w:color="auto"/>
            <w:left w:val="none" w:sz="0" w:space="0" w:color="auto"/>
            <w:bottom w:val="none" w:sz="0" w:space="0" w:color="auto"/>
            <w:right w:val="none" w:sz="0" w:space="0" w:color="auto"/>
          </w:divBdr>
        </w:div>
        <w:div w:id="1100880684">
          <w:marLeft w:val="0"/>
          <w:marRight w:val="0"/>
          <w:marTop w:val="0"/>
          <w:marBottom w:val="0"/>
          <w:divBdr>
            <w:top w:val="none" w:sz="0" w:space="0" w:color="auto"/>
            <w:left w:val="none" w:sz="0" w:space="0" w:color="auto"/>
            <w:bottom w:val="none" w:sz="0" w:space="0" w:color="auto"/>
            <w:right w:val="none" w:sz="0" w:space="0" w:color="auto"/>
          </w:divBdr>
        </w:div>
        <w:div w:id="2071729543">
          <w:marLeft w:val="0"/>
          <w:marRight w:val="0"/>
          <w:marTop w:val="0"/>
          <w:marBottom w:val="0"/>
          <w:divBdr>
            <w:top w:val="none" w:sz="0" w:space="0" w:color="auto"/>
            <w:left w:val="none" w:sz="0" w:space="0" w:color="auto"/>
            <w:bottom w:val="none" w:sz="0" w:space="0" w:color="auto"/>
            <w:right w:val="none" w:sz="0" w:space="0" w:color="auto"/>
          </w:divBdr>
        </w:div>
        <w:div w:id="1938905898">
          <w:marLeft w:val="0"/>
          <w:marRight w:val="0"/>
          <w:marTop w:val="0"/>
          <w:marBottom w:val="0"/>
          <w:divBdr>
            <w:top w:val="none" w:sz="0" w:space="0" w:color="auto"/>
            <w:left w:val="none" w:sz="0" w:space="0" w:color="auto"/>
            <w:bottom w:val="none" w:sz="0" w:space="0" w:color="auto"/>
            <w:right w:val="none" w:sz="0" w:space="0" w:color="auto"/>
          </w:divBdr>
        </w:div>
        <w:div w:id="63570456">
          <w:marLeft w:val="0"/>
          <w:marRight w:val="0"/>
          <w:marTop w:val="0"/>
          <w:marBottom w:val="0"/>
          <w:divBdr>
            <w:top w:val="none" w:sz="0" w:space="0" w:color="auto"/>
            <w:left w:val="none" w:sz="0" w:space="0" w:color="auto"/>
            <w:bottom w:val="none" w:sz="0" w:space="0" w:color="auto"/>
            <w:right w:val="none" w:sz="0" w:space="0" w:color="auto"/>
          </w:divBdr>
        </w:div>
        <w:div w:id="1435251651">
          <w:marLeft w:val="0"/>
          <w:marRight w:val="0"/>
          <w:marTop w:val="0"/>
          <w:marBottom w:val="0"/>
          <w:divBdr>
            <w:top w:val="none" w:sz="0" w:space="0" w:color="auto"/>
            <w:left w:val="none" w:sz="0" w:space="0" w:color="auto"/>
            <w:bottom w:val="none" w:sz="0" w:space="0" w:color="auto"/>
            <w:right w:val="none" w:sz="0" w:space="0" w:color="auto"/>
          </w:divBdr>
        </w:div>
        <w:div w:id="1539079198">
          <w:marLeft w:val="0"/>
          <w:marRight w:val="0"/>
          <w:marTop w:val="0"/>
          <w:marBottom w:val="0"/>
          <w:divBdr>
            <w:top w:val="none" w:sz="0" w:space="0" w:color="auto"/>
            <w:left w:val="none" w:sz="0" w:space="0" w:color="auto"/>
            <w:bottom w:val="none" w:sz="0" w:space="0" w:color="auto"/>
            <w:right w:val="none" w:sz="0" w:space="0" w:color="auto"/>
          </w:divBdr>
        </w:div>
        <w:div w:id="1102267212">
          <w:marLeft w:val="0"/>
          <w:marRight w:val="0"/>
          <w:marTop w:val="0"/>
          <w:marBottom w:val="0"/>
          <w:divBdr>
            <w:top w:val="none" w:sz="0" w:space="0" w:color="auto"/>
            <w:left w:val="none" w:sz="0" w:space="0" w:color="auto"/>
            <w:bottom w:val="none" w:sz="0" w:space="0" w:color="auto"/>
            <w:right w:val="none" w:sz="0" w:space="0" w:color="auto"/>
          </w:divBdr>
        </w:div>
        <w:div w:id="1429236537">
          <w:marLeft w:val="0"/>
          <w:marRight w:val="0"/>
          <w:marTop w:val="0"/>
          <w:marBottom w:val="0"/>
          <w:divBdr>
            <w:top w:val="none" w:sz="0" w:space="0" w:color="auto"/>
            <w:left w:val="none" w:sz="0" w:space="0" w:color="auto"/>
            <w:bottom w:val="none" w:sz="0" w:space="0" w:color="auto"/>
            <w:right w:val="none" w:sz="0" w:space="0" w:color="auto"/>
          </w:divBdr>
        </w:div>
        <w:div w:id="598371359">
          <w:marLeft w:val="0"/>
          <w:marRight w:val="0"/>
          <w:marTop w:val="0"/>
          <w:marBottom w:val="0"/>
          <w:divBdr>
            <w:top w:val="none" w:sz="0" w:space="0" w:color="auto"/>
            <w:left w:val="none" w:sz="0" w:space="0" w:color="auto"/>
            <w:bottom w:val="none" w:sz="0" w:space="0" w:color="auto"/>
            <w:right w:val="none" w:sz="0" w:space="0" w:color="auto"/>
          </w:divBdr>
        </w:div>
        <w:div w:id="2059277832">
          <w:marLeft w:val="0"/>
          <w:marRight w:val="0"/>
          <w:marTop w:val="0"/>
          <w:marBottom w:val="0"/>
          <w:divBdr>
            <w:top w:val="none" w:sz="0" w:space="0" w:color="auto"/>
            <w:left w:val="none" w:sz="0" w:space="0" w:color="auto"/>
            <w:bottom w:val="none" w:sz="0" w:space="0" w:color="auto"/>
            <w:right w:val="none" w:sz="0" w:space="0" w:color="auto"/>
          </w:divBdr>
        </w:div>
        <w:div w:id="1229880820">
          <w:marLeft w:val="0"/>
          <w:marRight w:val="0"/>
          <w:marTop w:val="0"/>
          <w:marBottom w:val="0"/>
          <w:divBdr>
            <w:top w:val="none" w:sz="0" w:space="0" w:color="auto"/>
            <w:left w:val="none" w:sz="0" w:space="0" w:color="auto"/>
            <w:bottom w:val="none" w:sz="0" w:space="0" w:color="auto"/>
            <w:right w:val="none" w:sz="0" w:space="0" w:color="auto"/>
          </w:divBdr>
        </w:div>
        <w:div w:id="677656324">
          <w:marLeft w:val="0"/>
          <w:marRight w:val="0"/>
          <w:marTop w:val="0"/>
          <w:marBottom w:val="0"/>
          <w:divBdr>
            <w:top w:val="none" w:sz="0" w:space="0" w:color="auto"/>
            <w:left w:val="none" w:sz="0" w:space="0" w:color="auto"/>
            <w:bottom w:val="none" w:sz="0" w:space="0" w:color="auto"/>
            <w:right w:val="none" w:sz="0" w:space="0" w:color="auto"/>
          </w:divBdr>
        </w:div>
        <w:div w:id="864751812">
          <w:marLeft w:val="0"/>
          <w:marRight w:val="0"/>
          <w:marTop w:val="0"/>
          <w:marBottom w:val="0"/>
          <w:divBdr>
            <w:top w:val="none" w:sz="0" w:space="0" w:color="auto"/>
            <w:left w:val="none" w:sz="0" w:space="0" w:color="auto"/>
            <w:bottom w:val="none" w:sz="0" w:space="0" w:color="auto"/>
            <w:right w:val="none" w:sz="0" w:space="0" w:color="auto"/>
          </w:divBdr>
        </w:div>
        <w:div w:id="1007026657">
          <w:marLeft w:val="0"/>
          <w:marRight w:val="0"/>
          <w:marTop w:val="0"/>
          <w:marBottom w:val="0"/>
          <w:divBdr>
            <w:top w:val="none" w:sz="0" w:space="0" w:color="auto"/>
            <w:left w:val="none" w:sz="0" w:space="0" w:color="auto"/>
            <w:bottom w:val="none" w:sz="0" w:space="0" w:color="auto"/>
            <w:right w:val="none" w:sz="0" w:space="0" w:color="auto"/>
          </w:divBdr>
        </w:div>
        <w:div w:id="589434755">
          <w:marLeft w:val="0"/>
          <w:marRight w:val="0"/>
          <w:marTop w:val="0"/>
          <w:marBottom w:val="0"/>
          <w:divBdr>
            <w:top w:val="none" w:sz="0" w:space="0" w:color="auto"/>
            <w:left w:val="none" w:sz="0" w:space="0" w:color="auto"/>
            <w:bottom w:val="none" w:sz="0" w:space="0" w:color="auto"/>
            <w:right w:val="none" w:sz="0" w:space="0" w:color="auto"/>
          </w:divBdr>
        </w:div>
        <w:div w:id="505217362">
          <w:marLeft w:val="0"/>
          <w:marRight w:val="0"/>
          <w:marTop w:val="0"/>
          <w:marBottom w:val="0"/>
          <w:divBdr>
            <w:top w:val="none" w:sz="0" w:space="0" w:color="auto"/>
            <w:left w:val="none" w:sz="0" w:space="0" w:color="auto"/>
            <w:bottom w:val="none" w:sz="0" w:space="0" w:color="auto"/>
            <w:right w:val="none" w:sz="0" w:space="0" w:color="auto"/>
          </w:divBdr>
        </w:div>
        <w:div w:id="535850920">
          <w:marLeft w:val="0"/>
          <w:marRight w:val="0"/>
          <w:marTop w:val="0"/>
          <w:marBottom w:val="0"/>
          <w:divBdr>
            <w:top w:val="none" w:sz="0" w:space="0" w:color="auto"/>
            <w:left w:val="none" w:sz="0" w:space="0" w:color="auto"/>
            <w:bottom w:val="none" w:sz="0" w:space="0" w:color="auto"/>
            <w:right w:val="none" w:sz="0" w:space="0" w:color="auto"/>
          </w:divBdr>
        </w:div>
      </w:divsChild>
    </w:div>
    <w:div w:id="1126267094">
      <w:bodyDiv w:val="1"/>
      <w:marLeft w:val="0"/>
      <w:marRight w:val="0"/>
      <w:marTop w:val="0"/>
      <w:marBottom w:val="0"/>
      <w:divBdr>
        <w:top w:val="none" w:sz="0" w:space="0" w:color="auto"/>
        <w:left w:val="none" w:sz="0" w:space="0" w:color="auto"/>
        <w:bottom w:val="none" w:sz="0" w:space="0" w:color="auto"/>
        <w:right w:val="none" w:sz="0" w:space="0" w:color="auto"/>
      </w:divBdr>
      <w:divsChild>
        <w:div w:id="528838513">
          <w:marLeft w:val="0"/>
          <w:marRight w:val="0"/>
          <w:marTop w:val="0"/>
          <w:marBottom w:val="0"/>
          <w:divBdr>
            <w:top w:val="none" w:sz="0" w:space="0" w:color="auto"/>
            <w:left w:val="none" w:sz="0" w:space="0" w:color="auto"/>
            <w:bottom w:val="none" w:sz="0" w:space="0" w:color="auto"/>
            <w:right w:val="none" w:sz="0" w:space="0" w:color="auto"/>
          </w:divBdr>
        </w:div>
        <w:div w:id="1669165921">
          <w:marLeft w:val="0"/>
          <w:marRight w:val="0"/>
          <w:marTop w:val="0"/>
          <w:marBottom w:val="0"/>
          <w:divBdr>
            <w:top w:val="none" w:sz="0" w:space="0" w:color="auto"/>
            <w:left w:val="none" w:sz="0" w:space="0" w:color="auto"/>
            <w:bottom w:val="none" w:sz="0" w:space="0" w:color="auto"/>
            <w:right w:val="none" w:sz="0" w:space="0" w:color="auto"/>
          </w:divBdr>
        </w:div>
        <w:div w:id="2060474617">
          <w:marLeft w:val="0"/>
          <w:marRight w:val="0"/>
          <w:marTop w:val="0"/>
          <w:marBottom w:val="0"/>
          <w:divBdr>
            <w:top w:val="none" w:sz="0" w:space="0" w:color="auto"/>
            <w:left w:val="none" w:sz="0" w:space="0" w:color="auto"/>
            <w:bottom w:val="none" w:sz="0" w:space="0" w:color="auto"/>
            <w:right w:val="none" w:sz="0" w:space="0" w:color="auto"/>
          </w:divBdr>
        </w:div>
        <w:div w:id="1822231628">
          <w:marLeft w:val="0"/>
          <w:marRight w:val="0"/>
          <w:marTop w:val="0"/>
          <w:marBottom w:val="0"/>
          <w:divBdr>
            <w:top w:val="none" w:sz="0" w:space="0" w:color="auto"/>
            <w:left w:val="none" w:sz="0" w:space="0" w:color="auto"/>
            <w:bottom w:val="none" w:sz="0" w:space="0" w:color="auto"/>
            <w:right w:val="none" w:sz="0" w:space="0" w:color="auto"/>
          </w:divBdr>
        </w:div>
        <w:div w:id="1031107577">
          <w:marLeft w:val="0"/>
          <w:marRight w:val="0"/>
          <w:marTop w:val="0"/>
          <w:marBottom w:val="0"/>
          <w:divBdr>
            <w:top w:val="none" w:sz="0" w:space="0" w:color="auto"/>
            <w:left w:val="none" w:sz="0" w:space="0" w:color="auto"/>
            <w:bottom w:val="none" w:sz="0" w:space="0" w:color="auto"/>
            <w:right w:val="none" w:sz="0" w:space="0" w:color="auto"/>
          </w:divBdr>
        </w:div>
        <w:div w:id="1413892738">
          <w:marLeft w:val="0"/>
          <w:marRight w:val="0"/>
          <w:marTop w:val="0"/>
          <w:marBottom w:val="0"/>
          <w:divBdr>
            <w:top w:val="none" w:sz="0" w:space="0" w:color="auto"/>
            <w:left w:val="none" w:sz="0" w:space="0" w:color="auto"/>
            <w:bottom w:val="none" w:sz="0" w:space="0" w:color="auto"/>
            <w:right w:val="none" w:sz="0" w:space="0" w:color="auto"/>
          </w:divBdr>
        </w:div>
        <w:div w:id="56321745">
          <w:marLeft w:val="0"/>
          <w:marRight w:val="0"/>
          <w:marTop w:val="0"/>
          <w:marBottom w:val="0"/>
          <w:divBdr>
            <w:top w:val="none" w:sz="0" w:space="0" w:color="auto"/>
            <w:left w:val="none" w:sz="0" w:space="0" w:color="auto"/>
            <w:bottom w:val="none" w:sz="0" w:space="0" w:color="auto"/>
            <w:right w:val="none" w:sz="0" w:space="0" w:color="auto"/>
          </w:divBdr>
        </w:div>
        <w:div w:id="88474835">
          <w:marLeft w:val="0"/>
          <w:marRight w:val="0"/>
          <w:marTop w:val="0"/>
          <w:marBottom w:val="0"/>
          <w:divBdr>
            <w:top w:val="none" w:sz="0" w:space="0" w:color="auto"/>
            <w:left w:val="none" w:sz="0" w:space="0" w:color="auto"/>
            <w:bottom w:val="none" w:sz="0" w:space="0" w:color="auto"/>
            <w:right w:val="none" w:sz="0" w:space="0" w:color="auto"/>
          </w:divBdr>
        </w:div>
        <w:div w:id="627711800">
          <w:marLeft w:val="0"/>
          <w:marRight w:val="0"/>
          <w:marTop w:val="0"/>
          <w:marBottom w:val="0"/>
          <w:divBdr>
            <w:top w:val="none" w:sz="0" w:space="0" w:color="auto"/>
            <w:left w:val="none" w:sz="0" w:space="0" w:color="auto"/>
            <w:bottom w:val="none" w:sz="0" w:space="0" w:color="auto"/>
            <w:right w:val="none" w:sz="0" w:space="0" w:color="auto"/>
          </w:divBdr>
        </w:div>
        <w:div w:id="1024211903">
          <w:marLeft w:val="0"/>
          <w:marRight w:val="0"/>
          <w:marTop w:val="0"/>
          <w:marBottom w:val="0"/>
          <w:divBdr>
            <w:top w:val="none" w:sz="0" w:space="0" w:color="auto"/>
            <w:left w:val="none" w:sz="0" w:space="0" w:color="auto"/>
            <w:bottom w:val="none" w:sz="0" w:space="0" w:color="auto"/>
            <w:right w:val="none" w:sz="0" w:space="0" w:color="auto"/>
          </w:divBdr>
        </w:div>
        <w:div w:id="808282798">
          <w:marLeft w:val="0"/>
          <w:marRight w:val="0"/>
          <w:marTop w:val="0"/>
          <w:marBottom w:val="0"/>
          <w:divBdr>
            <w:top w:val="none" w:sz="0" w:space="0" w:color="auto"/>
            <w:left w:val="none" w:sz="0" w:space="0" w:color="auto"/>
            <w:bottom w:val="none" w:sz="0" w:space="0" w:color="auto"/>
            <w:right w:val="none" w:sz="0" w:space="0" w:color="auto"/>
          </w:divBdr>
        </w:div>
        <w:div w:id="905267163">
          <w:marLeft w:val="0"/>
          <w:marRight w:val="0"/>
          <w:marTop w:val="0"/>
          <w:marBottom w:val="0"/>
          <w:divBdr>
            <w:top w:val="none" w:sz="0" w:space="0" w:color="auto"/>
            <w:left w:val="none" w:sz="0" w:space="0" w:color="auto"/>
            <w:bottom w:val="none" w:sz="0" w:space="0" w:color="auto"/>
            <w:right w:val="none" w:sz="0" w:space="0" w:color="auto"/>
          </w:divBdr>
        </w:div>
        <w:div w:id="843591375">
          <w:marLeft w:val="0"/>
          <w:marRight w:val="0"/>
          <w:marTop w:val="0"/>
          <w:marBottom w:val="0"/>
          <w:divBdr>
            <w:top w:val="none" w:sz="0" w:space="0" w:color="auto"/>
            <w:left w:val="none" w:sz="0" w:space="0" w:color="auto"/>
            <w:bottom w:val="none" w:sz="0" w:space="0" w:color="auto"/>
            <w:right w:val="none" w:sz="0" w:space="0" w:color="auto"/>
          </w:divBdr>
        </w:div>
        <w:div w:id="1655262122">
          <w:marLeft w:val="0"/>
          <w:marRight w:val="0"/>
          <w:marTop w:val="0"/>
          <w:marBottom w:val="0"/>
          <w:divBdr>
            <w:top w:val="none" w:sz="0" w:space="0" w:color="auto"/>
            <w:left w:val="none" w:sz="0" w:space="0" w:color="auto"/>
            <w:bottom w:val="none" w:sz="0" w:space="0" w:color="auto"/>
            <w:right w:val="none" w:sz="0" w:space="0" w:color="auto"/>
          </w:divBdr>
        </w:div>
        <w:div w:id="1230071369">
          <w:marLeft w:val="0"/>
          <w:marRight w:val="0"/>
          <w:marTop w:val="0"/>
          <w:marBottom w:val="0"/>
          <w:divBdr>
            <w:top w:val="none" w:sz="0" w:space="0" w:color="auto"/>
            <w:left w:val="none" w:sz="0" w:space="0" w:color="auto"/>
            <w:bottom w:val="none" w:sz="0" w:space="0" w:color="auto"/>
            <w:right w:val="none" w:sz="0" w:space="0" w:color="auto"/>
          </w:divBdr>
        </w:div>
        <w:div w:id="715472222">
          <w:marLeft w:val="0"/>
          <w:marRight w:val="0"/>
          <w:marTop w:val="0"/>
          <w:marBottom w:val="0"/>
          <w:divBdr>
            <w:top w:val="none" w:sz="0" w:space="0" w:color="auto"/>
            <w:left w:val="none" w:sz="0" w:space="0" w:color="auto"/>
            <w:bottom w:val="none" w:sz="0" w:space="0" w:color="auto"/>
            <w:right w:val="none" w:sz="0" w:space="0" w:color="auto"/>
          </w:divBdr>
        </w:div>
        <w:div w:id="1311058833">
          <w:marLeft w:val="0"/>
          <w:marRight w:val="0"/>
          <w:marTop w:val="0"/>
          <w:marBottom w:val="0"/>
          <w:divBdr>
            <w:top w:val="none" w:sz="0" w:space="0" w:color="auto"/>
            <w:left w:val="none" w:sz="0" w:space="0" w:color="auto"/>
            <w:bottom w:val="none" w:sz="0" w:space="0" w:color="auto"/>
            <w:right w:val="none" w:sz="0" w:space="0" w:color="auto"/>
          </w:divBdr>
        </w:div>
        <w:div w:id="1824152858">
          <w:marLeft w:val="0"/>
          <w:marRight w:val="0"/>
          <w:marTop w:val="0"/>
          <w:marBottom w:val="0"/>
          <w:divBdr>
            <w:top w:val="none" w:sz="0" w:space="0" w:color="auto"/>
            <w:left w:val="none" w:sz="0" w:space="0" w:color="auto"/>
            <w:bottom w:val="none" w:sz="0" w:space="0" w:color="auto"/>
            <w:right w:val="none" w:sz="0" w:space="0" w:color="auto"/>
          </w:divBdr>
        </w:div>
        <w:div w:id="1455054469">
          <w:marLeft w:val="0"/>
          <w:marRight w:val="0"/>
          <w:marTop w:val="0"/>
          <w:marBottom w:val="0"/>
          <w:divBdr>
            <w:top w:val="none" w:sz="0" w:space="0" w:color="auto"/>
            <w:left w:val="none" w:sz="0" w:space="0" w:color="auto"/>
            <w:bottom w:val="none" w:sz="0" w:space="0" w:color="auto"/>
            <w:right w:val="none" w:sz="0" w:space="0" w:color="auto"/>
          </w:divBdr>
        </w:div>
        <w:div w:id="930889445">
          <w:marLeft w:val="0"/>
          <w:marRight w:val="0"/>
          <w:marTop w:val="0"/>
          <w:marBottom w:val="0"/>
          <w:divBdr>
            <w:top w:val="none" w:sz="0" w:space="0" w:color="auto"/>
            <w:left w:val="none" w:sz="0" w:space="0" w:color="auto"/>
            <w:bottom w:val="none" w:sz="0" w:space="0" w:color="auto"/>
            <w:right w:val="none" w:sz="0" w:space="0" w:color="auto"/>
          </w:divBdr>
        </w:div>
        <w:div w:id="1983464838">
          <w:marLeft w:val="0"/>
          <w:marRight w:val="0"/>
          <w:marTop w:val="0"/>
          <w:marBottom w:val="0"/>
          <w:divBdr>
            <w:top w:val="none" w:sz="0" w:space="0" w:color="auto"/>
            <w:left w:val="none" w:sz="0" w:space="0" w:color="auto"/>
            <w:bottom w:val="none" w:sz="0" w:space="0" w:color="auto"/>
            <w:right w:val="none" w:sz="0" w:space="0" w:color="auto"/>
          </w:divBdr>
        </w:div>
        <w:div w:id="838080309">
          <w:marLeft w:val="0"/>
          <w:marRight w:val="0"/>
          <w:marTop w:val="0"/>
          <w:marBottom w:val="0"/>
          <w:divBdr>
            <w:top w:val="none" w:sz="0" w:space="0" w:color="auto"/>
            <w:left w:val="none" w:sz="0" w:space="0" w:color="auto"/>
            <w:bottom w:val="none" w:sz="0" w:space="0" w:color="auto"/>
            <w:right w:val="none" w:sz="0" w:space="0" w:color="auto"/>
          </w:divBdr>
        </w:div>
        <w:div w:id="1849127816">
          <w:marLeft w:val="0"/>
          <w:marRight w:val="0"/>
          <w:marTop w:val="0"/>
          <w:marBottom w:val="0"/>
          <w:divBdr>
            <w:top w:val="none" w:sz="0" w:space="0" w:color="auto"/>
            <w:left w:val="none" w:sz="0" w:space="0" w:color="auto"/>
            <w:bottom w:val="none" w:sz="0" w:space="0" w:color="auto"/>
            <w:right w:val="none" w:sz="0" w:space="0" w:color="auto"/>
          </w:divBdr>
        </w:div>
        <w:div w:id="1089886960">
          <w:marLeft w:val="0"/>
          <w:marRight w:val="0"/>
          <w:marTop w:val="0"/>
          <w:marBottom w:val="0"/>
          <w:divBdr>
            <w:top w:val="none" w:sz="0" w:space="0" w:color="auto"/>
            <w:left w:val="none" w:sz="0" w:space="0" w:color="auto"/>
            <w:bottom w:val="none" w:sz="0" w:space="0" w:color="auto"/>
            <w:right w:val="none" w:sz="0" w:space="0" w:color="auto"/>
          </w:divBdr>
        </w:div>
      </w:divsChild>
    </w:div>
    <w:div w:id="1190221668">
      <w:bodyDiv w:val="1"/>
      <w:marLeft w:val="0"/>
      <w:marRight w:val="0"/>
      <w:marTop w:val="0"/>
      <w:marBottom w:val="0"/>
      <w:divBdr>
        <w:top w:val="none" w:sz="0" w:space="0" w:color="auto"/>
        <w:left w:val="none" w:sz="0" w:space="0" w:color="auto"/>
        <w:bottom w:val="none" w:sz="0" w:space="0" w:color="auto"/>
        <w:right w:val="none" w:sz="0" w:space="0" w:color="auto"/>
      </w:divBdr>
      <w:divsChild>
        <w:div w:id="1587880607">
          <w:marLeft w:val="0"/>
          <w:marRight w:val="0"/>
          <w:marTop w:val="0"/>
          <w:marBottom w:val="0"/>
          <w:divBdr>
            <w:top w:val="none" w:sz="0" w:space="0" w:color="auto"/>
            <w:left w:val="none" w:sz="0" w:space="0" w:color="auto"/>
            <w:bottom w:val="none" w:sz="0" w:space="0" w:color="auto"/>
            <w:right w:val="none" w:sz="0" w:space="0" w:color="auto"/>
          </w:divBdr>
        </w:div>
        <w:div w:id="1378823490">
          <w:marLeft w:val="0"/>
          <w:marRight w:val="0"/>
          <w:marTop w:val="0"/>
          <w:marBottom w:val="0"/>
          <w:divBdr>
            <w:top w:val="none" w:sz="0" w:space="0" w:color="auto"/>
            <w:left w:val="none" w:sz="0" w:space="0" w:color="auto"/>
            <w:bottom w:val="none" w:sz="0" w:space="0" w:color="auto"/>
            <w:right w:val="none" w:sz="0" w:space="0" w:color="auto"/>
          </w:divBdr>
        </w:div>
        <w:div w:id="1444422054">
          <w:marLeft w:val="0"/>
          <w:marRight w:val="0"/>
          <w:marTop w:val="0"/>
          <w:marBottom w:val="0"/>
          <w:divBdr>
            <w:top w:val="none" w:sz="0" w:space="0" w:color="auto"/>
            <w:left w:val="none" w:sz="0" w:space="0" w:color="auto"/>
            <w:bottom w:val="none" w:sz="0" w:space="0" w:color="auto"/>
            <w:right w:val="none" w:sz="0" w:space="0" w:color="auto"/>
          </w:divBdr>
        </w:div>
        <w:div w:id="1585724871">
          <w:marLeft w:val="0"/>
          <w:marRight w:val="0"/>
          <w:marTop w:val="0"/>
          <w:marBottom w:val="0"/>
          <w:divBdr>
            <w:top w:val="none" w:sz="0" w:space="0" w:color="auto"/>
            <w:left w:val="none" w:sz="0" w:space="0" w:color="auto"/>
            <w:bottom w:val="none" w:sz="0" w:space="0" w:color="auto"/>
            <w:right w:val="none" w:sz="0" w:space="0" w:color="auto"/>
          </w:divBdr>
        </w:div>
        <w:div w:id="341125778">
          <w:marLeft w:val="0"/>
          <w:marRight w:val="0"/>
          <w:marTop w:val="0"/>
          <w:marBottom w:val="0"/>
          <w:divBdr>
            <w:top w:val="none" w:sz="0" w:space="0" w:color="auto"/>
            <w:left w:val="none" w:sz="0" w:space="0" w:color="auto"/>
            <w:bottom w:val="none" w:sz="0" w:space="0" w:color="auto"/>
            <w:right w:val="none" w:sz="0" w:space="0" w:color="auto"/>
          </w:divBdr>
        </w:div>
        <w:div w:id="939869517">
          <w:marLeft w:val="0"/>
          <w:marRight w:val="0"/>
          <w:marTop w:val="0"/>
          <w:marBottom w:val="0"/>
          <w:divBdr>
            <w:top w:val="none" w:sz="0" w:space="0" w:color="auto"/>
            <w:left w:val="none" w:sz="0" w:space="0" w:color="auto"/>
            <w:bottom w:val="none" w:sz="0" w:space="0" w:color="auto"/>
            <w:right w:val="none" w:sz="0" w:space="0" w:color="auto"/>
          </w:divBdr>
        </w:div>
        <w:div w:id="732772702">
          <w:marLeft w:val="0"/>
          <w:marRight w:val="0"/>
          <w:marTop w:val="0"/>
          <w:marBottom w:val="0"/>
          <w:divBdr>
            <w:top w:val="none" w:sz="0" w:space="0" w:color="auto"/>
            <w:left w:val="none" w:sz="0" w:space="0" w:color="auto"/>
            <w:bottom w:val="none" w:sz="0" w:space="0" w:color="auto"/>
            <w:right w:val="none" w:sz="0" w:space="0" w:color="auto"/>
          </w:divBdr>
        </w:div>
        <w:div w:id="1999994769">
          <w:marLeft w:val="0"/>
          <w:marRight w:val="0"/>
          <w:marTop w:val="0"/>
          <w:marBottom w:val="0"/>
          <w:divBdr>
            <w:top w:val="none" w:sz="0" w:space="0" w:color="auto"/>
            <w:left w:val="none" w:sz="0" w:space="0" w:color="auto"/>
            <w:bottom w:val="none" w:sz="0" w:space="0" w:color="auto"/>
            <w:right w:val="none" w:sz="0" w:space="0" w:color="auto"/>
          </w:divBdr>
        </w:div>
        <w:div w:id="101920872">
          <w:marLeft w:val="0"/>
          <w:marRight w:val="0"/>
          <w:marTop w:val="0"/>
          <w:marBottom w:val="0"/>
          <w:divBdr>
            <w:top w:val="none" w:sz="0" w:space="0" w:color="auto"/>
            <w:left w:val="none" w:sz="0" w:space="0" w:color="auto"/>
            <w:bottom w:val="none" w:sz="0" w:space="0" w:color="auto"/>
            <w:right w:val="none" w:sz="0" w:space="0" w:color="auto"/>
          </w:divBdr>
        </w:div>
        <w:div w:id="703286124">
          <w:marLeft w:val="0"/>
          <w:marRight w:val="0"/>
          <w:marTop w:val="0"/>
          <w:marBottom w:val="0"/>
          <w:divBdr>
            <w:top w:val="none" w:sz="0" w:space="0" w:color="auto"/>
            <w:left w:val="none" w:sz="0" w:space="0" w:color="auto"/>
            <w:bottom w:val="none" w:sz="0" w:space="0" w:color="auto"/>
            <w:right w:val="none" w:sz="0" w:space="0" w:color="auto"/>
          </w:divBdr>
        </w:div>
        <w:div w:id="267081572">
          <w:marLeft w:val="0"/>
          <w:marRight w:val="0"/>
          <w:marTop w:val="0"/>
          <w:marBottom w:val="0"/>
          <w:divBdr>
            <w:top w:val="none" w:sz="0" w:space="0" w:color="auto"/>
            <w:left w:val="none" w:sz="0" w:space="0" w:color="auto"/>
            <w:bottom w:val="none" w:sz="0" w:space="0" w:color="auto"/>
            <w:right w:val="none" w:sz="0" w:space="0" w:color="auto"/>
          </w:divBdr>
        </w:div>
        <w:div w:id="806168952">
          <w:marLeft w:val="0"/>
          <w:marRight w:val="0"/>
          <w:marTop w:val="0"/>
          <w:marBottom w:val="0"/>
          <w:divBdr>
            <w:top w:val="none" w:sz="0" w:space="0" w:color="auto"/>
            <w:left w:val="none" w:sz="0" w:space="0" w:color="auto"/>
            <w:bottom w:val="none" w:sz="0" w:space="0" w:color="auto"/>
            <w:right w:val="none" w:sz="0" w:space="0" w:color="auto"/>
          </w:divBdr>
        </w:div>
        <w:div w:id="2051953818">
          <w:marLeft w:val="0"/>
          <w:marRight w:val="0"/>
          <w:marTop w:val="0"/>
          <w:marBottom w:val="0"/>
          <w:divBdr>
            <w:top w:val="none" w:sz="0" w:space="0" w:color="auto"/>
            <w:left w:val="none" w:sz="0" w:space="0" w:color="auto"/>
            <w:bottom w:val="none" w:sz="0" w:space="0" w:color="auto"/>
            <w:right w:val="none" w:sz="0" w:space="0" w:color="auto"/>
          </w:divBdr>
        </w:div>
      </w:divsChild>
    </w:div>
    <w:div w:id="1279144046">
      <w:bodyDiv w:val="1"/>
      <w:marLeft w:val="0"/>
      <w:marRight w:val="0"/>
      <w:marTop w:val="0"/>
      <w:marBottom w:val="0"/>
      <w:divBdr>
        <w:top w:val="none" w:sz="0" w:space="0" w:color="auto"/>
        <w:left w:val="none" w:sz="0" w:space="0" w:color="auto"/>
        <w:bottom w:val="none" w:sz="0" w:space="0" w:color="auto"/>
        <w:right w:val="none" w:sz="0" w:space="0" w:color="auto"/>
      </w:divBdr>
      <w:divsChild>
        <w:div w:id="1435858105">
          <w:marLeft w:val="0"/>
          <w:marRight w:val="0"/>
          <w:marTop w:val="0"/>
          <w:marBottom w:val="0"/>
          <w:divBdr>
            <w:top w:val="none" w:sz="0" w:space="0" w:color="auto"/>
            <w:left w:val="none" w:sz="0" w:space="0" w:color="auto"/>
            <w:bottom w:val="none" w:sz="0" w:space="0" w:color="auto"/>
            <w:right w:val="none" w:sz="0" w:space="0" w:color="auto"/>
          </w:divBdr>
        </w:div>
        <w:div w:id="41950979">
          <w:marLeft w:val="0"/>
          <w:marRight w:val="0"/>
          <w:marTop w:val="0"/>
          <w:marBottom w:val="0"/>
          <w:divBdr>
            <w:top w:val="none" w:sz="0" w:space="0" w:color="auto"/>
            <w:left w:val="none" w:sz="0" w:space="0" w:color="auto"/>
            <w:bottom w:val="none" w:sz="0" w:space="0" w:color="auto"/>
            <w:right w:val="none" w:sz="0" w:space="0" w:color="auto"/>
          </w:divBdr>
        </w:div>
        <w:div w:id="1163474930">
          <w:marLeft w:val="0"/>
          <w:marRight w:val="0"/>
          <w:marTop w:val="0"/>
          <w:marBottom w:val="0"/>
          <w:divBdr>
            <w:top w:val="none" w:sz="0" w:space="0" w:color="auto"/>
            <w:left w:val="none" w:sz="0" w:space="0" w:color="auto"/>
            <w:bottom w:val="none" w:sz="0" w:space="0" w:color="auto"/>
            <w:right w:val="none" w:sz="0" w:space="0" w:color="auto"/>
          </w:divBdr>
        </w:div>
        <w:div w:id="1314866930">
          <w:marLeft w:val="0"/>
          <w:marRight w:val="0"/>
          <w:marTop w:val="0"/>
          <w:marBottom w:val="0"/>
          <w:divBdr>
            <w:top w:val="none" w:sz="0" w:space="0" w:color="auto"/>
            <w:left w:val="none" w:sz="0" w:space="0" w:color="auto"/>
            <w:bottom w:val="none" w:sz="0" w:space="0" w:color="auto"/>
            <w:right w:val="none" w:sz="0" w:space="0" w:color="auto"/>
          </w:divBdr>
        </w:div>
        <w:div w:id="1114247736">
          <w:marLeft w:val="0"/>
          <w:marRight w:val="0"/>
          <w:marTop w:val="0"/>
          <w:marBottom w:val="0"/>
          <w:divBdr>
            <w:top w:val="none" w:sz="0" w:space="0" w:color="auto"/>
            <w:left w:val="none" w:sz="0" w:space="0" w:color="auto"/>
            <w:bottom w:val="none" w:sz="0" w:space="0" w:color="auto"/>
            <w:right w:val="none" w:sz="0" w:space="0" w:color="auto"/>
          </w:divBdr>
        </w:div>
        <w:div w:id="2032681078">
          <w:marLeft w:val="0"/>
          <w:marRight w:val="0"/>
          <w:marTop w:val="0"/>
          <w:marBottom w:val="0"/>
          <w:divBdr>
            <w:top w:val="none" w:sz="0" w:space="0" w:color="auto"/>
            <w:left w:val="none" w:sz="0" w:space="0" w:color="auto"/>
            <w:bottom w:val="none" w:sz="0" w:space="0" w:color="auto"/>
            <w:right w:val="none" w:sz="0" w:space="0" w:color="auto"/>
          </w:divBdr>
        </w:div>
        <w:div w:id="379593669">
          <w:marLeft w:val="0"/>
          <w:marRight w:val="0"/>
          <w:marTop w:val="0"/>
          <w:marBottom w:val="0"/>
          <w:divBdr>
            <w:top w:val="none" w:sz="0" w:space="0" w:color="auto"/>
            <w:left w:val="none" w:sz="0" w:space="0" w:color="auto"/>
            <w:bottom w:val="none" w:sz="0" w:space="0" w:color="auto"/>
            <w:right w:val="none" w:sz="0" w:space="0" w:color="auto"/>
          </w:divBdr>
        </w:div>
      </w:divsChild>
    </w:div>
    <w:div w:id="1304845184">
      <w:bodyDiv w:val="1"/>
      <w:marLeft w:val="0"/>
      <w:marRight w:val="0"/>
      <w:marTop w:val="0"/>
      <w:marBottom w:val="0"/>
      <w:divBdr>
        <w:top w:val="none" w:sz="0" w:space="0" w:color="auto"/>
        <w:left w:val="none" w:sz="0" w:space="0" w:color="auto"/>
        <w:bottom w:val="none" w:sz="0" w:space="0" w:color="auto"/>
        <w:right w:val="none" w:sz="0" w:space="0" w:color="auto"/>
      </w:divBdr>
      <w:divsChild>
        <w:div w:id="1130242944">
          <w:marLeft w:val="0"/>
          <w:marRight w:val="0"/>
          <w:marTop w:val="0"/>
          <w:marBottom w:val="0"/>
          <w:divBdr>
            <w:top w:val="none" w:sz="0" w:space="0" w:color="auto"/>
            <w:left w:val="none" w:sz="0" w:space="0" w:color="auto"/>
            <w:bottom w:val="none" w:sz="0" w:space="0" w:color="auto"/>
            <w:right w:val="none" w:sz="0" w:space="0" w:color="auto"/>
          </w:divBdr>
        </w:div>
        <w:div w:id="43871221">
          <w:marLeft w:val="0"/>
          <w:marRight w:val="0"/>
          <w:marTop w:val="0"/>
          <w:marBottom w:val="0"/>
          <w:divBdr>
            <w:top w:val="none" w:sz="0" w:space="0" w:color="auto"/>
            <w:left w:val="none" w:sz="0" w:space="0" w:color="auto"/>
            <w:bottom w:val="none" w:sz="0" w:space="0" w:color="auto"/>
            <w:right w:val="none" w:sz="0" w:space="0" w:color="auto"/>
          </w:divBdr>
        </w:div>
        <w:div w:id="1191845981">
          <w:marLeft w:val="0"/>
          <w:marRight w:val="0"/>
          <w:marTop w:val="0"/>
          <w:marBottom w:val="0"/>
          <w:divBdr>
            <w:top w:val="none" w:sz="0" w:space="0" w:color="auto"/>
            <w:left w:val="none" w:sz="0" w:space="0" w:color="auto"/>
            <w:bottom w:val="none" w:sz="0" w:space="0" w:color="auto"/>
            <w:right w:val="none" w:sz="0" w:space="0" w:color="auto"/>
          </w:divBdr>
        </w:div>
        <w:div w:id="661395062">
          <w:marLeft w:val="0"/>
          <w:marRight w:val="0"/>
          <w:marTop w:val="0"/>
          <w:marBottom w:val="0"/>
          <w:divBdr>
            <w:top w:val="none" w:sz="0" w:space="0" w:color="auto"/>
            <w:left w:val="none" w:sz="0" w:space="0" w:color="auto"/>
            <w:bottom w:val="none" w:sz="0" w:space="0" w:color="auto"/>
            <w:right w:val="none" w:sz="0" w:space="0" w:color="auto"/>
          </w:divBdr>
        </w:div>
        <w:div w:id="733699292">
          <w:marLeft w:val="0"/>
          <w:marRight w:val="0"/>
          <w:marTop w:val="0"/>
          <w:marBottom w:val="0"/>
          <w:divBdr>
            <w:top w:val="none" w:sz="0" w:space="0" w:color="auto"/>
            <w:left w:val="none" w:sz="0" w:space="0" w:color="auto"/>
            <w:bottom w:val="none" w:sz="0" w:space="0" w:color="auto"/>
            <w:right w:val="none" w:sz="0" w:space="0" w:color="auto"/>
          </w:divBdr>
        </w:div>
        <w:div w:id="285818320">
          <w:marLeft w:val="0"/>
          <w:marRight w:val="0"/>
          <w:marTop w:val="0"/>
          <w:marBottom w:val="0"/>
          <w:divBdr>
            <w:top w:val="none" w:sz="0" w:space="0" w:color="auto"/>
            <w:left w:val="none" w:sz="0" w:space="0" w:color="auto"/>
            <w:bottom w:val="none" w:sz="0" w:space="0" w:color="auto"/>
            <w:right w:val="none" w:sz="0" w:space="0" w:color="auto"/>
          </w:divBdr>
        </w:div>
        <w:div w:id="16975066">
          <w:marLeft w:val="0"/>
          <w:marRight w:val="0"/>
          <w:marTop w:val="0"/>
          <w:marBottom w:val="0"/>
          <w:divBdr>
            <w:top w:val="none" w:sz="0" w:space="0" w:color="auto"/>
            <w:left w:val="none" w:sz="0" w:space="0" w:color="auto"/>
            <w:bottom w:val="none" w:sz="0" w:space="0" w:color="auto"/>
            <w:right w:val="none" w:sz="0" w:space="0" w:color="auto"/>
          </w:divBdr>
        </w:div>
        <w:div w:id="815025609">
          <w:marLeft w:val="0"/>
          <w:marRight w:val="0"/>
          <w:marTop w:val="0"/>
          <w:marBottom w:val="0"/>
          <w:divBdr>
            <w:top w:val="none" w:sz="0" w:space="0" w:color="auto"/>
            <w:left w:val="none" w:sz="0" w:space="0" w:color="auto"/>
            <w:bottom w:val="none" w:sz="0" w:space="0" w:color="auto"/>
            <w:right w:val="none" w:sz="0" w:space="0" w:color="auto"/>
          </w:divBdr>
        </w:div>
        <w:div w:id="971209892">
          <w:marLeft w:val="0"/>
          <w:marRight w:val="0"/>
          <w:marTop w:val="0"/>
          <w:marBottom w:val="0"/>
          <w:divBdr>
            <w:top w:val="none" w:sz="0" w:space="0" w:color="auto"/>
            <w:left w:val="none" w:sz="0" w:space="0" w:color="auto"/>
            <w:bottom w:val="none" w:sz="0" w:space="0" w:color="auto"/>
            <w:right w:val="none" w:sz="0" w:space="0" w:color="auto"/>
          </w:divBdr>
        </w:div>
        <w:div w:id="1069301954">
          <w:marLeft w:val="0"/>
          <w:marRight w:val="0"/>
          <w:marTop w:val="0"/>
          <w:marBottom w:val="0"/>
          <w:divBdr>
            <w:top w:val="none" w:sz="0" w:space="0" w:color="auto"/>
            <w:left w:val="none" w:sz="0" w:space="0" w:color="auto"/>
            <w:bottom w:val="none" w:sz="0" w:space="0" w:color="auto"/>
            <w:right w:val="none" w:sz="0" w:space="0" w:color="auto"/>
          </w:divBdr>
        </w:div>
        <w:div w:id="2145803266">
          <w:marLeft w:val="0"/>
          <w:marRight w:val="0"/>
          <w:marTop w:val="0"/>
          <w:marBottom w:val="0"/>
          <w:divBdr>
            <w:top w:val="none" w:sz="0" w:space="0" w:color="auto"/>
            <w:left w:val="none" w:sz="0" w:space="0" w:color="auto"/>
            <w:bottom w:val="none" w:sz="0" w:space="0" w:color="auto"/>
            <w:right w:val="none" w:sz="0" w:space="0" w:color="auto"/>
          </w:divBdr>
        </w:div>
        <w:div w:id="1665552128">
          <w:marLeft w:val="0"/>
          <w:marRight w:val="0"/>
          <w:marTop w:val="0"/>
          <w:marBottom w:val="0"/>
          <w:divBdr>
            <w:top w:val="none" w:sz="0" w:space="0" w:color="auto"/>
            <w:left w:val="none" w:sz="0" w:space="0" w:color="auto"/>
            <w:bottom w:val="none" w:sz="0" w:space="0" w:color="auto"/>
            <w:right w:val="none" w:sz="0" w:space="0" w:color="auto"/>
          </w:divBdr>
        </w:div>
        <w:div w:id="1458523516">
          <w:marLeft w:val="0"/>
          <w:marRight w:val="0"/>
          <w:marTop w:val="0"/>
          <w:marBottom w:val="0"/>
          <w:divBdr>
            <w:top w:val="none" w:sz="0" w:space="0" w:color="auto"/>
            <w:left w:val="none" w:sz="0" w:space="0" w:color="auto"/>
            <w:bottom w:val="none" w:sz="0" w:space="0" w:color="auto"/>
            <w:right w:val="none" w:sz="0" w:space="0" w:color="auto"/>
          </w:divBdr>
        </w:div>
        <w:div w:id="913048503">
          <w:marLeft w:val="0"/>
          <w:marRight w:val="0"/>
          <w:marTop w:val="0"/>
          <w:marBottom w:val="0"/>
          <w:divBdr>
            <w:top w:val="none" w:sz="0" w:space="0" w:color="auto"/>
            <w:left w:val="none" w:sz="0" w:space="0" w:color="auto"/>
            <w:bottom w:val="none" w:sz="0" w:space="0" w:color="auto"/>
            <w:right w:val="none" w:sz="0" w:space="0" w:color="auto"/>
          </w:divBdr>
        </w:div>
        <w:div w:id="517886100">
          <w:marLeft w:val="0"/>
          <w:marRight w:val="0"/>
          <w:marTop w:val="0"/>
          <w:marBottom w:val="0"/>
          <w:divBdr>
            <w:top w:val="none" w:sz="0" w:space="0" w:color="auto"/>
            <w:left w:val="none" w:sz="0" w:space="0" w:color="auto"/>
            <w:bottom w:val="none" w:sz="0" w:space="0" w:color="auto"/>
            <w:right w:val="none" w:sz="0" w:space="0" w:color="auto"/>
          </w:divBdr>
        </w:div>
        <w:div w:id="1771777431">
          <w:marLeft w:val="0"/>
          <w:marRight w:val="0"/>
          <w:marTop w:val="0"/>
          <w:marBottom w:val="0"/>
          <w:divBdr>
            <w:top w:val="none" w:sz="0" w:space="0" w:color="auto"/>
            <w:left w:val="none" w:sz="0" w:space="0" w:color="auto"/>
            <w:bottom w:val="none" w:sz="0" w:space="0" w:color="auto"/>
            <w:right w:val="none" w:sz="0" w:space="0" w:color="auto"/>
          </w:divBdr>
        </w:div>
        <w:div w:id="16197300">
          <w:marLeft w:val="0"/>
          <w:marRight w:val="0"/>
          <w:marTop w:val="0"/>
          <w:marBottom w:val="0"/>
          <w:divBdr>
            <w:top w:val="none" w:sz="0" w:space="0" w:color="auto"/>
            <w:left w:val="none" w:sz="0" w:space="0" w:color="auto"/>
            <w:bottom w:val="none" w:sz="0" w:space="0" w:color="auto"/>
            <w:right w:val="none" w:sz="0" w:space="0" w:color="auto"/>
          </w:divBdr>
        </w:div>
        <w:div w:id="1466511894">
          <w:marLeft w:val="0"/>
          <w:marRight w:val="0"/>
          <w:marTop w:val="0"/>
          <w:marBottom w:val="0"/>
          <w:divBdr>
            <w:top w:val="none" w:sz="0" w:space="0" w:color="auto"/>
            <w:left w:val="none" w:sz="0" w:space="0" w:color="auto"/>
            <w:bottom w:val="none" w:sz="0" w:space="0" w:color="auto"/>
            <w:right w:val="none" w:sz="0" w:space="0" w:color="auto"/>
          </w:divBdr>
        </w:div>
        <w:div w:id="282149868">
          <w:marLeft w:val="0"/>
          <w:marRight w:val="0"/>
          <w:marTop w:val="0"/>
          <w:marBottom w:val="0"/>
          <w:divBdr>
            <w:top w:val="none" w:sz="0" w:space="0" w:color="auto"/>
            <w:left w:val="none" w:sz="0" w:space="0" w:color="auto"/>
            <w:bottom w:val="none" w:sz="0" w:space="0" w:color="auto"/>
            <w:right w:val="none" w:sz="0" w:space="0" w:color="auto"/>
          </w:divBdr>
        </w:div>
        <w:div w:id="1199002851">
          <w:marLeft w:val="0"/>
          <w:marRight w:val="0"/>
          <w:marTop w:val="0"/>
          <w:marBottom w:val="0"/>
          <w:divBdr>
            <w:top w:val="none" w:sz="0" w:space="0" w:color="auto"/>
            <w:left w:val="none" w:sz="0" w:space="0" w:color="auto"/>
            <w:bottom w:val="none" w:sz="0" w:space="0" w:color="auto"/>
            <w:right w:val="none" w:sz="0" w:space="0" w:color="auto"/>
          </w:divBdr>
        </w:div>
        <w:div w:id="567425082">
          <w:marLeft w:val="0"/>
          <w:marRight w:val="0"/>
          <w:marTop w:val="0"/>
          <w:marBottom w:val="0"/>
          <w:divBdr>
            <w:top w:val="none" w:sz="0" w:space="0" w:color="auto"/>
            <w:left w:val="none" w:sz="0" w:space="0" w:color="auto"/>
            <w:bottom w:val="none" w:sz="0" w:space="0" w:color="auto"/>
            <w:right w:val="none" w:sz="0" w:space="0" w:color="auto"/>
          </w:divBdr>
        </w:div>
        <w:div w:id="461388195">
          <w:marLeft w:val="0"/>
          <w:marRight w:val="0"/>
          <w:marTop w:val="0"/>
          <w:marBottom w:val="0"/>
          <w:divBdr>
            <w:top w:val="none" w:sz="0" w:space="0" w:color="auto"/>
            <w:left w:val="none" w:sz="0" w:space="0" w:color="auto"/>
            <w:bottom w:val="none" w:sz="0" w:space="0" w:color="auto"/>
            <w:right w:val="none" w:sz="0" w:space="0" w:color="auto"/>
          </w:divBdr>
        </w:div>
        <w:div w:id="1041324340">
          <w:marLeft w:val="0"/>
          <w:marRight w:val="0"/>
          <w:marTop w:val="0"/>
          <w:marBottom w:val="0"/>
          <w:divBdr>
            <w:top w:val="none" w:sz="0" w:space="0" w:color="auto"/>
            <w:left w:val="none" w:sz="0" w:space="0" w:color="auto"/>
            <w:bottom w:val="none" w:sz="0" w:space="0" w:color="auto"/>
            <w:right w:val="none" w:sz="0" w:space="0" w:color="auto"/>
          </w:divBdr>
        </w:div>
        <w:div w:id="1104879251">
          <w:marLeft w:val="0"/>
          <w:marRight w:val="0"/>
          <w:marTop w:val="0"/>
          <w:marBottom w:val="0"/>
          <w:divBdr>
            <w:top w:val="none" w:sz="0" w:space="0" w:color="auto"/>
            <w:left w:val="none" w:sz="0" w:space="0" w:color="auto"/>
            <w:bottom w:val="none" w:sz="0" w:space="0" w:color="auto"/>
            <w:right w:val="none" w:sz="0" w:space="0" w:color="auto"/>
          </w:divBdr>
        </w:div>
        <w:div w:id="2098728">
          <w:marLeft w:val="0"/>
          <w:marRight w:val="0"/>
          <w:marTop w:val="0"/>
          <w:marBottom w:val="0"/>
          <w:divBdr>
            <w:top w:val="none" w:sz="0" w:space="0" w:color="auto"/>
            <w:left w:val="none" w:sz="0" w:space="0" w:color="auto"/>
            <w:bottom w:val="none" w:sz="0" w:space="0" w:color="auto"/>
            <w:right w:val="none" w:sz="0" w:space="0" w:color="auto"/>
          </w:divBdr>
        </w:div>
        <w:div w:id="1132404880">
          <w:marLeft w:val="0"/>
          <w:marRight w:val="0"/>
          <w:marTop w:val="0"/>
          <w:marBottom w:val="0"/>
          <w:divBdr>
            <w:top w:val="none" w:sz="0" w:space="0" w:color="auto"/>
            <w:left w:val="none" w:sz="0" w:space="0" w:color="auto"/>
            <w:bottom w:val="none" w:sz="0" w:space="0" w:color="auto"/>
            <w:right w:val="none" w:sz="0" w:space="0" w:color="auto"/>
          </w:divBdr>
        </w:div>
      </w:divsChild>
    </w:div>
    <w:div w:id="1347555978">
      <w:bodyDiv w:val="1"/>
      <w:marLeft w:val="0"/>
      <w:marRight w:val="0"/>
      <w:marTop w:val="0"/>
      <w:marBottom w:val="0"/>
      <w:divBdr>
        <w:top w:val="none" w:sz="0" w:space="0" w:color="auto"/>
        <w:left w:val="none" w:sz="0" w:space="0" w:color="auto"/>
        <w:bottom w:val="none" w:sz="0" w:space="0" w:color="auto"/>
        <w:right w:val="none" w:sz="0" w:space="0" w:color="auto"/>
      </w:divBdr>
      <w:divsChild>
        <w:div w:id="667291985">
          <w:marLeft w:val="0"/>
          <w:marRight w:val="0"/>
          <w:marTop w:val="0"/>
          <w:marBottom w:val="0"/>
          <w:divBdr>
            <w:top w:val="none" w:sz="0" w:space="0" w:color="auto"/>
            <w:left w:val="none" w:sz="0" w:space="0" w:color="auto"/>
            <w:bottom w:val="none" w:sz="0" w:space="0" w:color="auto"/>
            <w:right w:val="none" w:sz="0" w:space="0" w:color="auto"/>
          </w:divBdr>
        </w:div>
        <w:div w:id="1745758835">
          <w:marLeft w:val="0"/>
          <w:marRight w:val="0"/>
          <w:marTop w:val="0"/>
          <w:marBottom w:val="0"/>
          <w:divBdr>
            <w:top w:val="none" w:sz="0" w:space="0" w:color="auto"/>
            <w:left w:val="none" w:sz="0" w:space="0" w:color="auto"/>
            <w:bottom w:val="none" w:sz="0" w:space="0" w:color="auto"/>
            <w:right w:val="none" w:sz="0" w:space="0" w:color="auto"/>
          </w:divBdr>
        </w:div>
        <w:div w:id="417286894">
          <w:marLeft w:val="0"/>
          <w:marRight w:val="0"/>
          <w:marTop w:val="0"/>
          <w:marBottom w:val="0"/>
          <w:divBdr>
            <w:top w:val="none" w:sz="0" w:space="0" w:color="auto"/>
            <w:left w:val="none" w:sz="0" w:space="0" w:color="auto"/>
            <w:bottom w:val="none" w:sz="0" w:space="0" w:color="auto"/>
            <w:right w:val="none" w:sz="0" w:space="0" w:color="auto"/>
          </w:divBdr>
        </w:div>
        <w:div w:id="854685570">
          <w:marLeft w:val="0"/>
          <w:marRight w:val="0"/>
          <w:marTop w:val="0"/>
          <w:marBottom w:val="0"/>
          <w:divBdr>
            <w:top w:val="none" w:sz="0" w:space="0" w:color="auto"/>
            <w:left w:val="none" w:sz="0" w:space="0" w:color="auto"/>
            <w:bottom w:val="none" w:sz="0" w:space="0" w:color="auto"/>
            <w:right w:val="none" w:sz="0" w:space="0" w:color="auto"/>
          </w:divBdr>
        </w:div>
        <w:div w:id="1627422347">
          <w:marLeft w:val="0"/>
          <w:marRight w:val="0"/>
          <w:marTop w:val="0"/>
          <w:marBottom w:val="0"/>
          <w:divBdr>
            <w:top w:val="none" w:sz="0" w:space="0" w:color="auto"/>
            <w:left w:val="none" w:sz="0" w:space="0" w:color="auto"/>
            <w:bottom w:val="none" w:sz="0" w:space="0" w:color="auto"/>
            <w:right w:val="none" w:sz="0" w:space="0" w:color="auto"/>
          </w:divBdr>
        </w:div>
        <w:div w:id="1220243699">
          <w:marLeft w:val="0"/>
          <w:marRight w:val="0"/>
          <w:marTop w:val="0"/>
          <w:marBottom w:val="0"/>
          <w:divBdr>
            <w:top w:val="none" w:sz="0" w:space="0" w:color="auto"/>
            <w:left w:val="none" w:sz="0" w:space="0" w:color="auto"/>
            <w:bottom w:val="none" w:sz="0" w:space="0" w:color="auto"/>
            <w:right w:val="none" w:sz="0" w:space="0" w:color="auto"/>
          </w:divBdr>
        </w:div>
        <w:div w:id="1104962900">
          <w:marLeft w:val="0"/>
          <w:marRight w:val="0"/>
          <w:marTop w:val="0"/>
          <w:marBottom w:val="0"/>
          <w:divBdr>
            <w:top w:val="none" w:sz="0" w:space="0" w:color="auto"/>
            <w:left w:val="none" w:sz="0" w:space="0" w:color="auto"/>
            <w:bottom w:val="none" w:sz="0" w:space="0" w:color="auto"/>
            <w:right w:val="none" w:sz="0" w:space="0" w:color="auto"/>
          </w:divBdr>
        </w:div>
        <w:div w:id="1553881909">
          <w:marLeft w:val="0"/>
          <w:marRight w:val="0"/>
          <w:marTop w:val="0"/>
          <w:marBottom w:val="0"/>
          <w:divBdr>
            <w:top w:val="none" w:sz="0" w:space="0" w:color="auto"/>
            <w:left w:val="none" w:sz="0" w:space="0" w:color="auto"/>
            <w:bottom w:val="none" w:sz="0" w:space="0" w:color="auto"/>
            <w:right w:val="none" w:sz="0" w:space="0" w:color="auto"/>
          </w:divBdr>
        </w:div>
        <w:div w:id="898832242">
          <w:marLeft w:val="0"/>
          <w:marRight w:val="0"/>
          <w:marTop w:val="0"/>
          <w:marBottom w:val="0"/>
          <w:divBdr>
            <w:top w:val="none" w:sz="0" w:space="0" w:color="auto"/>
            <w:left w:val="none" w:sz="0" w:space="0" w:color="auto"/>
            <w:bottom w:val="none" w:sz="0" w:space="0" w:color="auto"/>
            <w:right w:val="none" w:sz="0" w:space="0" w:color="auto"/>
          </w:divBdr>
        </w:div>
        <w:div w:id="83041324">
          <w:marLeft w:val="0"/>
          <w:marRight w:val="0"/>
          <w:marTop w:val="0"/>
          <w:marBottom w:val="0"/>
          <w:divBdr>
            <w:top w:val="none" w:sz="0" w:space="0" w:color="auto"/>
            <w:left w:val="none" w:sz="0" w:space="0" w:color="auto"/>
            <w:bottom w:val="none" w:sz="0" w:space="0" w:color="auto"/>
            <w:right w:val="none" w:sz="0" w:space="0" w:color="auto"/>
          </w:divBdr>
        </w:div>
        <w:div w:id="1356539820">
          <w:marLeft w:val="0"/>
          <w:marRight w:val="0"/>
          <w:marTop w:val="0"/>
          <w:marBottom w:val="0"/>
          <w:divBdr>
            <w:top w:val="none" w:sz="0" w:space="0" w:color="auto"/>
            <w:left w:val="none" w:sz="0" w:space="0" w:color="auto"/>
            <w:bottom w:val="none" w:sz="0" w:space="0" w:color="auto"/>
            <w:right w:val="none" w:sz="0" w:space="0" w:color="auto"/>
          </w:divBdr>
        </w:div>
        <w:div w:id="1980264242">
          <w:marLeft w:val="0"/>
          <w:marRight w:val="0"/>
          <w:marTop w:val="0"/>
          <w:marBottom w:val="0"/>
          <w:divBdr>
            <w:top w:val="none" w:sz="0" w:space="0" w:color="auto"/>
            <w:left w:val="none" w:sz="0" w:space="0" w:color="auto"/>
            <w:bottom w:val="none" w:sz="0" w:space="0" w:color="auto"/>
            <w:right w:val="none" w:sz="0" w:space="0" w:color="auto"/>
          </w:divBdr>
        </w:div>
        <w:div w:id="1926063166">
          <w:marLeft w:val="0"/>
          <w:marRight w:val="0"/>
          <w:marTop w:val="0"/>
          <w:marBottom w:val="0"/>
          <w:divBdr>
            <w:top w:val="none" w:sz="0" w:space="0" w:color="auto"/>
            <w:left w:val="none" w:sz="0" w:space="0" w:color="auto"/>
            <w:bottom w:val="none" w:sz="0" w:space="0" w:color="auto"/>
            <w:right w:val="none" w:sz="0" w:space="0" w:color="auto"/>
          </w:divBdr>
        </w:div>
      </w:divsChild>
    </w:div>
    <w:div w:id="1612007497">
      <w:bodyDiv w:val="1"/>
      <w:marLeft w:val="0"/>
      <w:marRight w:val="0"/>
      <w:marTop w:val="0"/>
      <w:marBottom w:val="0"/>
      <w:divBdr>
        <w:top w:val="none" w:sz="0" w:space="0" w:color="auto"/>
        <w:left w:val="none" w:sz="0" w:space="0" w:color="auto"/>
        <w:bottom w:val="none" w:sz="0" w:space="0" w:color="auto"/>
        <w:right w:val="none" w:sz="0" w:space="0" w:color="auto"/>
      </w:divBdr>
      <w:divsChild>
        <w:div w:id="391923714">
          <w:marLeft w:val="0"/>
          <w:marRight w:val="0"/>
          <w:marTop w:val="0"/>
          <w:marBottom w:val="0"/>
          <w:divBdr>
            <w:top w:val="none" w:sz="0" w:space="0" w:color="auto"/>
            <w:left w:val="none" w:sz="0" w:space="0" w:color="auto"/>
            <w:bottom w:val="none" w:sz="0" w:space="0" w:color="auto"/>
            <w:right w:val="none" w:sz="0" w:space="0" w:color="auto"/>
          </w:divBdr>
        </w:div>
        <w:div w:id="274798396">
          <w:marLeft w:val="0"/>
          <w:marRight w:val="0"/>
          <w:marTop w:val="0"/>
          <w:marBottom w:val="0"/>
          <w:divBdr>
            <w:top w:val="none" w:sz="0" w:space="0" w:color="auto"/>
            <w:left w:val="none" w:sz="0" w:space="0" w:color="auto"/>
            <w:bottom w:val="none" w:sz="0" w:space="0" w:color="auto"/>
            <w:right w:val="none" w:sz="0" w:space="0" w:color="auto"/>
          </w:divBdr>
        </w:div>
        <w:div w:id="1935432611">
          <w:marLeft w:val="0"/>
          <w:marRight w:val="0"/>
          <w:marTop w:val="0"/>
          <w:marBottom w:val="0"/>
          <w:divBdr>
            <w:top w:val="none" w:sz="0" w:space="0" w:color="auto"/>
            <w:left w:val="none" w:sz="0" w:space="0" w:color="auto"/>
            <w:bottom w:val="none" w:sz="0" w:space="0" w:color="auto"/>
            <w:right w:val="none" w:sz="0" w:space="0" w:color="auto"/>
          </w:divBdr>
        </w:div>
        <w:div w:id="837771228">
          <w:marLeft w:val="0"/>
          <w:marRight w:val="0"/>
          <w:marTop w:val="0"/>
          <w:marBottom w:val="0"/>
          <w:divBdr>
            <w:top w:val="none" w:sz="0" w:space="0" w:color="auto"/>
            <w:left w:val="none" w:sz="0" w:space="0" w:color="auto"/>
            <w:bottom w:val="none" w:sz="0" w:space="0" w:color="auto"/>
            <w:right w:val="none" w:sz="0" w:space="0" w:color="auto"/>
          </w:divBdr>
        </w:div>
        <w:div w:id="683213087">
          <w:marLeft w:val="0"/>
          <w:marRight w:val="0"/>
          <w:marTop w:val="0"/>
          <w:marBottom w:val="0"/>
          <w:divBdr>
            <w:top w:val="none" w:sz="0" w:space="0" w:color="auto"/>
            <w:left w:val="none" w:sz="0" w:space="0" w:color="auto"/>
            <w:bottom w:val="none" w:sz="0" w:space="0" w:color="auto"/>
            <w:right w:val="none" w:sz="0" w:space="0" w:color="auto"/>
          </w:divBdr>
        </w:div>
        <w:div w:id="444662861">
          <w:marLeft w:val="0"/>
          <w:marRight w:val="0"/>
          <w:marTop w:val="0"/>
          <w:marBottom w:val="0"/>
          <w:divBdr>
            <w:top w:val="none" w:sz="0" w:space="0" w:color="auto"/>
            <w:left w:val="none" w:sz="0" w:space="0" w:color="auto"/>
            <w:bottom w:val="none" w:sz="0" w:space="0" w:color="auto"/>
            <w:right w:val="none" w:sz="0" w:space="0" w:color="auto"/>
          </w:divBdr>
        </w:div>
        <w:div w:id="134375228">
          <w:marLeft w:val="0"/>
          <w:marRight w:val="0"/>
          <w:marTop w:val="0"/>
          <w:marBottom w:val="0"/>
          <w:divBdr>
            <w:top w:val="none" w:sz="0" w:space="0" w:color="auto"/>
            <w:left w:val="none" w:sz="0" w:space="0" w:color="auto"/>
            <w:bottom w:val="none" w:sz="0" w:space="0" w:color="auto"/>
            <w:right w:val="none" w:sz="0" w:space="0" w:color="auto"/>
          </w:divBdr>
        </w:div>
        <w:div w:id="422073484">
          <w:marLeft w:val="0"/>
          <w:marRight w:val="0"/>
          <w:marTop w:val="0"/>
          <w:marBottom w:val="0"/>
          <w:divBdr>
            <w:top w:val="none" w:sz="0" w:space="0" w:color="auto"/>
            <w:left w:val="none" w:sz="0" w:space="0" w:color="auto"/>
            <w:bottom w:val="none" w:sz="0" w:space="0" w:color="auto"/>
            <w:right w:val="none" w:sz="0" w:space="0" w:color="auto"/>
          </w:divBdr>
        </w:div>
        <w:div w:id="700472300">
          <w:marLeft w:val="0"/>
          <w:marRight w:val="0"/>
          <w:marTop w:val="0"/>
          <w:marBottom w:val="0"/>
          <w:divBdr>
            <w:top w:val="none" w:sz="0" w:space="0" w:color="auto"/>
            <w:left w:val="none" w:sz="0" w:space="0" w:color="auto"/>
            <w:bottom w:val="none" w:sz="0" w:space="0" w:color="auto"/>
            <w:right w:val="none" w:sz="0" w:space="0" w:color="auto"/>
          </w:divBdr>
        </w:div>
        <w:div w:id="424424894">
          <w:marLeft w:val="0"/>
          <w:marRight w:val="0"/>
          <w:marTop w:val="0"/>
          <w:marBottom w:val="0"/>
          <w:divBdr>
            <w:top w:val="none" w:sz="0" w:space="0" w:color="auto"/>
            <w:left w:val="none" w:sz="0" w:space="0" w:color="auto"/>
            <w:bottom w:val="none" w:sz="0" w:space="0" w:color="auto"/>
            <w:right w:val="none" w:sz="0" w:space="0" w:color="auto"/>
          </w:divBdr>
        </w:div>
        <w:div w:id="1390231028">
          <w:marLeft w:val="0"/>
          <w:marRight w:val="0"/>
          <w:marTop w:val="0"/>
          <w:marBottom w:val="0"/>
          <w:divBdr>
            <w:top w:val="none" w:sz="0" w:space="0" w:color="auto"/>
            <w:left w:val="none" w:sz="0" w:space="0" w:color="auto"/>
            <w:bottom w:val="none" w:sz="0" w:space="0" w:color="auto"/>
            <w:right w:val="none" w:sz="0" w:space="0" w:color="auto"/>
          </w:divBdr>
        </w:div>
        <w:div w:id="1510289865">
          <w:marLeft w:val="0"/>
          <w:marRight w:val="0"/>
          <w:marTop w:val="0"/>
          <w:marBottom w:val="0"/>
          <w:divBdr>
            <w:top w:val="none" w:sz="0" w:space="0" w:color="auto"/>
            <w:left w:val="none" w:sz="0" w:space="0" w:color="auto"/>
            <w:bottom w:val="none" w:sz="0" w:space="0" w:color="auto"/>
            <w:right w:val="none" w:sz="0" w:space="0" w:color="auto"/>
          </w:divBdr>
        </w:div>
        <w:div w:id="2069301438">
          <w:marLeft w:val="0"/>
          <w:marRight w:val="0"/>
          <w:marTop w:val="0"/>
          <w:marBottom w:val="0"/>
          <w:divBdr>
            <w:top w:val="none" w:sz="0" w:space="0" w:color="auto"/>
            <w:left w:val="none" w:sz="0" w:space="0" w:color="auto"/>
            <w:bottom w:val="none" w:sz="0" w:space="0" w:color="auto"/>
            <w:right w:val="none" w:sz="0" w:space="0" w:color="auto"/>
          </w:divBdr>
        </w:div>
        <w:div w:id="1527135796">
          <w:marLeft w:val="0"/>
          <w:marRight w:val="0"/>
          <w:marTop w:val="0"/>
          <w:marBottom w:val="0"/>
          <w:divBdr>
            <w:top w:val="none" w:sz="0" w:space="0" w:color="auto"/>
            <w:left w:val="none" w:sz="0" w:space="0" w:color="auto"/>
            <w:bottom w:val="none" w:sz="0" w:space="0" w:color="auto"/>
            <w:right w:val="none" w:sz="0" w:space="0" w:color="auto"/>
          </w:divBdr>
        </w:div>
      </w:divsChild>
    </w:div>
    <w:div w:id="1646813155">
      <w:bodyDiv w:val="1"/>
      <w:marLeft w:val="0"/>
      <w:marRight w:val="0"/>
      <w:marTop w:val="0"/>
      <w:marBottom w:val="0"/>
      <w:divBdr>
        <w:top w:val="none" w:sz="0" w:space="0" w:color="auto"/>
        <w:left w:val="none" w:sz="0" w:space="0" w:color="auto"/>
        <w:bottom w:val="none" w:sz="0" w:space="0" w:color="auto"/>
        <w:right w:val="none" w:sz="0" w:space="0" w:color="auto"/>
      </w:divBdr>
      <w:divsChild>
        <w:div w:id="1601766061">
          <w:marLeft w:val="0"/>
          <w:marRight w:val="0"/>
          <w:marTop w:val="0"/>
          <w:marBottom w:val="0"/>
          <w:divBdr>
            <w:top w:val="none" w:sz="0" w:space="0" w:color="auto"/>
            <w:left w:val="none" w:sz="0" w:space="0" w:color="auto"/>
            <w:bottom w:val="none" w:sz="0" w:space="0" w:color="auto"/>
            <w:right w:val="none" w:sz="0" w:space="0" w:color="auto"/>
          </w:divBdr>
        </w:div>
        <w:div w:id="984702593">
          <w:marLeft w:val="0"/>
          <w:marRight w:val="0"/>
          <w:marTop w:val="0"/>
          <w:marBottom w:val="0"/>
          <w:divBdr>
            <w:top w:val="none" w:sz="0" w:space="0" w:color="auto"/>
            <w:left w:val="none" w:sz="0" w:space="0" w:color="auto"/>
            <w:bottom w:val="none" w:sz="0" w:space="0" w:color="auto"/>
            <w:right w:val="none" w:sz="0" w:space="0" w:color="auto"/>
          </w:divBdr>
        </w:div>
        <w:div w:id="694355510">
          <w:marLeft w:val="0"/>
          <w:marRight w:val="0"/>
          <w:marTop w:val="0"/>
          <w:marBottom w:val="0"/>
          <w:divBdr>
            <w:top w:val="none" w:sz="0" w:space="0" w:color="auto"/>
            <w:left w:val="none" w:sz="0" w:space="0" w:color="auto"/>
            <w:bottom w:val="none" w:sz="0" w:space="0" w:color="auto"/>
            <w:right w:val="none" w:sz="0" w:space="0" w:color="auto"/>
          </w:divBdr>
        </w:div>
        <w:div w:id="1047684196">
          <w:marLeft w:val="0"/>
          <w:marRight w:val="0"/>
          <w:marTop w:val="0"/>
          <w:marBottom w:val="0"/>
          <w:divBdr>
            <w:top w:val="none" w:sz="0" w:space="0" w:color="auto"/>
            <w:left w:val="none" w:sz="0" w:space="0" w:color="auto"/>
            <w:bottom w:val="none" w:sz="0" w:space="0" w:color="auto"/>
            <w:right w:val="none" w:sz="0" w:space="0" w:color="auto"/>
          </w:divBdr>
        </w:div>
        <w:div w:id="2117823682">
          <w:marLeft w:val="0"/>
          <w:marRight w:val="0"/>
          <w:marTop w:val="0"/>
          <w:marBottom w:val="0"/>
          <w:divBdr>
            <w:top w:val="none" w:sz="0" w:space="0" w:color="auto"/>
            <w:left w:val="none" w:sz="0" w:space="0" w:color="auto"/>
            <w:bottom w:val="none" w:sz="0" w:space="0" w:color="auto"/>
            <w:right w:val="none" w:sz="0" w:space="0" w:color="auto"/>
          </w:divBdr>
        </w:div>
        <w:div w:id="1678773513">
          <w:marLeft w:val="0"/>
          <w:marRight w:val="0"/>
          <w:marTop w:val="0"/>
          <w:marBottom w:val="0"/>
          <w:divBdr>
            <w:top w:val="none" w:sz="0" w:space="0" w:color="auto"/>
            <w:left w:val="none" w:sz="0" w:space="0" w:color="auto"/>
            <w:bottom w:val="none" w:sz="0" w:space="0" w:color="auto"/>
            <w:right w:val="none" w:sz="0" w:space="0" w:color="auto"/>
          </w:divBdr>
        </w:div>
        <w:div w:id="601646545">
          <w:marLeft w:val="0"/>
          <w:marRight w:val="0"/>
          <w:marTop w:val="0"/>
          <w:marBottom w:val="0"/>
          <w:divBdr>
            <w:top w:val="none" w:sz="0" w:space="0" w:color="auto"/>
            <w:left w:val="none" w:sz="0" w:space="0" w:color="auto"/>
            <w:bottom w:val="none" w:sz="0" w:space="0" w:color="auto"/>
            <w:right w:val="none" w:sz="0" w:space="0" w:color="auto"/>
          </w:divBdr>
        </w:div>
        <w:div w:id="403718618">
          <w:marLeft w:val="0"/>
          <w:marRight w:val="0"/>
          <w:marTop w:val="0"/>
          <w:marBottom w:val="0"/>
          <w:divBdr>
            <w:top w:val="none" w:sz="0" w:space="0" w:color="auto"/>
            <w:left w:val="none" w:sz="0" w:space="0" w:color="auto"/>
            <w:bottom w:val="none" w:sz="0" w:space="0" w:color="auto"/>
            <w:right w:val="none" w:sz="0" w:space="0" w:color="auto"/>
          </w:divBdr>
        </w:div>
        <w:div w:id="1819690618">
          <w:marLeft w:val="0"/>
          <w:marRight w:val="0"/>
          <w:marTop w:val="0"/>
          <w:marBottom w:val="0"/>
          <w:divBdr>
            <w:top w:val="none" w:sz="0" w:space="0" w:color="auto"/>
            <w:left w:val="none" w:sz="0" w:space="0" w:color="auto"/>
            <w:bottom w:val="none" w:sz="0" w:space="0" w:color="auto"/>
            <w:right w:val="none" w:sz="0" w:space="0" w:color="auto"/>
          </w:divBdr>
        </w:div>
        <w:div w:id="1178738783">
          <w:marLeft w:val="0"/>
          <w:marRight w:val="0"/>
          <w:marTop w:val="0"/>
          <w:marBottom w:val="0"/>
          <w:divBdr>
            <w:top w:val="none" w:sz="0" w:space="0" w:color="auto"/>
            <w:left w:val="none" w:sz="0" w:space="0" w:color="auto"/>
            <w:bottom w:val="none" w:sz="0" w:space="0" w:color="auto"/>
            <w:right w:val="none" w:sz="0" w:space="0" w:color="auto"/>
          </w:divBdr>
        </w:div>
        <w:div w:id="2012020759">
          <w:marLeft w:val="0"/>
          <w:marRight w:val="0"/>
          <w:marTop w:val="0"/>
          <w:marBottom w:val="0"/>
          <w:divBdr>
            <w:top w:val="none" w:sz="0" w:space="0" w:color="auto"/>
            <w:left w:val="none" w:sz="0" w:space="0" w:color="auto"/>
            <w:bottom w:val="none" w:sz="0" w:space="0" w:color="auto"/>
            <w:right w:val="none" w:sz="0" w:space="0" w:color="auto"/>
          </w:divBdr>
        </w:div>
        <w:div w:id="1978684548">
          <w:marLeft w:val="0"/>
          <w:marRight w:val="0"/>
          <w:marTop w:val="0"/>
          <w:marBottom w:val="0"/>
          <w:divBdr>
            <w:top w:val="none" w:sz="0" w:space="0" w:color="auto"/>
            <w:left w:val="none" w:sz="0" w:space="0" w:color="auto"/>
            <w:bottom w:val="none" w:sz="0" w:space="0" w:color="auto"/>
            <w:right w:val="none" w:sz="0" w:space="0" w:color="auto"/>
          </w:divBdr>
        </w:div>
        <w:div w:id="1699626986">
          <w:marLeft w:val="0"/>
          <w:marRight w:val="0"/>
          <w:marTop w:val="0"/>
          <w:marBottom w:val="0"/>
          <w:divBdr>
            <w:top w:val="none" w:sz="0" w:space="0" w:color="auto"/>
            <w:left w:val="none" w:sz="0" w:space="0" w:color="auto"/>
            <w:bottom w:val="none" w:sz="0" w:space="0" w:color="auto"/>
            <w:right w:val="none" w:sz="0" w:space="0" w:color="auto"/>
          </w:divBdr>
        </w:div>
        <w:div w:id="16278885">
          <w:marLeft w:val="0"/>
          <w:marRight w:val="0"/>
          <w:marTop w:val="0"/>
          <w:marBottom w:val="0"/>
          <w:divBdr>
            <w:top w:val="none" w:sz="0" w:space="0" w:color="auto"/>
            <w:left w:val="none" w:sz="0" w:space="0" w:color="auto"/>
            <w:bottom w:val="none" w:sz="0" w:space="0" w:color="auto"/>
            <w:right w:val="none" w:sz="0" w:space="0" w:color="auto"/>
          </w:divBdr>
        </w:div>
        <w:div w:id="1746537074">
          <w:marLeft w:val="0"/>
          <w:marRight w:val="0"/>
          <w:marTop w:val="0"/>
          <w:marBottom w:val="0"/>
          <w:divBdr>
            <w:top w:val="none" w:sz="0" w:space="0" w:color="auto"/>
            <w:left w:val="none" w:sz="0" w:space="0" w:color="auto"/>
            <w:bottom w:val="none" w:sz="0" w:space="0" w:color="auto"/>
            <w:right w:val="none" w:sz="0" w:space="0" w:color="auto"/>
          </w:divBdr>
        </w:div>
        <w:div w:id="1147019119">
          <w:marLeft w:val="0"/>
          <w:marRight w:val="0"/>
          <w:marTop w:val="0"/>
          <w:marBottom w:val="0"/>
          <w:divBdr>
            <w:top w:val="none" w:sz="0" w:space="0" w:color="auto"/>
            <w:left w:val="none" w:sz="0" w:space="0" w:color="auto"/>
            <w:bottom w:val="none" w:sz="0" w:space="0" w:color="auto"/>
            <w:right w:val="none" w:sz="0" w:space="0" w:color="auto"/>
          </w:divBdr>
        </w:div>
        <w:div w:id="2144035678">
          <w:marLeft w:val="0"/>
          <w:marRight w:val="0"/>
          <w:marTop w:val="0"/>
          <w:marBottom w:val="0"/>
          <w:divBdr>
            <w:top w:val="none" w:sz="0" w:space="0" w:color="auto"/>
            <w:left w:val="none" w:sz="0" w:space="0" w:color="auto"/>
            <w:bottom w:val="none" w:sz="0" w:space="0" w:color="auto"/>
            <w:right w:val="none" w:sz="0" w:space="0" w:color="auto"/>
          </w:divBdr>
        </w:div>
        <w:div w:id="559249789">
          <w:marLeft w:val="0"/>
          <w:marRight w:val="0"/>
          <w:marTop w:val="0"/>
          <w:marBottom w:val="0"/>
          <w:divBdr>
            <w:top w:val="none" w:sz="0" w:space="0" w:color="auto"/>
            <w:left w:val="none" w:sz="0" w:space="0" w:color="auto"/>
            <w:bottom w:val="none" w:sz="0" w:space="0" w:color="auto"/>
            <w:right w:val="none" w:sz="0" w:space="0" w:color="auto"/>
          </w:divBdr>
        </w:div>
        <w:div w:id="1599213148">
          <w:marLeft w:val="0"/>
          <w:marRight w:val="0"/>
          <w:marTop w:val="0"/>
          <w:marBottom w:val="0"/>
          <w:divBdr>
            <w:top w:val="none" w:sz="0" w:space="0" w:color="auto"/>
            <w:left w:val="none" w:sz="0" w:space="0" w:color="auto"/>
            <w:bottom w:val="none" w:sz="0" w:space="0" w:color="auto"/>
            <w:right w:val="none" w:sz="0" w:space="0" w:color="auto"/>
          </w:divBdr>
        </w:div>
        <w:div w:id="2003193234">
          <w:marLeft w:val="0"/>
          <w:marRight w:val="0"/>
          <w:marTop w:val="0"/>
          <w:marBottom w:val="0"/>
          <w:divBdr>
            <w:top w:val="none" w:sz="0" w:space="0" w:color="auto"/>
            <w:left w:val="none" w:sz="0" w:space="0" w:color="auto"/>
            <w:bottom w:val="none" w:sz="0" w:space="0" w:color="auto"/>
            <w:right w:val="none" w:sz="0" w:space="0" w:color="auto"/>
          </w:divBdr>
        </w:div>
        <w:div w:id="1968076821">
          <w:marLeft w:val="0"/>
          <w:marRight w:val="0"/>
          <w:marTop w:val="0"/>
          <w:marBottom w:val="0"/>
          <w:divBdr>
            <w:top w:val="none" w:sz="0" w:space="0" w:color="auto"/>
            <w:left w:val="none" w:sz="0" w:space="0" w:color="auto"/>
            <w:bottom w:val="none" w:sz="0" w:space="0" w:color="auto"/>
            <w:right w:val="none" w:sz="0" w:space="0" w:color="auto"/>
          </w:divBdr>
        </w:div>
        <w:div w:id="1788426391">
          <w:marLeft w:val="0"/>
          <w:marRight w:val="0"/>
          <w:marTop w:val="0"/>
          <w:marBottom w:val="0"/>
          <w:divBdr>
            <w:top w:val="none" w:sz="0" w:space="0" w:color="auto"/>
            <w:left w:val="none" w:sz="0" w:space="0" w:color="auto"/>
            <w:bottom w:val="none" w:sz="0" w:space="0" w:color="auto"/>
            <w:right w:val="none" w:sz="0" w:space="0" w:color="auto"/>
          </w:divBdr>
        </w:div>
        <w:div w:id="272827992">
          <w:marLeft w:val="0"/>
          <w:marRight w:val="0"/>
          <w:marTop w:val="0"/>
          <w:marBottom w:val="0"/>
          <w:divBdr>
            <w:top w:val="none" w:sz="0" w:space="0" w:color="auto"/>
            <w:left w:val="none" w:sz="0" w:space="0" w:color="auto"/>
            <w:bottom w:val="none" w:sz="0" w:space="0" w:color="auto"/>
            <w:right w:val="none" w:sz="0" w:space="0" w:color="auto"/>
          </w:divBdr>
        </w:div>
        <w:div w:id="1920098560">
          <w:marLeft w:val="0"/>
          <w:marRight w:val="0"/>
          <w:marTop w:val="0"/>
          <w:marBottom w:val="0"/>
          <w:divBdr>
            <w:top w:val="none" w:sz="0" w:space="0" w:color="auto"/>
            <w:left w:val="none" w:sz="0" w:space="0" w:color="auto"/>
            <w:bottom w:val="none" w:sz="0" w:space="0" w:color="auto"/>
            <w:right w:val="none" w:sz="0" w:space="0" w:color="auto"/>
          </w:divBdr>
        </w:div>
        <w:div w:id="1904832472">
          <w:marLeft w:val="0"/>
          <w:marRight w:val="0"/>
          <w:marTop w:val="0"/>
          <w:marBottom w:val="0"/>
          <w:divBdr>
            <w:top w:val="none" w:sz="0" w:space="0" w:color="auto"/>
            <w:left w:val="none" w:sz="0" w:space="0" w:color="auto"/>
            <w:bottom w:val="none" w:sz="0" w:space="0" w:color="auto"/>
            <w:right w:val="none" w:sz="0" w:space="0" w:color="auto"/>
          </w:divBdr>
        </w:div>
        <w:div w:id="1501852931">
          <w:marLeft w:val="0"/>
          <w:marRight w:val="0"/>
          <w:marTop w:val="0"/>
          <w:marBottom w:val="0"/>
          <w:divBdr>
            <w:top w:val="none" w:sz="0" w:space="0" w:color="auto"/>
            <w:left w:val="none" w:sz="0" w:space="0" w:color="auto"/>
            <w:bottom w:val="none" w:sz="0" w:space="0" w:color="auto"/>
            <w:right w:val="none" w:sz="0" w:space="0" w:color="auto"/>
          </w:divBdr>
        </w:div>
        <w:div w:id="242380470">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218172731">
          <w:marLeft w:val="0"/>
          <w:marRight w:val="0"/>
          <w:marTop w:val="0"/>
          <w:marBottom w:val="0"/>
          <w:divBdr>
            <w:top w:val="none" w:sz="0" w:space="0" w:color="auto"/>
            <w:left w:val="none" w:sz="0" w:space="0" w:color="auto"/>
            <w:bottom w:val="none" w:sz="0" w:space="0" w:color="auto"/>
            <w:right w:val="none" w:sz="0" w:space="0" w:color="auto"/>
          </w:divBdr>
        </w:div>
        <w:div w:id="457838144">
          <w:marLeft w:val="0"/>
          <w:marRight w:val="0"/>
          <w:marTop w:val="0"/>
          <w:marBottom w:val="0"/>
          <w:divBdr>
            <w:top w:val="none" w:sz="0" w:space="0" w:color="auto"/>
            <w:left w:val="none" w:sz="0" w:space="0" w:color="auto"/>
            <w:bottom w:val="none" w:sz="0" w:space="0" w:color="auto"/>
            <w:right w:val="none" w:sz="0" w:space="0" w:color="auto"/>
          </w:divBdr>
        </w:div>
        <w:div w:id="724107453">
          <w:marLeft w:val="0"/>
          <w:marRight w:val="0"/>
          <w:marTop w:val="0"/>
          <w:marBottom w:val="0"/>
          <w:divBdr>
            <w:top w:val="none" w:sz="0" w:space="0" w:color="auto"/>
            <w:left w:val="none" w:sz="0" w:space="0" w:color="auto"/>
            <w:bottom w:val="none" w:sz="0" w:space="0" w:color="auto"/>
            <w:right w:val="none" w:sz="0" w:space="0" w:color="auto"/>
          </w:divBdr>
        </w:div>
        <w:div w:id="1208376559">
          <w:marLeft w:val="0"/>
          <w:marRight w:val="0"/>
          <w:marTop w:val="0"/>
          <w:marBottom w:val="0"/>
          <w:divBdr>
            <w:top w:val="none" w:sz="0" w:space="0" w:color="auto"/>
            <w:left w:val="none" w:sz="0" w:space="0" w:color="auto"/>
            <w:bottom w:val="none" w:sz="0" w:space="0" w:color="auto"/>
            <w:right w:val="none" w:sz="0" w:space="0" w:color="auto"/>
          </w:divBdr>
        </w:div>
        <w:div w:id="1757089627">
          <w:marLeft w:val="0"/>
          <w:marRight w:val="0"/>
          <w:marTop w:val="0"/>
          <w:marBottom w:val="0"/>
          <w:divBdr>
            <w:top w:val="none" w:sz="0" w:space="0" w:color="auto"/>
            <w:left w:val="none" w:sz="0" w:space="0" w:color="auto"/>
            <w:bottom w:val="none" w:sz="0" w:space="0" w:color="auto"/>
            <w:right w:val="none" w:sz="0" w:space="0" w:color="auto"/>
          </w:divBdr>
        </w:div>
        <w:div w:id="561209816">
          <w:marLeft w:val="0"/>
          <w:marRight w:val="0"/>
          <w:marTop w:val="0"/>
          <w:marBottom w:val="0"/>
          <w:divBdr>
            <w:top w:val="none" w:sz="0" w:space="0" w:color="auto"/>
            <w:left w:val="none" w:sz="0" w:space="0" w:color="auto"/>
            <w:bottom w:val="none" w:sz="0" w:space="0" w:color="auto"/>
            <w:right w:val="none" w:sz="0" w:space="0" w:color="auto"/>
          </w:divBdr>
        </w:div>
        <w:div w:id="1315256048">
          <w:marLeft w:val="0"/>
          <w:marRight w:val="0"/>
          <w:marTop w:val="0"/>
          <w:marBottom w:val="0"/>
          <w:divBdr>
            <w:top w:val="none" w:sz="0" w:space="0" w:color="auto"/>
            <w:left w:val="none" w:sz="0" w:space="0" w:color="auto"/>
            <w:bottom w:val="none" w:sz="0" w:space="0" w:color="auto"/>
            <w:right w:val="none" w:sz="0" w:space="0" w:color="auto"/>
          </w:divBdr>
        </w:div>
        <w:div w:id="565384019">
          <w:marLeft w:val="0"/>
          <w:marRight w:val="0"/>
          <w:marTop w:val="0"/>
          <w:marBottom w:val="0"/>
          <w:divBdr>
            <w:top w:val="none" w:sz="0" w:space="0" w:color="auto"/>
            <w:left w:val="none" w:sz="0" w:space="0" w:color="auto"/>
            <w:bottom w:val="none" w:sz="0" w:space="0" w:color="auto"/>
            <w:right w:val="none" w:sz="0" w:space="0" w:color="auto"/>
          </w:divBdr>
        </w:div>
      </w:divsChild>
    </w:div>
    <w:div w:id="1694306502">
      <w:bodyDiv w:val="1"/>
      <w:marLeft w:val="0"/>
      <w:marRight w:val="0"/>
      <w:marTop w:val="0"/>
      <w:marBottom w:val="0"/>
      <w:divBdr>
        <w:top w:val="none" w:sz="0" w:space="0" w:color="auto"/>
        <w:left w:val="none" w:sz="0" w:space="0" w:color="auto"/>
        <w:bottom w:val="none" w:sz="0" w:space="0" w:color="auto"/>
        <w:right w:val="none" w:sz="0" w:space="0" w:color="auto"/>
      </w:divBdr>
      <w:divsChild>
        <w:div w:id="1520464400">
          <w:marLeft w:val="0"/>
          <w:marRight w:val="0"/>
          <w:marTop w:val="0"/>
          <w:marBottom w:val="0"/>
          <w:divBdr>
            <w:top w:val="none" w:sz="0" w:space="0" w:color="auto"/>
            <w:left w:val="none" w:sz="0" w:space="0" w:color="auto"/>
            <w:bottom w:val="none" w:sz="0" w:space="0" w:color="auto"/>
            <w:right w:val="none" w:sz="0" w:space="0" w:color="auto"/>
          </w:divBdr>
        </w:div>
        <w:div w:id="2065448099">
          <w:marLeft w:val="0"/>
          <w:marRight w:val="0"/>
          <w:marTop w:val="0"/>
          <w:marBottom w:val="0"/>
          <w:divBdr>
            <w:top w:val="none" w:sz="0" w:space="0" w:color="auto"/>
            <w:left w:val="none" w:sz="0" w:space="0" w:color="auto"/>
            <w:bottom w:val="none" w:sz="0" w:space="0" w:color="auto"/>
            <w:right w:val="none" w:sz="0" w:space="0" w:color="auto"/>
          </w:divBdr>
        </w:div>
        <w:div w:id="1687751491">
          <w:marLeft w:val="0"/>
          <w:marRight w:val="0"/>
          <w:marTop w:val="0"/>
          <w:marBottom w:val="0"/>
          <w:divBdr>
            <w:top w:val="none" w:sz="0" w:space="0" w:color="auto"/>
            <w:left w:val="none" w:sz="0" w:space="0" w:color="auto"/>
            <w:bottom w:val="none" w:sz="0" w:space="0" w:color="auto"/>
            <w:right w:val="none" w:sz="0" w:space="0" w:color="auto"/>
          </w:divBdr>
        </w:div>
        <w:div w:id="371469086">
          <w:marLeft w:val="0"/>
          <w:marRight w:val="0"/>
          <w:marTop w:val="0"/>
          <w:marBottom w:val="0"/>
          <w:divBdr>
            <w:top w:val="none" w:sz="0" w:space="0" w:color="auto"/>
            <w:left w:val="none" w:sz="0" w:space="0" w:color="auto"/>
            <w:bottom w:val="none" w:sz="0" w:space="0" w:color="auto"/>
            <w:right w:val="none" w:sz="0" w:space="0" w:color="auto"/>
          </w:divBdr>
        </w:div>
        <w:div w:id="1129007992">
          <w:marLeft w:val="0"/>
          <w:marRight w:val="0"/>
          <w:marTop w:val="0"/>
          <w:marBottom w:val="0"/>
          <w:divBdr>
            <w:top w:val="none" w:sz="0" w:space="0" w:color="auto"/>
            <w:left w:val="none" w:sz="0" w:space="0" w:color="auto"/>
            <w:bottom w:val="none" w:sz="0" w:space="0" w:color="auto"/>
            <w:right w:val="none" w:sz="0" w:space="0" w:color="auto"/>
          </w:divBdr>
        </w:div>
        <w:div w:id="1378747365">
          <w:marLeft w:val="0"/>
          <w:marRight w:val="0"/>
          <w:marTop w:val="0"/>
          <w:marBottom w:val="0"/>
          <w:divBdr>
            <w:top w:val="none" w:sz="0" w:space="0" w:color="auto"/>
            <w:left w:val="none" w:sz="0" w:space="0" w:color="auto"/>
            <w:bottom w:val="none" w:sz="0" w:space="0" w:color="auto"/>
            <w:right w:val="none" w:sz="0" w:space="0" w:color="auto"/>
          </w:divBdr>
        </w:div>
        <w:div w:id="2012173881">
          <w:marLeft w:val="0"/>
          <w:marRight w:val="0"/>
          <w:marTop w:val="0"/>
          <w:marBottom w:val="0"/>
          <w:divBdr>
            <w:top w:val="none" w:sz="0" w:space="0" w:color="auto"/>
            <w:left w:val="none" w:sz="0" w:space="0" w:color="auto"/>
            <w:bottom w:val="none" w:sz="0" w:space="0" w:color="auto"/>
            <w:right w:val="none" w:sz="0" w:space="0" w:color="auto"/>
          </w:divBdr>
        </w:div>
        <w:div w:id="1505707296">
          <w:marLeft w:val="0"/>
          <w:marRight w:val="0"/>
          <w:marTop w:val="0"/>
          <w:marBottom w:val="0"/>
          <w:divBdr>
            <w:top w:val="none" w:sz="0" w:space="0" w:color="auto"/>
            <w:left w:val="none" w:sz="0" w:space="0" w:color="auto"/>
            <w:bottom w:val="none" w:sz="0" w:space="0" w:color="auto"/>
            <w:right w:val="none" w:sz="0" w:space="0" w:color="auto"/>
          </w:divBdr>
        </w:div>
        <w:div w:id="1958485210">
          <w:marLeft w:val="0"/>
          <w:marRight w:val="0"/>
          <w:marTop w:val="0"/>
          <w:marBottom w:val="0"/>
          <w:divBdr>
            <w:top w:val="none" w:sz="0" w:space="0" w:color="auto"/>
            <w:left w:val="none" w:sz="0" w:space="0" w:color="auto"/>
            <w:bottom w:val="none" w:sz="0" w:space="0" w:color="auto"/>
            <w:right w:val="none" w:sz="0" w:space="0" w:color="auto"/>
          </w:divBdr>
        </w:div>
        <w:div w:id="1794447417">
          <w:marLeft w:val="0"/>
          <w:marRight w:val="0"/>
          <w:marTop w:val="0"/>
          <w:marBottom w:val="0"/>
          <w:divBdr>
            <w:top w:val="none" w:sz="0" w:space="0" w:color="auto"/>
            <w:left w:val="none" w:sz="0" w:space="0" w:color="auto"/>
            <w:bottom w:val="none" w:sz="0" w:space="0" w:color="auto"/>
            <w:right w:val="none" w:sz="0" w:space="0" w:color="auto"/>
          </w:divBdr>
        </w:div>
        <w:div w:id="1414157669">
          <w:marLeft w:val="0"/>
          <w:marRight w:val="0"/>
          <w:marTop w:val="0"/>
          <w:marBottom w:val="0"/>
          <w:divBdr>
            <w:top w:val="none" w:sz="0" w:space="0" w:color="auto"/>
            <w:left w:val="none" w:sz="0" w:space="0" w:color="auto"/>
            <w:bottom w:val="none" w:sz="0" w:space="0" w:color="auto"/>
            <w:right w:val="none" w:sz="0" w:space="0" w:color="auto"/>
          </w:divBdr>
        </w:div>
        <w:div w:id="522211870">
          <w:marLeft w:val="0"/>
          <w:marRight w:val="0"/>
          <w:marTop w:val="0"/>
          <w:marBottom w:val="0"/>
          <w:divBdr>
            <w:top w:val="none" w:sz="0" w:space="0" w:color="auto"/>
            <w:left w:val="none" w:sz="0" w:space="0" w:color="auto"/>
            <w:bottom w:val="none" w:sz="0" w:space="0" w:color="auto"/>
            <w:right w:val="none" w:sz="0" w:space="0" w:color="auto"/>
          </w:divBdr>
        </w:div>
        <w:div w:id="1931574602">
          <w:marLeft w:val="0"/>
          <w:marRight w:val="0"/>
          <w:marTop w:val="0"/>
          <w:marBottom w:val="0"/>
          <w:divBdr>
            <w:top w:val="none" w:sz="0" w:space="0" w:color="auto"/>
            <w:left w:val="none" w:sz="0" w:space="0" w:color="auto"/>
            <w:bottom w:val="none" w:sz="0" w:space="0" w:color="auto"/>
            <w:right w:val="none" w:sz="0" w:space="0" w:color="auto"/>
          </w:divBdr>
        </w:div>
        <w:div w:id="477042147">
          <w:marLeft w:val="0"/>
          <w:marRight w:val="0"/>
          <w:marTop w:val="0"/>
          <w:marBottom w:val="0"/>
          <w:divBdr>
            <w:top w:val="none" w:sz="0" w:space="0" w:color="auto"/>
            <w:left w:val="none" w:sz="0" w:space="0" w:color="auto"/>
            <w:bottom w:val="none" w:sz="0" w:space="0" w:color="auto"/>
            <w:right w:val="none" w:sz="0" w:space="0" w:color="auto"/>
          </w:divBdr>
        </w:div>
        <w:div w:id="971904276">
          <w:marLeft w:val="0"/>
          <w:marRight w:val="0"/>
          <w:marTop w:val="0"/>
          <w:marBottom w:val="0"/>
          <w:divBdr>
            <w:top w:val="none" w:sz="0" w:space="0" w:color="auto"/>
            <w:left w:val="none" w:sz="0" w:space="0" w:color="auto"/>
            <w:bottom w:val="none" w:sz="0" w:space="0" w:color="auto"/>
            <w:right w:val="none" w:sz="0" w:space="0" w:color="auto"/>
          </w:divBdr>
        </w:div>
        <w:div w:id="718867571">
          <w:marLeft w:val="0"/>
          <w:marRight w:val="0"/>
          <w:marTop w:val="0"/>
          <w:marBottom w:val="0"/>
          <w:divBdr>
            <w:top w:val="none" w:sz="0" w:space="0" w:color="auto"/>
            <w:left w:val="none" w:sz="0" w:space="0" w:color="auto"/>
            <w:bottom w:val="none" w:sz="0" w:space="0" w:color="auto"/>
            <w:right w:val="none" w:sz="0" w:space="0" w:color="auto"/>
          </w:divBdr>
        </w:div>
        <w:div w:id="446700426">
          <w:marLeft w:val="0"/>
          <w:marRight w:val="0"/>
          <w:marTop w:val="0"/>
          <w:marBottom w:val="0"/>
          <w:divBdr>
            <w:top w:val="none" w:sz="0" w:space="0" w:color="auto"/>
            <w:left w:val="none" w:sz="0" w:space="0" w:color="auto"/>
            <w:bottom w:val="none" w:sz="0" w:space="0" w:color="auto"/>
            <w:right w:val="none" w:sz="0" w:space="0" w:color="auto"/>
          </w:divBdr>
        </w:div>
        <w:div w:id="141044338">
          <w:marLeft w:val="0"/>
          <w:marRight w:val="0"/>
          <w:marTop w:val="0"/>
          <w:marBottom w:val="0"/>
          <w:divBdr>
            <w:top w:val="none" w:sz="0" w:space="0" w:color="auto"/>
            <w:left w:val="none" w:sz="0" w:space="0" w:color="auto"/>
            <w:bottom w:val="none" w:sz="0" w:space="0" w:color="auto"/>
            <w:right w:val="none" w:sz="0" w:space="0" w:color="auto"/>
          </w:divBdr>
        </w:div>
        <w:div w:id="1592471851">
          <w:marLeft w:val="0"/>
          <w:marRight w:val="0"/>
          <w:marTop w:val="0"/>
          <w:marBottom w:val="0"/>
          <w:divBdr>
            <w:top w:val="none" w:sz="0" w:space="0" w:color="auto"/>
            <w:left w:val="none" w:sz="0" w:space="0" w:color="auto"/>
            <w:bottom w:val="none" w:sz="0" w:space="0" w:color="auto"/>
            <w:right w:val="none" w:sz="0" w:space="0" w:color="auto"/>
          </w:divBdr>
        </w:div>
        <w:div w:id="1546482701">
          <w:marLeft w:val="0"/>
          <w:marRight w:val="0"/>
          <w:marTop w:val="0"/>
          <w:marBottom w:val="0"/>
          <w:divBdr>
            <w:top w:val="none" w:sz="0" w:space="0" w:color="auto"/>
            <w:left w:val="none" w:sz="0" w:space="0" w:color="auto"/>
            <w:bottom w:val="none" w:sz="0" w:space="0" w:color="auto"/>
            <w:right w:val="none" w:sz="0" w:space="0" w:color="auto"/>
          </w:divBdr>
        </w:div>
        <w:div w:id="851725017">
          <w:marLeft w:val="0"/>
          <w:marRight w:val="0"/>
          <w:marTop w:val="0"/>
          <w:marBottom w:val="0"/>
          <w:divBdr>
            <w:top w:val="none" w:sz="0" w:space="0" w:color="auto"/>
            <w:left w:val="none" w:sz="0" w:space="0" w:color="auto"/>
            <w:bottom w:val="none" w:sz="0" w:space="0" w:color="auto"/>
            <w:right w:val="none" w:sz="0" w:space="0" w:color="auto"/>
          </w:divBdr>
        </w:div>
        <w:div w:id="95516284">
          <w:marLeft w:val="0"/>
          <w:marRight w:val="0"/>
          <w:marTop w:val="0"/>
          <w:marBottom w:val="0"/>
          <w:divBdr>
            <w:top w:val="none" w:sz="0" w:space="0" w:color="auto"/>
            <w:left w:val="none" w:sz="0" w:space="0" w:color="auto"/>
            <w:bottom w:val="none" w:sz="0" w:space="0" w:color="auto"/>
            <w:right w:val="none" w:sz="0" w:space="0" w:color="auto"/>
          </w:divBdr>
        </w:div>
        <w:div w:id="691147509">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46825530">
          <w:marLeft w:val="0"/>
          <w:marRight w:val="0"/>
          <w:marTop w:val="0"/>
          <w:marBottom w:val="0"/>
          <w:divBdr>
            <w:top w:val="none" w:sz="0" w:space="0" w:color="auto"/>
            <w:left w:val="none" w:sz="0" w:space="0" w:color="auto"/>
            <w:bottom w:val="none" w:sz="0" w:space="0" w:color="auto"/>
            <w:right w:val="none" w:sz="0" w:space="0" w:color="auto"/>
          </w:divBdr>
        </w:div>
        <w:div w:id="292492337">
          <w:marLeft w:val="0"/>
          <w:marRight w:val="0"/>
          <w:marTop w:val="0"/>
          <w:marBottom w:val="0"/>
          <w:divBdr>
            <w:top w:val="none" w:sz="0" w:space="0" w:color="auto"/>
            <w:left w:val="none" w:sz="0" w:space="0" w:color="auto"/>
            <w:bottom w:val="none" w:sz="0" w:space="0" w:color="auto"/>
            <w:right w:val="none" w:sz="0" w:space="0" w:color="auto"/>
          </w:divBdr>
        </w:div>
        <w:div w:id="880633876">
          <w:marLeft w:val="0"/>
          <w:marRight w:val="0"/>
          <w:marTop w:val="0"/>
          <w:marBottom w:val="0"/>
          <w:divBdr>
            <w:top w:val="none" w:sz="0" w:space="0" w:color="auto"/>
            <w:left w:val="none" w:sz="0" w:space="0" w:color="auto"/>
            <w:bottom w:val="none" w:sz="0" w:space="0" w:color="auto"/>
            <w:right w:val="none" w:sz="0" w:space="0" w:color="auto"/>
          </w:divBdr>
        </w:div>
        <w:div w:id="2075853236">
          <w:marLeft w:val="0"/>
          <w:marRight w:val="0"/>
          <w:marTop w:val="0"/>
          <w:marBottom w:val="0"/>
          <w:divBdr>
            <w:top w:val="none" w:sz="0" w:space="0" w:color="auto"/>
            <w:left w:val="none" w:sz="0" w:space="0" w:color="auto"/>
            <w:bottom w:val="none" w:sz="0" w:space="0" w:color="auto"/>
            <w:right w:val="none" w:sz="0" w:space="0" w:color="auto"/>
          </w:divBdr>
        </w:div>
      </w:divsChild>
    </w:div>
    <w:div w:id="1697580984">
      <w:bodyDiv w:val="1"/>
      <w:marLeft w:val="0"/>
      <w:marRight w:val="0"/>
      <w:marTop w:val="0"/>
      <w:marBottom w:val="0"/>
      <w:divBdr>
        <w:top w:val="none" w:sz="0" w:space="0" w:color="auto"/>
        <w:left w:val="none" w:sz="0" w:space="0" w:color="auto"/>
        <w:bottom w:val="none" w:sz="0" w:space="0" w:color="auto"/>
        <w:right w:val="none" w:sz="0" w:space="0" w:color="auto"/>
      </w:divBdr>
      <w:divsChild>
        <w:div w:id="744109523">
          <w:marLeft w:val="0"/>
          <w:marRight w:val="0"/>
          <w:marTop w:val="0"/>
          <w:marBottom w:val="0"/>
          <w:divBdr>
            <w:top w:val="none" w:sz="0" w:space="0" w:color="auto"/>
            <w:left w:val="none" w:sz="0" w:space="0" w:color="auto"/>
            <w:bottom w:val="none" w:sz="0" w:space="0" w:color="auto"/>
            <w:right w:val="none" w:sz="0" w:space="0" w:color="auto"/>
          </w:divBdr>
        </w:div>
        <w:div w:id="91822421">
          <w:marLeft w:val="0"/>
          <w:marRight w:val="0"/>
          <w:marTop w:val="0"/>
          <w:marBottom w:val="0"/>
          <w:divBdr>
            <w:top w:val="none" w:sz="0" w:space="0" w:color="auto"/>
            <w:left w:val="none" w:sz="0" w:space="0" w:color="auto"/>
            <w:bottom w:val="none" w:sz="0" w:space="0" w:color="auto"/>
            <w:right w:val="none" w:sz="0" w:space="0" w:color="auto"/>
          </w:divBdr>
        </w:div>
        <w:div w:id="1769083697">
          <w:marLeft w:val="0"/>
          <w:marRight w:val="0"/>
          <w:marTop w:val="0"/>
          <w:marBottom w:val="0"/>
          <w:divBdr>
            <w:top w:val="none" w:sz="0" w:space="0" w:color="auto"/>
            <w:left w:val="none" w:sz="0" w:space="0" w:color="auto"/>
            <w:bottom w:val="none" w:sz="0" w:space="0" w:color="auto"/>
            <w:right w:val="none" w:sz="0" w:space="0" w:color="auto"/>
          </w:divBdr>
        </w:div>
        <w:div w:id="1216896158">
          <w:marLeft w:val="0"/>
          <w:marRight w:val="0"/>
          <w:marTop w:val="0"/>
          <w:marBottom w:val="0"/>
          <w:divBdr>
            <w:top w:val="none" w:sz="0" w:space="0" w:color="auto"/>
            <w:left w:val="none" w:sz="0" w:space="0" w:color="auto"/>
            <w:bottom w:val="none" w:sz="0" w:space="0" w:color="auto"/>
            <w:right w:val="none" w:sz="0" w:space="0" w:color="auto"/>
          </w:divBdr>
        </w:div>
        <w:div w:id="895627152">
          <w:marLeft w:val="0"/>
          <w:marRight w:val="0"/>
          <w:marTop w:val="0"/>
          <w:marBottom w:val="0"/>
          <w:divBdr>
            <w:top w:val="none" w:sz="0" w:space="0" w:color="auto"/>
            <w:left w:val="none" w:sz="0" w:space="0" w:color="auto"/>
            <w:bottom w:val="none" w:sz="0" w:space="0" w:color="auto"/>
            <w:right w:val="none" w:sz="0" w:space="0" w:color="auto"/>
          </w:divBdr>
        </w:div>
        <w:div w:id="1183742670">
          <w:marLeft w:val="0"/>
          <w:marRight w:val="0"/>
          <w:marTop w:val="0"/>
          <w:marBottom w:val="0"/>
          <w:divBdr>
            <w:top w:val="none" w:sz="0" w:space="0" w:color="auto"/>
            <w:left w:val="none" w:sz="0" w:space="0" w:color="auto"/>
            <w:bottom w:val="none" w:sz="0" w:space="0" w:color="auto"/>
            <w:right w:val="none" w:sz="0" w:space="0" w:color="auto"/>
          </w:divBdr>
        </w:div>
        <w:div w:id="1336030347">
          <w:marLeft w:val="0"/>
          <w:marRight w:val="0"/>
          <w:marTop w:val="0"/>
          <w:marBottom w:val="0"/>
          <w:divBdr>
            <w:top w:val="none" w:sz="0" w:space="0" w:color="auto"/>
            <w:left w:val="none" w:sz="0" w:space="0" w:color="auto"/>
            <w:bottom w:val="none" w:sz="0" w:space="0" w:color="auto"/>
            <w:right w:val="none" w:sz="0" w:space="0" w:color="auto"/>
          </w:divBdr>
        </w:div>
        <w:div w:id="1456632831">
          <w:marLeft w:val="0"/>
          <w:marRight w:val="0"/>
          <w:marTop w:val="0"/>
          <w:marBottom w:val="0"/>
          <w:divBdr>
            <w:top w:val="none" w:sz="0" w:space="0" w:color="auto"/>
            <w:left w:val="none" w:sz="0" w:space="0" w:color="auto"/>
            <w:bottom w:val="none" w:sz="0" w:space="0" w:color="auto"/>
            <w:right w:val="none" w:sz="0" w:space="0" w:color="auto"/>
          </w:divBdr>
        </w:div>
        <w:div w:id="603731254">
          <w:marLeft w:val="0"/>
          <w:marRight w:val="0"/>
          <w:marTop w:val="0"/>
          <w:marBottom w:val="0"/>
          <w:divBdr>
            <w:top w:val="none" w:sz="0" w:space="0" w:color="auto"/>
            <w:left w:val="none" w:sz="0" w:space="0" w:color="auto"/>
            <w:bottom w:val="none" w:sz="0" w:space="0" w:color="auto"/>
            <w:right w:val="none" w:sz="0" w:space="0" w:color="auto"/>
          </w:divBdr>
        </w:div>
        <w:div w:id="1932202794">
          <w:marLeft w:val="0"/>
          <w:marRight w:val="0"/>
          <w:marTop w:val="0"/>
          <w:marBottom w:val="0"/>
          <w:divBdr>
            <w:top w:val="none" w:sz="0" w:space="0" w:color="auto"/>
            <w:left w:val="none" w:sz="0" w:space="0" w:color="auto"/>
            <w:bottom w:val="none" w:sz="0" w:space="0" w:color="auto"/>
            <w:right w:val="none" w:sz="0" w:space="0" w:color="auto"/>
          </w:divBdr>
        </w:div>
        <w:div w:id="1173911384">
          <w:marLeft w:val="0"/>
          <w:marRight w:val="0"/>
          <w:marTop w:val="0"/>
          <w:marBottom w:val="0"/>
          <w:divBdr>
            <w:top w:val="none" w:sz="0" w:space="0" w:color="auto"/>
            <w:left w:val="none" w:sz="0" w:space="0" w:color="auto"/>
            <w:bottom w:val="none" w:sz="0" w:space="0" w:color="auto"/>
            <w:right w:val="none" w:sz="0" w:space="0" w:color="auto"/>
          </w:divBdr>
        </w:div>
        <w:div w:id="110249484">
          <w:marLeft w:val="0"/>
          <w:marRight w:val="0"/>
          <w:marTop w:val="0"/>
          <w:marBottom w:val="0"/>
          <w:divBdr>
            <w:top w:val="none" w:sz="0" w:space="0" w:color="auto"/>
            <w:left w:val="none" w:sz="0" w:space="0" w:color="auto"/>
            <w:bottom w:val="none" w:sz="0" w:space="0" w:color="auto"/>
            <w:right w:val="none" w:sz="0" w:space="0" w:color="auto"/>
          </w:divBdr>
        </w:div>
        <w:div w:id="1748258138">
          <w:marLeft w:val="0"/>
          <w:marRight w:val="0"/>
          <w:marTop w:val="0"/>
          <w:marBottom w:val="0"/>
          <w:divBdr>
            <w:top w:val="none" w:sz="0" w:space="0" w:color="auto"/>
            <w:left w:val="none" w:sz="0" w:space="0" w:color="auto"/>
            <w:bottom w:val="none" w:sz="0" w:space="0" w:color="auto"/>
            <w:right w:val="none" w:sz="0" w:space="0" w:color="auto"/>
          </w:divBdr>
        </w:div>
        <w:div w:id="320352015">
          <w:marLeft w:val="0"/>
          <w:marRight w:val="0"/>
          <w:marTop w:val="0"/>
          <w:marBottom w:val="0"/>
          <w:divBdr>
            <w:top w:val="none" w:sz="0" w:space="0" w:color="auto"/>
            <w:left w:val="none" w:sz="0" w:space="0" w:color="auto"/>
            <w:bottom w:val="none" w:sz="0" w:space="0" w:color="auto"/>
            <w:right w:val="none" w:sz="0" w:space="0" w:color="auto"/>
          </w:divBdr>
        </w:div>
        <w:div w:id="1677347561">
          <w:marLeft w:val="0"/>
          <w:marRight w:val="0"/>
          <w:marTop w:val="0"/>
          <w:marBottom w:val="0"/>
          <w:divBdr>
            <w:top w:val="none" w:sz="0" w:space="0" w:color="auto"/>
            <w:left w:val="none" w:sz="0" w:space="0" w:color="auto"/>
            <w:bottom w:val="none" w:sz="0" w:space="0" w:color="auto"/>
            <w:right w:val="none" w:sz="0" w:space="0" w:color="auto"/>
          </w:divBdr>
        </w:div>
        <w:div w:id="1574437124">
          <w:marLeft w:val="0"/>
          <w:marRight w:val="0"/>
          <w:marTop w:val="0"/>
          <w:marBottom w:val="0"/>
          <w:divBdr>
            <w:top w:val="none" w:sz="0" w:space="0" w:color="auto"/>
            <w:left w:val="none" w:sz="0" w:space="0" w:color="auto"/>
            <w:bottom w:val="none" w:sz="0" w:space="0" w:color="auto"/>
            <w:right w:val="none" w:sz="0" w:space="0" w:color="auto"/>
          </w:divBdr>
        </w:div>
        <w:div w:id="59669305">
          <w:marLeft w:val="0"/>
          <w:marRight w:val="0"/>
          <w:marTop w:val="0"/>
          <w:marBottom w:val="0"/>
          <w:divBdr>
            <w:top w:val="none" w:sz="0" w:space="0" w:color="auto"/>
            <w:left w:val="none" w:sz="0" w:space="0" w:color="auto"/>
            <w:bottom w:val="none" w:sz="0" w:space="0" w:color="auto"/>
            <w:right w:val="none" w:sz="0" w:space="0" w:color="auto"/>
          </w:divBdr>
        </w:div>
        <w:div w:id="1869681880">
          <w:marLeft w:val="0"/>
          <w:marRight w:val="0"/>
          <w:marTop w:val="0"/>
          <w:marBottom w:val="0"/>
          <w:divBdr>
            <w:top w:val="none" w:sz="0" w:space="0" w:color="auto"/>
            <w:left w:val="none" w:sz="0" w:space="0" w:color="auto"/>
            <w:bottom w:val="none" w:sz="0" w:space="0" w:color="auto"/>
            <w:right w:val="none" w:sz="0" w:space="0" w:color="auto"/>
          </w:divBdr>
        </w:div>
        <w:div w:id="606693652">
          <w:marLeft w:val="0"/>
          <w:marRight w:val="0"/>
          <w:marTop w:val="0"/>
          <w:marBottom w:val="0"/>
          <w:divBdr>
            <w:top w:val="none" w:sz="0" w:space="0" w:color="auto"/>
            <w:left w:val="none" w:sz="0" w:space="0" w:color="auto"/>
            <w:bottom w:val="none" w:sz="0" w:space="0" w:color="auto"/>
            <w:right w:val="none" w:sz="0" w:space="0" w:color="auto"/>
          </w:divBdr>
        </w:div>
        <w:div w:id="1109661180">
          <w:marLeft w:val="0"/>
          <w:marRight w:val="0"/>
          <w:marTop w:val="0"/>
          <w:marBottom w:val="0"/>
          <w:divBdr>
            <w:top w:val="none" w:sz="0" w:space="0" w:color="auto"/>
            <w:left w:val="none" w:sz="0" w:space="0" w:color="auto"/>
            <w:bottom w:val="none" w:sz="0" w:space="0" w:color="auto"/>
            <w:right w:val="none" w:sz="0" w:space="0" w:color="auto"/>
          </w:divBdr>
        </w:div>
        <w:div w:id="1796439221">
          <w:marLeft w:val="0"/>
          <w:marRight w:val="0"/>
          <w:marTop w:val="0"/>
          <w:marBottom w:val="0"/>
          <w:divBdr>
            <w:top w:val="none" w:sz="0" w:space="0" w:color="auto"/>
            <w:left w:val="none" w:sz="0" w:space="0" w:color="auto"/>
            <w:bottom w:val="none" w:sz="0" w:space="0" w:color="auto"/>
            <w:right w:val="none" w:sz="0" w:space="0" w:color="auto"/>
          </w:divBdr>
        </w:div>
        <w:div w:id="1743676330">
          <w:marLeft w:val="0"/>
          <w:marRight w:val="0"/>
          <w:marTop w:val="0"/>
          <w:marBottom w:val="0"/>
          <w:divBdr>
            <w:top w:val="none" w:sz="0" w:space="0" w:color="auto"/>
            <w:left w:val="none" w:sz="0" w:space="0" w:color="auto"/>
            <w:bottom w:val="none" w:sz="0" w:space="0" w:color="auto"/>
            <w:right w:val="none" w:sz="0" w:space="0" w:color="auto"/>
          </w:divBdr>
        </w:div>
        <w:div w:id="437145324">
          <w:marLeft w:val="0"/>
          <w:marRight w:val="0"/>
          <w:marTop w:val="0"/>
          <w:marBottom w:val="0"/>
          <w:divBdr>
            <w:top w:val="none" w:sz="0" w:space="0" w:color="auto"/>
            <w:left w:val="none" w:sz="0" w:space="0" w:color="auto"/>
            <w:bottom w:val="none" w:sz="0" w:space="0" w:color="auto"/>
            <w:right w:val="none" w:sz="0" w:space="0" w:color="auto"/>
          </w:divBdr>
        </w:div>
        <w:div w:id="1127429120">
          <w:marLeft w:val="0"/>
          <w:marRight w:val="0"/>
          <w:marTop w:val="0"/>
          <w:marBottom w:val="0"/>
          <w:divBdr>
            <w:top w:val="none" w:sz="0" w:space="0" w:color="auto"/>
            <w:left w:val="none" w:sz="0" w:space="0" w:color="auto"/>
            <w:bottom w:val="none" w:sz="0" w:space="0" w:color="auto"/>
            <w:right w:val="none" w:sz="0" w:space="0" w:color="auto"/>
          </w:divBdr>
        </w:div>
        <w:div w:id="2109740427">
          <w:marLeft w:val="0"/>
          <w:marRight w:val="0"/>
          <w:marTop w:val="0"/>
          <w:marBottom w:val="0"/>
          <w:divBdr>
            <w:top w:val="none" w:sz="0" w:space="0" w:color="auto"/>
            <w:left w:val="none" w:sz="0" w:space="0" w:color="auto"/>
            <w:bottom w:val="none" w:sz="0" w:space="0" w:color="auto"/>
            <w:right w:val="none" w:sz="0" w:space="0" w:color="auto"/>
          </w:divBdr>
        </w:div>
        <w:div w:id="333340721">
          <w:marLeft w:val="0"/>
          <w:marRight w:val="0"/>
          <w:marTop w:val="0"/>
          <w:marBottom w:val="0"/>
          <w:divBdr>
            <w:top w:val="none" w:sz="0" w:space="0" w:color="auto"/>
            <w:left w:val="none" w:sz="0" w:space="0" w:color="auto"/>
            <w:bottom w:val="none" w:sz="0" w:space="0" w:color="auto"/>
            <w:right w:val="none" w:sz="0" w:space="0" w:color="auto"/>
          </w:divBdr>
        </w:div>
        <w:div w:id="1467159991">
          <w:marLeft w:val="0"/>
          <w:marRight w:val="0"/>
          <w:marTop w:val="0"/>
          <w:marBottom w:val="0"/>
          <w:divBdr>
            <w:top w:val="none" w:sz="0" w:space="0" w:color="auto"/>
            <w:left w:val="none" w:sz="0" w:space="0" w:color="auto"/>
            <w:bottom w:val="none" w:sz="0" w:space="0" w:color="auto"/>
            <w:right w:val="none" w:sz="0" w:space="0" w:color="auto"/>
          </w:divBdr>
        </w:div>
        <w:div w:id="681129882">
          <w:marLeft w:val="0"/>
          <w:marRight w:val="0"/>
          <w:marTop w:val="0"/>
          <w:marBottom w:val="0"/>
          <w:divBdr>
            <w:top w:val="none" w:sz="0" w:space="0" w:color="auto"/>
            <w:left w:val="none" w:sz="0" w:space="0" w:color="auto"/>
            <w:bottom w:val="none" w:sz="0" w:space="0" w:color="auto"/>
            <w:right w:val="none" w:sz="0" w:space="0" w:color="auto"/>
          </w:divBdr>
        </w:div>
        <w:div w:id="555119061">
          <w:marLeft w:val="0"/>
          <w:marRight w:val="0"/>
          <w:marTop w:val="0"/>
          <w:marBottom w:val="0"/>
          <w:divBdr>
            <w:top w:val="none" w:sz="0" w:space="0" w:color="auto"/>
            <w:left w:val="none" w:sz="0" w:space="0" w:color="auto"/>
            <w:bottom w:val="none" w:sz="0" w:space="0" w:color="auto"/>
            <w:right w:val="none" w:sz="0" w:space="0" w:color="auto"/>
          </w:divBdr>
        </w:div>
        <w:div w:id="318117229">
          <w:marLeft w:val="0"/>
          <w:marRight w:val="0"/>
          <w:marTop w:val="0"/>
          <w:marBottom w:val="0"/>
          <w:divBdr>
            <w:top w:val="none" w:sz="0" w:space="0" w:color="auto"/>
            <w:left w:val="none" w:sz="0" w:space="0" w:color="auto"/>
            <w:bottom w:val="none" w:sz="0" w:space="0" w:color="auto"/>
            <w:right w:val="none" w:sz="0" w:space="0" w:color="auto"/>
          </w:divBdr>
        </w:div>
        <w:div w:id="56325192">
          <w:marLeft w:val="0"/>
          <w:marRight w:val="0"/>
          <w:marTop w:val="0"/>
          <w:marBottom w:val="0"/>
          <w:divBdr>
            <w:top w:val="none" w:sz="0" w:space="0" w:color="auto"/>
            <w:left w:val="none" w:sz="0" w:space="0" w:color="auto"/>
            <w:bottom w:val="none" w:sz="0" w:space="0" w:color="auto"/>
            <w:right w:val="none" w:sz="0" w:space="0" w:color="auto"/>
          </w:divBdr>
        </w:div>
        <w:div w:id="477721766">
          <w:marLeft w:val="0"/>
          <w:marRight w:val="0"/>
          <w:marTop w:val="0"/>
          <w:marBottom w:val="0"/>
          <w:divBdr>
            <w:top w:val="none" w:sz="0" w:space="0" w:color="auto"/>
            <w:left w:val="none" w:sz="0" w:space="0" w:color="auto"/>
            <w:bottom w:val="none" w:sz="0" w:space="0" w:color="auto"/>
            <w:right w:val="none" w:sz="0" w:space="0" w:color="auto"/>
          </w:divBdr>
        </w:div>
        <w:div w:id="594167390">
          <w:marLeft w:val="0"/>
          <w:marRight w:val="0"/>
          <w:marTop w:val="0"/>
          <w:marBottom w:val="0"/>
          <w:divBdr>
            <w:top w:val="none" w:sz="0" w:space="0" w:color="auto"/>
            <w:left w:val="none" w:sz="0" w:space="0" w:color="auto"/>
            <w:bottom w:val="none" w:sz="0" w:space="0" w:color="auto"/>
            <w:right w:val="none" w:sz="0" w:space="0" w:color="auto"/>
          </w:divBdr>
        </w:div>
        <w:div w:id="284118229">
          <w:marLeft w:val="0"/>
          <w:marRight w:val="0"/>
          <w:marTop w:val="0"/>
          <w:marBottom w:val="0"/>
          <w:divBdr>
            <w:top w:val="none" w:sz="0" w:space="0" w:color="auto"/>
            <w:left w:val="none" w:sz="0" w:space="0" w:color="auto"/>
            <w:bottom w:val="none" w:sz="0" w:space="0" w:color="auto"/>
            <w:right w:val="none" w:sz="0" w:space="0" w:color="auto"/>
          </w:divBdr>
        </w:div>
        <w:div w:id="455224919">
          <w:marLeft w:val="0"/>
          <w:marRight w:val="0"/>
          <w:marTop w:val="0"/>
          <w:marBottom w:val="0"/>
          <w:divBdr>
            <w:top w:val="none" w:sz="0" w:space="0" w:color="auto"/>
            <w:left w:val="none" w:sz="0" w:space="0" w:color="auto"/>
            <w:bottom w:val="none" w:sz="0" w:space="0" w:color="auto"/>
            <w:right w:val="none" w:sz="0" w:space="0" w:color="auto"/>
          </w:divBdr>
        </w:div>
        <w:div w:id="1630546198">
          <w:marLeft w:val="0"/>
          <w:marRight w:val="0"/>
          <w:marTop w:val="0"/>
          <w:marBottom w:val="0"/>
          <w:divBdr>
            <w:top w:val="none" w:sz="0" w:space="0" w:color="auto"/>
            <w:left w:val="none" w:sz="0" w:space="0" w:color="auto"/>
            <w:bottom w:val="none" w:sz="0" w:space="0" w:color="auto"/>
            <w:right w:val="none" w:sz="0" w:space="0" w:color="auto"/>
          </w:divBdr>
        </w:div>
        <w:div w:id="923151233">
          <w:marLeft w:val="0"/>
          <w:marRight w:val="0"/>
          <w:marTop w:val="0"/>
          <w:marBottom w:val="0"/>
          <w:divBdr>
            <w:top w:val="none" w:sz="0" w:space="0" w:color="auto"/>
            <w:left w:val="none" w:sz="0" w:space="0" w:color="auto"/>
            <w:bottom w:val="none" w:sz="0" w:space="0" w:color="auto"/>
            <w:right w:val="none" w:sz="0" w:space="0" w:color="auto"/>
          </w:divBdr>
        </w:div>
        <w:div w:id="212739534">
          <w:marLeft w:val="0"/>
          <w:marRight w:val="0"/>
          <w:marTop w:val="0"/>
          <w:marBottom w:val="0"/>
          <w:divBdr>
            <w:top w:val="none" w:sz="0" w:space="0" w:color="auto"/>
            <w:left w:val="none" w:sz="0" w:space="0" w:color="auto"/>
            <w:bottom w:val="none" w:sz="0" w:space="0" w:color="auto"/>
            <w:right w:val="none" w:sz="0" w:space="0" w:color="auto"/>
          </w:divBdr>
        </w:div>
        <w:div w:id="1965623839">
          <w:marLeft w:val="0"/>
          <w:marRight w:val="0"/>
          <w:marTop w:val="0"/>
          <w:marBottom w:val="0"/>
          <w:divBdr>
            <w:top w:val="none" w:sz="0" w:space="0" w:color="auto"/>
            <w:left w:val="none" w:sz="0" w:space="0" w:color="auto"/>
            <w:bottom w:val="none" w:sz="0" w:space="0" w:color="auto"/>
            <w:right w:val="none" w:sz="0" w:space="0" w:color="auto"/>
          </w:divBdr>
        </w:div>
        <w:div w:id="1216893592">
          <w:marLeft w:val="0"/>
          <w:marRight w:val="0"/>
          <w:marTop w:val="0"/>
          <w:marBottom w:val="0"/>
          <w:divBdr>
            <w:top w:val="none" w:sz="0" w:space="0" w:color="auto"/>
            <w:left w:val="none" w:sz="0" w:space="0" w:color="auto"/>
            <w:bottom w:val="none" w:sz="0" w:space="0" w:color="auto"/>
            <w:right w:val="none" w:sz="0" w:space="0" w:color="auto"/>
          </w:divBdr>
        </w:div>
        <w:div w:id="811026290">
          <w:marLeft w:val="0"/>
          <w:marRight w:val="0"/>
          <w:marTop w:val="0"/>
          <w:marBottom w:val="0"/>
          <w:divBdr>
            <w:top w:val="none" w:sz="0" w:space="0" w:color="auto"/>
            <w:left w:val="none" w:sz="0" w:space="0" w:color="auto"/>
            <w:bottom w:val="none" w:sz="0" w:space="0" w:color="auto"/>
            <w:right w:val="none" w:sz="0" w:space="0" w:color="auto"/>
          </w:divBdr>
        </w:div>
        <w:div w:id="1807967457">
          <w:marLeft w:val="0"/>
          <w:marRight w:val="0"/>
          <w:marTop w:val="0"/>
          <w:marBottom w:val="0"/>
          <w:divBdr>
            <w:top w:val="none" w:sz="0" w:space="0" w:color="auto"/>
            <w:left w:val="none" w:sz="0" w:space="0" w:color="auto"/>
            <w:bottom w:val="none" w:sz="0" w:space="0" w:color="auto"/>
            <w:right w:val="none" w:sz="0" w:space="0" w:color="auto"/>
          </w:divBdr>
        </w:div>
        <w:div w:id="885676390">
          <w:marLeft w:val="0"/>
          <w:marRight w:val="0"/>
          <w:marTop w:val="0"/>
          <w:marBottom w:val="0"/>
          <w:divBdr>
            <w:top w:val="none" w:sz="0" w:space="0" w:color="auto"/>
            <w:left w:val="none" w:sz="0" w:space="0" w:color="auto"/>
            <w:bottom w:val="none" w:sz="0" w:space="0" w:color="auto"/>
            <w:right w:val="none" w:sz="0" w:space="0" w:color="auto"/>
          </w:divBdr>
        </w:div>
        <w:div w:id="766510896">
          <w:marLeft w:val="0"/>
          <w:marRight w:val="0"/>
          <w:marTop w:val="0"/>
          <w:marBottom w:val="0"/>
          <w:divBdr>
            <w:top w:val="none" w:sz="0" w:space="0" w:color="auto"/>
            <w:left w:val="none" w:sz="0" w:space="0" w:color="auto"/>
            <w:bottom w:val="none" w:sz="0" w:space="0" w:color="auto"/>
            <w:right w:val="none" w:sz="0" w:space="0" w:color="auto"/>
          </w:divBdr>
        </w:div>
        <w:div w:id="916745483">
          <w:marLeft w:val="0"/>
          <w:marRight w:val="0"/>
          <w:marTop w:val="0"/>
          <w:marBottom w:val="0"/>
          <w:divBdr>
            <w:top w:val="none" w:sz="0" w:space="0" w:color="auto"/>
            <w:left w:val="none" w:sz="0" w:space="0" w:color="auto"/>
            <w:bottom w:val="none" w:sz="0" w:space="0" w:color="auto"/>
            <w:right w:val="none" w:sz="0" w:space="0" w:color="auto"/>
          </w:divBdr>
        </w:div>
        <w:div w:id="1864053422">
          <w:marLeft w:val="0"/>
          <w:marRight w:val="0"/>
          <w:marTop w:val="0"/>
          <w:marBottom w:val="0"/>
          <w:divBdr>
            <w:top w:val="none" w:sz="0" w:space="0" w:color="auto"/>
            <w:left w:val="none" w:sz="0" w:space="0" w:color="auto"/>
            <w:bottom w:val="none" w:sz="0" w:space="0" w:color="auto"/>
            <w:right w:val="none" w:sz="0" w:space="0" w:color="auto"/>
          </w:divBdr>
        </w:div>
        <w:div w:id="1137142028">
          <w:marLeft w:val="0"/>
          <w:marRight w:val="0"/>
          <w:marTop w:val="0"/>
          <w:marBottom w:val="0"/>
          <w:divBdr>
            <w:top w:val="none" w:sz="0" w:space="0" w:color="auto"/>
            <w:left w:val="none" w:sz="0" w:space="0" w:color="auto"/>
            <w:bottom w:val="none" w:sz="0" w:space="0" w:color="auto"/>
            <w:right w:val="none" w:sz="0" w:space="0" w:color="auto"/>
          </w:divBdr>
        </w:div>
        <w:div w:id="421219759">
          <w:marLeft w:val="0"/>
          <w:marRight w:val="0"/>
          <w:marTop w:val="0"/>
          <w:marBottom w:val="0"/>
          <w:divBdr>
            <w:top w:val="none" w:sz="0" w:space="0" w:color="auto"/>
            <w:left w:val="none" w:sz="0" w:space="0" w:color="auto"/>
            <w:bottom w:val="none" w:sz="0" w:space="0" w:color="auto"/>
            <w:right w:val="none" w:sz="0" w:space="0" w:color="auto"/>
          </w:divBdr>
        </w:div>
        <w:div w:id="1512180267">
          <w:marLeft w:val="0"/>
          <w:marRight w:val="0"/>
          <w:marTop w:val="0"/>
          <w:marBottom w:val="0"/>
          <w:divBdr>
            <w:top w:val="none" w:sz="0" w:space="0" w:color="auto"/>
            <w:left w:val="none" w:sz="0" w:space="0" w:color="auto"/>
            <w:bottom w:val="none" w:sz="0" w:space="0" w:color="auto"/>
            <w:right w:val="none" w:sz="0" w:space="0" w:color="auto"/>
          </w:divBdr>
        </w:div>
        <w:div w:id="829175252">
          <w:marLeft w:val="0"/>
          <w:marRight w:val="0"/>
          <w:marTop w:val="0"/>
          <w:marBottom w:val="0"/>
          <w:divBdr>
            <w:top w:val="none" w:sz="0" w:space="0" w:color="auto"/>
            <w:left w:val="none" w:sz="0" w:space="0" w:color="auto"/>
            <w:bottom w:val="none" w:sz="0" w:space="0" w:color="auto"/>
            <w:right w:val="none" w:sz="0" w:space="0" w:color="auto"/>
          </w:divBdr>
        </w:div>
        <w:div w:id="321783207">
          <w:marLeft w:val="0"/>
          <w:marRight w:val="0"/>
          <w:marTop w:val="0"/>
          <w:marBottom w:val="0"/>
          <w:divBdr>
            <w:top w:val="none" w:sz="0" w:space="0" w:color="auto"/>
            <w:left w:val="none" w:sz="0" w:space="0" w:color="auto"/>
            <w:bottom w:val="none" w:sz="0" w:space="0" w:color="auto"/>
            <w:right w:val="none" w:sz="0" w:space="0" w:color="auto"/>
          </w:divBdr>
        </w:div>
        <w:div w:id="1529758602">
          <w:marLeft w:val="0"/>
          <w:marRight w:val="0"/>
          <w:marTop w:val="0"/>
          <w:marBottom w:val="0"/>
          <w:divBdr>
            <w:top w:val="none" w:sz="0" w:space="0" w:color="auto"/>
            <w:left w:val="none" w:sz="0" w:space="0" w:color="auto"/>
            <w:bottom w:val="none" w:sz="0" w:space="0" w:color="auto"/>
            <w:right w:val="none" w:sz="0" w:space="0" w:color="auto"/>
          </w:divBdr>
        </w:div>
        <w:div w:id="595334105">
          <w:marLeft w:val="0"/>
          <w:marRight w:val="0"/>
          <w:marTop w:val="0"/>
          <w:marBottom w:val="0"/>
          <w:divBdr>
            <w:top w:val="none" w:sz="0" w:space="0" w:color="auto"/>
            <w:left w:val="none" w:sz="0" w:space="0" w:color="auto"/>
            <w:bottom w:val="none" w:sz="0" w:space="0" w:color="auto"/>
            <w:right w:val="none" w:sz="0" w:space="0" w:color="auto"/>
          </w:divBdr>
        </w:div>
        <w:div w:id="40517303">
          <w:marLeft w:val="0"/>
          <w:marRight w:val="0"/>
          <w:marTop w:val="0"/>
          <w:marBottom w:val="0"/>
          <w:divBdr>
            <w:top w:val="none" w:sz="0" w:space="0" w:color="auto"/>
            <w:left w:val="none" w:sz="0" w:space="0" w:color="auto"/>
            <w:bottom w:val="none" w:sz="0" w:space="0" w:color="auto"/>
            <w:right w:val="none" w:sz="0" w:space="0" w:color="auto"/>
          </w:divBdr>
        </w:div>
        <w:div w:id="439036577">
          <w:marLeft w:val="0"/>
          <w:marRight w:val="0"/>
          <w:marTop w:val="0"/>
          <w:marBottom w:val="0"/>
          <w:divBdr>
            <w:top w:val="none" w:sz="0" w:space="0" w:color="auto"/>
            <w:left w:val="none" w:sz="0" w:space="0" w:color="auto"/>
            <w:bottom w:val="none" w:sz="0" w:space="0" w:color="auto"/>
            <w:right w:val="none" w:sz="0" w:space="0" w:color="auto"/>
          </w:divBdr>
        </w:div>
        <w:div w:id="1707294880">
          <w:marLeft w:val="0"/>
          <w:marRight w:val="0"/>
          <w:marTop w:val="0"/>
          <w:marBottom w:val="0"/>
          <w:divBdr>
            <w:top w:val="none" w:sz="0" w:space="0" w:color="auto"/>
            <w:left w:val="none" w:sz="0" w:space="0" w:color="auto"/>
            <w:bottom w:val="none" w:sz="0" w:space="0" w:color="auto"/>
            <w:right w:val="none" w:sz="0" w:space="0" w:color="auto"/>
          </w:divBdr>
        </w:div>
        <w:div w:id="1547259931">
          <w:marLeft w:val="0"/>
          <w:marRight w:val="0"/>
          <w:marTop w:val="0"/>
          <w:marBottom w:val="0"/>
          <w:divBdr>
            <w:top w:val="none" w:sz="0" w:space="0" w:color="auto"/>
            <w:left w:val="none" w:sz="0" w:space="0" w:color="auto"/>
            <w:bottom w:val="none" w:sz="0" w:space="0" w:color="auto"/>
            <w:right w:val="none" w:sz="0" w:space="0" w:color="auto"/>
          </w:divBdr>
        </w:div>
        <w:div w:id="912160376">
          <w:marLeft w:val="0"/>
          <w:marRight w:val="0"/>
          <w:marTop w:val="0"/>
          <w:marBottom w:val="0"/>
          <w:divBdr>
            <w:top w:val="none" w:sz="0" w:space="0" w:color="auto"/>
            <w:left w:val="none" w:sz="0" w:space="0" w:color="auto"/>
            <w:bottom w:val="none" w:sz="0" w:space="0" w:color="auto"/>
            <w:right w:val="none" w:sz="0" w:space="0" w:color="auto"/>
          </w:divBdr>
        </w:div>
        <w:div w:id="1922518323">
          <w:marLeft w:val="0"/>
          <w:marRight w:val="0"/>
          <w:marTop w:val="0"/>
          <w:marBottom w:val="0"/>
          <w:divBdr>
            <w:top w:val="none" w:sz="0" w:space="0" w:color="auto"/>
            <w:left w:val="none" w:sz="0" w:space="0" w:color="auto"/>
            <w:bottom w:val="none" w:sz="0" w:space="0" w:color="auto"/>
            <w:right w:val="none" w:sz="0" w:space="0" w:color="auto"/>
          </w:divBdr>
        </w:div>
        <w:div w:id="1009409790">
          <w:marLeft w:val="0"/>
          <w:marRight w:val="0"/>
          <w:marTop w:val="0"/>
          <w:marBottom w:val="0"/>
          <w:divBdr>
            <w:top w:val="none" w:sz="0" w:space="0" w:color="auto"/>
            <w:left w:val="none" w:sz="0" w:space="0" w:color="auto"/>
            <w:bottom w:val="none" w:sz="0" w:space="0" w:color="auto"/>
            <w:right w:val="none" w:sz="0" w:space="0" w:color="auto"/>
          </w:divBdr>
        </w:div>
        <w:div w:id="1453672017">
          <w:marLeft w:val="0"/>
          <w:marRight w:val="0"/>
          <w:marTop w:val="0"/>
          <w:marBottom w:val="0"/>
          <w:divBdr>
            <w:top w:val="none" w:sz="0" w:space="0" w:color="auto"/>
            <w:left w:val="none" w:sz="0" w:space="0" w:color="auto"/>
            <w:bottom w:val="none" w:sz="0" w:space="0" w:color="auto"/>
            <w:right w:val="none" w:sz="0" w:space="0" w:color="auto"/>
          </w:divBdr>
        </w:div>
        <w:div w:id="905840501">
          <w:marLeft w:val="0"/>
          <w:marRight w:val="0"/>
          <w:marTop w:val="0"/>
          <w:marBottom w:val="0"/>
          <w:divBdr>
            <w:top w:val="none" w:sz="0" w:space="0" w:color="auto"/>
            <w:left w:val="none" w:sz="0" w:space="0" w:color="auto"/>
            <w:bottom w:val="none" w:sz="0" w:space="0" w:color="auto"/>
            <w:right w:val="none" w:sz="0" w:space="0" w:color="auto"/>
          </w:divBdr>
        </w:div>
        <w:div w:id="374046511">
          <w:marLeft w:val="0"/>
          <w:marRight w:val="0"/>
          <w:marTop w:val="0"/>
          <w:marBottom w:val="0"/>
          <w:divBdr>
            <w:top w:val="none" w:sz="0" w:space="0" w:color="auto"/>
            <w:left w:val="none" w:sz="0" w:space="0" w:color="auto"/>
            <w:bottom w:val="none" w:sz="0" w:space="0" w:color="auto"/>
            <w:right w:val="none" w:sz="0" w:space="0" w:color="auto"/>
          </w:divBdr>
        </w:div>
        <w:div w:id="1342779836">
          <w:marLeft w:val="0"/>
          <w:marRight w:val="0"/>
          <w:marTop w:val="0"/>
          <w:marBottom w:val="0"/>
          <w:divBdr>
            <w:top w:val="none" w:sz="0" w:space="0" w:color="auto"/>
            <w:left w:val="none" w:sz="0" w:space="0" w:color="auto"/>
            <w:bottom w:val="none" w:sz="0" w:space="0" w:color="auto"/>
            <w:right w:val="none" w:sz="0" w:space="0" w:color="auto"/>
          </w:divBdr>
        </w:div>
        <w:div w:id="524254465">
          <w:marLeft w:val="0"/>
          <w:marRight w:val="0"/>
          <w:marTop w:val="0"/>
          <w:marBottom w:val="0"/>
          <w:divBdr>
            <w:top w:val="none" w:sz="0" w:space="0" w:color="auto"/>
            <w:left w:val="none" w:sz="0" w:space="0" w:color="auto"/>
            <w:bottom w:val="none" w:sz="0" w:space="0" w:color="auto"/>
            <w:right w:val="none" w:sz="0" w:space="0" w:color="auto"/>
          </w:divBdr>
        </w:div>
        <w:div w:id="800613830">
          <w:marLeft w:val="0"/>
          <w:marRight w:val="0"/>
          <w:marTop w:val="0"/>
          <w:marBottom w:val="0"/>
          <w:divBdr>
            <w:top w:val="none" w:sz="0" w:space="0" w:color="auto"/>
            <w:left w:val="none" w:sz="0" w:space="0" w:color="auto"/>
            <w:bottom w:val="none" w:sz="0" w:space="0" w:color="auto"/>
            <w:right w:val="none" w:sz="0" w:space="0" w:color="auto"/>
          </w:divBdr>
        </w:div>
        <w:div w:id="1965889647">
          <w:marLeft w:val="0"/>
          <w:marRight w:val="0"/>
          <w:marTop w:val="0"/>
          <w:marBottom w:val="0"/>
          <w:divBdr>
            <w:top w:val="none" w:sz="0" w:space="0" w:color="auto"/>
            <w:left w:val="none" w:sz="0" w:space="0" w:color="auto"/>
            <w:bottom w:val="none" w:sz="0" w:space="0" w:color="auto"/>
            <w:right w:val="none" w:sz="0" w:space="0" w:color="auto"/>
          </w:divBdr>
        </w:div>
        <w:div w:id="1783496804">
          <w:marLeft w:val="0"/>
          <w:marRight w:val="0"/>
          <w:marTop w:val="0"/>
          <w:marBottom w:val="0"/>
          <w:divBdr>
            <w:top w:val="none" w:sz="0" w:space="0" w:color="auto"/>
            <w:left w:val="none" w:sz="0" w:space="0" w:color="auto"/>
            <w:bottom w:val="none" w:sz="0" w:space="0" w:color="auto"/>
            <w:right w:val="none" w:sz="0" w:space="0" w:color="auto"/>
          </w:divBdr>
        </w:div>
        <w:div w:id="1921140304">
          <w:marLeft w:val="0"/>
          <w:marRight w:val="0"/>
          <w:marTop w:val="0"/>
          <w:marBottom w:val="0"/>
          <w:divBdr>
            <w:top w:val="none" w:sz="0" w:space="0" w:color="auto"/>
            <w:left w:val="none" w:sz="0" w:space="0" w:color="auto"/>
            <w:bottom w:val="none" w:sz="0" w:space="0" w:color="auto"/>
            <w:right w:val="none" w:sz="0" w:space="0" w:color="auto"/>
          </w:divBdr>
        </w:div>
        <w:div w:id="187301898">
          <w:marLeft w:val="0"/>
          <w:marRight w:val="0"/>
          <w:marTop w:val="0"/>
          <w:marBottom w:val="0"/>
          <w:divBdr>
            <w:top w:val="none" w:sz="0" w:space="0" w:color="auto"/>
            <w:left w:val="none" w:sz="0" w:space="0" w:color="auto"/>
            <w:bottom w:val="none" w:sz="0" w:space="0" w:color="auto"/>
            <w:right w:val="none" w:sz="0" w:space="0" w:color="auto"/>
          </w:divBdr>
        </w:div>
        <w:div w:id="92634870">
          <w:marLeft w:val="0"/>
          <w:marRight w:val="0"/>
          <w:marTop w:val="0"/>
          <w:marBottom w:val="0"/>
          <w:divBdr>
            <w:top w:val="none" w:sz="0" w:space="0" w:color="auto"/>
            <w:left w:val="none" w:sz="0" w:space="0" w:color="auto"/>
            <w:bottom w:val="none" w:sz="0" w:space="0" w:color="auto"/>
            <w:right w:val="none" w:sz="0" w:space="0" w:color="auto"/>
          </w:divBdr>
        </w:div>
        <w:div w:id="1632203443">
          <w:marLeft w:val="0"/>
          <w:marRight w:val="0"/>
          <w:marTop w:val="0"/>
          <w:marBottom w:val="0"/>
          <w:divBdr>
            <w:top w:val="none" w:sz="0" w:space="0" w:color="auto"/>
            <w:left w:val="none" w:sz="0" w:space="0" w:color="auto"/>
            <w:bottom w:val="none" w:sz="0" w:space="0" w:color="auto"/>
            <w:right w:val="none" w:sz="0" w:space="0" w:color="auto"/>
          </w:divBdr>
        </w:div>
        <w:div w:id="1929731324">
          <w:marLeft w:val="0"/>
          <w:marRight w:val="0"/>
          <w:marTop w:val="0"/>
          <w:marBottom w:val="0"/>
          <w:divBdr>
            <w:top w:val="none" w:sz="0" w:space="0" w:color="auto"/>
            <w:left w:val="none" w:sz="0" w:space="0" w:color="auto"/>
            <w:bottom w:val="none" w:sz="0" w:space="0" w:color="auto"/>
            <w:right w:val="none" w:sz="0" w:space="0" w:color="auto"/>
          </w:divBdr>
        </w:div>
        <w:div w:id="1501849380">
          <w:marLeft w:val="0"/>
          <w:marRight w:val="0"/>
          <w:marTop w:val="0"/>
          <w:marBottom w:val="0"/>
          <w:divBdr>
            <w:top w:val="none" w:sz="0" w:space="0" w:color="auto"/>
            <w:left w:val="none" w:sz="0" w:space="0" w:color="auto"/>
            <w:bottom w:val="none" w:sz="0" w:space="0" w:color="auto"/>
            <w:right w:val="none" w:sz="0" w:space="0" w:color="auto"/>
          </w:divBdr>
        </w:div>
        <w:div w:id="1743218923">
          <w:marLeft w:val="0"/>
          <w:marRight w:val="0"/>
          <w:marTop w:val="0"/>
          <w:marBottom w:val="0"/>
          <w:divBdr>
            <w:top w:val="none" w:sz="0" w:space="0" w:color="auto"/>
            <w:left w:val="none" w:sz="0" w:space="0" w:color="auto"/>
            <w:bottom w:val="none" w:sz="0" w:space="0" w:color="auto"/>
            <w:right w:val="none" w:sz="0" w:space="0" w:color="auto"/>
          </w:divBdr>
        </w:div>
        <w:div w:id="400101473">
          <w:marLeft w:val="0"/>
          <w:marRight w:val="0"/>
          <w:marTop w:val="0"/>
          <w:marBottom w:val="0"/>
          <w:divBdr>
            <w:top w:val="none" w:sz="0" w:space="0" w:color="auto"/>
            <w:left w:val="none" w:sz="0" w:space="0" w:color="auto"/>
            <w:bottom w:val="none" w:sz="0" w:space="0" w:color="auto"/>
            <w:right w:val="none" w:sz="0" w:space="0" w:color="auto"/>
          </w:divBdr>
        </w:div>
        <w:div w:id="1678536167">
          <w:marLeft w:val="0"/>
          <w:marRight w:val="0"/>
          <w:marTop w:val="0"/>
          <w:marBottom w:val="0"/>
          <w:divBdr>
            <w:top w:val="none" w:sz="0" w:space="0" w:color="auto"/>
            <w:left w:val="none" w:sz="0" w:space="0" w:color="auto"/>
            <w:bottom w:val="none" w:sz="0" w:space="0" w:color="auto"/>
            <w:right w:val="none" w:sz="0" w:space="0" w:color="auto"/>
          </w:divBdr>
        </w:div>
        <w:div w:id="1555190275">
          <w:marLeft w:val="0"/>
          <w:marRight w:val="0"/>
          <w:marTop w:val="0"/>
          <w:marBottom w:val="0"/>
          <w:divBdr>
            <w:top w:val="none" w:sz="0" w:space="0" w:color="auto"/>
            <w:left w:val="none" w:sz="0" w:space="0" w:color="auto"/>
            <w:bottom w:val="none" w:sz="0" w:space="0" w:color="auto"/>
            <w:right w:val="none" w:sz="0" w:space="0" w:color="auto"/>
          </w:divBdr>
        </w:div>
        <w:div w:id="1264413474">
          <w:marLeft w:val="0"/>
          <w:marRight w:val="0"/>
          <w:marTop w:val="0"/>
          <w:marBottom w:val="0"/>
          <w:divBdr>
            <w:top w:val="none" w:sz="0" w:space="0" w:color="auto"/>
            <w:left w:val="none" w:sz="0" w:space="0" w:color="auto"/>
            <w:bottom w:val="none" w:sz="0" w:space="0" w:color="auto"/>
            <w:right w:val="none" w:sz="0" w:space="0" w:color="auto"/>
          </w:divBdr>
        </w:div>
        <w:div w:id="289747824">
          <w:marLeft w:val="0"/>
          <w:marRight w:val="0"/>
          <w:marTop w:val="0"/>
          <w:marBottom w:val="0"/>
          <w:divBdr>
            <w:top w:val="none" w:sz="0" w:space="0" w:color="auto"/>
            <w:left w:val="none" w:sz="0" w:space="0" w:color="auto"/>
            <w:bottom w:val="none" w:sz="0" w:space="0" w:color="auto"/>
            <w:right w:val="none" w:sz="0" w:space="0" w:color="auto"/>
          </w:divBdr>
        </w:div>
        <w:div w:id="1862939241">
          <w:marLeft w:val="0"/>
          <w:marRight w:val="0"/>
          <w:marTop w:val="0"/>
          <w:marBottom w:val="0"/>
          <w:divBdr>
            <w:top w:val="none" w:sz="0" w:space="0" w:color="auto"/>
            <w:left w:val="none" w:sz="0" w:space="0" w:color="auto"/>
            <w:bottom w:val="none" w:sz="0" w:space="0" w:color="auto"/>
            <w:right w:val="none" w:sz="0" w:space="0" w:color="auto"/>
          </w:divBdr>
        </w:div>
        <w:div w:id="2054844174">
          <w:marLeft w:val="0"/>
          <w:marRight w:val="0"/>
          <w:marTop w:val="0"/>
          <w:marBottom w:val="0"/>
          <w:divBdr>
            <w:top w:val="none" w:sz="0" w:space="0" w:color="auto"/>
            <w:left w:val="none" w:sz="0" w:space="0" w:color="auto"/>
            <w:bottom w:val="none" w:sz="0" w:space="0" w:color="auto"/>
            <w:right w:val="none" w:sz="0" w:space="0" w:color="auto"/>
          </w:divBdr>
        </w:div>
        <w:div w:id="106586759">
          <w:marLeft w:val="0"/>
          <w:marRight w:val="0"/>
          <w:marTop w:val="0"/>
          <w:marBottom w:val="0"/>
          <w:divBdr>
            <w:top w:val="none" w:sz="0" w:space="0" w:color="auto"/>
            <w:left w:val="none" w:sz="0" w:space="0" w:color="auto"/>
            <w:bottom w:val="none" w:sz="0" w:space="0" w:color="auto"/>
            <w:right w:val="none" w:sz="0" w:space="0" w:color="auto"/>
          </w:divBdr>
        </w:div>
        <w:div w:id="2037152540">
          <w:marLeft w:val="0"/>
          <w:marRight w:val="0"/>
          <w:marTop w:val="0"/>
          <w:marBottom w:val="0"/>
          <w:divBdr>
            <w:top w:val="none" w:sz="0" w:space="0" w:color="auto"/>
            <w:left w:val="none" w:sz="0" w:space="0" w:color="auto"/>
            <w:bottom w:val="none" w:sz="0" w:space="0" w:color="auto"/>
            <w:right w:val="none" w:sz="0" w:space="0" w:color="auto"/>
          </w:divBdr>
        </w:div>
        <w:div w:id="174421769">
          <w:marLeft w:val="0"/>
          <w:marRight w:val="0"/>
          <w:marTop w:val="0"/>
          <w:marBottom w:val="0"/>
          <w:divBdr>
            <w:top w:val="none" w:sz="0" w:space="0" w:color="auto"/>
            <w:left w:val="none" w:sz="0" w:space="0" w:color="auto"/>
            <w:bottom w:val="none" w:sz="0" w:space="0" w:color="auto"/>
            <w:right w:val="none" w:sz="0" w:space="0" w:color="auto"/>
          </w:divBdr>
        </w:div>
        <w:div w:id="1053966803">
          <w:marLeft w:val="0"/>
          <w:marRight w:val="0"/>
          <w:marTop w:val="0"/>
          <w:marBottom w:val="0"/>
          <w:divBdr>
            <w:top w:val="none" w:sz="0" w:space="0" w:color="auto"/>
            <w:left w:val="none" w:sz="0" w:space="0" w:color="auto"/>
            <w:bottom w:val="none" w:sz="0" w:space="0" w:color="auto"/>
            <w:right w:val="none" w:sz="0" w:space="0" w:color="auto"/>
          </w:divBdr>
        </w:div>
        <w:div w:id="1401177371">
          <w:marLeft w:val="0"/>
          <w:marRight w:val="0"/>
          <w:marTop w:val="0"/>
          <w:marBottom w:val="0"/>
          <w:divBdr>
            <w:top w:val="none" w:sz="0" w:space="0" w:color="auto"/>
            <w:left w:val="none" w:sz="0" w:space="0" w:color="auto"/>
            <w:bottom w:val="none" w:sz="0" w:space="0" w:color="auto"/>
            <w:right w:val="none" w:sz="0" w:space="0" w:color="auto"/>
          </w:divBdr>
        </w:div>
        <w:div w:id="931356841">
          <w:marLeft w:val="0"/>
          <w:marRight w:val="0"/>
          <w:marTop w:val="0"/>
          <w:marBottom w:val="0"/>
          <w:divBdr>
            <w:top w:val="none" w:sz="0" w:space="0" w:color="auto"/>
            <w:left w:val="none" w:sz="0" w:space="0" w:color="auto"/>
            <w:bottom w:val="none" w:sz="0" w:space="0" w:color="auto"/>
            <w:right w:val="none" w:sz="0" w:space="0" w:color="auto"/>
          </w:divBdr>
        </w:div>
        <w:div w:id="1159033488">
          <w:marLeft w:val="0"/>
          <w:marRight w:val="0"/>
          <w:marTop w:val="0"/>
          <w:marBottom w:val="0"/>
          <w:divBdr>
            <w:top w:val="none" w:sz="0" w:space="0" w:color="auto"/>
            <w:left w:val="none" w:sz="0" w:space="0" w:color="auto"/>
            <w:bottom w:val="none" w:sz="0" w:space="0" w:color="auto"/>
            <w:right w:val="none" w:sz="0" w:space="0" w:color="auto"/>
          </w:divBdr>
        </w:div>
        <w:div w:id="727456623">
          <w:marLeft w:val="0"/>
          <w:marRight w:val="0"/>
          <w:marTop w:val="0"/>
          <w:marBottom w:val="0"/>
          <w:divBdr>
            <w:top w:val="none" w:sz="0" w:space="0" w:color="auto"/>
            <w:left w:val="none" w:sz="0" w:space="0" w:color="auto"/>
            <w:bottom w:val="none" w:sz="0" w:space="0" w:color="auto"/>
            <w:right w:val="none" w:sz="0" w:space="0" w:color="auto"/>
          </w:divBdr>
        </w:div>
        <w:div w:id="46345267">
          <w:marLeft w:val="0"/>
          <w:marRight w:val="0"/>
          <w:marTop w:val="0"/>
          <w:marBottom w:val="0"/>
          <w:divBdr>
            <w:top w:val="none" w:sz="0" w:space="0" w:color="auto"/>
            <w:left w:val="none" w:sz="0" w:space="0" w:color="auto"/>
            <w:bottom w:val="none" w:sz="0" w:space="0" w:color="auto"/>
            <w:right w:val="none" w:sz="0" w:space="0" w:color="auto"/>
          </w:divBdr>
        </w:div>
        <w:div w:id="709114276">
          <w:marLeft w:val="0"/>
          <w:marRight w:val="0"/>
          <w:marTop w:val="0"/>
          <w:marBottom w:val="0"/>
          <w:divBdr>
            <w:top w:val="none" w:sz="0" w:space="0" w:color="auto"/>
            <w:left w:val="none" w:sz="0" w:space="0" w:color="auto"/>
            <w:bottom w:val="none" w:sz="0" w:space="0" w:color="auto"/>
            <w:right w:val="none" w:sz="0" w:space="0" w:color="auto"/>
          </w:divBdr>
        </w:div>
        <w:div w:id="1487673786">
          <w:marLeft w:val="0"/>
          <w:marRight w:val="0"/>
          <w:marTop w:val="0"/>
          <w:marBottom w:val="0"/>
          <w:divBdr>
            <w:top w:val="none" w:sz="0" w:space="0" w:color="auto"/>
            <w:left w:val="none" w:sz="0" w:space="0" w:color="auto"/>
            <w:bottom w:val="none" w:sz="0" w:space="0" w:color="auto"/>
            <w:right w:val="none" w:sz="0" w:space="0" w:color="auto"/>
          </w:divBdr>
        </w:div>
        <w:div w:id="2018071494">
          <w:marLeft w:val="0"/>
          <w:marRight w:val="0"/>
          <w:marTop w:val="0"/>
          <w:marBottom w:val="0"/>
          <w:divBdr>
            <w:top w:val="none" w:sz="0" w:space="0" w:color="auto"/>
            <w:left w:val="none" w:sz="0" w:space="0" w:color="auto"/>
            <w:bottom w:val="none" w:sz="0" w:space="0" w:color="auto"/>
            <w:right w:val="none" w:sz="0" w:space="0" w:color="auto"/>
          </w:divBdr>
        </w:div>
        <w:div w:id="45300783">
          <w:marLeft w:val="0"/>
          <w:marRight w:val="0"/>
          <w:marTop w:val="0"/>
          <w:marBottom w:val="0"/>
          <w:divBdr>
            <w:top w:val="none" w:sz="0" w:space="0" w:color="auto"/>
            <w:left w:val="none" w:sz="0" w:space="0" w:color="auto"/>
            <w:bottom w:val="none" w:sz="0" w:space="0" w:color="auto"/>
            <w:right w:val="none" w:sz="0" w:space="0" w:color="auto"/>
          </w:divBdr>
        </w:div>
        <w:div w:id="1611661714">
          <w:marLeft w:val="0"/>
          <w:marRight w:val="0"/>
          <w:marTop w:val="0"/>
          <w:marBottom w:val="0"/>
          <w:divBdr>
            <w:top w:val="none" w:sz="0" w:space="0" w:color="auto"/>
            <w:left w:val="none" w:sz="0" w:space="0" w:color="auto"/>
            <w:bottom w:val="none" w:sz="0" w:space="0" w:color="auto"/>
            <w:right w:val="none" w:sz="0" w:space="0" w:color="auto"/>
          </w:divBdr>
        </w:div>
        <w:div w:id="1162313629">
          <w:marLeft w:val="0"/>
          <w:marRight w:val="0"/>
          <w:marTop w:val="0"/>
          <w:marBottom w:val="0"/>
          <w:divBdr>
            <w:top w:val="none" w:sz="0" w:space="0" w:color="auto"/>
            <w:left w:val="none" w:sz="0" w:space="0" w:color="auto"/>
            <w:bottom w:val="none" w:sz="0" w:space="0" w:color="auto"/>
            <w:right w:val="none" w:sz="0" w:space="0" w:color="auto"/>
          </w:divBdr>
        </w:div>
      </w:divsChild>
    </w:div>
    <w:div w:id="1736925940">
      <w:bodyDiv w:val="1"/>
      <w:marLeft w:val="0"/>
      <w:marRight w:val="0"/>
      <w:marTop w:val="0"/>
      <w:marBottom w:val="0"/>
      <w:divBdr>
        <w:top w:val="none" w:sz="0" w:space="0" w:color="auto"/>
        <w:left w:val="none" w:sz="0" w:space="0" w:color="auto"/>
        <w:bottom w:val="none" w:sz="0" w:space="0" w:color="auto"/>
        <w:right w:val="none" w:sz="0" w:space="0" w:color="auto"/>
      </w:divBdr>
      <w:divsChild>
        <w:div w:id="1422876228">
          <w:marLeft w:val="0"/>
          <w:marRight w:val="0"/>
          <w:marTop w:val="0"/>
          <w:marBottom w:val="0"/>
          <w:divBdr>
            <w:top w:val="none" w:sz="0" w:space="0" w:color="auto"/>
            <w:left w:val="none" w:sz="0" w:space="0" w:color="auto"/>
            <w:bottom w:val="none" w:sz="0" w:space="0" w:color="auto"/>
            <w:right w:val="none" w:sz="0" w:space="0" w:color="auto"/>
          </w:divBdr>
        </w:div>
        <w:div w:id="50420843">
          <w:marLeft w:val="0"/>
          <w:marRight w:val="0"/>
          <w:marTop w:val="0"/>
          <w:marBottom w:val="0"/>
          <w:divBdr>
            <w:top w:val="none" w:sz="0" w:space="0" w:color="auto"/>
            <w:left w:val="none" w:sz="0" w:space="0" w:color="auto"/>
            <w:bottom w:val="none" w:sz="0" w:space="0" w:color="auto"/>
            <w:right w:val="none" w:sz="0" w:space="0" w:color="auto"/>
          </w:divBdr>
        </w:div>
        <w:div w:id="146435532">
          <w:marLeft w:val="0"/>
          <w:marRight w:val="0"/>
          <w:marTop w:val="0"/>
          <w:marBottom w:val="0"/>
          <w:divBdr>
            <w:top w:val="none" w:sz="0" w:space="0" w:color="auto"/>
            <w:left w:val="none" w:sz="0" w:space="0" w:color="auto"/>
            <w:bottom w:val="none" w:sz="0" w:space="0" w:color="auto"/>
            <w:right w:val="none" w:sz="0" w:space="0" w:color="auto"/>
          </w:divBdr>
        </w:div>
        <w:div w:id="1568494552">
          <w:marLeft w:val="0"/>
          <w:marRight w:val="0"/>
          <w:marTop w:val="0"/>
          <w:marBottom w:val="0"/>
          <w:divBdr>
            <w:top w:val="none" w:sz="0" w:space="0" w:color="auto"/>
            <w:left w:val="none" w:sz="0" w:space="0" w:color="auto"/>
            <w:bottom w:val="none" w:sz="0" w:space="0" w:color="auto"/>
            <w:right w:val="none" w:sz="0" w:space="0" w:color="auto"/>
          </w:divBdr>
        </w:div>
        <w:div w:id="939676001">
          <w:marLeft w:val="0"/>
          <w:marRight w:val="0"/>
          <w:marTop w:val="0"/>
          <w:marBottom w:val="0"/>
          <w:divBdr>
            <w:top w:val="none" w:sz="0" w:space="0" w:color="auto"/>
            <w:left w:val="none" w:sz="0" w:space="0" w:color="auto"/>
            <w:bottom w:val="none" w:sz="0" w:space="0" w:color="auto"/>
            <w:right w:val="none" w:sz="0" w:space="0" w:color="auto"/>
          </w:divBdr>
        </w:div>
        <w:div w:id="635063903">
          <w:marLeft w:val="0"/>
          <w:marRight w:val="0"/>
          <w:marTop w:val="0"/>
          <w:marBottom w:val="0"/>
          <w:divBdr>
            <w:top w:val="none" w:sz="0" w:space="0" w:color="auto"/>
            <w:left w:val="none" w:sz="0" w:space="0" w:color="auto"/>
            <w:bottom w:val="none" w:sz="0" w:space="0" w:color="auto"/>
            <w:right w:val="none" w:sz="0" w:space="0" w:color="auto"/>
          </w:divBdr>
        </w:div>
        <w:div w:id="640890349">
          <w:marLeft w:val="0"/>
          <w:marRight w:val="0"/>
          <w:marTop w:val="0"/>
          <w:marBottom w:val="0"/>
          <w:divBdr>
            <w:top w:val="none" w:sz="0" w:space="0" w:color="auto"/>
            <w:left w:val="none" w:sz="0" w:space="0" w:color="auto"/>
            <w:bottom w:val="none" w:sz="0" w:space="0" w:color="auto"/>
            <w:right w:val="none" w:sz="0" w:space="0" w:color="auto"/>
          </w:divBdr>
        </w:div>
        <w:div w:id="1563953455">
          <w:marLeft w:val="0"/>
          <w:marRight w:val="0"/>
          <w:marTop w:val="0"/>
          <w:marBottom w:val="0"/>
          <w:divBdr>
            <w:top w:val="none" w:sz="0" w:space="0" w:color="auto"/>
            <w:left w:val="none" w:sz="0" w:space="0" w:color="auto"/>
            <w:bottom w:val="none" w:sz="0" w:space="0" w:color="auto"/>
            <w:right w:val="none" w:sz="0" w:space="0" w:color="auto"/>
          </w:divBdr>
        </w:div>
        <w:div w:id="1520124111">
          <w:marLeft w:val="0"/>
          <w:marRight w:val="0"/>
          <w:marTop w:val="0"/>
          <w:marBottom w:val="0"/>
          <w:divBdr>
            <w:top w:val="none" w:sz="0" w:space="0" w:color="auto"/>
            <w:left w:val="none" w:sz="0" w:space="0" w:color="auto"/>
            <w:bottom w:val="none" w:sz="0" w:space="0" w:color="auto"/>
            <w:right w:val="none" w:sz="0" w:space="0" w:color="auto"/>
          </w:divBdr>
        </w:div>
        <w:div w:id="1864048513">
          <w:marLeft w:val="0"/>
          <w:marRight w:val="0"/>
          <w:marTop w:val="0"/>
          <w:marBottom w:val="0"/>
          <w:divBdr>
            <w:top w:val="none" w:sz="0" w:space="0" w:color="auto"/>
            <w:left w:val="none" w:sz="0" w:space="0" w:color="auto"/>
            <w:bottom w:val="none" w:sz="0" w:space="0" w:color="auto"/>
            <w:right w:val="none" w:sz="0" w:space="0" w:color="auto"/>
          </w:divBdr>
        </w:div>
        <w:div w:id="747381870">
          <w:marLeft w:val="0"/>
          <w:marRight w:val="0"/>
          <w:marTop w:val="0"/>
          <w:marBottom w:val="0"/>
          <w:divBdr>
            <w:top w:val="none" w:sz="0" w:space="0" w:color="auto"/>
            <w:left w:val="none" w:sz="0" w:space="0" w:color="auto"/>
            <w:bottom w:val="none" w:sz="0" w:space="0" w:color="auto"/>
            <w:right w:val="none" w:sz="0" w:space="0" w:color="auto"/>
          </w:divBdr>
        </w:div>
        <w:div w:id="497691890">
          <w:marLeft w:val="0"/>
          <w:marRight w:val="0"/>
          <w:marTop w:val="0"/>
          <w:marBottom w:val="0"/>
          <w:divBdr>
            <w:top w:val="none" w:sz="0" w:space="0" w:color="auto"/>
            <w:left w:val="none" w:sz="0" w:space="0" w:color="auto"/>
            <w:bottom w:val="none" w:sz="0" w:space="0" w:color="auto"/>
            <w:right w:val="none" w:sz="0" w:space="0" w:color="auto"/>
          </w:divBdr>
        </w:div>
        <w:div w:id="1466778095">
          <w:marLeft w:val="0"/>
          <w:marRight w:val="0"/>
          <w:marTop w:val="0"/>
          <w:marBottom w:val="0"/>
          <w:divBdr>
            <w:top w:val="none" w:sz="0" w:space="0" w:color="auto"/>
            <w:left w:val="none" w:sz="0" w:space="0" w:color="auto"/>
            <w:bottom w:val="none" w:sz="0" w:space="0" w:color="auto"/>
            <w:right w:val="none" w:sz="0" w:space="0" w:color="auto"/>
          </w:divBdr>
        </w:div>
        <w:div w:id="98911614">
          <w:marLeft w:val="0"/>
          <w:marRight w:val="0"/>
          <w:marTop w:val="0"/>
          <w:marBottom w:val="0"/>
          <w:divBdr>
            <w:top w:val="none" w:sz="0" w:space="0" w:color="auto"/>
            <w:left w:val="none" w:sz="0" w:space="0" w:color="auto"/>
            <w:bottom w:val="none" w:sz="0" w:space="0" w:color="auto"/>
            <w:right w:val="none" w:sz="0" w:space="0" w:color="auto"/>
          </w:divBdr>
        </w:div>
        <w:div w:id="184370729">
          <w:marLeft w:val="0"/>
          <w:marRight w:val="0"/>
          <w:marTop w:val="0"/>
          <w:marBottom w:val="0"/>
          <w:divBdr>
            <w:top w:val="none" w:sz="0" w:space="0" w:color="auto"/>
            <w:left w:val="none" w:sz="0" w:space="0" w:color="auto"/>
            <w:bottom w:val="none" w:sz="0" w:space="0" w:color="auto"/>
            <w:right w:val="none" w:sz="0" w:space="0" w:color="auto"/>
          </w:divBdr>
        </w:div>
        <w:div w:id="630401557">
          <w:marLeft w:val="0"/>
          <w:marRight w:val="0"/>
          <w:marTop w:val="0"/>
          <w:marBottom w:val="0"/>
          <w:divBdr>
            <w:top w:val="none" w:sz="0" w:space="0" w:color="auto"/>
            <w:left w:val="none" w:sz="0" w:space="0" w:color="auto"/>
            <w:bottom w:val="none" w:sz="0" w:space="0" w:color="auto"/>
            <w:right w:val="none" w:sz="0" w:space="0" w:color="auto"/>
          </w:divBdr>
        </w:div>
        <w:div w:id="1968927916">
          <w:marLeft w:val="0"/>
          <w:marRight w:val="0"/>
          <w:marTop w:val="0"/>
          <w:marBottom w:val="0"/>
          <w:divBdr>
            <w:top w:val="none" w:sz="0" w:space="0" w:color="auto"/>
            <w:left w:val="none" w:sz="0" w:space="0" w:color="auto"/>
            <w:bottom w:val="none" w:sz="0" w:space="0" w:color="auto"/>
            <w:right w:val="none" w:sz="0" w:space="0" w:color="auto"/>
          </w:divBdr>
        </w:div>
        <w:div w:id="461652330">
          <w:marLeft w:val="0"/>
          <w:marRight w:val="0"/>
          <w:marTop w:val="0"/>
          <w:marBottom w:val="0"/>
          <w:divBdr>
            <w:top w:val="none" w:sz="0" w:space="0" w:color="auto"/>
            <w:left w:val="none" w:sz="0" w:space="0" w:color="auto"/>
            <w:bottom w:val="none" w:sz="0" w:space="0" w:color="auto"/>
            <w:right w:val="none" w:sz="0" w:space="0" w:color="auto"/>
          </w:divBdr>
        </w:div>
        <w:div w:id="602692484">
          <w:marLeft w:val="0"/>
          <w:marRight w:val="0"/>
          <w:marTop w:val="0"/>
          <w:marBottom w:val="0"/>
          <w:divBdr>
            <w:top w:val="none" w:sz="0" w:space="0" w:color="auto"/>
            <w:left w:val="none" w:sz="0" w:space="0" w:color="auto"/>
            <w:bottom w:val="none" w:sz="0" w:space="0" w:color="auto"/>
            <w:right w:val="none" w:sz="0" w:space="0" w:color="auto"/>
          </w:divBdr>
        </w:div>
        <w:div w:id="1950970474">
          <w:marLeft w:val="0"/>
          <w:marRight w:val="0"/>
          <w:marTop w:val="0"/>
          <w:marBottom w:val="0"/>
          <w:divBdr>
            <w:top w:val="none" w:sz="0" w:space="0" w:color="auto"/>
            <w:left w:val="none" w:sz="0" w:space="0" w:color="auto"/>
            <w:bottom w:val="none" w:sz="0" w:space="0" w:color="auto"/>
            <w:right w:val="none" w:sz="0" w:space="0" w:color="auto"/>
          </w:divBdr>
        </w:div>
      </w:divsChild>
    </w:div>
    <w:div w:id="1754737393">
      <w:bodyDiv w:val="1"/>
      <w:marLeft w:val="0"/>
      <w:marRight w:val="0"/>
      <w:marTop w:val="0"/>
      <w:marBottom w:val="0"/>
      <w:divBdr>
        <w:top w:val="none" w:sz="0" w:space="0" w:color="auto"/>
        <w:left w:val="none" w:sz="0" w:space="0" w:color="auto"/>
        <w:bottom w:val="none" w:sz="0" w:space="0" w:color="auto"/>
        <w:right w:val="none" w:sz="0" w:space="0" w:color="auto"/>
      </w:divBdr>
      <w:divsChild>
        <w:div w:id="251282326">
          <w:marLeft w:val="0"/>
          <w:marRight w:val="0"/>
          <w:marTop w:val="0"/>
          <w:marBottom w:val="0"/>
          <w:divBdr>
            <w:top w:val="none" w:sz="0" w:space="0" w:color="auto"/>
            <w:left w:val="none" w:sz="0" w:space="0" w:color="auto"/>
            <w:bottom w:val="none" w:sz="0" w:space="0" w:color="auto"/>
            <w:right w:val="none" w:sz="0" w:space="0" w:color="auto"/>
          </w:divBdr>
        </w:div>
        <w:div w:id="1669013688">
          <w:marLeft w:val="0"/>
          <w:marRight w:val="0"/>
          <w:marTop w:val="0"/>
          <w:marBottom w:val="0"/>
          <w:divBdr>
            <w:top w:val="none" w:sz="0" w:space="0" w:color="auto"/>
            <w:left w:val="none" w:sz="0" w:space="0" w:color="auto"/>
            <w:bottom w:val="none" w:sz="0" w:space="0" w:color="auto"/>
            <w:right w:val="none" w:sz="0" w:space="0" w:color="auto"/>
          </w:divBdr>
        </w:div>
        <w:div w:id="1215462222">
          <w:marLeft w:val="0"/>
          <w:marRight w:val="0"/>
          <w:marTop w:val="0"/>
          <w:marBottom w:val="0"/>
          <w:divBdr>
            <w:top w:val="none" w:sz="0" w:space="0" w:color="auto"/>
            <w:left w:val="none" w:sz="0" w:space="0" w:color="auto"/>
            <w:bottom w:val="none" w:sz="0" w:space="0" w:color="auto"/>
            <w:right w:val="none" w:sz="0" w:space="0" w:color="auto"/>
          </w:divBdr>
        </w:div>
        <w:div w:id="506754587">
          <w:marLeft w:val="0"/>
          <w:marRight w:val="0"/>
          <w:marTop w:val="0"/>
          <w:marBottom w:val="0"/>
          <w:divBdr>
            <w:top w:val="none" w:sz="0" w:space="0" w:color="auto"/>
            <w:left w:val="none" w:sz="0" w:space="0" w:color="auto"/>
            <w:bottom w:val="none" w:sz="0" w:space="0" w:color="auto"/>
            <w:right w:val="none" w:sz="0" w:space="0" w:color="auto"/>
          </w:divBdr>
        </w:div>
        <w:div w:id="42795693">
          <w:marLeft w:val="0"/>
          <w:marRight w:val="0"/>
          <w:marTop w:val="0"/>
          <w:marBottom w:val="0"/>
          <w:divBdr>
            <w:top w:val="none" w:sz="0" w:space="0" w:color="auto"/>
            <w:left w:val="none" w:sz="0" w:space="0" w:color="auto"/>
            <w:bottom w:val="none" w:sz="0" w:space="0" w:color="auto"/>
            <w:right w:val="none" w:sz="0" w:space="0" w:color="auto"/>
          </w:divBdr>
        </w:div>
        <w:div w:id="940643118">
          <w:marLeft w:val="0"/>
          <w:marRight w:val="0"/>
          <w:marTop w:val="0"/>
          <w:marBottom w:val="0"/>
          <w:divBdr>
            <w:top w:val="none" w:sz="0" w:space="0" w:color="auto"/>
            <w:left w:val="none" w:sz="0" w:space="0" w:color="auto"/>
            <w:bottom w:val="none" w:sz="0" w:space="0" w:color="auto"/>
            <w:right w:val="none" w:sz="0" w:space="0" w:color="auto"/>
          </w:divBdr>
        </w:div>
        <w:div w:id="1247959734">
          <w:marLeft w:val="0"/>
          <w:marRight w:val="0"/>
          <w:marTop w:val="0"/>
          <w:marBottom w:val="0"/>
          <w:divBdr>
            <w:top w:val="none" w:sz="0" w:space="0" w:color="auto"/>
            <w:left w:val="none" w:sz="0" w:space="0" w:color="auto"/>
            <w:bottom w:val="none" w:sz="0" w:space="0" w:color="auto"/>
            <w:right w:val="none" w:sz="0" w:space="0" w:color="auto"/>
          </w:divBdr>
        </w:div>
        <w:div w:id="737705346">
          <w:marLeft w:val="0"/>
          <w:marRight w:val="0"/>
          <w:marTop w:val="0"/>
          <w:marBottom w:val="0"/>
          <w:divBdr>
            <w:top w:val="none" w:sz="0" w:space="0" w:color="auto"/>
            <w:left w:val="none" w:sz="0" w:space="0" w:color="auto"/>
            <w:bottom w:val="none" w:sz="0" w:space="0" w:color="auto"/>
            <w:right w:val="none" w:sz="0" w:space="0" w:color="auto"/>
          </w:divBdr>
        </w:div>
        <w:div w:id="391660406">
          <w:marLeft w:val="0"/>
          <w:marRight w:val="0"/>
          <w:marTop w:val="0"/>
          <w:marBottom w:val="0"/>
          <w:divBdr>
            <w:top w:val="none" w:sz="0" w:space="0" w:color="auto"/>
            <w:left w:val="none" w:sz="0" w:space="0" w:color="auto"/>
            <w:bottom w:val="none" w:sz="0" w:space="0" w:color="auto"/>
            <w:right w:val="none" w:sz="0" w:space="0" w:color="auto"/>
          </w:divBdr>
        </w:div>
        <w:div w:id="347223392">
          <w:marLeft w:val="0"/>
          <w:marRight w:val="0"/>
          <w:marTop w:val="0"/>
          <w:marBottom w:val="0"/>
          <w:divBdr>
            <w:top w:val="none" w:sz="0" w:space="0" w:color="auto"/>
            <w:left w:val="none" w:sz="0" w:space="0" w:color="auto"/>
            <w:bottom w:val="none" w:sz="0" w:space="0" w:color="auto"/>
            <w:right w:val="none" w:sz="0" w:space="0" w:color="auto"/>
          </w:divBdr>
        </w:div>
        <w:div w:id="896667681">
          <w:marLeft w:val="0"/>
          <w:marRight w:val="0"/>
          <w:marTop w:val="0"/>
          <w:marBottom w:val="0"/>
          <w:divBdr>
            <w:top w:val="none" w:sz="0" w:space="0" w:color="auto"/>
            <w:left w:val="none" w:sz="0" w:space="0" w:color="auto"/>
            <w:bottom w:val="none" w:sz="0" w:space="0" w:color="auto"/>
            <w:right w:val="none" w:sz="0" w:space="0" w:color="auto"/>
          </w:divBdr>
        </w:div>
        <w:div w:id="1141921864">
          <w:marLeft w:val="0"/>
          <w:marRight w:val="0"/>
          <w:marTop w:val="0"/>
          <w:marBottom w:val="0"/>
          <w:divBdr>
            <w:top w:val="none" w:sz="0" w:space="0" w:color="auto"/>
            <w:left w:val="none" w:sz="0" w:space="0" w:color="auto"/>
            <w:bottom w:val="none" w:sz="0" w:space="0" w:color="auto"/>
            <w:right w:val="none" w:sz="0" w:space="0" w:color="auto"/>
          </w:divBdr>
        </w:div>
        <w:div w:id="1504781130">
          <w:marLeft w:val="0"/>
          <w:marRight w:val="0"/>
          <w:marTop w:val="0"/>
          <w:marBottom w:val="0"/>
          <w:divBdr>
            <w:top w:val="none" w:sz="0" w:space="0" w:color="auto"/>
            <w:left w:val="none" w:sz="0" w:space="0" w:color="auto"/>
            <w:bottom w:val="none" w:sz="0" w:space="0" w:color="auto"/>
            <w:right w:val="none" w:sz="0" w:space="0" w:color="auto"/>
          </w:divBdr>
        </w:div>
        <w:div w:id="1510678634">
          <w:marLeft w:val="0"/>
          <w:marRight w:val="0"/>
          <w:marTop w:val="0"/>
          <w:marBottom w:val="0"/>
          <w:divBdr>
            <w:top w:val="none" w:sz="0" w:space="0" w:color="auto"/>
            <w:left w:val="none" w:sz="0" w:space="0" w:color="auto"/>
            <w:bottom w:val="none" w:sz="0" w:space="0" w:color="auto"/>
            <w:right w:val="none" w:sz="0" w:space="0" w:color="auto"/>
          </w:divBdr>
        </w:div>
        <w:div w:id="136145332">
          <w:marLeft w:val="0"/>
          <w:marRight w:val="0"/>
          <w:marTop w:val="0"/>
          <w:marBottom w:val="0"/>
          <w:divBdr>
            <w:top w:val="none" w:sz="0" w:space="0" w:color="auto"/>
            <w:left w:val="none" w:sz="0" w:space="0" w:color="auto"/>
            <w:bottom w:val="none" w:sz="0" w:space="0" w:color="auto"/>
            <w:right w:val="none" w:sz="0" w:space="0" w:color="auto"/>
          </w:divBdr>
        </w:div>
        <w:div w:id="1489436781">
          <w:marLeft w:val="0"/>
          <w:marRight w:val="0"/>
          <w:marTop w:val="0"/>
          <w:marBottom w:val="0"/>
          <w:divBdr>
            <w:top w:val="none" w:sz="0" w:space="0" w:color="auto"/>
            <w:left w:val="none" w:sz="0" w:space="0" w:color="auto"/>
            <w:bottom w:val="none" w:sz="0" w:space="0" w:color="auto"/>
            <w:right w:val="none" w:sz="0" w:space="0" w:color="auto"/>
          </w:divBdr>
        </w:div>
        <w:div w:id="1461922768">
          <w:marLeft w:val="0"/>
          <w:marRight w:val="0"/>
          <w:marTop w:val="0"/>
          <w:marBottom w:val="0"/>
          <w:divBdr>
            <w:top w:val="none" w:sz="0" w:space="0" w:color="auto"/>
            <w:left w:val="none" w:sz="0" w:space="0" w:color="auto"/>
            <w:bottom w:val="none" w:sz="0" w:space="0" w:color="auto"/>
            <w:right w:val="none" w:sz="0" w:space="0" w:color="auto"/>
          </w:divBdr>
        </w:div>
        <w:div w:id="1857036757">
          <w:marLeft w:val="0"/>
          <w:marRight w:val="0"/>
          <w:marTop w:val="0"/>
          <w:marBottom w:val="0"/>
          <w:divBdr>
            <w:top w:val="none" w:sz="0" w:space="0" w:color="auto"/>
            <w:left w:val="none" w:sz="0" w:space="0" w:color="auto"/>
            <w:bottom w:val="none" w:sz="0" w:space="0" w:color="auto"/>
            <w:right w:val="none" w:sz="0" w:space="0" w:color="auto"/>
          </w:divBdr>
        </w:div>
        <w:div w:id="172259993">
          <w:marLeft w:val="0"/>
          <w:marRight w:val="0"/>
          <w:marTop w:val="0"/>
          <w:marBottom w:val="0"/>
          <w:divBdr>
            <w:top w:val="none" w:sz="0" w:space="0" w:color="auto"/>
            <w:left w:val="none" w:sz="0" w:space="0" w:color="auto"/>
            <w:bottom w:val="none" w:sz="0" w:space="0" w:color="auto"/>
            <w:right w:val="none" w:sz="0" w:space="0" w:color="auto"/>
          </w:divBdr>
        </w:div>
        <w:div w:id="1870099042">
          <w:marLeft w:val="0"/>
          <w:marRight w:val="0"/>
          <w:marTop w:val="0"/>
          <w:marBottom w:val="0"/>
          <w:divBdr>
            <w:top w:val="none" w:sz="0" w:space="0" w:color="auto"/>
            <w:left w:val="none" w:sz="0" w:space="0" w:color="auto"/>
            <w:bottom w:val="none" w:sz="0" w:space="0" w:color="auto"/>
            <w:right w:val="none" w:sz="0" w:space="0" w:color="auto"/>
          </w:divBdr>
        </w:div>
        <w:div w:id="1212186104">
          <w:marLeft w:val="0"/>
          <w:marRight w:val="0"/>
          <w:marTop w:val="0"/>
          <w:marBottom w:val="0"/>
          <w:divBdr>
            <w:top w:val="none" w:sz="0" w:space="0" w:color="auto"/>
            <w:left w:val="none" w:sz="0" w:space="0" w:color="auto"/>
            <w:bottom w:val="none" w:sz="0" w:space="0" w:color="auto"/>
            <w:right w:val="none" w:sz="0" w:space="0" w:color="auto"/>
          </w:divBdr>
        </w:div>
        <w:div w:id="1057242987">
          <w:marLeft w:val="0"/>
          <w:marRight w:val="0"/>
          <w:marTop w:val="0"/>
          <w:marBottom w:val="0"/>
          <w:divBdr>
            <w:top w:val="none" w:sz="0" w:space="0" w:color="auto"/>
            <w:left w:val="none" w:sz="0" w:space="0" w:color="auto"/>
            <w:bottom w:val="none" w:sz="0" w:space="0" w:color="auto"/>
            <w:right w:val="none" w:sz="0" w:space="0" w:color="auto"/>
          </w:divBdr>
        </w:div>
        <w:div w:id="192303142">
          <w:marLeft w:val="0"/>
          <w:marRight w:val="0"/>
          <w:marTop w:val="0"/>
          <w:marBottom w:val="0"/>
          <w:divBdr>
            <w:top w:val="none" w:sz="0" w:space="0" w:color="auto"/>
            <w:left w:val="none" w:sz="0" w:space="0" w:color="auto"/>
            <w:bottom w:val="none" w:sz="0" w:space="0" w:color="auto"/>
            <w:right w:val="none" w:sz="0" w:space="0" w:color="auto"/>
          </w:divBdr>
        </w:div>
      </w:divsChild>
    </w:div>
    <w:div w:id="1760980502">
      <w:bodyDiv w:val="1"/>
      <w:marLeft w:val="0"/>
      <w:marRight w:val="0"/>
      <w:marTop w:val="0"/>
      <w:marBottom w:val="0"/>
      <w:divBdr>
        <w:top w:val="none" w:sz="0" w:space="0" w:color="auto"/>
        <w:left w:val="none" w:sz="0" w:space="0" w:color="auto"/>
        <w:bottom w:val="none" w:sz="0" w:space="0" w:color="auto"/>
        <w:right w:val="none" w:sz="0" w:space="0" w:color="auto"/>
      </w:divBdr>
      <w:divsChild>
        <w:div w:id="510805250">
          <w:marLeft w:val="0"/>
          <w:marRight w:val="0"/>
          <w:marTop w:val="0"/>
          <w:marBottom w:val="0"/>
          <w:divBdr>
            <w:top w:val="none" w:sz="0" w:space="0" w:color="auto"/>
            <w:left w:val="none" w:sz="0" w:space="0" w:color="auto"/>
            <w:bottom w:val="none" w:sz="0" w:space="0" w:color="auto"/>
            <w:right w:val="none" w:sz="0" w:space="0" w:color="auto"/>
          </w:divBdr>
        </w:div>
        <w:div w:id="173761402">
          <w:marLeft w:val="0"/>
          <w:marRight w:val="0"/>
          <w:marTop w:val="0"/>
          <w:marBottom w:val="0"/>
          <w:divBdr>
            <w:top w:val="none" w:sz="0" w:space="0" w:color="auto"/>
            <w:left w:val="none" w:sz="0" w:space="0" w:color="auto"/>
            <w:bottom w:val="none" w:sz="0" w:space="0" w:color="auto"/>
            <w:right w:val="none" w:sz="0" w:space="0" w:color="auto"/>
          </w:divBdr>
        </w:div>
        <w:div w:id="1907060426">
          <w:marLeft w:val="0"/>
          <w:marRight w:val="0"/>
          <w:marTop w:val="0"/>
          <w:marBottom w:val="0"/>
          <w:divBdr>
            <w:top w:val="none" w:sz="0" w:space="0" w:color="auto"/>
            <w:left w:val="none" w:sz="0" w:space="0" w:color="auto"/>
            <w:bottom w:val="none" w:sz="0" w:space="0" w:color="auto"/>
            <w:right w:val="none" w:sz="0" w:space="0" w:color="auto"/>
          </w:divBdr>
        </w:div>
        <w:div w:id="1394936261">
          <w:marLeft w:val="0"/>
          <w:marRight w:val="0"/>
          <w:marTop w:val="0"/>
          <w:marBottom w:val="0"/>
          <w:divBdr>
            <w:top w:val="none" w:sz="0" w:space="0" w:color="auto"/>
            <w:left w:val="none" w:sz="0" w:space="0" w:color="auto"/>
            <w:bottom w:val="none" w:sz="0" w:space="0" w:color="auto"/>
            <w:right w:val="none" w:sz="0" w:space="0" w:color="auto"/>
          </w:divBdr>
        </w:div>
        <w:div w:id="1504857901">
          <w:marLeft w:val="0"/>
          <w:marRight w:val="0"/>
          <w:marTop w:val="0"/>
          <w:marBottom w:val="0"/>
          <w:divBdr>
            <w:top w:val="none" w:sz="0" w:space="0" w:color="auto"/>
            <w:left w:val="none" w:sz="0" w:space="0" w:color="auto"/>
            <w:bottom w:val="none" w:sz="0" w:space="0" w:color="auto"/>
            <w:right w:val="none" w:sz="0" w:space="0" w:color="auto"/>
          </w:divBdr>
        </w:div>
        <w:div w:id="18358929">
          <w:marLeft w:val="0"/>
          <w:marRight w:val="0"/>
          <w:marTop w:val="0"/>
          <w:marBottom w:val="0"/>
          <w:divBdr>
            <w:top w:val="none" w:sz="0" w:space="0" w:color="auto"/>
            <w:left w:val="none" w:sz="0" w:space="0" w:color="auto"/>
            <w:bottom w:val="none" w:sz="0" w:space="0" w:color="auto"/>
            <w:right w:val="none" w:sz="0" w:space="0" w:color="auto"/>
          </w:divBdr>
        </w:div>
        <w:div w:id="940724196">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 w:id="514000352">
          <w:marLeft w:val="0"/>
          <w:marRight w:val="0"/>
          <w:marTop w:val="0"/>
          <w:marBottom w:val="0"/>
          <w:divBdr>
            <w:top w:val="none" w:sz="0" w:space="0" w:color="auto"/>
            <w:left w:val="none" w:sz="0" w:space="0" w:color="auto"/>
            <w:bottom w:val="none" w:sz="0" w:space="0" w:color="auto"/>
            <w:right w:val="none" w:sz="0" w:space="0" w:color="auto"/>
          </w:divBdr>
        </w:div>
        <w:div w:id="1879925046">
          <w:marLeft w:val="0"/>
          <w:marRight w:val="0"/>
          <w:marTop w:val="0"/>
          <w:marBottom w:val="0"/>
          <w:divBdr>
            <w:top w:val="none" w:sz="0" w:space="0" w:color="auto"/>
            <w:left w:val="none" w:sz="0" w:space="0" w:color="auto"/>
            <w:bottom w:val="none" w:sz="0" w:space="0" w:color="auto"/>
            <w:right w:val="none" w:sz="0" w:space="0" w:color="auto"/>
          </w:divBdr>
        </w:div>
        <w:div w:id="96951202">
          <w:marLeft w:val="0"/>
          <w:marRight w:val="0"/>
          <w:marTop w:val="0"/>
          <w:marBottom w:val="0"/>
          <w:divBdr>
            <w:top w:val="none" w:sz="0" w:space="0" w:color="auto"/>
            <w:left w:val="none" w:sz="0" w:space="0" w:color="auto"/>
            <w:bottom w:val="none" w:sz="0" w:space="0" w:color="auto"/>
            <w:right w:val="none" w:sz="0" w:space="0" w:color="auto"/>
          </w:divBdr>
        </w:div>
        <w:div w:id="172493414">
          <w:marLeft w:val="0"/>
          <w:marRight w:val="0"/>
          <w:marTop w:val="0"/>
          <w:marBottom w:val="0"/>
          <w:divBdr>
            <w:top w:val="none" w:sz="0" w:space="0" w:color="auto"/>
            <w:left w:val="none" w:sz="0" w:space="0" w:color="auto"/>
            <w:bottom w:val="none" w:sz="0" w:space="0" w:color="auto"/>
            <w:right w:val="none" w:sz="0" w:space="0" w:color="auto"/>
          </w:divBdr>
        </w:div>
        <w:div w:id="55902498">
          <w:marLeft w:val="0"/>
          <w:marRight w:val="0"/>
          <w:marTop w:val="0"/>
          <w:marBottom w:val="0"/>
          <w:divBdr>
            <w:top w:val="none" w:sz="0" w:space="0" w:color="auto"/>
            <w:left w:val="none" w:sz="0" w:space="0" w:color="auto"/>
            <w:bottom w:val="none" w:sz="0" w:space="0" w:color="auto"/>
            <w:right w:val="none" w:sz="0" w:space="0" w:color="auto"/>
          </w:divBdr>
        </w:div>
        <w:div w:id="1940332073">
          <w:marLeft w:val="0"/>
          <w:marRight w:val="0"/>
          <w:marTop w:val="0"/>
          <w:marBottom w:val="0"/>
          <w:divBdr>
            <w:top w:val="none" w:sz="0" w:space="0" w:color="auto"/>
            <w:left w:val="none" w:sz="0" w:space="0" w:color="auto"/>
            <w:bottom w:val="none" w:sz="0" w:space="0" w:color="auto"/>
            <w:right w:val="none" w:sz="0" w:space="0" w:color="auto"/>
          </w:divBdr>
        </w:div>
        <w:div w:id="175853384">
          <w:marLeft w:val="0"/>
          <w:marRight w:val="0"/>
          <w:marTop w:val="0"/>
          <w:marBottom w:val="0"/>
          <w:divBdr>
            <w:top w:val="none" w:sz="0" w:space="0" w:color="auto"/>
            <w:left w:val="none" w:sz="0" w:space="0" w:color="auto"/>
            <w:bottom w:val="none" w:sz="0" w:space="0" w:color="auto"/>
            <w:right w:val="none" w:sz="0" w:space="0" w:color="auto"/>
          </w:divBdr>
        </w:div>
        <w:div w:id="236669856">
          <w:marLeft w:val="0"/>
          <w:marRight w:val="0"/>
          <w:marTop w:val="0"/>
          <w:marBottom w:val="0"/>
          <w:divBdr>
            <w:top w:val="none" w:sz="0" w:space="0" w:color="auto"/>
            <w:left w:val="none" w:sz="0" w:space="0" w:color="auto"/>
            <w:bottom w:val="none" w:sz="0" w:space="0" w:color="auto"/>
            <w:right w:val="none" w:sz="0" w:space="0" w:color="auto"/>
          </w:divBdr>
        </w:div>
        <w:div w:id="1651863727">
          <w:marLeft w:val="0"/>
          <w:marRight w:val="0"/>
          <w:marTop w:val="0"/>
          <w:marBottom w:val="0"/>
          <w:divBdr>
            <w:top w:val="none" w:sz="0" w:space="0" w:color="auto"/>
            <w:left w:val="none" w:sz="0" w:space="0" w:color="auto"/>
            <w:bottom w:val="none" w:sz="0" w:space="0" w:color="auto"/>
            <w:right w:val="none" w:sz="0" w:space="0" w:color="auto"/>
          </w:divBdr>
        </w:div>
        <w:div w:id="607589357">
          <w:marLeft w:val="0"/>
          <w:marRight w:val="0"/>
          <w:marTop w:val="0"/>
          <w:marBottom w:val="0"/>
          <w:divBdr>
            <w:top w:val="none" w:sz="0" w:space="0" w:color="auto"/>
            <w:left w:val="none" w:sz="0" w:space="0" w:color="auto"/>
            <w:bottom w:val="none" w:sz="0" w:space="0" w:color="auto"/>
            <w:right w:val="none" w:sz="0" w:space="0" w:color="auto"/>
          </w:divBdr>
        </w:div>
      </w:divsChild>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856311415">
      <w:bodyDiv w:val="1"/>
      <w:marLeft w:val="0"/>
      <w:marRight w:val="0"/>
      <w:marTop w:val="0"/>
      <w:marBottom w:val="0"/>
      <w:divBdr>
        <w:top w:val="none" w:sz="0" w:space="0" w:color="auto"/>
        <w:left w:val="none" w:sz="0" w:space="0" w:color="auto"/>
        <w:bottom w:val="none" w:sz="0" w:space="0" w:color="auto"/>
        <w:right w:val="none" w:sz="0" w:space="0" w:color="auto"/>
      </w:divBdr>
      <w:divsChild>
        <w:div w:id="1020085551">
          <w:marLeft w:val="0"/>
          <w:marRight w:val="0"/>
          <w:marTop w:val="0"/>
          <w:marBottom w:val="0"/>
          <w:divBdr>
            <w:top w:val="none" w:sz="0" w:space="0" w:color="auto"/>
            <w:left w:val="none" w:sz="0" w:space="0" w:color="auto"/>
            <w:bottom w:val="none" w:sz="0" w:space="0" w:color="auto"/>
            <w:right w:val="none" w:sz="0" w:space="0" w:color="auto"/>
          </w:divBdr>
        </w:div>
        <w:div w:id="1116681218">
          <w:marLeft w:val="0"/>
          <w:marRight w:val="0"/>
          <w:marTop w:val="0"/>
          <w:marBottom w:val="0"/>
          <w:divBdr>
            <w:top w:val="none" w:sz="0" w:space="0" w:color="auto"/>
            <w:left w:val="none" w:sz="0" w:space="0" w:color="auto"/>
            <w:bottom w:val="none" w:sz="0" w:space="0" w:color="auto"/>
            <w:right w:val="none" w:sz="0" w:space="0" w:color="auto"/>
          </w:divBdr>
        </w:div>
        <w:div w:id="978269711">
          <w:marLeft w:val="0"/>
          <w:marRight w:val="0"/>
          <w:marTop w:val="0"/>
          <w:marBottom w:val="0"/>
          <w:divBdr>
            <w:top w:val="none" w:sz="0" w:space="0" w:color="auto"/>
            <w:left w:val="none" w:sz="0" w:space="0" w:color="auto"/>
            <w:bottom w:val="none" w:sz="0" w:space="0" w:color="auto"/>
            <w:right w:val="none" w:sz="0" w:space="0" w:color="auto"/>
          </w:divBdr>
        </w:div>
        <w:div w:id="1941452651">
          <w:marLeft w:val="0"/>
          <w:marRight w:val="0"/>
          <w:marTop w:val="0"/>
          <w:marBottom w:val="0"/>
          <w:divBdr>
            <w:top w:val="none" w:sz="0" w:space="0" w:color="auto"/>
            <w:left w:val="none" w:sz="0" w:space="0" w:color="auto"/>
            <w:bottom w:val="none" w:sz="0" w:space="0" w:color="auto"/>
            <w:right w:val="none" w:sz="0" w:space="0" w:color="auto"/>
          </w:divBdr>
        </w:div>
        <w:div w:id="430708998">
          <w:marLeft w:val="0"/>
          <w:marRight w:val="0"/>
          <w:marTop w:val="0"/>
          <w:marBottom w:val="0"/>
          <w:divBdr>
            <w:top w:val="none" w:sz="0" w:space="0" w:color="auto"/>
            <w:left w:val="none" w:sz="0" w:space="0" w:color="auto"/>
            <w:bottom w:val="none" w:sz="0" w:space="0" w:color="auto"/>
            <w:right w:val="none" w:sz="0" w:space="0" w:color="auto"/>
          </w:divBdr>
        </w:div>
        <w:div w:id="404452742">
          <w:marLeft w:val="0"/>
          <w:marRight w:val="0"/>
          <w:marTop w:val="0"/>
          <w:marBottom w:val="0"/>
          <w:divBdr>
            <w:top w:val="none" w:sz="0" w:space="0" w:color="auto"/>
            <w:left w:val="none" w:sz="0" w:space="0" w:color="auto"/>
            <w:bottom w:val="none" w:sz="0" w:space="0" w:color="auto"/>
            <w:right w:val="none" w:sz="0" w:space="0" w:color="auto"/>
          </w:divBdr>
        </w:div>
        <w:div w:id="891845069">
          <w:marLeft w:val="0"/>
          <w:marRight w:val="0"/>
          <w:marTop w:val="0"/>
          <w:marBottom w:val="0"/>
          <w:divBdr>
            <w:top w:val="none" w:sz="0" w:space="0" w:color="auto"/>
            <w:left w:val="none" w:sz="0" w:space="0" w:color="auto"/>
            <w:bottom w:val="none" w:sz="0" w:space="0" w:color="auto"/>
            <w:right w:val="none" w:sz="0" w:space="0" w:color="auto"/>
          </w:divBdr>
        </w:div>
        <w:div w:id="1477913618">
          <w:marLeft w:val="0"/>
          <w:marRight w:val="0"/>
          <w:marTop w:val="0"/>
          <w:marBottom w:val="0"/>
          <w:divBdr>
            <w:top w:val="none" w:sz="0" w:space="0" w:color="auto"/>
            <w:left w:val="none" w:sz="0" w:space="0" w:color="auto"/>
            <w:bottom w:val="none" w:sz="0" w:space="0" w:color="auto"/>
            <w:right w:val="none" w:sz="0" w:space="0" w:color="auto"/>
          </w:divBdr>
        </w:div>
        <w:div w:id="1013847297">
          <w:marLeft w:val="0"/>
          <w:marRight w:val="0"/>
          <w:marTop w:val="0"/>
          <w:marBottom w:val="0"/>
          <w:divBdr>
            <w:top w:val="none" w:sz="0" w:space="0" w:color="auto"/>
            <w:left w:val="none" w:sz="0" w:space="0" w:color="auto"/>
            <w:bottom w:val="none" w:sz="0" w:space="0" w:color="auto"/>
            <w:right w:val="none" w:sz="0" w:space="0" w:color="auto"/>
          </w:divBdr>
        </w:div>
        <w:div w:id="1565410926">
          <w:marLeft w:val="0"/>
          <w:marRight w:val="0"/>
          <w:marTop w:val="0"/>
          <w:marBottom w:val="0"/>
          <w:divBdr>
            <w:top w:val="none" w:sz="0" w:space="0" w:color="auto"/>
            <w:left w:val="none" w:sz="0" w:space="0" w:color="auto"/>
            <w:bottom w:val="none" w:sz="0" w:space="0" w:color="auto"/>
            <w:right w:val="none" w:sz="0" w:space="0" w:color="auto"/>
          </w:divBdr>
        </w:div>
        <w:div w:id="301738600">
          <w:marLeft w:val="0"/>
          <w:marRight w:val="0"/>
          <w:marTop w:val="0"/>
          <w:marBottom w:val="0"/>
          <w:divBdr>
            <w:top w:val="none" w:sz="0" w:space="0" w:color="auto"/>
            <w:left w:val="none" w:sz="0" w:space="0" w:color="auto"/>
            <w:bottom w:val="none" w:sz="0" w:space="0" w:color="auto"/>
            <w:right w:val="none" w:sz="0" w:space="0" w:color="auto"/>
          </w:divBdr>
        </w:div>
        <w:div w:id="2133281609">
          <w:marLeft w:val="0"/>
          <w:marRight w:val="0"/>
          <w:marTop w:val="0"/>
          <w:marBottom w:val="0"/>
          <w:divBdr>
            <w:top w:val="none" w:sz="0" w:space="0" w:color="auto"/>
            <w:left w:val="none" w:sz="0" w:space="0" w:color="auto"/>
            <w:bottom w:val="none" w:sz="0" w:space="0" w:color="auto"/>
            <w:right w:val="none" w:sz="0" w:space="0" w:color="auto"/>
          </w:divBdr>
        </w:div>
        <w:div w:id="1451245159">
          <w:marLeft w:val="0"/>
          <w:marRight w:val="0"/>
          <w:marTop w:val="0"/>
          <w:marBottom w:val="0"/>
          <w:divBdr>
            <w:top w:val="none" w:sz="0" w:space="0" w:color="auto"/>
            <w:left w:val="none" w:sz="0" w:space="0" w:color="auto"/>
            <w:bottom w:val="none" w:sz="0" w:space="0" w:color="auto"/>
            <w:right w:val="none" w:sz="0" w:space="0" w:color="auto"/>
          </w:divBdr>
        </w:div>
        <w:div w:id="569343244">
          <w:marLeft w:val="0"/>
          <w:marRight w:val="0"/>
          <w:marTop w:val="0"/>
          <w:marBottom w:val="0"/>
          <w:divBdr>
            <w:top w:val="none" w:sz="0" w:space="0" w:color="auto"/>
            <w:left w:val="none" w:sz="0" w:space="0" w:color="auto"/>
            <w:bottom w:val="none" w:sz="0" w:space="0" w:color="auto"/>
            <w:right w:val="none" w:sz="0" w:space="0" w:color="auto"/>
          </w:divBdr>
        </w:div>
        <w:div w:id="1368488006">
          <w:marLeft w:val="0"/>
          <w:marRight w:val="0"/>
          <w:marTop w:val="0"/>
          <w:marBottom w:val="0"/>
          <w:divBdr>
            <w:top w:val="none" w:sz="0" w:space="0" w:color="auto"/>
            <w:left w:val="none" w:sz="0" w:space="0" w:color="auto"/>
            <w:bottom w:val="none" w:sz="0" w:space="0" w:color="auto"/>
            <w:right w:val="none" w:sz="0" w:space="0" w:color="auto"/>
          </w:divBdr>
        </w:div>
        <w:div w:id="1012487615">
          <w:marLeft w:val="0"/>
          <w:marRight w:val="0"/>
          <w:marTop w:val="0"/>
          <w:marBottom w:val="0"/>
          <w:divBdr>
            <w:top w:val="none" w:sz="0" w:space="0" w:color="auto"/>
            <w:left w:val="none" w:sz="0" w:space="0" w:color="auto"/>
            <w:bottom w:val="none" w:sz="0" w:space="0" w:color="auto"/>
            <w:right w:val="none" w:sz="0" w:space="0" w:color="auto"/>
          </w:divBdr>
        </w:div>
        <w:div w:id="504438513">
          <w:marLeft w:val="0"/>
          <w:marRight w:val="0"/>
          <w:marTop w:val="0"/>
          <w:marBottom w:val="0"/>
          <w:divBdr>
            <w:top w:val="none" w:sz="0" w:space="0" w:color="auto"/>
            <w:left w:val="none" w:sz="0" w:space="0" w:color="auto"/>
            <w:bottom w:val="none" w:sz="0" w:space="0" w:color="auto"/>
            <w:right w:val="none" w:sz="0" w:space="0" w:color="auto"/>
          </w:divBdr>
        </w:div>
        <w:div w:id="414320875">
          <w:marLeft w:val="0"/>
          <w:marRight w:val="0"/>
          <w:marTop w:val="0"/>
          <w:marBottom w:val="0"/>
          <w:divBdr>
            <w:top w:val="none" w:sz="0" w:space="0" w:color="auto"/>
            <w:left w:val="none" w:sz="0" w:space="0" w:color="auto"/>
            <w:bottom w:val="none" w:sz="0" w:space="0" w:color="auto"/>
            <w:right w:val="none" w:sz="0" w:space="0" w:color="auto"/>
          </w:divBdr>
        </w:div>
        <w:div w:id="515969069">
          <w:marLeft w:val="0"/>
          <w:marRight w:val="0"/>
          <w:marTop w:val="0"/>
          <w:marBottom w:val="0"/>
          <w:divBdr>
            <w:top w:val="none" w:sz="0" w:space="0" w:color="auto"/>
            <w:left w:val="none" w:sz="0" w:space="0" w:color="auto"/>
            <w:bottom w:val="none" w:sz="0" w:space="0" w:color="auto"/>
            <w:right w:val="none" w:sz="0" w:space="0" w:color="auto"/>
          </w:divBdr>
        </w:div>
        <w:div w:id="300352915">
          <w:marLeft w:val="0"/>
          <w:marRight w:val="0"/>
          <w:marTop w:val="0"/>
          <w:marBottom w:val="0"/>
          <w:divBdr>
            <w:top w:val="none" w:sz="0" w:space="0" w:color="auto"/>
            <w:left w:val="none" w:sz="0" w:space="0" w:color="auto"/>
            <w:bottom w:val="none" w:sz="0" w:space="0" w:color="auto"/>
            <w:right w:val="none" w:sz="0" w:space="0" w:color="auto"/>
          </w:divBdr>
        </w:div>
        <w:div w:id="1890417018">
          <w:marLeft w:val="0"/>
          <w:marRight w:val="0"/>
          <w:marTop w:val="0"/>
          <w:marBottom w:val="0"/>
          <w:divBdr>
            <w:top w:val="none" w:sz="0" w:space="0" w:color="auto"/>
            <w:left w:val="none" w:sz="0" w:space="0" w:color="auto"/>
            <w:bottom w:val="none" w:sz="0" w:space="0" w:color="auto"/>
            <w:right w:val="none" w:sz="0" w:space="0" w:color="auto"/>
          </w:divBdr>
        </w:div>
        <w:div w:id="1785078088">
          <w:marLeft w:val="0"/>
          <w:marRight w:val="0"/>
          <w:marTop w:val="0"/>
          <w:marBottom w:val="0"/>
          <w:divBdr>
            <w:top w:val="none" w:sz="0" w:space="0" w:color="auto"/>
            <w:left w:val="none" w:sz="0" w:space="0" w:color="auto"/>
            <w:bottom w:val="none" w:sz="0" w:space="0" w:color="auto"/>
            <w:right w:val="none" w:sz="0" w:space="0" w:color="auto"/>
          </w:divBdr>
        </w:div>
        <w:div w:id="1475440456">
          <w:marLeft w:val="0"/>
          <w:marRight w:val="0"/>
          <w:marTop w:val="0"/>
          <w:marBottom w:val="0"/>
          <w:divBdr>
            <w:top w:val="none" w:sz="0" w:space="0" w:color="auto"/>
            <w:left w:val="none" w:sz="0" w:space="0" w:color="auto"/>
            <w:bottom w:val="none" w:sz="0" w:space="0" w:color="auto"/>
            <w:right w:val="none" w:sz="0" w:space="0" w:color="auto"/>
          </w:divBdr>
        </w:div>
        <w:div w:id="1366491192">
          <w:marLeft w:val="0"/>
          <w:marRight w:val="0"/>
          <w:marTop w:val="0"/>
          <w:marBottom w:val="0"/>
          <w:divBdr>
            <w:top w:val="none" w:sz="0" w:space="0" w:color="auto"/>
            <w:left w:val="none" w:sz="0" w:space="0" w:color="auto"/>
            <w:bottom w:val="none" w:sz="0" w:space="0" w:color="auto"/>
            <w:right w:val="none" w:sz="0" w:space="0" w:color="auto"/>
          </w:divBdr>
        </w:div>
        <w:div w:id="1905409220">
          <w:marLeft w:val="0"/>
          <w:marRight w:val="0"/>
          <w:marTop w:val="0"/>
          <w:marBottom w:val="0"/>
          <w:divBdr>
            <w:top w:val="none" w:sz="0" w:space="0" w:color="auto"/>
            <w:left w:val="none" w:sz="0" w:space="0" w:color="auto"/>
            <w:bottom w:val="none" w:sz="0" w:space="0" w:color="auto"/>
            <w:right w:val="none" w:sz="0" w:space="0" w:color="auto"/>
          </w:divBdr>
        </w:div>
        <w:div w:id="1314020351">
          <w:marLeft w:val="0"/>
          <w:marRight w:val="0"/>
          <w:marTop w:val="0"/>
          <w:marBottom w:val="0"/>
          <w:divBdr>
            <w:top w:val="none" w:sz="0" w:space="0" w:color="auto"/>
            <w:left w:val="none" w:sz="0" w:space="0" w:color="auto"/>
            <w:bottom w:val="none" w:sz="0" w:space="0" w:color="auto"/>
            <w:right w:val="none" w:sz="0" w:space="0" w:color="auto"/>
          </w:divBdr>
        </w:div>
        <w:div w:id="1744907350">
          <w:marLeft w:val="0"/>
          <w:marRight w:val="0"/>
          <w:marTop w:val="0"/>
          <w:marBottom w:val="0"/>
          <w:divBdr>
            <w:top w:val="none" w:sz="0" w:space="0" w:color="auto"/>
            <w:left w:val="none" w:sz="0" w:space="0" w:color="auto"/>
            <w:bottom w:val="none" w:sz="0" w:space="0" w:color="auto"/>
            <w:right w:val="none" w:sz="0" w:space="0" w:color="auto"/>
          </w:divBdr>
        </w:div>
        <w:div w:id="66730079">
          <w:marLeft w:val="0"/>
          <w:marRight w:val="0"/>
          <w:marTop w:val="0"/>
          <w:marBottom w:val="0"/>
          <w:divBdr>
            <w:top w:val="none" w:sz="0" w:space="0" w:color="auto"/>
            <w:left w:val="none" w:sz="0" w:space="0" w:color="auto"/>
            <w:bottom w:val="none" w:sz="0" w:space="0" w:color="auto"/>
            <w:right w:val="none" w:sz="0" w:space="0" w:color="auto"/>
          </w:divBdr>
        </w:div>
        <w:div w:id="748498003">
          <w:marLeft w:val="0"/>
          <w:marRight w:val="0"/>
          <w:marTop w:val="0"/>
          <w:marBottom w:val="0"/>
          <w:divBdr>
            <w:top w:val="none" w:sz="0" w:space="0" w:color="auto"/>
            <w:left w:val="none" w:sz="0" w:space="0" w:color="auto"/>
            <w:bottom w:val="none" w:sz="0" w:space="0" w:color="auto"/>
            <w:right w:val="none" w:sz="0" w:space="0" w:color="auto"/>
          </w:divBdr>
        </w:div>
        <w:div w:id="2010056811">
          <w:marLeft w:val="0"/>
          <w:marRight w:val="0"/>
          <w:marTop w:val="0"/>
          <w:marBottom w:val="0"/>
          <w:divBdr>
            <w:top w:val="none" w:sz="0" w:space="0" w:color="auto"/>
            <w:left w:val="none" w:sz="0" w:space="0" w:color="auto"/>
            <w:bottom w:val="none" w:sz="0" w:space="0" w:color="auto"/>
            <w:right w:val="none" w:sz="0" w:space="0" w:color="auto"/>
          </w:divBdr>
        </w:div>
        <w:div w:id="185992788">
          <w:marLeft w:val="0"/>
          <w:marRight w:val="0"/>
          <w:marTop w:val="0"/>
          <w:marBottom w:val="0"/>
          <w:divBdr>
            <w:top w:val="none" w:sz="0" w:space="0" w:color="auto"/>
            <w:left w:val="none" w:sz="0" w:space="0" w:color="auto"/>
            <w:bottom w:val="none" w:sz="0" w:space="0" w:color="auto"/>
            <w:right w:val="none" w:sz="0" w:space="0" w:color="auto"/>
          </w:divBdr>
        </w:div>
        <w:div w:id="1296595305">
          <w:marLeft w:val="0"/>
          <w:marRight w:val="0"/>
          <w:marTop w:val="0"/>
          <w:marBottom w:val="0"/>
          <w:divBdr>
            <w:top w:val="none" w:sz="0" w:space="0" w:color="auto"/>
            <w:left w:val="none" w:sz="0" w:space="0" w:color="auto"/>
            <w:bottom w:val="none" w:sz="0" w:space="0" w:color="auto"/>
            <w:right w:val="none" w:sz="0" w:space="0" w:color="auto"/>
          </w:divBdr>
        </w:div>
        <w:div w:id="1614899396">
          <w:marLeft w:val="0"/>
          <w:marRight w:val="0"/>
          <w:marTop w:val="0"/>
          <w:marBottom w:val="0"/>
          <w:divBdr>
            <w:top w:val="none" w:sz="0" w:space="0" w:color="auto"/>
            <w:left w:val="none" w:sz="0" w:space="0" w:color="auto"/>
            <w:bottom w:val="none" w:sz="0" w:space="0" w:color="auto"/>
            <w:right w:val="none" w:sz="0" w:space="0" w:color="auto"/>
          </w:divBdr>
        </w:div>
        <w:div w:id="1087769176">
          <w:marLeft w:val="0"/>
          <w:marRight w:val="0"/>
          <w:marTop w:val="0"/>
          <w:marBottom w:val="0"/>
          <w:divBdr>
            <w:top w:val="none" w:sz="0" w:space="0" w:color="auto"/>
            <w:left w:val="none" w:sz="0" w:space="0" w:color="auto"/>
            <w:bottom w:val="none" w:sz="0" w:space="0" w:color="auto"/>
            <w:right w:val="none" w:sz="0" w:space="0" w:color="auto"/>
          </w:divBdr>
        </w:div>
        <w:div w:id="1471631177">
          <w:marLeft w:val="0"/>
          <w:marRight w:val="0"/>
          <w:marTop w:val="0"/>
          <w:marBottom w:val="0"/>
          <w:divBdr>
            <w:top w:val="none" w:sz="0" w:space="0" w:color="auto"/>
            <w:left w:val="none" w:sz="0" w:space="0" w:color="auto"/>
            <w:bottom w:val="none" w:sz="0" w:space="0" w:color="auto"/>
            <w:right w:val="none" w:sz="0" w:space="0" w:color="auto"/>
          </w:divBdr>
        </w:div>
        <w:div w:id="1405451903">
          <w:marLeft w:val="0"/>
          <w:marRight w:val="0"/>
          <w:marTop w:val="0"/>
          <w:marBottom w:val="0"/>
          <w:divBdr>
            <w:top w:val="none" w:sz="0" w:space="0" w:color="auto"/>
            <w:left w:val="none" w:sz="0" w:space="0" w:color="auto"/>
            <w:bottom w:val="none" w:sz="0" w:space="0" w:color="auto"/>
            <w:right w:val="none" w:sz="0" w:space="0" w:color="auto"/>
          </w:divBdr>
        </w:div>
        <w:div w:id="1952711262">
          <w:marLeft w:val="0"/>
          <w:marRight w:val="0"/>
          <w:marTop w:val="0"/>
          <w:marBottom w:val="0"/>
          <w:divBdr>
            <w:top w:val="none" w:sz="0" w:space="0" w:color="auto"/>
            <w:left w:val="none" w:sz="0" w:space="0" w:color="auto"/>
            <w:bottom w:val="none" w:sz="0" w:space="0" w:color="auto"/>
            <w:right w:val="none" w:sz="0" w:space="0" w:color="auto"/>
          </w:divBdr>
        </w:div>
        <w:div w:id="1244752717">
          <w:marLeft w:val="0"/>
          <w:marRight w:val="0"/>
          <w:marTop w:val="0"/>
          <w:marBottom w:val="0"/>
          <w:divBdr>
            <w:top w:val="none" w:sz="0" w:space="0" w:color="auto"/>
            <w:left w:val="none" w:sz="0" w:space="0" w:color="auto"/>
            <w:bottom w:val="none" w:sz="0" w:space="0" w:color="auto"/>
            <w:right w:val="none" w:sz="0" w:space="0" w:color="auto"/>
          </w:divBdr>
        </w:div>
        <w:div w:id="558639690">
          <w:marLeft w:val="0"/>
          <w:marRight w:val="0"/>
          <w:marTop w:val="0"/>
          <w:marBottom w:val="0"/>
          <w:divBdr>
            <w:top w:val="none" w:sz="0" w:space="0" w:color="auto"/>
            <w:left w:val="none" w:sz="0" w:space="0" w:color="auto"/>
            <w:bottom w:val="none" w:sz="0" w:space="0" w:color="auto"/>
            <w:right w:val="none" w:sz="0" w:space="0" w:color="auto"/>
          </w:divBdr>
        </w:div>
        <w:div w:id="1804083179">
          <w:marLeft w:val="0"/>
          <w:marRight w:val="0"/>
          <w:marTop w:val="0"/>
          <w:marBottom w:val="0"/>
          <w:divBdr>
            <w:top w:val="none" w:sz="0" w:space="0" w:color="auto"/>
            <w:left w:val="none" w:sz="0" w:space="0" w:color="auto"/>
            <w:bottom w:val="none" w:sz="0" w:space="0" w:color="auto"/>
            <w:right w:val="none" w:sz="0" w:space="0" w:color="auto"/>
          </w:divBdr>
        </w:div>
        <w:div w:id="213741192">
          <w:marLeft w:val="0"/>
          <w:marRight w:val="0"/>
          <w:marTop w:val="0"/>
          <w:marBottom w:val="0"/>
          <w:divBdr>
            <w:top w:val="none" w:sz="0" w:space="0" w:color="auto"/>
            <w:left w:val="none" w:sz="0" w:space="0" w:color="auto"/>
            <w:bottom w:val="none" w:sz="0" w:space="0" w:color="auto"/>
            <w:right w:val="none" w:sz="0" w:space="0" w:color="auto"/>
          </w:divBdr>
        </w:div>
        <w:div w:id="1980644379">
          <w:marLeft w:val="0"/>
          <w:marRight w:val="0"/>
          <w:marTop w:val="0"/>
          <w:marBottom w:val="0"/>
          <w:divBdr>
            <w:top w:val="none" w:sz="0" w:space="0" w:color="auto"/>
            <w:left w:val="none" w:sz="0" w:space="0" w:color="auto"/>
            <w:bottom w:val="none" w:sz="0" w:space="0" w:color="auto"/>
            <w:right w:val="none" w:sz="0" w:space="0" w:color="auto"/>
          </w:divBdr>
        </w:div>
        <w:div w:id="1980501343">
          <w:marLeft w:val="0"/>
          <w:marRight w:val="0"/>
          <w:marTop w:val="0"/>
          <w:marBottom w:val="0"/>
          <w:divBdr>
            <w:top w:val="none" w:sz="0" w:space="0" w:color="auto"/>
            <w:left w:val="none" w:sz="0" w:space="0" w:color="auto"/>
            <w:bottom w:val="none" w:sz="0" w:space="0" w:color="auto"/>
            <w:right w:val="none" w:sz="0" w:space="0" w:color="auto"/>
          </w:divBdr>
        </w:div>
        <w:div w:id="254099580">
          <w:marLeft w:val="0"/>
          <w:marRight w:val="0"/>
          <w:marTop w:val="0"/>
          <w:marBottom w:val="0"/>
          <w:divBdr>
            <w:top w:val="none" w:sz="0" w:space="0" w:color="auto"/>
            <w:left w:val="none" w:sz="0" w:space="0" w:color="auto"/>
            <w:bottom w:val="none" w:sz="0" w:space="0" w:color="auto"/>
            <w:right w:val="none" w:sz="0" w:space="0" w:color="auto"/>
          </w:divBdr>
        </w:div>
        <w:div w:id="1813013640">
          <w:marLeft w:val="0"/>
          <w:marRight w:val="0"/>
          <w:marTop w:val="0"/>
          <w:marBottom w:val="0"/>
          <w:divBdr>
            <w:top w:val="none" w:sz="0" w:space="0" w:color="auto"/>
            <w:left w:val="none" w:sz="0" w:space="0" w:color="auto"/>
            <w:bottom w:val="none" w:sz="0" w:space="0" w:color="auto"/>
            <w:right w:val="none" w:sz="0" w:space="0" w:color="auto"/>
          </w:divBdr>
        </w:div>
        <w:div w:id="1369987476">
          <w:marLeft w:val="0"/>
          <w:marRight w:val="0"/>
          <w:marTop w:val="0"/>
          <w:marBottom w:val="0"/>
          <w:divBdr>
            <w:top w:val="none" w:sz="0" w:space="0" w:color="auto"/>
            <w:left w:val="none" w:sz="0" w:space="0" w:color="auto"/>
            <w:bottom w:val="none" w:sz="0" w:space="0" w:color="auto"/>
            <w:right w:val="none" w:sz="0" w:space="0" w:color="auto"/>
          </w:divBdr>
        </w:div>
        <w:div w:id="558327383">
          <w:marLeft w:val="0"/>
          <w:marRight w:val="0"/>
          <w:marTop w:val="0"/>
          <w:marBottom w:val="0"/>
          <w:divBdr>
            <w:top w:val="none" w:sz="0" w:space="0" w:color="auto"/>
            <w:left w:val="none" w:sz="0" w:space="0" w:color="auto"/>
            <w:bottom w:val="none" w:sz="0" w:space="0" w:color="auto"/>
            <w:right w:val="none" w:sz="0" w:space="0" w:color="auto"/>
          </w:divBdr>
        </w:div>
        <w:div w:id="990862576">
          <w:marLeft w:val="0"/>
          <w:marRight w:val="0"/>
          <w:marTop w:val="0"/>
          <w:marBottom w:val="0"/>
          <w:divBdr>
            <w:top w:val="none" w:sz="0" w:space="0" w:color="auto"/>
            <w:left w:val="none" w:sz="0" w:space="0" w:color="auto"/>
            <w:bottom w:val="none" w:sz="0" w:space="0" w:color="auto"/>
            <w:right w:val="none" w:sz="0" w:space="0" w:color="auto"/>
          </w:divBdr>
        </w:div>
        <w:div w:id="370963928">
          <w:marLeft w:val="0"/>
          <w:marRight w:val="0"/>
          <w:marTop w:val="0"/>
          <w:marBottom w:val="0"/>
          <w:divBdr>
            <w:top w:val="none" w:sz="0" w:space="0" w:color="auto"/>
            <w:left w:val="none" w:sz="0" w:space="0" w:color="auto"/>
            <w:bottom w:val="none" w:sz="0" w:space="0" w:color="auto"/>
            <w:right w:val="none" w:sz="0" w:space="0" w:color="auto"/>
          </w:divBdr>
        </w:div>
        <w:div w:id="157694887">
          <w:marLeft w:val="0"/>
          <w:marRight w:val="0"/>
          <w:marTop w:val="0"/>
          <w:marBottom w:val="0"/>
          <w:divBdr>
            <w:top w:val="none" w:sz="0" w:space="0" w:color="auto"/>
            <w:left w:val="none" w:sz="0" w:space="0" w:color="auto"/>
            <w:bottom w:val="none" w:sz="0" w:space="0" w:color="auto"/>
            <w:right w:val="none" w:sz="0" w:space="0" w:color="auto"/>
          </w:divBdr>
        </w:div>
        <w:div w:id="578170624">
          <w:marLeft w:val="0"/>
          <w:marRight w:val="0"/>
          <w:marTop w:val="0"/>
          <w:marBottom w:val="0"/>
          <w:divBdr>
            <w:top w:val="none" w:sz="0" w:space="0" w:color="auto"/>
            <w:left w:val="none" w:sz="0" w:space="0" w:color="auto"/>
            <w:bottom w:val="none" w:sz="0" w:space="0" w:color="auto"/>
            <w:right w:val="none" w:sz="0" w:space="0" w:color="auto"/>
          </w:divBdr>
        </w:div>
        <w:div w:id="623655827">
          <w:marLeft w:val="0"/>
          <w:marRight w:val="0"/>
          <w:marTop w:val="0"/>
          <w:marBottom w:val="0"/>
          <w:divBdr>
            <w:top w:val="none" w:sz="0" w:space="0" w:color="auto"/>
            <w:left w:val="none" w:sz="0" w:space="0" w:color="auto"/>
            <w:bottom w:val="none" w:sz="0" w:space="0" w:color="auto"/>
            <w:right w:val="none" w:sz="0" w:space="0" w:color="auto"/>
          </w:divBdr>
        </w:div>
        <w:div w:id="45837153">
          <w:marLeft w:val="0"/>
          <w:marRight w:val="0"/>
          <w:marTop w:val="0"/>
          <w:marBottom w:val="0"/>
          <w:divBdr>
            <w:top w:val="none" w:sz="0" w:space="0" w:color="auto"/>
            <w:left w:val="none" w:sz="0" w:space="0" w:color="auto"/>
            <w:bottom w:val="none" w:sz="0" w:space="0" w:color="auto"/>
            <w:right w:val="none" w:sz="0" w:space="0" w:color="auto"/>
          </w:divBdr>
        </w:div>
        <w:div w:id="554899481">
          <w:marLeft w:val="0"/>
          <w:marRight w:val="0"/>
          <w:marTop w:val="0"/>
          <w:marBottom w:val="0"/>
          <w:divBdr>
            <w:top w:val="none" w:sz="0" w:space="0" w:color="auto"/>
            <w:left w:val="none" w:sz="0" w:space="0" w:color="auto"/>
            <w:bottom w:val="none" w:sz="0" w:space="0" w:color="auto"/>
            <w:right w:val="none" w:sz="0" w:space="0" w:color="auto"/>
          </w:divBdr>
        </w:div>
        <w:div w:id="48497587">
          <w:marLeft w:val="0"/>
          <w:marRight w:val="0"/>
          <w:marTop w:val="0"/>
          <w:marBottom w:val="0"/>
          <w:divBdr>
            <w:top w:val="none" w:sz="0" w:space="0" w:color="auto"/>
            <w:left w:val="none" w:sz="0" w:space="0" w:color="auto"/>
            <w:bottom w:val="none" w:sz="0" w:space="0" w:color="auto"/>
            <w:right w:val="none" w:sz="0" w:space="0" w:color="auto"/>
          </w:divBdr>
        </w:div>
        <w:div w:id="20669221">
          <w:marLeft w:val="0"/>
          <w:marRight w:val="0"/>
          <w:marTop w:val="0"/>
          <w:marBottom w:val="0"/>
          <w:divBdr>
            <w:top w:val="none" w:sz="0" w:space="0" w:color="auto"/>
            <w:left w:val="none" w:sz="0" w:space="0" w:color="auto"/>
            <w:bottom w:val="none" w:sz="0" w:space="0" w:color="auto"/>
            <w:right w:val="none" w:sz="0" w:space="0" w:color="auto"/>
          </w:divBdr>
        </w:div>
        <w:div w:id="686908476">
          <w:marLeft w:val="0"/>
          <w:marRight w:val="0"/>
          <w:marTop w:val="0"/>
          <w:marBottom w:val="0"/>
          <w:divBdr>
            <w:top w:val="none" w:sz="0" w:space="0" w:color="auto"/>
            <w:left w:val="none" w:sz="0" w:space="0" w:color="auto"/>
            <w:bottom w:val="none" w:sz="0" w:space="0" w:color="auto"/>
            <w:right w:val="none" w:sz="0" w:space="0" w:color="auto"/>
          </w:divBdr>
        </w:div>
        <w:div w:id="1819952328">
          <w:marLeft w:val="0"/>
          <w:marRight w:val="0"/>
          <w:marTop w:val="0"/>
          <w:marBottom w:val="0"/>
          <w:divBdr>
            <w:top w:val="none" w:sz="0" w:space="0" w:color="auto"/>
            <w:left w:val="none" w:sz="0" w:space="0" w:color="auto"/>
            <w:bottom w:val="none" w:sz="0" w:space="0" w:color="auto"/>
            <w:right w:val="none" w:sz="0" w:space="0" w:color="auto"/>
          </w:divBdr>
        </w:div>
        <w:div w:id="1138255312">
          <w:marLeft w:val="0"/>
          <w:marRight w:val="0"/>
          <w:marTop w:val="0"/>
          <w:marBottom w:val="0"/>
          <w:divBdr>
            <w:top w:val="none" w:sz="0" w:space="0" w:color="auto"/>
            <w:left w:val="none" w:sz="0" w:space="0" w:color="auto"/>
            <w:bottom w:val="none" w:sz="0" w:space="0" w:color="auto"/>
            <w:right w:val="none" w:sz="0" w:space="0" w:color="auto"/>
          </w:divBdr>
        </w:div>
        <w:div w:id="2112427809">
          <w:marLeft w:val="0"/>
          <w:marRight w:val="0"/>
          <w:marTop w:val="0"/>
          <w:marBottom w:val="0"/>
          <w:divBdr>
            <w:top w:val="none" w:sz="0" w:space="0" w:color="auto"/>
            <w:left w:val="none" w:sz="0" w:space="0" w:color="auto"/>
            <w:bottom w:val="none" w:sz="0" w:space="0" w:color="auto"/>
            <w:right w:val="none" w:sz="0" w:space="0" w:color="auto"/>
          </w:divBdr>
        </w:div>
        <w:div w:id="1577666261">
          <w:marLeft w:val="0"/>
          <w:marRight w:val="0"/>
          <w:marTop w:val="0"/>
          <w:marBottom w:val="0"/>
          <w:divBdr>
            <w:top w:val="none" w:sz="0" w:space="0" w:color="auto"/>
            <w:left w:val="none" w:sz="0" w:space="0" w:color="auto"/>
            <w:bottom w:val="none" w:sz="0" w:space="0" w:color="auto"/>
            <w:right w:val="none" w:sz="0" w:space="0" w:color="auto"/>
          </w:divBdr>
        </w:div>
        <w:div w:id="1878815646">
          <w:marLeft w:val="0"/>
          <w:marRight w:val="0"/>
          <w:marTop w:val="0"/>
          <w:marBottom w:val="0"/>
          <w:divBdr>
            <w:top w:val="none" w:sz="0" w:space="0" w:color="auto"/>
            <w:left w:val="none" w:sz="0" w:space="0" w:color="auto"/>
            <w:bottom w:val="none" w:sz="0" w:space="0" w:color="auto"/>
            <w:right w:val="none" w:sz="0" w:space="0" w:color="auto"/>
          </w:divBdr>
        </w:div>
        <w:div w:id="629363205">
          <w:marLeft w:val="0"/>
          <w:marRight w:val="0"/>
          <w:marTop w:val="0"/>
          <w:marBottom w:val="0"/>
          <w:divBdr>
            <w:top w:val="none" w:sz="0" w:space="0" w:color="auto"/>
            <w:left w:val="none" w:sz="0" w:space="0" w:color="auto"/>
            <w:bottom w:val="none" w:sz="0" w:space="0" w:color="auto"/>
            <w:right w:val="none" w:sz="0" w:space="0" w:color="auto"/>
          </w:divBdr>
        </w:div>
        <w:div w:id="653870573">
          <w:marLeft w:val="0"/>
          <w:marRight w:val="0"/>
          <w:marTop w:val="0"/>
          <w:marBottom w:val="0"/>
          <w:divBdr>
            <w:top w:val="none" w:sz="0" w:space="0" w:color="auto"/>
            <w:left w:val="none" w:sz="0" w:space="0" w:color="auto"/>
            <w:bottom w:val="none" w:sz="0" w:space="0" w:color="auto"/>
            <w:right w:val="none" w:sz="0" w:space="0" w:color="auto"/>
          </w:divBdr>
        </w:div>
        <w:div w:id="1044403860">
          <w:marLeft w:val="0"/>
          <w:marRight w:val="0"/>
          <w:marTop w:val="0"/>
          <w:marBottom w:val="0"/>
          <w:divBdr>
            <w:top w:val="none" w:sz="0" w:space="0" w:color="auto"/>
            <w:left w:val="none" w:sz="0" w:space="0" w:color="auto"/>
            <w:bottom w:val="none" w:sz="0" w:space="0" w:color="auto"/>
            <w:right w:val="none" w:sz="0" w:space="0" w:color="auto"/>
          </w:divBdr>
        </w:div>
        <w:div w:id="2121872593">
          <w:marLeft w:val="0"/>
          <w:marRight w:val="0"/>
          <w:marTop w:val="0"/>
          <w:marBottom w:val="0"/>
          <w:divBdr>
            <w:top w:val="none" w:sz="0" w:space="0" w:color="auto"/>
            <w:left w:val="none" w:sz="0" w:space="0" w:color="auto"/>
            <w:bottom w:val="none" w:sz="0" w:space="0" w:color="auto"/>
            <w:right w:val="none" w:sz="0" w:space="0" w:color="auto"/>
          </w:divBdr>
        </w:div>
        <w:div w:id="1501968146">
          <w:marLeft w:val="0"/>
          <w:marRight w:val="0"/>
          <w:marTop w:val="0"/>
          <w:marBottom w:val="0"/>
          <w:divBdr>
            <w:top w:val="none" w:sz="0" w:space="0" w:color="auto"/>
            <w:left w:val="none" w:sz="0" w:space="0" w:color="auto"/>
            <w:bottom w:val="none" w:sz="0" w:space="0" w:color="auto"/>
            <w:right w:val="none" w:sz="0" w:space="0" w:color="auto"/>
          </w:divBdr>
        </w:div>
        <w:div w:id="973483949">
          <w:marLeft w:val="0"/>
          <w:marRight w:val="0"/>
          <w:marTop w:val="0"/>
          <w:marBottom w:val="0"/>
          <w:divBdr>
            <w:top w:val="none" w:sz="0" w:space="0" w:color="auto"/>
            <w:left w:val="none" w:sz="0" w:space="0" w:color="auto"/>
            <w:bottom w:val="none" w:sz="0" w:space="0" w:color="auto"/>
            <w:right w:val="none" w:sz="0" w:space="0" w:color="auto"/>
          </w:divBdr>
        </w:div>
        <w:div w:id="496042500">
          <w:marLeft w:val="0"/>
          <w:marRight w:val="0"/>
          <w:marTop w:val="0"/>
          <w:marBottom w:val="0"/>
          <w:divBdr>
            <w:top w:val="none" w:sz="0" w:space="0" w:color="auto"/>
            <w:left w:val="none" w:sz="0" w:space="0" w:color="auto"/>
            <w:bottom w:val="none" w:sz="0" w:space="0" w:color="auto"/>
            <w:right w:val="none" w:sz="0" w:space="0" w:color="auto"/>
          </w:divBdr>
        </w:div>
        <w:div w:id="1480919703">
          <w:marLeft w:val="0"/>
          <w:marRight w:val="0"/>
          <w:marTop w:val="0"/>
          <w:marBottom w:val="0"/>
          <w:divBdr>
            <w:top w:val="none" w:sz="0" w:space="0" w:color="auto"/>
            <w:left w:val="none" w:sz="0" w:space="0" w:color="auto"/>
            <w:bottom w:val="none" w:sz="0" w:space="0" w:color="auto"/>
            <w:right w:val="none" w:sz="0" w:space="0" w:color="auto"/>
          </w:divBdr>
        </w:div>
        <w:div w:id="1264801001">
          <w:marLeft w:val="0"/>
          <w:marRight w:val="0"/>
          <w:marTop w:val="0"/>
          <w:marBottom w:val="0"/>
          <w:divBdr>
            <w:top w:val="none" w:sz="0" w:space="0" w:color="auto"/>
            <w:left w:val="none" w:sz="0" w:space="0" w:color="auto"/>
            <w:bottom w:val="none" w:sz="0" w:space="0" w:color="auto"/>
            <w:right w:val="none" w:sz="0" w:space="0" w:color="auto"/>
          </w:divBdr>
        </w:div>
        <w:div w:id="337540521">
          <w:marLeft w:val="0"/>
          <w:marRight w:val="0"/>
          <w:marTop w:val="0"/>
          <w:marBottom w:val="0"/>
          <w:divBdr>
            <w:top w:val="none" w:sz="0" w:space="0" w:color="auto"/>
            <w:left w:val="none" w:sz="0" w:space="0" w:color="auto"/>
            <w:bottom w:val="none" w:sz="0" w:space="0" w:color="auto"/>
            <w:right w:val="none" w:sz="0" w:space="0" w:color="auto"/>
          </w:divBdr>
        </w:div>
        <w:div w:id="182716408">
          <w:marLeft w:val="0"/>
          <w:marRight w:val="0"/>
          <w:marTop w:val="0"/>
          <w:marBottom w:val="0"/>
          <w:divBdr>
            <w:top w:val="none" w:sz="0" w:space="0" w:color="auto"/>
            <w:left w:val="none" w:sz="0" w:space="0" w:color="auto"/>
            <w:bottom w:val="none" w:sz="0" w:space="0" w:color="auto"/>
            <w:right w:val="none" w:sz="0" w:space="0" w:color="auto"/>
          </w:divBdr>
        </w:div>
        <w:div w:id="830411841">
          <w:marLeft w:val="0"/>
          <w:marRight w:val="0"/>
          <w:marTop w:val="0"/>
          <w:marBottom w:val="0"/>
          <w:divBdr>
            <w:top w:val="none" w:sz="0" w:space="0" w:color="auto"/>
            <w:left w:val="none" w:sz="0" w:space="0" w:color="auto"/>
            <w:bottom w:val="none" w:sz="0" w:space="0" w:color="auto"/>
            <w:right w:val="none" w:sz="0" w:space="0" w:color="auto"/>
          </w:divBdr>
        </w:div>
        <w:div w:id="335768215">
          <w:marLeft w:val="0"/>
          <w:marRight w:val="0"/>
          <w:marTop w:val="0"/>
          <w:marBottom w:val="0"/>
          <w:divBdr>
            <w:top w:val="none" w:sz="0" w:space="0" w:color="auto"/>
            <w:left w:val="none" w:sz="0" w:space="0" w:color="auto"/>
            <w:bottom w:val="none" w:sz="0" w:space="0" w:color="auto"/>
            <w:right w:val="none" w:sz="0" w:space="0" w:color="auto"/>
          </w:divBdr>
        </w:div>
        <w:div w:id="1017659583">
          <w:marLeft w:val="0"/>
          <w:marRight w:val="0"/>
          <w:marTop w:val="0"/>
          <w:marBottom w:val="0"/>
          <w:divBdr>
            <w:top w:val="none" w:sz="0" w:space="0" w:color="auto"/>
            <w:left w:val="none" w:sz="0" w:space="0" w:color="auto"/>
            <w:bottom w:val="none" w:sz="0" w:space="0" w:color="auto"/>
            <w:right w:val="none" w:sz="0" w:space="0" w:color="auto"/>
          </w:divBdr>
        </w:div>
        <w:div w:id="2084258221">
          <w:marLeft w:val="0"/>
          <w:marRight w:val="0"/>
          <w:marTop w:val="0"/>
          <w:marBottom w:val="0"/>
          <w:divBdr>
            <w:top w:val="none" w:sz="0" w:space="0" w:color="auto"/>
            <w:left w:val="none" w:sz="0" w:space="0" w:color="auto"/>
            <w:bottom w:val="none" w:sz="0" w:space="0" w:color="auto"/>
            <w:right w:val="none" w:sz="0" w:space="0" w:color="auto"/>
          </w:divBdr>
        </w:div>
        <w:div w:id="769004498">
          <w:marLeft w:val="0"/>
          <w:marRight w:val="0"/>
          <w:marTop w:val="0"/>
          <w:marBottom w:val="0"/>
          <w:divBdr>
            <w:top w:val="none" w:sz="0" w:space="0" w:color="auto"/>
            <w:left w:val="none" w:sz="0" w:space="0" w:color="auto"/>
            <w:bottom w:val="none" w:sz="0" w:space="0" w:color="auto"/>
            <w:right w:val="none" w:sz="0" w:space="0" w:color="auto"/>
          </w:divBdr>
        </w:div>
        <w:div w:id="1669215659">
          <w:marLeft w:val="0"/>
          <w:marRight w:val="0"/>
          <w:marTop w:val="0"/>
          <w:marBottom w:val="0"/>
          <w:divBdr>
            <w:top w:val="none" w:sz="0" w:space="0" w:color="auto"/>
            <w:left w:val="none" w:sz="0" w:space="0" w:color="auto"/>
            <w:bottom w:val="none" w:sz="0" w:space="0" w:color="auto"/>
            <w:right w:val="none" w:sz="0" w:space="0" w:color="auto"/>
          </w:divBdr>
        </w:div>
        <w:div w:id="94791324">
          <w:marLeft w:val="0"/>
          <w:marRight w:val="0"/>
          <w:marTop w:val="0"/>
          <w:marBottom w:val="0"/>
          <w:divBdr>
            <w:top w:val="none" w:sz="0" w:space="0" w:color="auto"/>
            <w:left w:val="none" w:sz="0" w:space="0" w:color="auto"/>
            <w:bottom w:val="none" w:sz="0" w:space="0" w:color="auto"/>
            <w:right w:val="none" w:sz="0" w:space="0" w:color="auto"/>
          </w:divBdr>
        </w:div>
        <w:div w:id="270627216">
          <w:marLeft w:val="0"/>
          <w:marRight w:val="0"/>
          <w:marTop w:val="0"/>
          <w:marBottom w:val="0"/>
          <w:divBdr>
            <w:top w:val="none" w:sz="0" w:space="0" w:color="auto"/>
            <w:left w:val="none" w:sz="0" w:space="0" w:color="auto"/>
            <w:bottom w:val="none" w:sz="0" w:space="0" w:color="auto"/>
            <w:right w:val="none" w:sz="0" w:space="0" w:color="auto"/>
          </w:divBdr>
        </w:div>
        <w:div w:id="1532109433">
          <w:marLeft w:val="0"/>
          <w:marRight w:val="0"/>
          <w:marTop w:val="0"/>
          <w:marBottom w:val="0"/>
          <w:divBdr>
            <w:top w:val="none" w:sz="0" w:space="0" w:color="auto"/>
            <w:left w:val="none" w:sz="0" w:space="0" w:color="auto"/>
            <w:bottom w:val="none" w:sz="0" w:space="0" w:color="auto"/>
            <w:right w:val="none" w:sz="0" w:space="0" w:color="auto"/>
          </w:divBdr>
        </w:div>
        <w:div w:id="65689540">
          <w:marLeft w:val="0"/>
          <w:marRight w:val="0"/>
          <w:marTop w:val="0"/>
          <w:marBottom w:val="0"/>
          <w:divBdr>
            <w:top w:val="none" w:sz="0" w:space="0" w:color="auto"/>
            <w:left w:val="none" w:sz="0" w:space="0" w:color="auto"/>
            <w:bottom w:val="none" w:sz="0" w:space="0" w:color="auto"/>
            <w:right w:val="none" w:sz="0" w:space="0" w:color="auto"/>
          </w:divBdr>
        </w:div>
        <w:div w:id="338123308">
          <w:marLeft w:val="0"/>
          <w:marRight w:val="0"/>
          <w:marTop w:val="0"/>
          <w:marBottom w:val="0"/>
          <w:divBdr>
            <w:top w:val="none" w:sz="0" w:space="0" w:color="auto"/>
            <w:left w:val="none" w:sz="0" w:space="0" w:color="auto"/>
            <w:bottom w:val="none" w:sz="0" w:space="0" w:color="auto"/>
            <w:right w:val="none" w:sz="0" w:space="0" w:color="auto"/>
          </w:divBdr>
        </w:div>
        <w:div w:id="1788968198">
          <w:marLeft w:val="0"/>
          <w:marRight w:val="0"/>
          <w:marTop w:val="0"/>
          <w:marBottom w:val="0"/>
          <w:divBdr>
            <w:top w:val="none" w:sz="0" w:space="0" w:color="auto"/>
            <w:left w:val="none" w:sz="0" w:space="0" w:color="auto"/>
            <w:bottom w:val="none" w:sz="0" w:space="0" w:color="auto"/>
            <w:right w:val="none" w:sz="0" w:space="0" w:color="auto"/>
          </w:divBdr>
        </w:div>
        <w:div w:id="1947154881">
          <w:marLeft w:val="0"/>
          <w:marRight w:val="0"/>
          <w:marTop w:val="0"/>
          <w:marBottom w:val="0"/>
          <w:divBdr>
            <w:top w:val="none" w:sz="0" w:space="0" w:color="auto"/>
            <w:left w:val="none" w:sz="0" w:space="0" w:color="auto"/>
            <w:bottom w:val="none" w:sz="0" w:space="0" w:color="auto"/>
            <w:right w:val="none" w:sz="0" w:space="0" w:color="auto"/>
          </w:divBdr>
        </w:div>
        <w:div w:id="1149513363">
          <w:marLeft w:val="0"/>
          <w:marRight w:val="0"/>
          <w:marTop w:val="0"/>
          <w:marBottom w:val="0"/>
          <w:divBdr>
            <w:top w:val="none" w:sz="0" w:space="0" w:color="auto"/>
            <w:left w:val="none" w:sz="0" w:space="0" w:color="auto"/>
            <w:bottom w:val="none" w:sz="0" w:space="0" w:color="auto"/>
            <w:right w:val="none" w:sz="0" w:space="0" w:color="auto"/>
          </w:divBdr>
        </w:div>
        <w:div w:id="1403140795">
          <w:marLeft w:val="0"/>
          <w:marRight w:val="0"/>
          <w:marTop w:val="0"/>
          <w:marBottom w:val="0"/>
          <w:divBdr>
            <w:top w:val="none" w:sz="0" w:space="0" w:color="auto"/>
            <w:left w:val="none" w:sz="0" w:space="0" w:color="auto"/>
            <w:bottom w:val="none" w:sz="0" w:space="0" w:color="auto"/>
            <w:right w:val="none" w:sz="0" w:space="0" w:color="auto"/>
          </w:divBdr>
        </w:div>
        <w:div w:id="533153193">
          <w:marLeft w:val="0"/>
          <w:marRight w:val="0"/>
          <w:marTop w:val="0"/>
          <w:marBottom w:val="0"/>
          <w:divBdr>
            <w:top w:val="none" w:sz="0" w:space="0" w:color="auto"/>
            <w:left w:val="none" w:sz="0" w:space="0" w:color="auto"/>
            <w:bottom w:val="none" w:sz="0" w:space="0" w:color="auto"/>
            <w:right w:val="none" w:sz="0" w:space="0" w:color="auto"/>
          </w:divBdr>
        </w:div>
        <w:div w:id="230583609">
          <w:marLeft w:val="0"/>
          <w:marRight w:val="0"/>
          <w:marTop w:val="0"/>
          <w:marBottom w:val="0"/>
          <w:divBdr>
            <w:top w:val="none" w:sz="0" w:space="0" w:color="auto"/>
            <w:left w:val="none" w:sz="0" w:space="0" w:color="auto"/>
            <w:bottom w:val="none" w:sz="0" w:space="0" w:color="auto"/>
            <w:right w:val="none" w:sz="0" w:space="0" w:color="auto"/>
          </w:divBdr>
        </w:div>
        <w:div w:id="1550655053">
          <w:marLeft w:val="0"/>
          <w:marRight w:val="0"/>
          <w:marTop w:val="0"/>
          <w:marBottom w:val="0"/>
          <w:divBdr>
            <w:top w:val="none" w:sz="0" w:space="0" w:color="auto"/>
            <w:left w:val="none" w:sz="0" w:space="0" w:color="auto"/>
            <w:bottom w:val="none" w:sz="0" w:space="0" w:color="auto"/>
            <w:right w:val="none" w:sz="0" w:space="0" w:color="auto"/>
          </w:divBdr>
        </w:div>
        <w:div w:id="329717986">
          <w:marLeft w:val="0"/>
          <w:marRight w:val="0"/>
          <w:marTop w:val="0"/>
          <w:marBottom w:val="0"/>
          <w:divBdr>
            <w:top w:val="none" w:sz="0" w:space="0" w:color="auto"/>
            <w:left w:val="none" w:sz="0" w:space="0" w:color="auto"/>
            <w:bottom w:val="none" w:sz="0" w:space="0" w:color="auto"/>
            <w:right w:val="none" w:sz="0" w:space="0" w:color="auto"/>
          </w:divBdr>
        </w:div>
        <w:div w:id="687560138">
          <w:marLeft w:val="0"/>
          <w:marRight w:val="0"/>
          <w:marTop w:val="0"/>
          <w:marBottom w:val="0"/>
          <w:divBdr>
            <w:top w:val="none" w:sz="0" w:space="0" w:color="auto"/>
            <w:left w:val="none" w:sz="0" w:space="0" w:color="auto"/>
            <w:bottom w:val="none" w:sz="0" w:space="0" w:color="auto"/>
            <w:right w:val="none" w:sz="0" w:space="0" w:color="auto"/>
          </w:divBdr>
        </w:div>
        <w:div w:id="969214954">
          <w:marLeft w:val="0"/>
          <w:marRight w:val="0"/>
          <w:marTop w:val="0"/>
          <w:marBottom w:val="0"/>
          <w:divBdr>
            <w:top w:val="none" w:sz="0" w:space="0" w:color="auto"/>
            <w:left w:val="none" w:sz="0" w:space="0" w:color="auto"/>
            <w:bottom w:val="none" w:sz="0" w:space="0" w:color="auto"/>
            <w:right w:val="none" w:sz="0" w:space="0" w:color="auto"/>
          </w:divBdr>
        </w:div>
        <w:div w:id="527915914">
          <w:marLeft w:val="0"/>
          <w:marRight w:val="0"/>
          <w:marTop w:val="0"/>
          <w:marBottom w:val="0"/>
          <w:divBdr>
            <w:top w:val="none" w:sz="0" w:space="0" w:color="auto"/>
            <w:left w:val="none" w:sz="0" w:space="0" w:color="auto"/>
            <w:bottom w:val="none" w:sz="0" w:space="0" w:color="auto"/>
            <w:right w:val="none" w:sz="0" w:space="0" w:color="auto"/>
          </w:divBdr>
        </w:div>
        <w:div w:id="1756592554">
          <w:marLeft w:val="0"/>
          <w:marRight w:val="0"/>
          <w:marTop w:val="0"/>
          <w:marBottom w:val="0"/>
          <w:divBdr>
            <w:top w:val="none" w:sz="0" w:space="0" w:color="auto"/>
            <w:left w:val="none" w:sz="0" w:space="0" w:color="auto"/>
            <w:bottom w:val="none" w:sz="0" w:space="0" w:color="auto"/>
            <w:right w:val="none" w:sz="0" w:space="0" w:color="auto"/>
          </w:divBdr>
        </w:div>
        <w:div w:id="607857911">
          <w:marLeft w:val="0"/>
          <w:marRight w:val="0"/>
          <w:marTop w:val="0"/>
          <w:marBottom w:val="0"/>
          <w:divBdr>
            <w:top w:val="none" w:sz="0" w:space="0" w:color="auto"/>
            <w:left w:val="none" w:sz="0" w:space="0" w:color="auto"/>
            <w:bottom w:val="none" w:sz="0" w:space="0" w:color="auto"/>
            <w:right w:val="none" w:sz="0" w:space="0" w:color="auto"/>
          </w:divBdr>
        </w:div>
        <w:div w:id="207499993">
          <w:marLeft w:val="0"/>
          <w:marRight w:val="0"/>
          <w:marTop w:val="0"/>
          <w:marBottom w:val="0"/>
          <w:divBdr>
            <w:top w:val="none" w:sz="0" w:space="0" w:color="auto"/>
            <w:left w:val="none" w:sz="0" w:space="0" w:color="auto"/>
            <w:bottom w:val="none" w:sz="0" w:space="0" w:color="auto"/>
            <w:right w:val="none" w:sz="0" w:space="0" w:color="auto"/>
          </w:divBdr>
        </w:div>
        <w:div w:id="1218124591">
          <w:marLeft w:val="0"/>
          <w:marRight w:val="0"/>
          <w:marTop w:val="0"/>
          <w:marBottom w:val="0"/>
          <w:divBdr>
            <w:top w:val="none" w:sz="0" w:space="0" w:color="auto"/>
            <w:left w:val="none" w:sz="0" w:space="0" w:color="auto"/>
            <w:bottom w:val="none" w:sz="0" w:space="0" w:color="auto"/>
            <w:right w:val="none" w:sz="0" w:space="0" w:color="auto"/>
          </w:divBdr>
        </w:div>
        <w:div w:id="1673144357">
          <w:marLeft w:val="0"/>
          <w:marRight w:val="0"/>
          <w:marTop w:val="0"/>
          <w:marBottom w:val="0"/>
          <w:divBdr>
            <w:top w:val="none" w:sz="0" w:space="0" w:color="auto"/>
            <w:left w:val="none" w:sz="0" w:space="0" w:color="auto"/>
            <w:bottom w:val="none" w:sz="0" w:space="0" w:color="auto"/>
            <w:right w:val="none" w:sz="0" w:space="0" w:color="auto"/>
          </w:divBdr>
        </w:div>
        <w:div w:id="373239993">
          <w:marLeft w:val="0"/>
          <w:marRight w:val="0"/>
          <w:marTop w:val="0"/>
          <w:marBottom w:val="0"/>
          <w:divBdr>
            <w:top w:val="none" w:sz="0" w:space="0" w:color="auto"/>
            <w:left w:val="none" w:sz="0" w:space="0" w:color="auto"/>
            <w:bottom w:val="none" w:sz="0" w:space="0" w:color="auto"/>
            <w:right w:val="none" w:sz="0" w:space="0" w:color="auto"/>
          </w:divBdr>
        </w:div>
        <w:div w:id="820729983">
          <w:marLeft w:val="0"/>
          <w:marRight w:val="0"/>
          <w:marTop w:val="0"/>
          <w:marBottom w:val="0"/>
          <w:divBdr>
            <w:top w:val="none" w:sz="0" w:space="0" w:color="auto"/>
            <w:left w:val="none" w:sz="0" w:space="0" w:color="auto"/>
            <w:bottom w:val="none" w:sz="0" w:space="0" w:color="auto"/>
            <w:right w:val="none" w:sz="0" w:space="0" w:color="auto"/>
          </w:divBdr>
        </w:div>
        <w:div w:id="551043128">
          <w:marLeft w:val="0"/>
          <w:marRight w:val="0"/>
          <w:marTop w:val="0"/>
          <w:marBottom w:val="0"/>
          <w:divBdr>
            <w:top w:val="none" w:sz="0" w:space="0" w:color="auto"/>
            <w:left w:val="none" w:sz="0" w:space="0" w:color="auto"/>
            <w:bottom w:val="none" w:sz="0" w:space="0" w:color="auto"/>
            <w:right w:val="none" w:sz="0" w:space="0" w:color="auto"/>
          </w:divBdr>
        </w:div>
        <w:div w:id="745346095">
          <w:marLeft w:val="0"/>
          <w:marRight w:val="0"/>
          <w:marTop w:val="0"/>
          <w:marBottom w:val="0"/>
          <w:divBdr>
            <w:top w:val="none" w:sz="0" w:space="0" w:color="auto"/>
            <w:left w:val="none" w:sz="0" w:space="0" w:color="auto"/>
            <w:bottom w:val="none" w:sz="0" w:space="0" w:color="auto"/>
            <w:right w:val="none" w:sz="0" w:space="0" w:color="auto"/>
          </w:divBdr>
        </w:div>
        <w:div w:id="1711153013">
          <w:marLeft w:val="0"/>
          <w:marRight w:val="0"/>
          <w:marTop w:val="0"/>
          <w:marBottom w:val="0"/>
          <w:divBdr>
            <w:top w:val="none" w:sz="0" w:space="0" w:color="auto"/>
            <w:left w:val="none" w:sz="0" w:space="0" w:color="auto"/>
            <w:bottom w:val="none" w:sz="0" w:space="0" w:color="auto"/>
            <w:right w:val="none" w:sz="0" w:space="0" w:color="auto"/>
          </w:divBdr>
        </w:div>
        <w:div w:id="1765952449">
          <w:marLeft w:val="0"/>
          <w:marRight w:val="0"/>
          <w:marTop w:val="0"/>
          <w:marBottom w:val="0"/>
          <w:divBdr>
            <w:top w:val="none" w:sz="0" w:space="0" w:color="auto"/>
            <w:left w:val="none" w:sz="0" w:space="0" w:color="auto"/>
            <w:bottom w:val="none" w:sz="0" w:space="0" w:color="auto"/>
            <w:right w:val="none" w:sz="0" w:space="0" w:color="auto"/>
          </w:divBdr>
        </w:div>
        <w:div w:id="1538589736">
          <w:marLeft w:val="0"/>
          <w:marRight w:val="0"/>
          <w:marTop w:val="0"/>
          <w:marBottom w:val="0"/>
          <w:divBdr>
            <w:top w:val="none" w:sz="0" w:space="0" w:color="auto"/>
            <w:left w:val="none" w:sz="0" w:space="0" w:color="auto"/>
            <w:bottom w:val="none" w:sz="0" w:space="0" w:color="auto"/>
            <w:right w:val="none" w:sz="0" w:space="0" w:color="auto"/>
          </w:divBdr>
        </w:div>
        <w:div w:id="226843936">
          <w:marLeft w:val="0"/>
          <w:marRight w:val="0"/>
          <w:marTop w:val="0"/>
          <w:marBottom w:val="0"/>
          <w:divBdr>
            <w:top w:val="none" w:sz="0" w:space="0" w:color="auto"/>
            <w:left w:val="none" w:sz="0" w:space="0" w:color="auto"/>
            <w:bottom w:val="none" w:sz="0" w:space="0" w:color="auto"/>
            <w:right w:val="none" w:sz="0" w:space="0" w:color="auto"/>
          </w:divBdr>
        </w:div>
        <w:div w:id="1218053123">
          <w:marLeft w:val="0"/>
          <w:marRight w:val="0"/>
          <w:marTop w:val="0"/>
          <w:marBottom w:val="0"/>
          <w:divBdr>
            <w:top w:val="none" w:sz="0" w:space="0" w:color="auto"/>
            <w:left w:val="none" w:sz="0" w:space="0" w:color="auto"/>
            <w:bottom w:val="none" w:sz="0" w:space="0" w:color="auto"/>
            <w:right w:val="none" w:sz="0" w:space="0" w:color="auto"/>
          </w:divBdr>
        </w:div>
        <w:div w:id="1788507676">
          <w:marLeft w:val="0"/>
          <w:marRight w:val="0"/>
          <w:marTop w:val="0"/>
          <w:marBottom w:val="0"/>
          <w:divBdr>
            <w:top w:val="none" w:sz="0" w:space="0" w:color="auto"/>
            <w:left w:val="none" w:sz="0" w:space="0" w:color="auto"/>
            <w:bottom w:val="none" w:sz="0" w:space="0" w:color="auto"/>
            <w:right w:val="none" w:sz="0" w:space="0" w:color="auto"/>
          </w:divBdr>
        </w:div>
        <w:div w:id="1031569328">
          <w:marLeft w:val="0"/>
          <w:marRight w:val="0"/>
          <w:marTop w:val="0"/>
          <w:marBottom w:val="0"/>
          <w:divBdr>
            <w:top w:val="none" w:sz="0" w:space="0" w:color="auto"/>
            <w:left w:val="none" w:sz="0" w:space="0" w:color="auto"/>
            <w:bottom w:val="none" w:sz="0" w:space="0" w:color="auto"/>
            <w:right w:val="none" w:sz="0" w:space="0" w:color="auto"/>
          </w:divBdr>
        </w:div>
        <w:div w:id="968708841">
          <w:marLeft w:val="0"/>
          <w:marRight w:val="0"/>
          <w:marTop w:val="0"/>
          <w:marBottom w:val="0"/>
          <w:divBdr>
            <w:top w:val="none" w:sz="0" w:space="0" w:color="auto"/>
            <w:left w:val="none" w:sz="0" w:space="0" w:color="auto"/>
            <w:bottom w:val="none" w:sz="0" w:space="0" w:color="auto"/>
            <w:right w:val="none" w:sz="0" w:space="0" w:color="auto"/>
          </w:divBdr>
        </w:div>
        <w:div w:id="1722629409">
          <w:marLeft w:val="0"/>
          <w:marRight w:val="0"/>
          <w:marTop w:val="0"/>
          <w:marBottom w:val="0"/>
          <w:divBdr>
            <w:top w:val="none" w:sz="0" w:space="0" w:color="auto"/>
            <w:left w:val="none" w:sz="0" w:space="0" w:color="auto"/>
            <w:bottom w:val="none" w:sz="0" w:space="0" w:color="auto"/>
            <w:right w:val="none" w:sz="0" w:space="0" w:color="auto"/>
          </w:divBdr>
        </w:div>
        <w:div w:id="869533036">
          <w:marLeft w:val="0"/>
          <w:marRight w:val="0"/>
          <w:marTop w:val="0"/>
          <w:marBottom w:val="0"/>
          <w:divBdr>
            <w:top w:val="none" w:sz="0" w:space="0" w:color="auto"/>
            <w:left w:val="none" w:sz="0" w:space="0" w:color="auto"/>
            <w:bottom w:val="none" w:sz="0" w:space="0" w:color="auto"/>
            <w:right w:val="none" w:sz="0" w:space="0" w:color="auto"/>
          </w:divBdr>
        </w:div>
        <w:div w:id="480584011">
          <w:marLeft w:val="0"/>
          <w:marRight w:val="0"/>
          <w:marTop w:val="0"/>
          <w:marBottom w:val="0"/>
          <w:divBdr>
            <w:top w:val="none" w:sz="0" w:space="0" w:color="auto"/>
            <w:left w:val="none" w:sz="0" w:space="0" w:color="auto"/>
            <w:bottom w:val="none" w:sz="0" w:space="0" w:color="auto"/>
            <w:right w:val="none" w:sz="0" w:space="0" w:color="auto"/>
          </w:divBdr>
        </w:div>
        <w:div w:id="1519999992">
          <w:marLeft w:val="0"/>
          <w:marRight w:val="0"/>
          <w:marTop w:val="0"/>
          <w:marBottom w:val="0"/>
          <w:divBdr>
            <w:top w:val="none" w:sz="0" w:space="0" w:color="auto"/>
            <w:left w:val="none" w:sz="0" w:space="0" w:color="auto"/>
            <w:bottom w:val="none" w:sz="0" w:space="0" w:color="auto"/>
            <w:right w:val="none" w:sz="0" w:space="0" w:color="auto"/>
          </w:divBdr>
        </w:div>
        <w:div w:id="1612737111">
          <w:marLeft w:val="0"/>
          <w:marRight w:val="0"/>
          <w:marTop w:val="0"/>
          <w:marBottom w:val="0"/>
          <w:divBdr>
            <w:top w:val="none" w:sz="0" w:space="0" w:color="auto"/>
            <w:left w:val="none" w:sz="0" w:space="0" w:color="auto"/>
            <w:bottom w:val="none" w:sz="0" w:space="0" w:color="auto"/>
            <w:right w:val="none" w:sz="0" w:space="0" w:color="auto"/>
          </w:divBdr>
        </w:div>
        <w:div w:id="973945043">
          <w:marLeft w:val="0"/>
          <w:marRight w:val="0"/>
          <w:marTop w:val="0"/>
          <w:marBottom w:val="0"/>
          <w:divBdr>
            <w:top w:val="none" w:sz="0" w:space="0" w:color="auto"/>
            <w:left w:val="none" w:sz="0" w:space="0" w:color="auto"/>
            <w:bottom w:val="none" w:sz="0" w:space="0" w:color="auto"/>
            <w:right w:val="none" w:sz="0" w:space="0" w:color="auto"/>
          </w:divBdr>
        </w:div>
        <w:div w:id="164513033">
          <w:marLeft w:val="0"/>
          <w:marRight w:val="0"/>
          <w:marTop w:val="0"/>
          <w:marBottom w:val="0"/>
          <w:divBdr>
            <w:top w:val="none" w:sz="0" w:space="0" w:color="auto"/>
            <w:left w:val="none" w:sz="0" w:space="0" w:color="auto"/>
            <w:bottom w:val="none" w:sz="0" w:space="0" w:color="auto"/>
            <w:right w:val="none" w:sz="0" w:space="0" w:color="auto"/>
          </w:divBdr>
        </w:div>
        <w:div w:id="40179093">
          <w:marLeft w:val="0"/>
          <w:marRight w:val="0"/>
          <w:marTop w:val="0"/>
          <w:marBottom w:val="0"/>
          <w:divBdr>
            <w:top w:val="none" w:sz="0" w:space="0" w:color="auto"/>
            <w:left w:val="none" w:sz="0" w:space="0" w:color="auto"/>
            <w:bottom w:val="none" w:sz="0" w:space="0" w:color="auto"/>
            <w:right w:val="none" w:sz="0" w:space="0" w:color="auto"/>
          </w:divBdr>
        </w:div>
        <w:div w:id="2042971467">
          <w:marLeft w:val="0"/>
          <w:marRight w:val="0"/>
          <w:marTop w:val="0"/>
          <w:marBottom w:val="0"/>
          <w:divBdr>
            <w:top w:val="none" w:sz="0" w:space="0" w:color="auto"/>
            <w:left w:val="none" w:sz="0" w:space="0" w:color="auto"/>
            <w:bottom w:val="none" w:sz="0" w:space="0" w:color="auto"/>
            <w:right w:val="none" w:sz="0" w:space="0" w:color="auto"/>
          </w:divBdr>
        </w:div>
        <w:div w:id="1584992542">
          <w:marLeft w:val="0"/>
          <w:marRight w:val="0"/>
          <w:marTop w:val="0"/>
          <w:marBottom w:val="0"/>
          <w:divBdr>
            <w:top w:val="none" w:sz="0" w:space="0" w:color="auto"/>
            <w:left w:val="none" w:sz="0" w:space="0" w:color="auto"/>
            <w:bottom w:val="none" w:sz="0" w:space="0" w:color="auto"/>
            <w:right w:val="none" w:sz="0" w:space="0" w:color="auto"/>
          </w:divBdr>
        </w:div>
        <w:div w:id="721443462">
          <w:marLeft w:val="0"/>
          <w:marRight w:val="0"/>
          <w:marTop w:val="0"/>
          <w:marBottom w:val="0"/>
          <w:divBdr>
            <w:top w:val="none" w:sz="0" w:space="0" w:color="auto"/>
            <w:left w:val="none" w:sz="0" w:space="0" w:color="auto"/>
            <w:bottom w:val="none" w:sz="0" w:space="0" w:color="auto"/>
            <w:right w:val="none" w:sz="0" w:space="0" w:color="auto"/>
          </w:divBdr>
        </w:div>
        <w:div w:id="1895964423">
          <w:marLeft w:val="0"/>
          <w:marRight w:val="0"/>
          <w:marTop w:val="0"/>
          <w:marBottom w:val="0"/>
          <w:divBdr>
            <w:top w:val="none" w:sz="0" w:space="0" w:color="auto"/>
            <w:left w:val="none" w:sz="0" w:space="0" w:color="auto"/>
            <w:bottom w:val="none" w:sz="0" w:space="0" w:color="auto"/>
            <w:right w:val="none" w:sz="0" w:space="0" w:color="auto"/>
          </w:divBdr>
        </w:div>
        <w:div w:id="1688099694">
          <w:marLeft w:val="0"/>
          <w:marRight w:val="0"/>
          <w:marTop w:val="0"/>
          <w:marBottom w:val="0"/>
          <w:divBdr>
            <w:top w:val="none" w:sz="0" w:space="0" w:color="auto"/>
            <w:left w:val="none" w:sz="0" w:space="0" w:color="auto"/>
            <w:bottom w:val="none" w:sz="0" w:space="0" w:color="auto"/>
            <w:right w:val="none" w:sz="0" w:space="0" w:color="auto"/>
          </w:divBdr>
        </w:div>
        <w:div w:id="993027136">
          <w:marLeft w:val="0"/>
          <w:marRight w:val="0"/>
          <w:marTop w:val="0"/>
          <w:marBottom w:val="0"/>
          <w:divBdr>
            <w:top w:val="none" w:sz="0" w:space="0" w:color="auto"/>
            <w:left w:val="none" w:sz="0" w:space="0" w:color="auto"/>
            <w:bottom w:val="none" w:sz="0" w:space="0" w:color="auto"/>
            <w:right w:val="none" w:sz="0" w:space="0" w:color="auto"/>
          </w:divBdr>
        </w:div>
        <w:div w:id="46727894">
          <w:marLeft w:val="0"/>
          <w:marRight w:val="0"/>
          <w:marTop w:val="0"/>
          <w:marBottom w:val="0"/>
          <w:divBdr>
            <w:top w:val="none" w:sz="0" w:space="0" w:color="auto"/>
            <w:left w:val="none" w:sz="0" w:space="0" w:color="auto"/>
            <w:bottom w:val="none" w:sz="0" w:space="0" w:color="auto"/>
            <w:right w:val="none" w:sz="0" w:space="0" w:color="auto"/>
          </w:divBdr>
        </w:div>
        <w:div w:id="1624313828">
          <w:marLeft w:val="0"/>
          <w:marRight w:val="0"/>
          <w:marTop w:val="0"/>
          <w:marBottom w:val="0"/>
          <w:divBdr>
            <w:top w:val="none" w:sz="0" w:space="0" w:color="auto"/>
            <w:left w:val="none" w:sz="0" w:space="0" w:color="auto"/>
            <w:bottom w:val="none" w:sz="0" w:space="0" w:color="auto"/>
            <w:right w:val="none" w:sz="0" w:space="0" w:color="auto"/>
          </w:divBdr>
        </w:div>
        <w:div w:id="770859808">
          <w:marLeft w:val="0"/>
          <w:marRight w:val="0"/>
          <w:marTop w:val="0"/>
          <w:marBottom w:val="0"/>
          <w:divBdr>
            <w:top w:val="none" w:sz="0" w:space="0" w:color="auto"/>
            <w:left w:val="none" w:sz="0" w:space="0" w:color="auto"/>
            <w:bottom w:val="none" w:sz="0" w:space="0" w:color="auto"/>
            <w:right w:val="none" w:sz="0" w:space="0" w:color="auto"/>
          </w:divBdr>
        </w:div>
        <w:div w:id="1962178486">
          <w:marLeft w:val="0"/>
          <w:marRight w:val="0"/>
          <w:marTop w:val="0"/>
          <w:marBottom w:val="0"/>
          <w:divBdr>
            <w:top w:val="none" w:sz="0" w:space="0" w:color="auto"/>
            <w:left w:val="none" w:sz="0" w:space="0" w:color="auto"/>
            <w:bottom w:val="none" w:sz="0" w:space="0" w:color="auto"/>
            <w:right w:val="none" w:sz="0" w:space="0" w:color="auto"/>
          </w:divBdr>
        </w:div>
        <w:div w:id="621351202">
          <w:marLeft w:val="0"/>
          <w:marRight w:val="0"/>
          <w:marTop w:val="0"/>
          <w:marBottom w:val="0"/>
          <w:divBdr>
            <w:top w:val="none" w:sz="0" w:space="0" w:color="auto"/>
            <w:left w:val="none" w:sz="0" w:space="0" w:color="auto"/>
            <w:bottom w:val="none" w:sz="0" w:space="0" w:color="auto"/>
            <w:right w:val="none" w:sz="0" w:space="0" w:color="auto"/>
          </w:divBdr>
        </w:div>
        <w:div w:id="1541816415">
          <w:marLeft w:val="0"/>
          <w:marRight w:val="0"/>
          <w:marTop w:val="0"/>
          <w:marBottom w:val="0"/>
          <w:divBdr>
            <w:top w:val="none" w:sz="0" w:space="0" w:color="auto"/>
            <w:left w:val="none" w:sz="0" w:space="0" w:color="auto"/>
            <w:bottom w:val="none" w:sz="0" w:space="0" w:color="auto"/>
            <w:right w:val="none" w:sz="0" w:space="0" w:color="auto"/>
          </w:divBdr>
        </w:div>
        <w:div w:id="186990998">
          <w:marLeft w:val="0"/>
          <w:marRight w:val="0"/>
          <w:marTop w:val="0"/>
          <w:marBottom w:val="0"/>
          <w:divBdr>
            <w:top w:val="none" w:sz="0" w:space="0" w:color="auto"/>
            <w:left w:val="none" w:sz="0" w:space="0" w:color="auto"/>
            <w:bottom w:val="none" w:sz="0" w:space="0" w:color="auto"/>
            <w:right w:val="none" w:sz="0" w:space="0" w:color="auto"/>
          </w:divBdr>
        </w:div>
        <w:div w:id="1113744135">
          <w:marLeft w:val="0"/>
          <w:marRight w:val="0"/>
          <w:marTop w:val="0"/>
          <w:marBottom w:val="0"/>
          <w:divBdr>
            <w:top w:val="none" w:sz="0" w:space="0" w:color="auto"/>
            <w:left w:val="none" w:sz="0" w:space="0" w:color="auto"/>
            <w:bottom w:val="none" w:sz="0" w:space="0" w:color="auto"/>
            <w:right w:val="none" w:sz="0" w:space="0" w:color="auto"/>
          </w:divBdr>
        </w:div>
        <w:div w:id="648558850">
          <w:marLeft w:val="0"/>
          <w:marRight w:val="0"/>
          <w:marTop w:val="0"/>
          <w:marBottom w:val="0"/>
          <w:divBdr>
            <w:top w:val="none" w:sz="0" w:space="0" w:color="auto"/>
            <w:left w:val="none" w:sz="0" w:space="0" w:color="auto"/>
            <w:bottom w:val="none" w:sz="0" w:space="0" w:color="auto"/>
            <w:right w:val="none" w:sz="0" w:space="0" w:color="auto"/>
          </w:divBdr>
        </w:div>
        <w:div w:id="619340168">
          <w:marLeft w:val="0"/>
          <w:marRight w:val="0"/>
          <w:marTop w:val="0"/>
          <w:marBottom w:val="0"/>
          <w:divBdr>
            <w:top w:val="none" w:sz="0" w:space="0" w:color="auto"/>
            <w:left w:val="none" w:sz="0" w:space="0" w:color="auto"/>
            <w:bottom w:val="none" w:sz="0" w:space="0" w:color="auto"/>
            <w:right w:val="none" w:sz="0" w:space="0" w:color="auto"/>
          </w:divBdr>
        </w:div>
        <w:div w:id="1114322708">
          <w:marLeft w:val="0"/>
          <w:marRight w:val="0"/>
          <w:marTop w:val="0"/>
          <w:marBottom w:val="0"/>
          <w:divBdr>
            <w:top w:val="none" w:sz="0" w:space="0" w:color="auto"/>
            <w:left w:val="none" w:sz="0" w:space="0" w:color="auto"/>
            <w:bottom w:val="none" w:sz="0" w:space="0" w:color="auto"/>
            <w:right w:val="none" w:sz="0" w:space="0" w:color="auto"/>
          </w:divBdr>
        </w:div>
        <w:div w:id="468792295">
          <w:marLeft w:val="0"/>
          <w:marRight w:val="0"/>
          <w:marTop w:val="0"/>
          <w:marBottom w:val="0"/>
          <w:divBdr>
            <w:top w:val="none" w:sz="0" w:space="0" w:color="auto"/>
            <w:left w:val="none" w:sz="0" w:space="0" w:color="auto"/>
            <w:bottom w:val="none" w:sz="0" w:space="0" w:color="auto"/>
            <w:right w:val="none" w:sz="0" w:space="0" w:color="auto"/>
          </w:divBdr>
        </w:div>
        <w:div w:id="1206211522">
          <w:marLeft w:val="0"/>
          <w:marRight w:val="0"/>
          <w:marTop w:val="0"/>
          <w:marBottom w:val="0"/>
          <w:divBdr>
            <w:top w:val="none" w:sz="0" w:space="0" w:color="auto"/>
            <w:left w:val="none" w:sz="0" w:space="0" w:color="auto"/>
            <w:bottom w:val="none" w:sz="0" w:space="0" w:color="auto"/>
            <w:right w:val="none" w:sz="0" w:space="0" w:color="auto"/>
          </w:divBdr>
        </w:div>
        <w:div w:id="1360467774">
          <w:marLeft w:val="0"/>
          <w:marRight w:val="0"/>
          <w:marTop w:val="0"/>
          <w:marBottom w:val="0"/>
          <w:divBdr>
            <w:top w:val="none" w:sz="0" w:space="0" w:color="auto"/>
            <w:left w:val="none" w:sz="0" w:space="0" w:color="auto"/>
            <w:bottom w:val="none" w:sz="0" w:space="0" w:color="auto"/>
            <w:right w:val="none" w:sz="0" w:space="0" w:color="auto"/>
          </w:divBdr>
        </w:div>
        <w:div w:id="804348218">
          <w:marLeft w:val="0"/>
          <w:marRight w:val="0"/>
          <w:marTop w:val="0"/>
          <w:marBottom w:val="0"/>
          <w:divBdr>
            <w:top w:val="none" w:sz="0" w:space="0" w:color="auto"/>
            <w:left w:val="none" w:sz="0" w:space="0" w:color="auto"/>
            <w:bottom w:val="none" w:sz="0" w:space="0" w:color="auto"/>
            <w:right w:val="none" w:sz="0" w:space="0" w:color="auto"/>
          </w:divBdr>
        </w:div>
        <w:div w:id="187108247">
          <w:marLeft w:val="0"/>
          <w:marRight w:val="0"/>
          <w:marTop w:val="0"/>
          <w:marBottom w:val="0"/>
          <w:divBdr>
            <w:top w:val="none" w:sz="0" w:space="0" w:color="auto"/>
            <w:left w:val="none" w:sz="0" w:space="0" w:color="auto"/>
            <w:bottom w:val="none" w:sz="0" w:space="0" w:color="auto"/>
            <w:right w:val="none" w:sz="0" w:space="0" w:color="auto"/>
          </w:divBdr>
        </w:div>
        <w:div w:id="878124665">
          <w:marLeft w:val="0"/>
          <w:marRight w:val="0"/>
          <w:marTop w:val="0"/>
          <w:marBottom w:val="0"/>
          <w:divBdr>
            <w:top w:val="none" w:sz="0" w:space="0" w:color="auto"/>
            <w:left w:val="none" w:sz="0" w:space="0" w:color="auto"/>
            <w:bottom w:val="none" w:sz="0" w:space="0" w:color="auto"/>
            <w:right w:val="none" w:sz="0" w:space="0" w:color="auto"/>
          </w:divBdr>
        </w:div>
        <w:div w:id="364982970">
          <w:marLeft w:val="0"/>
          <w:marRight w:val="0"/>
          <w:marTop w:val="0"/>
          <w:marBottom w:val="0"/>
          <w:divBdr>
            <w:top w:val="none" w:sz="0" w:space="0" w:color="auto"/>
            <w:left w:val="none" w:sz="0" w:space="0" w:color="auto"/>
            <w:bottom w:val="none" w:sz="0" w:space="0" w:color="auto"/>
            <w:right w:val="none" w:sz="0" w:space="0" w:color="auto"/>
          </w:divBdr>
        </w:div>
        <w:div w:id="495221015">
          <w:marLeft w:val="0"/>
          <w:marRight w:val="0"/>
          <w:marTop w:val="0"/>
          <w:marBottom w:val="0"/>
          <w:divBdr>
            <w:top w:val="none" w:sz="0" w:space="0" w:color="auto"/>
            <w:left w:val="none" w:sz="0" w:space="0" w:color="auto"/>
            <w:bottom w:val="none" w:sz="0" w:space="0" w:color="auto"/>
            <w:right w:val="none" w:sz="0" w:space="0" w:color="auto"/>
          </w:divBdr>
        </w:div>
        <w:div w:id="513108167">
          <w:marLeft w:val="0"/>
          <w:marRight w:val="0"/>
          <w:marTop w:val="0"/>
          <w:marBottom w:val="0"/>
          <w:divBdr>
            <w:top w:val="none" w:sz="0" w:space="0" w:color="auto"/>
            <w:left w:val="none" w:sz="0" w:space="0" w:color="auto"/>
            <w:bottom w:val="none" w:sz="0" w:space="0" w:color="auto"/>
            <w:right w:val="none" w:sz="0" w:space="0" w:color="auto"/>
          </w:divBdr>
        </w:div>
        <w:div w:id="896167958">
          <w:marLeft w:val="0"/>
          <w:marRight w:val="0"/>
          <w:marTop w:val="0"/>
          <w:marBottom w:val="0"/>
          <w:divBdr>
            <w:top w:val="none" w:sz="0" w:space="0" w:color="auto"/>
            <w:left w:val="none" w:sz="0" w:space="0" w:color="auto"/>
            <w:bottom w:val="none" w:sz="0" w:space="0" w:color="auto"/>
            <w:right w:val="none" w:sz="0" w:space="0" w:color="auto"/>
          </w:divBdr>
        </w:div>
        <w:div w:id="349066166">
          <w:marLeft w:val="0"/>
          <w:marRight w:val="0"/>
          <w:marTop w:val="0"/>
          <w:marBottom w:val="0"/>
          <w:divBdr>
            <w:top w:val="none" w:sz="0" w:space="0" w:color="auto"/>
            <w:left w:val="none" w:sz="0" w:space="0" w:color="auto"/>
            <w:bottom w:val="none" w:sz="0" w:space="0" w:color="auto"/>
            <w:right w:val="none" w:sz="0" w:space="0" w:color="auto"/>
          </w:divBdr>
        </w:div>
        <w:div w:id="137848429">
          <w:marLeft w:val="0"/>
          <w:marRight w:val="0"/>
          <w:marTop w:val="0"/>
          <w:marBottom w:val="0"/>
          <w:divBdr>
            <w:top w:val="none" w:sz="0" w:space="0" w:color="auto"/>
            <w:left w:val="none" w:sz="0" w:space="0" w:color="auto"/>
            <w:bottom w:val="none" w:sz="0" w:space="0" w:color="auto"/>
            <w:right w:val="none" w:sz="0" w:space="0" w:color="auto"/>
          </w:divBdr>
        </w:div>
        <w:div w:id="198395100">
          <w:marLeft w:val="0"/>
          <w:marRight w:val="0"/>
          <w:marTop w:val="0"/>
          <w:marBottom w:val="0"/>
          <w:divBdr>
            <w:top w:val="none" w:sz="0" w:space="0" w:color="auto"/>
            <w:left w:val="none" w:sz="0" w:space="0" w:color="auto"/>
            <w:bottom w:val="none" w:sz="0" w:space="0" w:color="auto"/>
            <w:right w:val="none" w:sz="0" w:space="0" w:color="auto"/>
          </w:divBdr>
        </w:div>
        <w:div w:id="1292860276">
          <w:marLeft w:val="0"/>
          <w:marRight w:val="0"/>
          <w:marTop w:val="0"/>
          <w:marBottom w:val="0"/>
          <w:divBdr>
            <w:top w:val="none" w:sz="0" w:space="0" w:color="auto"/>
            <w:left w:val="none" w:sz="0" w:space="0" w:color="auto"/>
            <w:bottom w:val="none" w:sz="0" w:space="0" w:color="auto"/>
            <w:right w:val="none" w:sz="0" w:space="0" w:color="auto"/>
          </w:divBdr>
        </w:div>
        <w:div w:id="959922118">
          <w:marLeft w:val="0"/>
          <w:marRight w:val="0"/>
          <w:marTop w:val="0"/>
          <w:marBottom w:val="0"/>
          <w:divBdr>
            <w:top w:val="none" w:sz="0" w:space="0" w:color="auto"/>
            <w:left w:val="none" w:sz="0" w:space="0" w:color="auto"/>
            <w:bottom w:val="none" w:sz="0" w:space="0" w:color="auto"/>
            <w:right w:val="none" w:sz="0" w:space="0" w:color="auto"/>
          </w:divBdr>
        </w:div>
        <w:div w:id="885485602">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302734199">
          <w:marLeft w:val="0"/>
          <w:marRight w:val="0"/>
          <w:marTop w:val="0"/>
          <w:marBottom w:val="0"/>
          <w:divBdr>
            <w:top w:val="none" w:sz="0" w:space="0" w:color="auto"/>
            <w:left w:val="none" w:sz="0" w:space="0" w:color="auto"/>
            <w:bottom w:val="none" w:sz="0" w:space="0" w:color="auto"/>
            <w:right w:val="none" w:sz="0" w:space="0" w:color="auto"/>
          </w:divBdr>
        </w:div>
        <w:div w:id="381170578">
          <w:marLeft w:val="0"/>
          <w:marRight w:val="0"/>
          <w:marTop w:val="0"/>
          <w:marBottom w:val="0"/>
          <w:divBdr>
            <w:top w:val="none" w:sz="0" w:space="0" w:color="auto"/>
            <w:left w:val="none" w:sz="0" w:space="0" w:color="auto"/>
            <w:bottom w:val="none" w:sz="0" w:space="0" w:color="auto"/>
            <w:right w:val="none" w:sz="0" w:space="0" w:color="auto"/>
          </w:divBdr>
        </w:div>
        <w:div w:id="746573">
          <w:marLeft w:val="0"/>
          <w:marRight w:val="0"/>
          <w:marTop w:val="0"/>
          <w:marBottom w:val="0"/>
          <w:divBdr>
            <w:top w:val="none" w:sz="0" w:space="0" w:color="auto"/>
            <w:left w:val="none" w:sz="0" w:space="0" w:color="auto"/>
            <w:bottom w:val="none" w:sz="0" w:space="0" w:color="auto"/>
            <w:right w:val="none" w:sz="0" w:space="0" w:color="auto"/>
          </w:divBdr>
        </w:div>
        <w:div w:id="319313149">
          <w:marLeft w:val="0"/>
          <w:marRight w:val="0"/>
          <w:marTop w:val="0"/>
          <w:marBottom w:val="0"/>
          <w:divBdr>
            <w:top w:val="none" w:sz="0" w:space="0" w:color="auto"/>
            <w:left w:val="none" w:sz="0" w:space="0" w:color="auto"/>
            <w:bottom w:val="none" w:sz="0" w:space="0" w:color="auto"/>
            <w:right w:val="none" w:sz="0" w:space="0" w:color="auto"/>
          </w:divBdr>
        </w:div>
        <w:div w:id="2087456874">
          <w:marLeft w:val="0"/>
          <w:marRight w:val="0"/>
          <w:marTop w:val="0"/>
          <w:marBottom w:val="0"/>
          <w:divBdr>
            <w:top w:val="none" w:sz="0" w:space="0" w:color="auto"/>
            <w:left w:val="none" w:sz="0" w:space="0" w:color="auto"/>
            <w:bottom w:val="none" w:sz="0" w:space="0" w:color="auto"/>
            <w:right w:val="none" w:sz="0" w:space="0" w:color="auto"/>
          </w:divBdr>
        </w:div>
        <w:div w:id="1022900816">
          <w:marLeft w:val="0"/>
          <w:marRight w:val="0"/>
          <w:marTop w:val="0"/>
          <w:marBottom w:val="0"/>
          <w:divBdr>
            <w:top w:val="none" w:sz="0" w:space="0" w:color="auto"/>
            <w:left w:val="none" w:sz="0" w:space="0" w:color="auto"/>
            <w:bottom w:val="none" w:sz="0" w:space="0" w:color="auto"/>
            <w:right w:val="none" w:sz="0" w:space="0" w:color="auto"/>
          </w:divBdr>
        </w:div>
        <w:div w:id="586041254">
          <w:marLeft w:val="0"/>
          <w:marRight w:val="0"/>
          <w:marTop w:val="0"/>
          <w:marBottom w:val="0"/>
          <w:divBdr>
            <w:top w:val="none" w:sz="0" w:space="0" w:color="auto"/>
            <w:left w:val="none" w:sz="0" w:space="0" w:color="auto"/>
            <w:bottom w:val="none" w:sz="0" w:space="0" w:color="auto"/>
            <w:right w:val="none" w:sz="0" w:space="0" w:color="auto"/>
          </w:divBdr>
        </w:div>
        <w:div w:id="1445734316">
          <w:marLeft w:val="0"/>
          <w:marRight w:val="0"/>
          <w:marTop w:val="0"/>
          <w:marBottom w:val="0"/>
          <w:divBdr>
            <w:top w:val="none" w:sz="0" w:space="0" w:color="auto"/>
            <w:left w:val="none" w:sz="0" w:space="0" w:color="auto"/>
            <w:bottom w:val="none" w:sz="0" w:space="0" w:color="auto"/>
            <w:right w:val="none" w:sz="0" w:space="0" w:color="auto"/>
          </w:divBdr>
        </w:div>
        <w:div w:id="113596477">
          <w:marLeft w:val="0"/>
          <w:marRight w:val="0"/>
          <w:marTop w:val="0"/>
          <w:marBottom w:val="0"/>
          <w:divBdr>
            <w:top w:val="none" w:sz="0" w:space="0" w:color="auto"/>
            <w:left w:val="none" w:sz="0" w:space="0" w:color="auto"/>
            <w:bottom w:val="none" w:sz="0" w:space="0" w:color="auto"/>
            <w:right w:val="none" w:sz="0" w:space="0" w:color="auto"/>
          </w:divBdr>
        </w:div>
        <w:div w:id="764805998">
          <w:marLeft w:val="0"/>
          <w:marRight w:val="0"/>
          <w:marTop w:val="0"/>
          <w:marBottom w:val="0"/>
          <w:divBdr>
            <w:top w:val="none" w:sz="0" w:space="0" w:color="auto"/>
            <w:left w:val="none" w:sz="0" w:space="0" w:color="auto"/>
            <w:bottom w:val="none" w:sz="0" w:space="0" w:color="auto"/>
            <w:right w:val="none" w:sz="0" w:space="0" w:color="auto"/>
          </w:divBdr>
        </w:div>
        <w:div w:id="305816371">
          <w:marLeft w:val="0"/>
          <w:marRight w:val="0"/>
          <w:marTop w:val="0"/>
          <w:marBottom w:val="0"/>
          <w:divBdr>
            <w:top w:val="none" w:sz="0" w:space="0" w:color="auto"/>
            <w:left w:val="none" w:sz="0" w:space="0" w:color="auto"/>
            <w:bottom w:val="none" w:sz="0" w:space="0" w:color="auto"/>
            <w:right w:val="none" w:sz="0" w:space="0" w:color="auto"/>
          </w:divBdr>
        </w:div>
        <w:div w:id="1256134095">
          <w:marLeft w:val="0"/>
          <w:marRight w:val="0"/>
          <w:marTop w:val="0"/>
          <w:marBottom w:val="0"/>
          <w:divBdr>
            <w:top w:val="none" w:sz="0" w:space="0" w:color="auto"/>
            <w:left w:val="none" w:sz="0" w:space="0" w:color="auto"/>
            <w:bottom w:val="none" w:sz="0" w:space="0" w:color="auto"/>
            <w:right w:val="none" w:sz="0" w:space="0" w:color="auto"/>
          </w:divBdr>
        </w:div>
        <w:div w:id="617876593">
          <w:marLeft w:val="0"/>
          <w:marRight w:val="0"/>
          <w:marTop w:val="0"/>
          <w:marBottom w:val="0"/>
          <w:divBdr>
            <w:top w:val="none" w:sz="0" w:space="0" w:color="auto"/>
            <w:left w:val="none" w:sz="0" w:space="0" w:color="auto"/>
            <w:bottom w:val="none" w:sz="0" w:space="0" w:color="auto"/>
            <w:right w:val="none" w:sz="0" w:space="0" w:color="auto"/>
          </w:divBdr>
        </w:div>
        <w:div w:id="1621645536">
          <w:marLeft w:val="0"/>
          <w:marRight w:val="0"/>
          <w:marTop w:val="0"/>
          <w:marBottom w:val="0"/>
          <w:divBdr>
            <w:top w:val="none" w:sz="0" w:space="0" w:color="auto"/>
            <w:left w:val="none" w:sz="0" w:space="0" w:color="auto"/>
            <w:bottom w:val="none" w:sz="0" w:space="0" w:color="auto"/>
            <w:right w:val="none" w:sz="0" w:space="0" w:color="auto"/>
          </w:divBdr>
        </w:div>
        <w:div w:id="743070971">
          <w:marLeft w:val="0"/>
          <w:marRight w:val="0"/>
          <w:marTop w:val="0"/>
          <w:marBottom w:val="0"/>
          <w:divBdr>
            <w:top w:val="none" w:sz="0" w:space="0" w:color="auto"/>
            <w:left w:val="none" w:sz="0" w:space="0" w:color="auto"/>
            <w:bottom w:val="none" w:sz="0" w:space="0" w:color="auto"/>
            <w:right w:val="none" w:sz="0" w:space="0" w:color="auto"/>
          </w:divBdr>
        </w:div>
        <w:div w:id="973173969">
          <w:marLeft w:val="0"/>
          <w:marRight w:val="0"/>
          <w:marTop w:val="0"/>
          <w:marBottom w:val="0"/>
          <w:divBdr>
            <w:top w:val="none" w:sz="0" w:space="0" w:color="auto"/>
            <w:left w:val="none" w:sz="0" w:space="0" w:color="auto"/>
            <w:bottom w:val="none" w:sz="0" w:space="0" w:color="auto"/>
            <w:right w:val="none" w:sz="0" w:space="0" w:color="auto"/>
          </w:divBdr>
        </w:div>
        <w:div w:id="534584386">
          <w:marLeft w:val="0"/>
          <w:marRight w:val="0"/>
          <w:marTop w:val="0"/>
          <w:marBottom w:val="0"/>
          <w:divBdr>
            <w:top w:val="none" w:sz="0" w:space="0" w:color="auto"/>
            <w:left w:val="none" w:sz="0" w:space="0" w:color="auto"/>
            <w:bottom w:val="none" w:sz="0" w:space="0" w:color="auto"/>
            <w:right w:val="none" w:sz="0" w:space="0" w:color="auto"/>
          </w:divBdr>
        </w:div>
        <w:div w:id="341468986">
          <w:marLeft w:val="0"/>
          <w:marRight w:val="0"/>
          <w:marTop w:val="0"/>
          <w:marBottom w:val="0"/>
          <w:divBdr>
            <w:top w:val="none" w:sz="0" w:space="0" w:color="auto"/>
            <w:left w:val="none" w:sz="0" w:space="0" w:color="auto"/>
            <w:bottom w:val="none" w:sz="0" w:space="0" w:color="auto"/>
            <w:right w:val="none" w:sz="0" w:space="0" w:color="auto"/>
          </w:divBdr>
        </w:div>
        <w:div w:id="1326397221">
          <w:marLeft w:val="0"/>
          <w:marRight w:val="0"/>
          <w:marTop w:val="0"/>
          <w:marBottom w:val="0"/>
          <w:divBdr>
            <w:top w:val="none" w:sz="0" w:space="0" w:color="auto"/>
            <w:left w:val="none" w:sz="0" w:space="0" w:color="auto"/>
            <w:bottom w:val="none" w:sz="0" w:space="0" w:color="auto"/>
            <w:right w:val="none" w:sz="0" w:space="0" w:color="auto"/>
          </w:divBdr>
        </w:div>
        <w:div w:id="378474831">
          <w:marLeft w:val="0"/>
          <w:marRight w:val="0"/>
          <w:marTop w:val="0"/>
          <w:marBottom w:val="0"/>
          <w:divBdr>
            <w:top w:val="none" w:sz="0" w:space="0" w:color="auto"/>
            <w:left w:val="none" w:sz="0" w:space="0" w:color="auto"/>
            <w:bottom w:val="none" w:sz="0" w:space="0" w:color="auto"/>
            <w:right w:val="none" w:sz="0" w:space="0" w:color="auto"/>
          </w:divBdr>
        </w:div>
        <w:div w:id="409696394">
          <w:marLeft w:val="0"/>
          <w:marRight w:val="0"/>
          <w:marTop w:val="0"/>
          <w:marBottom w:val="0"/>
          <w:divBdr>
            <w:top w:val="none" w:sz="0" w:space="0" w:color="auto"/>
            <w:left w:val="none" w:sz="0" w:space="0" w:color="auto"/>
            <w:bottom w:val="none" w:sz="0" w:space="0" w:color="auto"/>
            <w:right w:val="none" w:sz="0" w:space="0" w:color="auto"/>
          </w:divBdr>
        </w:div>
        <w:div w:id="1977103783">
          <w:marLeft w:val="0"/>
          <w:marRight w:val="0"/>
          <w:marTop w:val="0"/>
          <w:marBottom w:val="0"/>
          <w:divBdr>
            <w:top w:val="none" w:sz="0" w:space="0" w:color="auto"/>
            <w:left w:val="none" w:sz="0" w:space="0" w:color="auto"/>
            <w:bottom w:val="none" w:sz="0" w:space="0" w:color="auto"/>
            <w:right w:val="none" w:sz="0" w:space="0" w:color="auto"/>
          </w:divBdr>
        </w:div>
        <w:div w:id="1842038290">
          <w:marLeft w:val="0"/>
          <w:marRight w:val="0"/>
          <w:marTop w:val="0"/>
          <w:marBottom w:val="0"/>
          <w:divBdr>
            <w:top w:val="none" w:sz="0" w:space="0" w:color="auto"/>
            <w:left w:val="none" w:sz="0" w:space="0" w:color="auto"/>
            <w:bottom w:val="none" w:sz="0" w:space="0" w:color="auto"/>
            <w:right w:val="none" w:sz="0" w:space="0" w:color="auto"/>
          </w:divBdr>
        </w:div>
        <w:div w:id="1124693393">
          <w:marLeft w:val="0"/>
          <w:marRight w:val="0"/>
          <w:marTop w:val="0"/>
          <w:marBottom w:val="0"/>
          <w:divBdr>
            <w:top w:val="none" w:sz="0" w:space="0" w:color="auto"/>
            <w:left w:val="none" w:sz="0" w:space="0" w:color="auto"/>
            <w:bottom w:val="none" w:sz="0" w:space="0" w:color="auto"/>
            <w:right w:val="none" w:sz="0" w:space="0" w:color="auto"/>
          </w:divBdr>
        </w:div>
        <w:div w:id="1432513353">
          <w:marLeft w:val="0"/>
          <w:marRight w:val="0"/>
          <w:marTop w:val="0"/>
          <w:marBottom w:val="0"/>
          <w:divBdr>
            <w:top w:val="none" w:sz="0" w:space="0" w:color="auto"/>
            <w:left w:val="none" w:sz="0" w:space="0" w:color="auto"/>
            <w:bottom w:val="none" w:sz="0" w:space="0" w:color="auto"/>
            <w:right w:val="none" w:sz="0" w:space="0" w:color="auto"/>
          </w:divBdr>
        </w:div>
        <w:div w:id="1944066314">
          <w:marLeft w:val="0"/>
          <w:marRight w:val="0"/>
          <w:marTop w:val="0"/>
          <w:marBottom w:val="0"/>
          <w:divBdr>
            <w:top w:val="none" w:sz="0" w:space="0" w:color="auto"/>
            <w:left w:val="none" w:sz="0" w:space="0" w:color="auto"/>
            <w:bottom w:val="none" w:sz="0" w:space="0" w:color="auto"/>
            <w:right w:val="none" w:sz="0" w:space="0" w:color="auto"/>
          </w:divBdr>
        </w:div>
        <w:div w:id="461968578">
          <w:marLeft w:val="0"/>
          <w:marRight w:val="0"/>
          <w:marTop w:val="0"/>
          <w:marBottom w:val="0"/>
          <w:divBdr>
            <w:top w:val="none" w:sz="0" w:space="0" w:color="auto"/>
            <w:left w:val="none" w:sz="0" w:space="0" w:color="auto"/>
            <w:bottom w:val="none" w:sz="0" w:space="0" w:color="auto"/>
            <w:right w:val="none" w:sz="0" w:space="0" w:color="auto"/>
          </w:divBdr>
        </w:div>
        <w:div w:id="1405832056">
          <w:marLeft w:val="0"/>
          <w:marRight w:val="0"/>
          <w:marTop w:val="0"/>
          <w:marBottom w:val="0"/>
          <w:divBdr>
            <w:top w:val="none" w:sz="0" w:space="0" w:color="auto"/>
            <w:left w:val="none" w:sz="0" w:space="0" w:color="auto"/>
            <w:bottom w:val="none" w:sz="0" w:space="0" w:color="auto"/>
            <w:right w:val="none" w:sz="0" w:space="0" w:color="auto"/>
          </w:divBdr>
        </w:div>
        <w:div w:id="1310864923">
          <w:marLeft w:val="0"/>
          <w:marRight w:val="0"/>
          <w:marTop w:val="0"/>
          <w:marBottom w:val="0"/>
          <w:divBdr>
            <w:top w:val="none" w:sz="0" w:space="0" w:color="auto"/>
            <w:left w:val="none" w:sz="0" w:space="0" w:color="auto"/>
            <w:bottom w:val="none" w:sz="0" w:space="0" w:color="auto"/>
            <w:right w:val="none" w:sz="0" w:space="0" w:color="auto"/>
          </w:divBdr>
        </w:div>
        <w:div w:id="956175818">
          <w:marLeft w:val="0"/>
          <w:marRight w:val="0"/>
          <w:marTop w:val="0"/>
          <w:marBottom w:val="0"/>
          <w:divBdr>
            <w:top w:val="none" w:sz="0" w:space="0" w:color="auto"/>
            <w:left w:val="none" w:sz="0" w:space="0" w:color="auto"/>
            <w:bottom w:val="none" w:sz="0" w:space="0" w:color="auto"/>
            <w:right w:val="none" w:sz="0" w:space="0" w:color="auto"/>
          </w:divBdr>
        </w:div>
        <w:div w:id="92173608">
          <w:marLeft w:val="0"/>
          <w:marRight w:val="0"/>
          <w:marTop w:val="0"/>
          <w:marBottom w:val="0"/>
          <w:divBdr>
            <w:top w:val="none" w:sz="0" w:space="0" w:color="auto"/>
            <w:left w:val="none" w:sz="0" w:space="0" w:color="auto"/>
            <w:bottom w:val="none" w:sz="0" w:space="0" w:color="auto"/>
            <w:right w:val="none" w:sz="0" w:space="0" w:color="auto"/>
          </w:divBdr>
        </w:div>
        <w:div w:id="467938593">
          <w:marLeft w:val="0"/>
          <w:marRight w:val="0"/>
          <w:marTop w:val="0"/>
          <w:marBottom w:val="0"/>
          <w:divBdr>
            <w:top w:val="none" w:sz="0" w:space="0" w:color="auto"/>
            <w:left w:val="none" w:sz="0" w:space="0" w:color="auto"/>
            <w:bottom w:val="none" w:sz="0" w:space="0" w:color="auto"/>
            <w:right w:val="none" w:sz="0" w:space="0" w:color="auto"/>
          </w:divBdr>
        </w:div>
        <w:div w:id="1431122339">
          <w:marLeft w:val="0"/>
          <w:marRight w:val="0"/>
          <w:marTop w:val="0"/>
          <w:marBottom w:val="0"/>
          <w:divBdr>
            <w:top w:val="none" w:sz="0" w:space="0" w:color="auto"/>
            <w:left w:val="none" w:sz="0" w:space="0" w:color="auto"/>
            <w:bottom w:val="none" w:sz="0" w:space="0" w:color="auto"/>
            <w:right w:val="none" w:sz="0" w:space="0" w:color="auto"/>
          </w:divBdr>
        </w:div>
        <w:div w:id="1376126355">
          <w:marLeft w:val="0"/>
          <w:marRight w:val="0"/>
          <w:marTop w:val="0"/>
          <w:marBottom w:val="0"/>
          <w:divBdr>
            <w:top w:val="none" w:sz="0" w:space="0" w:color="auto"/>
            <w:left w:val="none" w:sz="0" w:space="0" w:color="auto"/>
            <w:bottom w:val="none" w:sz="0" w:space="0" w:color="auto"/>
            <w:right w:val="none" w:sz="0" w:space="0" w:color="auto"/>
          </w:divBdr>
        </w:div>
        <w:div w:id="1736851082">
          <w:marLeft w:val="0"/>
          <w:marRight w:val="0"/>
          <w:marTop w:val="0"/>
          <w:marBottom w:val="0"/>
          <w:divBdr>
            <w:top w:val="none" w:sz="0" w:space="0" w:color="auto"/>
            <w:left w:val="none" w:sz="0" w:space="0" w:color="auto"/>
            <w:bottom w:val="none" w:sz="0" w:space="0" w:color="auto"/>
            <w:right w:val="none" w:sz="0" w:space="0" w:color="auto"/>
          </w:divBdr>
        </w:div>
        <w:div w:id="1371226066">
          <w:marLeft w:val="0"/>
          <w:marRight w:val="0"/>
          <w:marTop w:val="0"/>
          <w:marBottom w:val="0"/>
          <w:divBdr>
            <w:top w:val="none" w:sz="0" w:space="0" w:color="auto"/>
            <w:left w:val="none" w:sz="0" w:space="0" w:color="auto"/>
            <w:bottom w:val="none" w:sz="0" w:space="0" w:color="auto"/>
            <w:right w:val="none" w:sz="0" w:space="0" w:color="auto"/>
          </w:divBdr>
        </w:div>
        <w:div w:id="1758020663">
          <w:marLeft w:val="0"/>
          <w:marRight w:val="0"/>
          <w:marTop w:val="0"/>
          <w:marBottom w:val="0"/>
          <w:divBdr>
            <w:top w:val="none" w:sz="0" w:space="0" w:color="auto"/>
            <w:left w:val="none" w:sz="0" w:space="0" w:color="auto"/>
            <w:bottom w:val="none" w:sz="0" w:space="0" w:color="auto"/>
            <w:right w:val="none" w:sz="0" w:space="0" w:color="auto"/>
          </w:divBdr>
        </w:div>
        <w:div w:id="357465627">
          <w:marLeft w:val="0"/>
          <w:marRight w:val="0"/>
          <w:marTop w:val="0"/>
          <w:marBottom w:val="0"/>
          <w:divBdr>
            <w:top w:val="none" w:sz="0" w:space="0" w:color="auto"/>
            <w:left w:val="none" w:sz="0" w:space="0" w:color="auto"/>
            <w:bottom w:val="none" w:sz="0" w:space="0" w:color="auto"/>
            <w:right w:val="none" w:sz="0" w:space="0" w:color="auto"/>
          </w:divBdr>
        </w:div>
        <w:div w:id="2008167186">
          <w:marLeft w:val="0"/>
          <w:marRight w:val="0"/>
          <w:marTop w:val="0"/>
          <w:marBottom w:val="0"/>
          <w:divBdr>
            <w:top w:val="none" w:sz="0" w:space="0" w:color="auto"/>
            <w:left w:val="none" w:sz="0" w:space="0" w:color="auto"/>
            <w:bottom w:val="none" w:sz="0" w:space="0" w:color="auto"/>
            <w:right w:val="none" w:sz="0" w:space="0" w:color="auto"/>
          </w:divBdr>
        </w:div>
        <w:div w:id="1033917257">
          <w:marLeft w:val="0"/>
          <w:marRight w:val="0"/>
          <w:marTop w:val="0"/>
          <w:marBottom w:val="0"/>
          <w:divBdr>
            <w:top w:val="none" w:sz="0" w:space="0" w:color="auto"/>
            <w:left w:val="none" w:sz="0" w:space="0" w:color="auto"/>
            <w:bottom w:val="none" w:sz="0" w:space="0" w:color="auto"/>
            <w:right w:val="none" w:sz="0" w:space="0" w:color="auto"/>
          </w:divBdr>
        </w:div>
        <w:div w:id="1034769844">
          <w:marLeft w:val="0"/>
          <w:marRight w:val="0"/>
          <w:marTop w:val="0"/>
          <w:marBottom w:val="0"/>
          <w:divBdr>
            <w:top w:val="none" w:sz="0" w:space="0" w:color="auto"/>
            <w:left w:val="none" w:sz="0" w:space="0" w:color="auto"/>
            <w:bottom w:val="none" w:sz="0" w:space="0" w:color="auto"/>
            <w:right w:val="none" w:sz="0" w:space="0" w:color="auto"/>
          </w:divBdr>
        </w:div>
        <w:div w:id="2100447151">
          <w:marLeft w:val="0"/>
          <w:marRight w:val="0"/>
          <w:marTop w:val="0"/>
          <w:marBottom w:val="0"/>
          <w:divBdr>
            <w:top w:val="none" w:sz="0" w:space="0" w:color="auto"/>
            <w:left w:val="none" w:sz="0" w:space="0" w:color="auto"/>
            <w:bottom w:val="none" w:sz="0" w:space="0" w:color="auto"/>
            <w:right w:val="none" w:sz="0" w:space="0" w:color="auto"/>
          </w:divBdr>
        </w:div>
        <w:div w:id="779447193">
          <w:marLeft w:val="0"/>
          <w:marRight w:val="0"/>
          <w:marTop w:val="0"/>
          <w:marBottom w:val="0"/>
          <w:divBdr>
            <w:top w:val="none" w:sz="0" w:space="0" w:color="auto"/>
            <w:left w:val="none" w:sz="0" w:space="0" w:color="auto"/>
            <w:bottom w:val="none" w:sz="0" w:space="0" w:color="auto"/>
            <w:right w:val="none" w:sz="0" w:space="0" w:color="auto"/>
          </w:divBdr>
        </w:div>
        <w:div w:id="39668502">
          <w:marLeft w:val="0"/>
          <w:marRight w:val="0"/>
          <w:marTop w:val="0"/>
          <w:marBottom w:val="0"/>
          <w:divBdr>
            <w:top w:val="none" w:sz="0" w:space="0" w:color="auto"/>
            <w:left w:val="none" w:sz="0" w:space="0" w:color="auto"/>
            <w:bottom w:val="none" w:sz="0" w:space="0" w:color="auto"/>
            <w:right w:val="none" w:sz="0" w:space="0" w:color="auto"/>
          </w:divBdr>
        </w:div>
        <w:div w:id="378283480">
          <w:marLeft w:val="0"/>
          <w:marRight w:val="0"/>
          <w:marTop w:val="0"/>
          <w:marBottom w:val="0"/>
          <w:divBdr>
            <w:top w:val="none" w:sz="0" w:space="0" w:color="auto"/>
            <w:left w:val="none" w:sz="0" w:space="0" w:color="auto"/>
            <w:bottom w:val="none" w:sz="0" w:space="0" w:color="auto"/>
            <w:right w:val="none" w:sz="0" w:space="0" w:color="auto"/>
          </w:divBdr>
        </w:div>
        <w:div w:id="1976445022">
          <w:marLeft w:val="0"/>
          <w:marRight w:val="0"/>
          <w:marTop w:val="0"/>
          <w:marBottom w:val="0"/>
          <w:divBdr>
            <w:top w:val="none" w:sz="0" w:space="0" w:color="auto"/>
            <w:left w:val="none" w:sz="0" w:space="0" w:color="auto"/>
            <w:bottom w:val="none" w:sz="0" w:space="0" w:color="auto"/>
            <w:right w:val="none" w:sz="0" w:space="0" w:color="auto"/>
          </w:divBdr>
        </w:div>
        <w:div w:id="583954422">
          <w:marLeft w:val="0"/>
          <w:marRight w:val="0"/>
          <w:marTop w:val="0"/>
          <w:marBottom w:val="0"/>
          <w:divBdr>
            <w:top w:val="none" w:sz="0" w:space="0" w:color="auto"/>
            <w:left w:val="none" w:sz="0" w:space="0" w:color="auto"/>
            <w:bottom w:val="none" w:sz="0" w:space="0" w:color="auto"/>
            <w:right w:val="none" w:sz="0" w:space="0" w:color="auto"/>
          </w:divBdr>
        </w:div>
        <w:div w:id="1574706280">
          <w:marLeft w:val="0"/>
          <w:marRight w:val="0"/>
          <w:marTop w:val="0"/>
          <w:marBottom w:val="0"/>
          <w:divBdr>
            <w:top w:val="none" w:sz="0" w:space="0" w:color="auto"/>
            <w:left w:val="none" w:sz="0" w:space="0" w:color="auto"/>
            <w:bottom w:val="none" w:sz="0" w:space="0" w:color="auto"/>
            <w:right w:val="none" w:sz="0" w:space="0" w:color="auto"/>
          </w:divBdr>
        </w:div>
        <w:div w:id="1583373693">
          <w:marLeft w:val="0"/>
          <w:marRight w:val="0"/>
          <w:marTop w:val="0"/>
          <w:marBottom w:val="0"/>
          <w:divBdr>
            <w:top w:val="none" w:sz="0" w:space="0" w:color="auto"/>
            <w:left w:val="none" w:sz="0" w:space="0" w:color="auto"/>
            <w:bottom w:val="none" w:sz="0" w:space="0" w:color="auto"/>
            <w:right w:val="none" w:sz="0" w:space="0" w:color="auto"/>
          </w:divBdr>
        </w:div>
        <w:div w:id="611404066">
          <w:marLeft w:val="0"/>
          <w:marRight w:val="0"/>
          <w:marTop w:val="0"/>
          <w:marBottom w:val="0"/>
          <w:divBdr>
            <w:top w:val="none" w:sz="0" w:space="0" w:color="auto"/>
            <w:left w:val="none" w:sz="0" w:space="0" w:color="auto"/>
            <w:bottom w:val="none" w:sz="0" w:space="0" w:color="auto"/>
            <w:right w:val="none" w:sz="0" w:space="0" w:color="auto"/>
          </w:divBdr>
        </w:div>
        <w:div w:id="726101187">
          <w:marLeft w:val="0"/>
          <w:marRight w:val="0"/>
          <w:marTop w:val="0"/>
          <w:marBottom w:val="0"/>
          <w:divBdr>
            <w:top w:val="none" w:sz="0" w:space="0" w:color="auto"/>
            <w:left w:val="none" w:sz="0" w:space="0" w:color="auto"/>
            <w:bottom w:val="none" w:sz="0" w:space="0" w:color="auto"/>
            <w:right w:val="none" w:sz="0" w:space="0" w:color="auto"/>
          </w:divBdr>
        </w:div>
        <w:div w:id="691952069">
          <w:marLeft w:val="0"/>
          <w:marRight w:val="0"/>
          <w:marTop w:val="0"/>
          <w:marBottom w:val="0"/>
          <w:divBdr>
            <w:top w:val="none" w:sz="0" w:space="0" w:color="auto"/>
            <w:left w:val="none" w:sz="0" w:space="0" w:color="auto"/>
            <w:bottom w:val="none" w:sz="0" w:space="0" w:color="auto"/>
            <w:right w:val="none" w:sz="0" w:space="0" w:color="auto"/>
          </w:divBdr>
        </w:div>
        <w:div w:id="47925493">
          <w:marLeft w:val="0"/>
          <w:marRight w:val="0"/>
          <w:marTop w:val="0"/>
          <w:marBottom w:val="0"/>
          <w:divBdr>
            <w:top w:val="none" w:sz="0" w:space="0" w:color="auto"/>
            <w:left w:val="none" w:sz="0" w:space="0" w:color="auto"/>
            <w:bottom w:val="none" w:sz="0" w:space="0" w:color="auto"/>
            <w:right w:val="none" w:sz="0" w:space="0" w:color="auto"/>
          </w:divBdr>
        </w:div>
        <w:div w:id="89737526">
          <w:marLeft w:val="0"/>
          <w:marRight w:val="0"/>
          <w:marTop w:val="0"/>
          <w:marBottom w:val="0"/>
          <w:divBdr>
            <w:top w:val="none" w:sz="0" w:space="0" w:color="auto"/>
            <w:left w:val="none" w:sz="0" w:space="0" w:color="auto"/>
            <w:bottom w:val="none" w:sz="0" w:space="0" w:color="auto"/>
            <w:right w:val="none" w:sz="0" w:space="0" w:color="auto"/>
          </w:divBdr>
        </w:div>
        <w:div w:id="881210351">
          <w:marLeft w:val="0"/>
          <w:marRight w:val="0"/>
          <w:marTop w:val="0"/>
          <w:marBottom w:val="0"/>
          <w:divBdr>
            <w:top w:val="none" w:sz="0" w:space="0" w:color="auto"/>
            <w:left w:val="none" w:sz="0" w:space="0" w:color="auto"/>
            <w:bottom w:val="none" w:sz="0" w:space="0" w:color="auto"/>
            <w:right w:val="none" w:sz="0" w:space="0" w:color="auto"/>
          </w:divBdr>
        </w:div>
        <w:div w:id="1824395184">
          <w:marLeft w:val="0"/>
          <w:marRight w:val="0"/>
          <w:marTop w:val="0"/>
          <w:marBottom w:val="0"/>
          <w:divBdr>
            <w:top w:val="none" w:sz="0" w:space="0" w:color="auto"/>
            <w:left w:val="none" w:sz="0" w:space="0" w:color="auto"/>
            <w:bottom w:val="none" w:sz="0" w:space="0" w:color="auto"/>
            <w:right w:val="none" w:sz="0" w:space="0" w:color="auto"/>
          </w:divBdr>
        </w:div>
        <w:div w:id="1564367615">
          <w:marLeft w:val="0"/>
          <w:marRight w:val="0"/>
          <w:marTop w:val="0"/>
          <w:marBottom w:val="0"/>
          <w:divBdr>
            <w:top w:val="none" w:sz="0" w:space="0" w:color="auto"/>
            <w:left w:val="none" w:sz="0" w:space="0" w:color="auto"/>
            <w:bottom w:val="none" w:sz="0" w:space="0" w:color="auto"/>
            <w:right w:val="none" w:sz="0" w:space="0" w:color="auto"/>
          </w:divBdr>
        </w:div>
        <w:div w:id="355429087">
          <w:marLeft w:val="0"/>
          <w:marRight w:val="0"/>
          <w:marTop w:val="0"/>
          <w:marBottom w:val="0"/>
          <w:divBdr>
            <w:top w:val="none" w:sz="0" w:space="0" w:color="auto"/>
            <w:left w:val="none" w:sz="0" w:space="0" w:color="auto"/>
            <w:bottom w:val="none" w:sz="0" w:space="0" w:color="auto"/>
            <w:right w:val="none" w:sz="0" w:space="0" w:color="auto"/>
          </w:divBdr>
        </w:div>
        <w:div w:id="470907332">
          <w:marLeft w:val="0"/>
          <w:marRight w:val="0"/>
          <w:marTop w:val="0"/>
          <w:marBottom w:val="0"/>
          <w:divBdr>
            <w:top w:val="none" w:sz="0" w:space="0" w:color="auto"/>
            <w:left w:val="none" w:sz="0" w:space="0" w:color="auto"/>
            <w:bottom w:val="none" w:sz="0" w:space="0" w:color="auto"/>
            <w:right w:val="none" w:sz="0" w:space="0" w:color="auto"/>
          </w:divBdr>
        </w:div>
        <w:div w:id="1903325449">
          <w:marLeft w:val="0"/>
          <w:marRight w:val="0"/>
          <w:marTop w:val="0"/>
          <w:marBottom w:val="0"/>
          <w:divBdr>
            <w:top w:val="none" w:sz="0" w:space="0" w:color="auto"/>
            <w:left w:val="none" w:sz="0" w:space="0" w:color="auto"/>
            <w:bottom w:val="none" w:sz="0" w:space="0" w:color="auto"/>
            <w:right w:val="none" w:sz="0" w:space="0" w:color="auto"/>
          </w:divBdr>
        </w:div>
        <w:div w:id="108939555">
          <w:marLeft w:val="0"/>
          <w:marRight w:val="0"/>
          <w:marTop w:val="0"/>
          <w:marBottom w:val="0"/>
          <w:divBdr>
            <w:top w:val="none" w:sz="0" w:space="0" w:color="auto"/>
            <w:left w:val="none" w:sz="0" w:space="0" w:color="auto"/>
            <w:bottom w:val="none" w:sz="0" w:space="0" w:color="auto"/>
            <w:right w:val="none" w:sz="0" w:space="0" w:color="auto"/>
          </w:divBdr>
        </w:div>
        <w:div w:id="1931960192">
          <w:marLeft w:val="0"/>
          <w:marRight w:val="0"/>
          <w:marTop w:val="0"/>
          <w:marBottom w:val="0"/>
          <w:divBdr>
            <w:top w:val="none" w:sz="0" w:space="0" w:color="auto"/>
            <w:left w:val="none" w:sz="0" w:space="0" w:color="auto"/>
            <w:bottom w:val="none" w:sz="0" w:space="0" w:color="auto"/>
            <w:right w:val="none" w:sz="0" w:space="0" w:color="auto"/>
          </w:divBdr>
        </w:div>
        <w:div w:id="1664550766">
          <w:marLeft w:val="0"/>
          <w:marRight w:val="0"/>
          <w:marTop w:val="0"/>
          <w:marBottom w:val="0"/>
          <w:divBdr>
            <w:top w:val="none" w:sz="0" w:space="0" w:color="auto"/>
            <w:left w:val="none" w:sz="0" w:space="0" w:color="auto"/>
            <w:bottom w:val="none" w:sz="0" w:space="0" w:color="auto"/>
            <w:right w:val="none" w:sz="0" w:space="0" w:color="auto"/>
          </w:divBdr>
        </w:div>
        <w:div w:id="20790940">
          <w:marLeft w:val="0"/>
          <w:marRight w:val="0"/>
          <w:marTop w:val="0"/>
          <w:marBottom w:val="0"/>
          <w:divBdr>
            <w:top w:val="none" w:sz="0" w:space="0" w:color="auto"/>
            <w:left w:val="none" w:sz="0" w:space="0" w:color="auto"/>
            <w:bottom w:val="none" w:sz="0" w:space="0" w:color="auto"/>
            <w:right w:val="none" w:sz="0" w:space="0" w:color="auto"/>
          </w:divBdr>
        </w:div>
        <w:div w:id="135687972">
          <w:marLeft w:val="0"/>
          <w:marRight w:val="0"/>
          <w:marTop w:val="0"/>
          <w:marBottom w:val="0"/>
          <w:divBdr>
            <w:top w:val="none" w:sz="0" w:space="0" w:color="auto"/>
            <w:left w:val="none" w:sz="0" w:space="0" w:color="auto"/>
            <w:bottom w:val="none" w:sz="0" w:space="0" w:color="auto"/>
            <w:right w:val="none" w:sz="0" w:space="0" w:color="auto"/>
          </w:divBdr>
        </w:div>
        <w:div w:id="1598782066">
          <w:marLeft w:val="0"/>
          <w:marRight w:val="0"/>
          <w:marTop w:val="0"/>
          <w:marBottom w:val="0"/>
          <w:divBdr>
            <w:top w:val="none" w:sz="0" w:space="0" w:color="auto"/>
            <w:left w:val="none" w:sz="0" w:space="0" w:color="auto"/>
            <w:bottom w:val="none" w:sz="0" w:space="0" w:color="auto"/>
            <w:right w:val="none" w:sz="0" w:space="0" w:color="auto"/>
          </w:divBdr>
        </w:div>
        <w:div w:id="258223773">
          <w:marLeft w:val="0"/>
          <w:marRight w:val="0"/>
          <w:marTop w:val="0"/>
          <w:marBottom w:val="0"/>
          <w:divBdr>
            <w:top w:val="none" w:sz="0" w:space="0" w:color="auto"/>
            <w:left w:val="none" w:sz="0" w:space="0" w:color="auto"/>
            <w:bottom w:val="none" w:sz="0" w:space="0" w:color="auto"/>
            <w:right w:val="none" w:sz="0" w:space="0" w:color="auto"/>
          </w:divBdr>
        </w:div>
        <w:div w:id="1664237909">
          <w:marLeft w:val="0"/>
          <w:marRight w:val="0"/>
          <w:marTop w:val="0"/>
          <w:marBottom w:val="0"/>
          <w:divBdr>
            <w:top w:val="none" w:sz="0" w:space="0" w:color="auto"/>
            <w:left w:val="none" w:sz="0" w:space="0" w:color="auto"/>
            <w:bottom w:val="none" w:sz="0" w:space="0" w:color="auto"/>
            <w:right w:val="none" w:sz="0" w:space="0" w:color="auto"/>
          </w:divBdr>
        </w:div>
        <w:div w:id="1831290773">
          <w:marLeft w:val="0"/>
          <w:marRight w:val="0"/>
          <w:marTop w:val="0"/>
          <w:marBottom w:val="0"/>
          <w:divBdr>
            <w:top w:val="none" w:sz="0" w:space="0" w:color="auto"/>
            <w:left w:val="none" w:sz="0" w:space="0" w:color="auto"/>
            <w:bottom w:val="none" w:sz="0" w:space="0" w:color="auto"/>
            <w:right w:val="none" w:sz="0" w:space="0" w:color="auto"/>
          </w:divBdr>
        </w:div>
        <w:div w:id="1152215436">
          <w:marLeft w:val="0"/>
          <w:marRight w:val="0"/>
          <w:marTop w:val="0"/>
          <w:marBottom w:val="0"/>
          <w:divBdr>
            <w:top w:val="none" w:sz="0" w:space="0" w:color="auto"/>
            <w:left w:val="none" w:sz="0" w:space="0" w:color="auto"/>
            <w:bottom w:val="none" w:sz="0" w:space="0" w:color="auto"/>
            <w:right w:val="none" w:sz="0" w:space="0" w:color="auto"/>
          </w:divBdr>
        </w:div>
        <w:div w:id="1187600117">
          <w:marLeft w:val="0"/>
          <w:marRight w:val="0"/>
          <w:marTop w:val="0"/>
          <w:marBottom w:val="0"/>
          <w:divBdr>
            <w:top w:val="none" w:sz="0" w:space="0" w:color="auto"/>
            <w:left w:val="none" w:sz="0" w:space="0" w:color="auto"/>
            <w:bottom w:val="none" w:sz="0" w:space="0" w:color="auto"/>
            <w:right w:val="none" w:sz="0" w:space="0" w:color="auto"/>
          </w:divBdr>
        </w:div>
        <w:div w:id="94062191">
          <w:marLeft w:val="0"/>
          <w:marRight w:val="0"/>
          <w:marTop w:val="0"/>
          <w:marBottom w:val="0"/>
          <w:divBdr>
            <w:top w:val="none" w:sz="0" w:space="0" w:color="auto"/>
            <w:left w:val="none" w:sz="0" w:space="0" w:color="auto"/>
            <w:bottom w:val="none" w:sz="0" w:space="0" w:color="auto"/>
            <w:right w:val="none" w:sz="0" w:space="0" w:color="auto"/>
          </w:divBdr>
        </w:div>
        <w:div w:id="861089359">
          <w:marLeft w:val="0"/>
          <w:marRight w:val="0"/>
          <w:marTop w:val="0"/>
          <w:marBottom w:val="0"/>
          <w:divBdr>
            <w:top w:val="none" w:sz="0" w:space="0" w:color="auto"/>
            <w:left w:val="none" w:sz="0" w:space="0" w:color="auto"/>
            <w:bottom w:val="none" w:sz="0" w:space="0" w:color="auto"/>
            <w:right w:val="none" w:sz="0" w:space="0" w:color="auto"/>
          </w:divBdr>
        </w:div>
        <w:div w:id="472453445">
          <w:marLeft w:val="0"/>
          <w:marRight w:val="0"/>
          <w:marTop w:val="0"/>
          <w:marBottom w:val="0"/>
          <w:divBdr>
            <w:top w:val="none" w:sz="0" w:space="0" w:color="auto"/>
            <w:left w:val="none" w:sz="0" w:space="0" w:color="auto"/>
            <w:bottom w:val="none" w:sz="0" w:space="0" w:color="auto"/>
            <w:right w:val="none" w:sz="0" w:space="0" w:color="auto"/>
          </w:divBdr>
        </w:div>
        <w:div w:id="175658656">
          <w:marLeft w:val="0"/>
          <w:marRight w:val="0"/>
          <w:marTop w:val="0"/>
          <w:marBottom w:val="0"/>
          <w:divBdr>
            <w:top w:val="none" w:sz="0" w:space="0" w:color="auto"/>
            <w:left w:val="none" w:sz="0" w:space="0" w:color="auto"/>
            <w:bottom w:val="none" w:sz="0" w:space="0" w:color="auto"/>
            <w:right w:val="none" w:sz="0" w:space="0" w:color="auto"/>
          </w:divBdr>
        </w:div>
        <w:div w:id="1476025630">
          <w:marLeft w:val="0"/>
          <w:marRight w:val="0"/>
          <w:marTop w:val="0"/>
          <w:marBottom w:val="0"/>
          <w:divBdr>
            <w:top w:val="none" w:sz="0" w:space="0" w:color="auto"/>
            <w:left w:val="none" w:sz="0" w:space="0" w:color="auto"/>
            <w:bottom w:val="none" w:sz="0" w:space="0" w:color="auto"/>
            <w:right w:val="none" w:sz="0" w:space="0" w:color="auto"/>
          </w:divBdr>
        </w:div>
        <w:div w:id="1784880782">
          <w:marLeft w:val="0"/>
          <w:marRight w:val="0"/>
          <w:marTop w:val="0"/>
          <w:marBottom w:val="0"/>
          <w:divBdr>
            <w:top w:val="none" w:sz="0" w:space="0" w:color="auto"/>
            <w:left w:val="none" w:sz="0" w:space="0" w:color="auto"/>
            <w:bottom w:val="none" w:sz="0" w:space="0" w:color="auto"/>
            <w:right w:val="none" w:sz="0" w:space="0" w:color="auto"/>
          </w:divBdr>
        </w:div>
        <w:div w:id="1288700789">
          <w:marLeft w:val="0"/>
          <w:marRight w:val="0"/>
          <w:marTop w:val="0"/>
          <w:marBottom w:val="0"/>
          <w:divBdr>
            <w:top w:val="none" w:sz="0" w:space="0" w:color="auto"/>
            <w:left w:val="none" w:sz="0" w:space="0" w:color="auto"/>
            <w:bottom w:val="none" w:sz="0" w:space="0" w:color="auto"/>
            <w:right w:val="none" w:sz="0" w:space="0" w:color="auto"/>
          </w:divBdr>
        </w:div>
        <w:div w:id="690372447">
          <w:marLeft w:val="0"/>
          <w:marRight w:val="0"/>
          <w:marTop w:val="0"/>
          <w:marBottom w:val="0"/>
          <w:divBdr>
            <w:top w:val="none" w:sz="0" w:space="0" w:color="auto"/>
            <w:left w:val="none" w:sz="0" w:space="0" w:color="auto"/>
            <w:bottom w:val="none" w:sz="0" w:space="0" w:color="auto"/>
            <w:right w:val="none" w:sz="0" w:space="0" w:color="auto"/>
          </w:divBdr>
        </w:div>
        <w:div w:id="1169057613">
          <w:marLeft w:val="0"/>
          <w:marRight w:val="0"/>
          <w:marTop w:val="0"/>
          <w:marBottom w:val="0"/>
          <w:divBdr>
            <w:top w:val="none" w:sz="0" w:space="0" w:color="auto"/>
            <w:left w:val="none" w:sz="0" w:space="0" w:color="auto"/>
            <w:bottom w:val="none" w:sz="0" w:space="0" w:color="auto"/>
            <w:right w:val="none" w:sz="0" w:space="0" w:color="auto"/>
          </w:divBdr>
        </w:div>
        <w:div w:id="673456899">
          <w:marLeft w:val="0"/>
          <w:marRight w:val="0"/>
          <w:marTop w:val="0"/>
          <w:marBottom w:val="0"/>
          <w:divBdr>
            <w:top w:val="none" w:sz="0" w:space="0" w:color="auto"/>
            <w:left w:val="none" w:sz="0" w:space="0" w:color="auto"/>
            <w:bottom w:val="none" w:sz="0" w:space="0" w:color="auto"/>
            <w:right w:val="none" w:sz="0" w:space="0" w:color="auto"/>
          </w:divBdr>
        </w:div>
        <w:div w:id="1068768056">
          <w:marLeft w:val="0"/>
          <w:marRight w:val="0"/>
          <w:marTop w:val="0"/>
          <w:marBottom w:val="0"/>
          <w:divBdr>
            <w:top w:val="none" w:sz="0" w:space="0" w:color="auto"/>
            <w:left w:val="none" w:sz="0" w:space="0" w:color="auto"/>
            <w:bottom w:val="none" w:sz="0" w:space="0" w:color="auto"/>
            <w:right w:val="none" w:sz="0" w:space="0" w:color="auto"/>
          </w:divBdr>
        </w:div>
        <w:div w:id="1372266903">
          <w:marLeft w:val="0"/>
          <w:marRight w:val="0"/>
          <w:marTop w:val="0"/>
          <w:marBottom w:val="0"/>
          <w:divBdr>
            <w:top w:val="none" w:sz="0" w:space="0" w:color="auto"/>
            <w:left w:val="none" w:sz="0" w:space="0" w:color="auto"/>
            <w:bottom w:val="none" w:sz="0" w:space="0" w:color="auto"/>
            <w:right w:val="none" w:sz="0" w:space="0" w:color="auto"/>
          </w:divBdr>
        </w:div>
        <w:div w:id="1074819994">
          <w:marLeft w:val="0"/>
          <w:marRight w:val="0"/>
          <w:marTop w:val="0"/>
          <w:marBottom w:val="0"/>
          <w:divBdr>
            <w:top w:val="none" w:sz="0" w:space="0" w:color="auto"/>
            <w:left w:val="none" w:sz="0" w:space="0" w:color="auto"/>
            <w:bottom w:val="none" w:sz="0" w:space="0" w:color="auto"/>
            <w:right w:val="none" w:sz="0" w:space="0" w:color="auto"/>
          </w:divBdr>
        </w:div>
        <w:div w:id="29501314">
          <w:marLeft w:val="0"/>
          <w:marRight w:val="0"/>
          <w:marTop w:val="0"/>
          <w:marBottom w:val="0"/>
          <w:divBdr>
            <w:top w:val="none" w:sz="0" w:space="0" w:color="auto"/>
            <w:left w:val="none" w:sz="0" w:space="0" w:color="auto"/>
            <w:bottom w:val="none" w:sz="0" w:space="0" w:color="auto"/>
            <w:right w:val="none" w:sz="0" w:space="0" w:color="auto"/>
          </w:divBdr>
        </w:div>
        <w:div w:id="1151403199">
          <w:marLeft w:val="0"/>
          <w:marRight w:val="0"/>
          <w:marTop w:val="0"/>
          <w:marBottom w:val="0"/>
          <w:divBdr>
            <w:top w:val="none" w:sz="0" w:space="0" w:color="auto"/>
            <w:left w:val="none" w:sz="0" w:space="0" w:color="auto"/>
            <w:bottom w:val="none" w:sz="0" w:space="0" w:color="auto"/>
            <w:right w:val="none" w:sz="0" w:space="0" w:color="auto"/>
          </w:divBdr>
        </w:div>
        <w:div w:id="598677215">
          <w:marLeft w:val="0"/>
          <w:marRight w:val="0"/>
          <w:marTop w:val="0"/>
          <w:marBottom w:val="0"/>
          <w:divBdr>
            <w:top w:val="none" w:sz="0" w:space="0" w:color="auto"/>
            <w:left w:val="none" w:sz="0" w:space="0" w:color="auto"/>
            <w:bottom w:val="none" w:sz="0" w:space="0" w:color="auto"/>
            <w:right w:val="none" w:sz="0" w:space="0" w:color="auto"/>
          </w:divBdr>
        </w:div>
        <w:div w:id="1907958121">
          <w:marLeft w:val="0"/>
          <w:marRight w:val="0"/>
          <w:marTop w:val="0"/>
          <w:marBottom w:val="0"/>
          <w:divBdr>
            <w:top w:val="none" w:sz="0" w:space="0" w:color="auto"/>
            <w:left w:val="none" w:sz="0" w:space="0" w:color="auto"/>
            <w:bottom w:val="none" w:sz="0" w:space="0" w:color="auto"/>
            <w:right w:val="none" w:sz="0" w:space="0" w:color="auto"/>
          </w:divBdr>
        </w:div>
        <w:div w:id="1267498842">
          <w:marLeft w:val="0"/>
          <w:marRight w:val="0"/>
          <w:marTop w:val="0"/>
          <w:marBottom w:val="0"/>
          <w:divBdr>
            <w:top w:val="none" w:sz="0" w:space="0" w:color="auto"/>
            <w:left w:val="none" w:sz="0" w:space="0" w:color="auto"/>
            <w:bottom w:val="none" w:sz="0" w:space="0" w:color="auto"/>
            <w:right w:val="none" w:sz="0" w:space="0" w:color="auto"/>
          </w:divBdr>
        </w:div>
        <w:div w:id="1022246799">
          <w:marLeft w:val="0"/>
          <w:marRight w:val="0"/>
          <w:marTop w:val="0"/>
          <w:marBottom w:val="0"/>
          <w:divBdr>
            <w:top w:val="none" w:sz="0" w:space="0" w:color="auto"/>
            <w:left w:val="none" w:sz="0" w:space="0" w:color="auto"/>
            <w:bottom w:val="none" w:sz="0" w:space="0" w:color="auto"/>
            <w:right w:val="none" w:sz="0" w:space="0" w:color="auto"/>
          </w:divBdr>
        </w:div>
        <w:div w:id="2107991485">
          <w:marLeft w:val="0"/>
          <w:marRight w:val="0"/>
          <w:marTop w:val="0"/>
          <w:marBottom w:val="0"/>
          <w:divBdr>
            <w:top w:val="none" w:sz="0" w:space="0" w:color="auto"/>
            <w:left w:val="none" w:sz="0" w:space="0" w:color="auto"/>
            <w:bottom w:val="none" w:sz="0" w:space="0" w:color="auto"/>
            <w:right w:val="none" w:sz="0" w:space="0" w:color="auto"/>
          </w:divBdr>
        </w:div>
        <w:div w:id="758988014">
          <w:marLeft w:val="0"/>
          <w:marRight w:val="0"/>
          <w:marTop w:val="0"/>
          <w:marBottom w:val="0"/>
          <w:divBdr>
            <w:top w:val="none" w:sz="0" w:space="0" w:color="auto"/>
            <w:left w:val="none" w:sz="0" w:space="0" w:color="auto"/>
            <w:bottom w:val="none" w:sz="0" w:space="0" w:color="auto"/>
            <w:right w:val="none" w:sz="0" w:space="0" w:color="auto"/>
          </w:divBdr>
        </w:div>
        <w:div w:id="2109346922">
          <w:marLeft w:val="0"/>
          <w:marRight w:val="0"/>
          <w:marTop w:val="0"/>
          <w:marBottom w:val="0"/>
          <w:divBdr>
            <w:top w:val="none" w:sz="0" w:space="0" w:color="auto"/>
            <w:left w:val="none" w:sz="0" w:space="0" w:color="auto"/>
            <w:bottom w:val="none" w:sz="0" w:space="0" w:color="auto"/>
            <w:right w:val="none" w:sz="0" w:space="0" w:color="auto"/>
          </w:divBdr>
        </w:div>
        <w:div w:id="992954769">
          <w:marLeft w:val="0"/>
          <w:marRight w:val="0"/>
          <w:marTop w:val="0"/>
          <w:marBottom w:val="0"/>
          <w:divBdr>
            <w:top w:val="none" w:sz="0" w:space="0" w:color="auto"/>
            <w:left w:val="none" w:sz="0" w:space="0" w:color="auto"/>
            <w:bottom w:val="none" w:sz="0" w:space="0" w:color="auto"/>
            <w:right w:val="none" w:sz="0" w:space="0" w:color="auto"/>
          </w:divBdr>
        </w:div>
        <w:div w:id="1572159953">
          <w:marLeft w:val="0"/>
          <w:marRight w:val="0"/>
          <w:marTop w:val="0"/>
          <w:marBottom w:val="0"/>
          <w:divBdr>
            <w:top w:val="none" w:sz="0" w:space="0" w:color="auto"/>
            <w:left w:val="none" w:sz="0" w:space="0" w:color="auto"/>
            <w:bottom w:val="none" w:sz="0" w:space="0" w:color="auto"/>
            <w:right w:val="none" w:sz="0" w:space="0" w:color="auto"/>
          </w:divBdr>
        </w:div>
        <w:div w:id="2082171379">
          <w:marLeft w:val="0"/>
          <w:marRight w:val="0"/>
          <w:marTop w:val="0"/>
          <w:marBottom w:val="0"/>
          <w:divBdr>
            <w:top w:val="none" w:sz="0" w:space="0" w:color="auto"/>
            <w:left w:val="none" w:sz="0" w:space="0" w:color="auto"/>
            <w:bottom w:val="none" w:sz="0" w:space="0" w:color="auto"/>
            <w:right w:val="none" w:sz="0" w:space="0" w:color="auto"/>
          </w:divBdr>
        </w:div>
        <w:div w:id="1124347554">
          <w:marLeft w:val="0"/>
          <w:marRight w:val="0"/>
          <w:marTop w:val="0"/>
          <w:marBottom w:val="0"/>
          <w:divBdr>
            <w:top w:val="none" w:sz="0" w:space="0" w:color="auto"/>
            <w:left w:val="none" w:sz="0" w:space="0" w:color="auto"/>
            <w:bottom w:val="none" w:sz="0" w:space="0" w:color="auto"/>
            <w:right w:val="none" w:sz="0" w:space="0" w:color="auto"/>
          </w:divBdr>
        </w:div>
        <w:div w:id="234976865">
          <w:marLeft w:val="0"/>
          <w:marRight w:val="0"/>
          <w:marTop w:val="0"/>
          <w:marBottom w:val="0"/>
          <w:divBdr>
            <w:top w:val="none" w:sz="0" w:space="0" w:color="auto"/>
            <w:left w:val="none" w:sz="0" w:space="0" w:color="auto"/>
            <w:bottom w:val="none" w:sz="0" w:space="0" w:color="auto"/>
            <w:right w:val="none" w:sz="0" w:space="0" w:color="auto"/>
          </w:divBdr>
        </w:div>
        <w:div w:id="451441778">
          <w:marLeft w:val="0"/>
          <w:marRight w:val="0"/>
          <w:marTop w:val="0"/>
          <w:marBottom w:val="0"/>
          <w:divBdr>
            <w:top w:val="none" w:sz="0" w:space="0" w:color="auto"/>
            <w:left w:val="none" w:sz="0" w:space="0" w:color="auto"/>
            <w:bottom w:val="none" w:sz="0" w:space="0" w:color="auto"/>
            <w:right w:val="none" w:sz="0" w:space="0" w:color="auto"/>
          </w:divBdr>
        </w:div>
        <w:div w:id="1617132386">
          <w:marLeft w:val="0"/>
          <w:marRight w:val="0"/>
          <w:marTop w:val="0"/>
          <w:marBottom w:val="0"/>
          <w:divBdr>
            <w:top w:val="none" w:sz="0" w:space="0" w:color="auto"/>
            <w:left w:val="none" w:sz="0" w:space="0" w:color="auto"/>
            <w:bottom w:val="none" w:sz="0" w:space="0" w:color="auto"/>
            <w:right w:val="none" w:sz="0" w:space="0" w:color="auto"/>
          </w:divBdr>
        </w:div>
        <w:div w:id="276109229">
          <w:marLeft w:val="0"/>
          <w:marRight w:val="0"/>
          <w:marTop w:val="0"/>
          <w:marBottom w:val="0"/>
          <w:divBdr>
            <w:top w:val="none" w:sz="0" w:space="0" w:color="auto"/>
            <w:left w:val="none" w:sz="0" w:space="0" w:color="auto"/>
            <w:bottom w:val="none" w:sz="0" w:space="0" w:color="auto"/>
            <w:right w:val="none" w:sz="0" w:space="0" w:color="auto"/>
          </w:divBdr>
        </w:div>
        <w:div w:id="1500072291">
          <w:marLeft w:val="0"/>
          <w:marRight w:val="0"/>
          <w:marTop w:val="0"/>
          <w:marBottom w:val="0"/>
          <w:divBdr>
            <w:top w:val="none" w:sz="0" w:space="0" w:color="auto"/>
            <w:left w:val="none" w:sz="0" w:space="0" w:color="auto"/>
            <w:bottom w:val="none" w:sz="0" w:space="0" w:color="auto"/>
            <w:right w:val="none" w:sz="0" w:space="0" w:color="auto"/>
          </w:divBdr>
        </w:div>
        <w:div w:id="68770863">
          <w:marLeft w:val="0"/>
          <w:marRight w:val="0"/>
          <w:marTop w:val="0"/>
          <w:marBottom w:val="0"/>
          <w:divBdr>
            <w:top w:val="none" w:sz="0" w:space="0" w:color="auto"/>
            <w:left w:val="none" w:sz="0" w:space="0" w:color="auto"/>
            <w:bottom w:val="none" w:sz="0" w:space="0" w:color="auto"/>
            <w:right w:val="none" w:sz="0" w:space="0" w:color="auto"/>
          </w:divBdr>
        </w:div>
        <w:div w:id="395857658">
          <w:marLeft w:val="0"/>
          <w:marRight w:val="0"/>
          <w:marTop w:val="0"/>
          <w:marBottom w:val="0"/>
          <w:divBdr>
            <w:top w:val="none" w:sz="0" w:space="0" w:color="auto"/>
            <w:left w:val="none" w:sz="0" w:space="0" w:color="auto"/>
            <w:bottom w:val="none" w:sz="0" w:space="0" w:color="auto"/>
            <w:right w:val="none" w:sz="0" w:space="0" w:color="auto"/>
          </w:divBdr>
        </w:div>
        <w:div w:id="2095121515">
          <w:marLeft w:val="0"/>
          <w:marRight w:val="0"/>
          <w:marTop w:val="0"/>
          <w:marBottom w:val="0"/>
          <w:divBdr>
            <w:top w:val="none" w:sz="0" w:space="0" w:color="auto"/>
            <w:left w:val="none" w:sz="0" w:space="0" w:color="auto"/>
            <w:bottom w:val="none" w:sz="0" w:space="0" w:color="auto"/>
            <w:right w:val="none" w:sz="0" w:space="0" w:color="auto"/>
          </w:divBdr>
        </w:div>
        <w:div w:id="10181398">
          <w:marLeft w:val="0"/>
          <w:marRight w:val="0"/>
          <w:marTop w:val="0"/>
          <w:marBottom w:val="0"/>
          <w:divBdr>
            <w:top w:val="none" w:sz="0" w:space="0" w:color="auto"/>
            <w:left w:val="none" w:sz="0" w:space="0" w:color="auto"/>
            <w:bottom w:val="none" w:sz="0" w:space="0" w:color="auto"/>
            <w:right w:val="none" w:sz="0" w:space="0" w:color="auto"/>
          </w:divBdr>
        </w:div>
        <w:div w:id="39675488">
          <w:marLeft w:val="0"/>
          <w:marRight w:val="0"/>
          <w:marTop w:val="0"/>
          <w:marBottom w:val="0"/>
          <w:divBdr>
            <w:top w:val="none" w:sz="0" w:space="0" w:color="auto"/>
            <w:left w:val="none" w:sz="0" w:space="0" w:color="auto"/>
            <w:bottom w:val="none" w:sz="0" w:space="0" w:color="auto"/>
            <w:right w:val="none" w:sz="0" w:space="0" w:color="auto"/>
          </w:divBdr>
        </w:div>
        <w:div w:id="592281379">
          <w:marLeft w:val="0"/>
          <w:marRight w:val="0"/>
          <w:marTop w:val="0"/>
          <w:marBottom w:val="0"/>
          <w:divBdr>
            <w:top w:val="none" w:sz="0" w:space="0" w:color="auto"/>
            <w:left w:val="none" w:sz="0" w:space="0" w:color="auto"/>
            <w:bottom w:val="none" w:sz="0" w:space="0" w:color="auto"/>
            <w:right w:val="none" w:sz="0" w:space="0" w:color="auto"/>
          </w:divBdr>
        </w:div>
        <w:div w:id="37093543">
          <w:marLeft w:val="0"/>
          <w:marRight w:val="0"/>
          <w:marTop w:val="0"/>
          <w:marBottom w:val="0"/>
          <w:divBdr>
            <w:top w:val="none" w:sz="0" w:space="0" w:color="auto"/>
            <w:left w:val="none" w:sz="0" w:space="0" w:color="auto"/>
            <w:bottom w:val="none" w:sz="0" w:space="0" w:color="auto"/>
            <w:right w:val="none" w:sz="0" w:space="0" w:color="auto"/>
          </w:divBdr>
        </w:div>
        <w:div w:id="518466146">
          <w:marLeft w:val="0"/>
          <w:marRight w:val="0"/>
          <w:marTop w:val="0"/>
          <w:marBottom w:val="0"/>
          <w:divBdr>
            <w:top w:val="none" w:sz="0" w:space="0" w:color="auto"/>
            <w:left w:val="none" w:sz="0" w:space="0" w:color="auto"/>
            <w:bottom w:val="none" w:sz="0" w:space="0" w:color="auto"/>
            <w:right w:val="none" w:sz="0" w:space="0" w:color="auto"/>
          </w:divBdr>
        </w:div>
        <w:div w:id="216665485">
          <w:marLeft w:val="0"/>
          <w:marRight w:val="0"/>
          <w:marTop w:val="0"/>
          <w:marBottom w:val="0"/>
          <w:divBdr>
            <w:top w:val="none" w:sz="0" w:space="0" w:color="auto"/>
            <w:left w:val="none" w:sz="0" w:space="0" w:color="auto"/>
            <w:bottom w:val="none" w:sz="0" w:space="0" w:color="auto"/>
            <w:right w:val="none" w:sz="0" w:space="0" w:color="auto"/>
          </w:divBdr>
        </w:div>
        <w:div w:id="1588808544">
          <w:marLeft w:val="0"/>
          <w:marRight w:val="0"/>
          <w:marTop w:val="0"/>
          <w:marBottom w:val="0"/>
          <w:divBdr>
            <w:top w:val="none" w:sz="0" w:space="0" w:color="auto"/>
            <w:left w:val="none" w:sz="0" w:space="0" w:color="auto"/>
            <w:bottom w:val="none" w:sz="0" w:space="0" w:color="auto"/>
            <w:right w:val="none" w:sz="0" w:space="0" w:color="auto"/>
          </w:divBdr>
        </w:div>
        <w:div w:id="757946016">
          <w:marLeft w:val="0"/>
          <w:marRight w:val="0"/>
          <w:marTop w:val="0"/>
          <w:marBottom w:val="0"/>
          <w:divBdr>
            <w:top w:val="none" w:sz="0" w:space="0" w:color="auto"/>
            <w:left w:val="none" w:sz="0" w:space="0" w:color="auto"/>
            <w:bottom w:val="none" w:sz="0" w:space="0" w:color="auto"/>
            <w:right w:val="none" w:sz="0" w:space="0" w:color="auto"/>
          </w:divBdr>
        </w:div>
        <w:div w:id="1280332405">
          <w:marLeft w:val="0"/>
          <w:marRight w:val="0"/>
          <w:marTop w:val="0"/>
          <w:marBottom w:val="0"/>
          <w:divBdr>
            <w:top w:val="none" w:sz="0" w:space="0" w:color="auto"/>
            <w:left w:val="none" w:sz="0" w:space="0" w:color="auto"/>
            <w:bottom w:val="none" w:sz="0" w:space="0" w:color="auto"/>
            <w:right w:val="none" w:sz="0" w:space="0" w:color="auto"/>
          </w:divBdr>
        </w:div>
        <w:div w:id="1964382131">
          <w:marLeft w:val="0"/>
          <w:marRight w:val="0"/>
          <w:marTop w:val="0"/>
          <w:marBottom w:val="0"/>
          <w:divBdr>
            <w:top w:val="none" w:sz="0" w:space="0" w:color="auto"/>
            <w:left w:val="none" w:sz="0" w:space="0" w:color="auto"/>
            <w:bottom w:val="none" w:sz="0" w:space="0" w:color="auto"/>
            <w:right w:val="none" w:sz="0" w:space="0" w:color="auto"/>
          </w:divBdr>
        </w:div>
        <w:div w:id="1145466982">
          <w:marLeft w:val="0"/>
          <w:marRight w:val="0"/>
          <w:marTop w:val="0"/>
          <w:marBottom w:val="0"/>
          <w:divBdr>
            <w:top w:val="none" w:sz="0" w:space="0" w:color="auto"/>
            <w:left w:val="none" w:sz="0" w:space="0" w:color="auto"/>
            <w:bottom w:val="none" w:sz="0" w:space="0" w:color="auto"/>
            <w:right w:val="none" w:sz="0" w:space="0" w:color="auto"/>
          </w:divBdr>
        </w:div>
        <w:div w:id="801314191">
          <w:marLeft w:val="0"/>
          <w:marRight w:val="0"/>
          <w:marTop w:val="0"/>
          <w:marBottom w:val="0"/>
          <w:divBdr>
            <w:top w:val="none" w:sz="0" w:space="0" w:color="auto"/>
            <w:left w:val="none" w:sz="0" w:space="0" w:color="auto"/>
            <w:bottom w:val="none" w:sz="0" w:space="0" w:color="auto"/>
            <w:right w:val="none" w:sz="0" w:space="0" w:color="auto"/>
          </w:divBdr>
        </w:div>
        <w:div w:id="683172888">
          <w:marLeft w:val="0"/>
          <w:marRight w:val="0"/>
          <w:marTop w:val="0"/>
          <w:marBottom w:val="0"/>
          <w:divBdr>
            <w:top w:val="none" w:sz="0" w:space="0" w:color="auto"/>
            <w:left w:val="none" w:sz="0" w:space="0" w:color="auto"/>
            <w:bottom w:val="none" w:sz="0" w:space="0" w:color="auto"/>
            <w:right w:val="none" w:sz="0" w:space="0" w:color="auto"/>
          </w:divBdr>
        </w:div>
        <w:div w:id="314261261">
          <w:marLeft w:val="0"/>
          <w:marRight w:val="0"/>
          <w:marTop w:val="0"/>
          <w:marBottom w:val="0"/>
          <w:divBdr>
            <w:top w:val="none" w:sz="0" w:space="0" w:color="auto"/>
            <w:left w:val="none" w:sz="0" w:space="0" w:color="auto"/>
            <w:bottom w:val="none" w:sz="0" w:space="0" w:color="auto"/>
            <w:right w:val="none" w:sz="0" w:space="0" w:color="auto"/>
          </w:divBdr>
        </w:div>
        <w:div w:id="1854764634">
          <w:marLeft w:val="0"/>
          <w:marRight w:val="0"/>
          <w:marTop w:val="0"/>
          <w:marBottom w:val="0"/>
          <w:divBdr>
            <w:top w:val="none" w:sz="0" w:space="0" w:color="auto"/>
            <w:left w:val="none" w:sz="0" w:space="0" w:color="auto"/>
            <w:bottom w:val="none" w:sz="0" w:space="0" w:color="auto"/>
            <w:right w:val="none" w:sz="0" w:space="0" w:color="auto"/>
          </w:divBdr>
        </w:div>
        <w:div w:id="321086227">
          <w:marLeft w:val="0"/>
          <w:marRight w:val="0"/>
          <w:marTop w:val="0"/>
          <w:marBottom w:val="0"/>
          <w:divBdr>
            <w:top w:val="none" w:sz="0" w:space="0" w:color="auto"/>
            <w:left w:val="none" w:sz="0" w:space="0" w:color="auto"/>
            <w:bottom w:val="none" w:sz="0" w:space="0" w:color="auto"/>
            <w:right w:val="none" w:sz="0" w:space="0" w:color="auto"/>
          </w:divBdr>
        </w:div>
        <w:div w:id="2071539026">
          <w:marLeft w:val="0"/>
          <w:marRight w:val="0"/>
          <w:marTop w:val="0"/>
          <w:marBottom w:val="0"/>
          <w:divBdr>
            <w:top w:val="none" w:sz="0" w:space="0" w:color="auto"/>
            <w:left w:val="none" w:sz="0" w:space="0" w:color="auto"/>
            <w:bottom w:val="none" w:sz="0" w:space="0" w:color="auto"/>
            <w:right w:val="none" w:sz="0" w:space="0" w:color="auto"/>
          </w:divBdr>
        </w:div>
        <w:div w:id="1240292073">
          <w:marLeft w:val="0"/>
          <w:marRight w:val="0"/>
          <w:marTop w:val="0"/>
          <w:marBottom w:val="0"/>
          <w:divBdr>
            <w:top w:val="none" w:sz="0" w:space="0" w:color="auto"/>
            <w:left w:val="none" w:sz="0" w:space="0" w:color="auto"/>
            <w:bottom w:val="none" w:sz="0" w:space="0" w:color="auto"/>
            <w:right w:val="none" w:sz="0" w:space="0" w:color="auto"/>
          </w:divBdr>
        </w:div>
        <w:div w:id="1204368994">
          <w:marLeft w:val="0"/>
          <w:marRight w:val="0"/>
          <w:marTop w:val="0"/>
          <w:marBottom w:val="0"/>
          <w:divBdr>
            <w:top w:val="none" w:sz="0" w:space="0" w:color="auto"/>
            <w:left w:val="none" w:sz="0" w:space="0" w:color="auto"/>
            <w:bottom w:val="none" w:sz="0" w:space="0" w:color="auto"/>
            <w:right w:val="none" w:sz="0" w:space="0" w:color="auto"/>
          </w:divBdr>
        </w:div>
        <w:div w:id="1929189259">
          <w:marLeft w:val="0"/>
          <w:marRight w:val="0"/>
          <w:marTop w:val="0"/>
          <w:marBottom w:val="0"/>
          <w:divBdr>
            <w:top w:val="none" w:sz="0" w:space="0" w:color="auto"/>
            <w:left w:val="none" w:sz="0" w:space="0" w:color="auto"/>
            <w:bottom w:val="none" w:sz="0" w:space="0" w:color="auto"/>
            <w:right w:val="none" w:sz="0" w:space="0" w:color="auto"/>
          </w:divBdr>
        </w:div>
        <w:div w:id="1124157164">
          <w:marLeft w:val="0"/>
          <w:marRight w:val="0"/>
          <w:marTop w:val="0"/>
          <w:marBottom w:val="0"/>
          <w:divBdr>
            <w:top w:val="none" w:sz="0" w:space="0" w:color="auto"/>
            <w:left w:val="none" w:sz="0" w:space="0" w:color="auto"/>
            <w:bottom w:val="none" w:sz="0" w:space="0" w:color="auto"/>
            <w:right w:val="none" w:sz="0" w:space="0" w:color="auto"/>
          </w:divBdr>
        </w:div>
        <w:div w:id="1671251548">
          <w:marLeft w:val="0"/>
          <w:marRight w:val="0"/>
          <w:marTop w:val="0"/>
          <w:marBottom w:val="0"/>
          <w:divBdr>
            <w:top w:val="none" w:sz="0" w:space="0" w:color="auto"/>
            <w:left w:val="none" w:sz="0" w:space="0" w:color="auto"/>
            <w:bottom w:val="none" w:sz="0" w:space="0" w:color="auto"/>
            <w:right w:val="none" w:sz="0" w:space="0" w:color="auto"/>
          </w:divBdr>
        </w:div>
        <w:div w:id="1598639341">
          <w:marLeft w:val="0"/>
          <w:marRight w:val="0"/>
          <w:marTop w:val="0"/>
          <w:marBottom w:val="0"/>
          <w:divBdr>
            <w:top w:val="none" w:sz="0" w:space="0" w:color="auto"/>
            <w:left w:val="none" w:sz="0" w:space="0" w:color="auto"/>
            <w:bottom w:val="none" w:sz="0" w:space="0" w:color="auto"/>
            <w:right w:val="none" w:sz="0" w:space="0" w:color="auto"/>
          </w:divBdr>
        </w:div>
        <w:div w:id="1341587782">
          <w:marLeft w:val="0"/>
          <w:marRight w:val="0"/>
          <w:marTop w:val="0"/>
          <w:marBottom w:val="0"/>
          <w:divBdr>
            <w:top w:val="none" w:sz="0" w:space="0" w:color="auto"/>
            <w:left w:val="none" w:sz="0" w:space="0" w:color="auto"/>
            <w:bottom w:val="none" w:sz="0" w:space="0" w:color="auto"/>
            <w:right w:val="none" w:sz="0" w:space="0" w:color="auto"/>
          </w:divBdr>
        </w:div>
        <w:div w:id="1582985876">
          <w:marLeft w:val="0"/>
          <w:marRight w:val="0"/>
          <w:marTop w:val="0"/>
          <w:marBottom w:val="0"/>
          <w:divBdr>
            <w:top w:val="none" w:sz="0" w:space="0" w:color="auto"/>
            <w:left w:val="none" w:sz="0" w:space="0" w:color="auto"/>
            <w:bottom w:val="none" w:sz="0" w:space="0" w:color="auto"/>
            <w:right w:val="none" w:sz="0" w:space="0" w:color="auto"/>
          </w:divBdr>
        </w:div>
        <w:div w:id="1080446392">
          <w:marLeft w:val="0"/>
          <w:marRight w:val="0"/>
          <w:marTop w:val="0"/>
          <w:marBottom w:val="0"/>
          <w:divBdr>
            <w:top w:val="none" w:sz="0" w:space="0" w:color="auto"/>
            <w:left w:val="none" w:sz="0" w:space="0" w:color="auto"/>
            <w:bottom w:val="none" w:sz="0" w:space="0" w:color="auto"/>
            <w:right w:val="none" w:sz="0" w:space="0" w:color="auto"/>
          </w:divBdr>
        </w:div>
        <w:div w:id="1026129743">
          <w:marLeft w:val="0"/>
          <w:marRight w:val="0"/>
          <w:marTop w:val="0"/>
          <w:marBottom w:val="0"/>
          <w:divBdr>
            <w:top w:val="none" w:sz="0" w:space="0" w:color="auto"/>
            <w:left w:val="none" w:sz="0" w:space="0" w:color="auto"/>
            <w:bottom w:val="none" w:sz="0" w:space="0" w:color="auto"/>
            <w:right w:val="none" w:sz="0" w:space="0" w:color="auto"/>
          </w:divBdr>
        </w:div>
        <w:div w:id="385689339">
          <w:marLeft w:val="0"/>
          <w:marRight w:val="0"/>
          <w:marTop w:val="0"/>
          <w:marBottom w:val="0"/>
          <w:divBdr>
            <w:top w:val="none" w:sz="0" w:space="0" w:color="auto"/>
            <w:left w:val="none" w:sz="0" w:space="0" w:color="auto"/>
            <w:bottom w:val="none" w:sz="0" w:space="0" w:color="auto"/>
            <w:right w:val="none" w:sz="0" w:space="0" w:color="auto"/>
          </w:divBdr>
        </w:div>
        <w:div w:id="1847868146">
          <w:marLeft w:val="0"/>
          <w:marRight w:val="0"/>
          <w:marTop w:val="0"/>
          <w:marBottom w:val="0"/>
          <w:divBdr>
            <w:top w:val="none" w:sz="0" w:space="0" w:color="auto"/>
            <w:left w:val="none" w:sz="0" w:space="0" w:color="auto"/>
            <w:bottom w:val="none" w:sz="0" w:space="0" w:color="auto"/>
            <w:right w:val="none" w:sz="0" w:space="0" w:color="auto"/>
          </w:divBdr>
        </w:div>
        <w:div w:id="1625430888">
          <w:marLeft w:val="0"/>
          <w:marRight w:val="0"/>
          <w:marTop w:val="0"/>
          <w:marBottom w:val="0"/>
          <w:divBdr>
            <w:top w:val="none" w:sz="0" w:space="0" w:color="auto"/>
            <w:left w:val="none" w:sz="0" w:space="0" w:color="auto"/>
            <w:bottom w:val="none" w:sz="0" w:space="0" w:color="auto"/>
            <w:right w:val="none" w:sz="0" w:space="0" w:color="auto"/>
          </w:divBdr>
        </w:div>
        <w:div w:id="1697197466">
          <w:marLeft w:val="0"/>
          <w:marRight w:val="0"/>
          <w:marTop w:val="0"/>
          <w:marBottom w:val="0"/>
          <w:divBdr>
            <w:top w:val="none" w:sz="0" w:space="0" w:color="auto"/>
            <w:left w:val="none" w:sz="0" w:space="0" w:color="auto"/>
            <w:bottom w:val="none" w:sz="0" w:space="0" w:color="auto"/>
            <w:right w:val="none" w:sz="0" w:space="0" w:color="auto"/>
          </w:divBdr>
        </w:div>
        <w:div w:id="1946884606">
          <w:marLeft w:val="0"/>
          <w:marRight w:val="0"/>
          <w:marTop w:val="0"/>
          <w:marBottom w:val="0"/>
          <w:divBdr>
            <w:top w:val="none" w:sz="0" w:space="0" w:color="auto"/>
            <w:left w:val="none" w:sz="0" w:space="0" w:color="auto"/>
            <w:bottom w:val="none" w:sz="0" w:space="0" w:color="auto"/>
            <w:right w:val="none" w:sz="0" w:space="0" w:color="auto"/>
          </w:divBdr>
        </w:div>
        <w:div w:id="992216422">
          <w:marLeft w:val="0"/>
          <w:marRight w:val="0"/>
          <w:marTop w:val="0"/>
          <w:marBottom w:val="0"/>
          <w:divBdr>
            <w:top w:val="none" w:sz="0" w:space="0" w:color="auto"/>
            <w:left w:val="none" w:sz="0" w:space="0" w:color="auto"/>
            <w:bottom w:val="none" w:sz="0" w:space="0" w:color="auto"/>
            <w:right w:val="none" w:sz="0" w:space="0" w:color="auto"/>
          </w:divBdr>
        </w:div>
        <w:div w:id="895244385">
          <w:marLeft w:val="0"/>
          <w:marRight w:val="0"/>
          <w:marTop w:val="0"/>
          <w:marBottom w:val="0"/>
          <w:divBdr>
            <w:top w:val="none" w:sz="0" w:space="0" w:color="auto"/>
            <w:left w:val="none" w:sz="0" w:space="0" w:color="auto"/>
            <w:bottom w:val="none" w:sz="0" w:space="0" w:color="auto"/>
            <w:right w:val="none" w:sz="0" w:space="0" w:color="auto"/>
          </w:divBdr>
        </w:div>
        <w:div w:id="399182052">
          <w:marLeft w:val="0"/>
          <w:marRight w:val="0"/>
          <w:marTop w:val="0"/>
          <w:marBottom w:val="0"/>
          <w:divBdr>
            <w:top w:val="none" w:sz="0" w:space="0" w:color="auto"/>
            <w:left w:val="none" w:sz="0" w:space="0" w:color="auto"/>
            <w:bottom w:val="none" w:sz="0" w:space="0" w:color="auto"/>
            <w:right w:val="none" w:sz="0" w:space="0" w:color="auto"/>
          </w:divBdr>
        </w:div>
        <w:div w:id="753359902">
          <w:marLeft w:val="0"/>
          <w:marRight w:val="0"/>
          <w:marTop w:val="0"/>
          <w:marBottom w:val="0"/>
          <w:divBdr>
            <w:top w:val="none" w:sz="0" w:space="0" w:color="auto"/>
            <w:left w:val="none" w:sz="0" w:space="0" w:color="auto"/>
            <w:bottom w:val="none" w:sz="0" w:space="0" w:color="auto"/>
            <w:right w:val="none" w:sz="0" w:space="0" w:color="auto"/>
          </w:divBdr>
        </w:div>
        <w:div w:id="486167060">
          <w:marLeft w:val="0"/>
          <w:marRight w:val="0"/>
          <w:marTop w:val="0"/>
          <w:marBottom w:val="0"/>
          <w:divBdr>
            <w:top w:val="none" w:sz="0" w:space="0" w:color="auto"/>
            <w:left w:val="none" w:sz="0" w:space="0" w:color="auto"/>
            <w:bottom w:val="none" w:sz="0" w:space="0" w:color="auto"/>
            <w:right w:val="none" w:sz="0" w:space="0" w:color="auto"/>
          </w:divBdr>
        </w:div>
        <w:div w:id="1658076279">
          <w:marLeft w:val="0"/>
          <w:marRight w:val="0"/>
          <w:marTop w:val="0"/>
          <w:marBottom w:val="0"/>
          <w:divBdr>
            <w:top w:val="none" w:sz="0" w:space="0" w:color="auto"/>
            <w:left w:val="none" w:sz="0" w:space="0" w:color="auto"/>
            <w:bottom w:val="none" w:sz="0" w:space="0" w:color="auto"/>
            <w:right w:val="none" w:sz="0" w:space="0" w:color="auto"/>
          </w:divBdr>
        </w:div>
        <w:div w:id="998339630">
          <w:marLeft w:val="0"/>
          <w:marRight w:val="0"/>
          <w:marTop w:val="0"/>
          <w:marBottom w:val="0"/>
          <w:divBdr>
            <w:top w:val="none" w:sz="0" w:space="0" w:color="auto"/>
            <w:left w:val="none" w:sz="0" w:space="0" w:color="auto"/>
            <w:bottom w:val="none" w:sz="0" w:space="0" w:color="auto"/>
            <w:right w:val="none" w:sz="0" w:space="0" w:color="auto"/>
          </w:divBdr>
        </w:div>
        <w:div w:id="1004824586">
          <w:marLeft w:val="0"/>
          <w:marRight w:val="0"/>
          <w:marTop w:val="0"/>
          <w:marBottom w:val="0"/>
          <w:divBdr>
            <w:top w:val="none" w:sz="0" w:space="0" w:color="auto"/>
            <w:left w:val="none" w:sz="0" w:space="0" w:color="auto"/>
            <w:bottom w:val="none" w:sz="0" w:space="0" w:color="auto"/>
            <w:right w:val="none" w:sz="0" w:space="0" w:color="auto"/>
          </w:divBdr>
        </w:div>
        <w:div w:id="1712487472">
          <w:marLeft w:val="0"/>
          <w:marRight w:val="0"/>
          <w:marTop w:val="0"/>
          <w:marBottom w:val="0"/>
          <w:divBdr>
            <w:top w:val="none" w:sz="0" w:space="0" w:color="auto"/>
            <w:left w:val="none" w:sz="0" w:space="0" w:color="auto"/>
            <w:bottom w:val="none" w:sz="0" w:space="0" w:color="auto"/>
            <w:right w:val="none" w:sz="0" w:space="0" w:color="auto"/>
          </w:divBdr>
        </w:div>
        <w:div w:id="1538160709">
          <w:marLeft w:val="0"/>
          <w:marRight w:val="0"/>
          <w:marTop w:val="0"/>
          <w:marBottom w:val="0"/>
          <w:divBdr>
            <w:top w:val="none" w:sz="0" w:space="0" w:color="auto"/>
            <w:left w:val="none" w:sz="0" w:space="0" w:color="auto"/>
            <w:bottom w:val="none" w:sz="0" w:space="0" w:color="auto"/>
            <w:right w:val="none" w:sz="0" w:space="0" w:color="auto"/>
          </w:divBdr>
        </w:div>
        <w:div w:id="134613185">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485710076">
          <w:marLeft w:val="0"/>
          <w:marRight w:val="0"/>
          <w:marTop w:val="0"/>
          <w:marBottom w:val="0"/>
          <w:divBdr>
            <w:top w:val="none" w:sz="0" w:space="0" w:color="auto"/>
            <w:left w:val="none" w:sz="0" w:space="0" w:color="auto"/>
            <w:bottom w:val="none" w:sz="0" w:space="0" w:color="auto"/>
            <w:right w:val="none" w:sz="0" w:space="0" w:color="auto"/>
          </w:divBdr>
        </w:div>
        <w:div w:id="1606692353">
          <w:marLeft w:val="0"/>
          <w:marRight w:val="0"/>
          <w:marTop w:val="0"/>
          <w:marBottom w:val="0"/>
          <w:divBdr>
            <w:top w:val="none" w:sz="0" w:space="0" w:color="auto"/>
            <w:left w:val="none" w:sz="0" w:space="0" w:color="auto"/>
            <w:bottom w:val="none" w:sz="0" w:space="0" w:color="auto"/>
            <w:right w:val="none" w:sz="0" w:space="0" w:color="auto"/>
          </w:divBdr>
        </w:div>
        <w:div w:id="2008898212">
          <w:marLeft w:val="0"/>
          <w:marRight w:val="0"/>
          <w:marTop w:val="0"/>
          <w:marBottom w:val="0"/>
          <w:divBdr>
            <w:top w:val="none" w:sz="0" w:space="0" w:color="auto"/>
            <w:left w:val="none" w:sz="0" w:space="0" w:color="auto"/>
            <w:bottom w:val="none" w:sz="0" w:space="0" w:color="auto"/>
            <w:right w:val="none" w:sz="0" w:space="0" w:color="auto"/>
          </w:divBdr>
        </w:div>
        <w:div w:id="1852062535">
          <w:marLeft w:val="0"/>
          <w:marRight w:val="0"/>
          <w:marTop w:val="0"/>
          <w:marBottom w:val="0"/>
          <w:divBdr>
            <w:top w:val="none" w:sz="0" w:space="0" w:color="auto"/>
            <w:left w:val="none" w:sz="0" w:space="0" w:color="auto"/>
            <w:bottom w:val="none" w:sz="0" w:space="0" w:color="auto"/>
            <w:right w:val="none" w:sz="0" w:space="0" w:color="auto"/>
          </w:divBdr>
        </w:div>
        <w:div w:id="683095762">
          <w:marLeft w:val="0"/>
          <w:marRight w:val="0"/>
          <w:marTop w:val="0"/>
          <w:marBottom w:val="0"/>
          <w:divBdr>
            <w:top w:val="none" w:sz="0" w:space="0" w:color="auto"/>
            <w:left w:val="none" w:sz="0" w:space="0" w:color="auto"/>
            <w:bottom w:val="none" w:sz="0" w:space="0" w:color="auto"/>
            <w:right w:val="none" w:sz="0" w:space="0" w:color="auto"/>
          </w:divBdr>
        </w:div>
        <w:div w:id="555624078">
          <w:marLeft w:val="0"/>
          <w:marRight w:val="0"/>
          <w:marTop w:val="0"/>
          <w:marBottom w:val="0"/>
          <w:divBdr>
            <w:top w:val="none" w:sz="0" w:space="0" w:color="auto"/>
            <w:left w:val="none" w:sz="0" w:space="0" w:color="auto"/>
            <w:bottom w:val="none" w:sz="0" w:space="0" w:color="auto"/>
            <w:right w:val="none" w:sz="0" w:space="0" w:color="auto"/>
          </w:divBdr>
        </w:div>
        <w:div w:id="957102462">
          <w:marLeft w:val="0"/>
          <w:marRight w:val="0"/>
          <w:marTop w:val="0"/>
          <w:marBottom w:val="0"/>
          <w:divBdr>
            <w:top w:val="none" w:sz="0" w:space="0" w:color="auto"/>
            <w:left w:val="none" w:sz="0" w:space="0" w:color="auto"/>
            <w:bottom w:val="none" w:sz="0" w:space="0" w:color="auto"/>
            <w:right w:val="none" w:sz="0" w:space="0" w:color="auto"/>
          </w:divBdr>
        </w:div>
        <w:div w:id="988093626">
          <w:marLeft w:val="0"/>
          <w:marRight w:val="0"/>
          <w:marTop w:val="0"/>
          <w:marBottom w:val="0"/>
          <w:divBdr>
            <w:top w:val="none" w:sz="0" w:space="0" w:color="auto"/>
            <w:left w:val="none" w:sz="0" w:space="0" w:color="auto"/>
            <w:bottom w:val="none" w:sz="0" w:space="0" w:color="auto"/>
            <w:right w:val="none" w:sz="0" w:space="0" w:color="auto"/>
          </w:divBdr>
        </w:div>
        <w:div w:id="152572329">
          <w:marLeft w:val="0"/>
          <w:marRight w:val="0"/>
          <w:marTop w:val="0"/>
          <w:marBottom w:val="0"/>
          <w:divBdr>
            <w:top w:val="none" w:sz="0" w:space="0" w:color="auto"/>
            <w:left w:val="none" w:sz="0" w:space="0" w:color="auto"/>
            <w:bottom w:val="none" w:sz="0" w:space="0" w:color="auto"/>
            <w:right w:val="none" w:sz="0" w:space="0" w:color="auto"/>
          </w:divBdr>
        </w:div>
        <w:div w:id="326329936">
          <w:marLeft w:val="0"/>
          <w:marRight w:val="0"/>
          <w:marTop w:val="0"/>
          <w:marBottom w:val="0"/>
          <w:divBdr>
            <w:top w:val="none" w:sz="0" w:space="0" w:color="auto"/>
            <w:left w:val="none" w:sz="0" w:space="0" w:color="auto"/>
            <w:bottom w:val="none" w:sz="0" w:space="0" w:color="auto"/>
            <w:right w:val="none" w:sz="0" w:space="0" w:color="auto"/>
          </w:divBdr>
        </w:div>
        <w:div w:id="738406597">
          <w:marLeft w:val="0"/>
          <w:marRight w:val="0"/>
          <w:marTop w:val="0"/>
          <w:marBottom w:val="0"/>
          <w:divBdr>
            <w:top w:val="none" w:sz="0" w:space="0" w:color="auto"/>
            <w:left w:val="none" w:sz="0" w:space="0" w:color="auto"/>
            <w:bottom w:val="none" w:sz="0" w:space="0" w:color="auto"/>
            <w:right w:val="none" w:sz="0" w:space="0" w:color="auto"/>
          </w:divBdr>
        </w:div>
        <w:div w:id="35547134">
          <w:marLeft w:val="0"/>
          <w:marRight w:val="0"/>
          <w:marTop w:val="0"/>
          <w:marBottom w:val="0"/>
          <w:divBdr>
            <w:top w:val="none" w:sz="0" w:space="0" w:color="auto"/>
            <w:left w:val="none" w:sz="0" w:space="0" w:color="auto"/>
            <w:bottom w:val="none" w:sz="0" w:space="0" w:color="auto"/>
            <w:right w:val="none" w:sz="0" w:space="0" w:color="auto"/>
          </w:divBdr>
        </w:div>
        <w:div w:id="603457369">
          <w:marLeft w:val="0"/>
          <w:marRight w:val="0"/>
          <w:marTop w:val="0"/>
          <w:marBottom w:val="0"/>
          <w:divBdr>
            <w:top w:val="none" w:sz="0" w:space="0" w:color="auto"/>
            <w:left w:val="none" w:sz="0" w:space="0" w:color="auto"/>
            <w:bottom w:val="none" w:sz="0" w:space="0" w:color="auto"/>
            <w:right w:val="none" w:sz="0" w:space="0" w:color="auto"/>
          </w:divBdr>
        </w:div>
        <w:div w:id="1956135439">
          <w:marLeft w:val="0"/>
          <w:marRight w:val="0"/>
          <w:marTop w:val="0"/>
          <w:marBottom w:val="0"/>
          <w:divBdr>
            <w:top w:val="none" w:sz="0" w:space="0" w:color="auto"/>
            <w:left w:val="none" w:sz="0" w:space="0" w:color="auto"/>
            <w:bottom w:val="none" w:sz="0" w:space="0" w:color="auto"/>
            <w:right w:val="none" w:sz="0" w:space="0" w:color="auto"/>
          </w:divBdr>
        </w:div>
        <w:div w:id="1374232225">
          <w:marLeft w:val="0"/>
          <w:marRight w:val="0"/>
          <w:marTop w:val="0"/>
          <w:marBottom w:val="0"/>
          <w:divBdr>
            <w:top w:val="none" w:sz="0" w:space="0" w:color="auto"/>
            <w:left w:val="none" w:sz="0" w:space="0" w:color="auto"/>
            <w:bottom w:val="none" w:sz="0" w:space="0" w:color="auto"/>
            <w:right w:val="none" w:sz="0" w:space="0" w:color="auto"/>
          </w:divBdr>
        </w:div>
        <w:div w:id="544103956">
          <w:marLeft w:val="0"/>
          <w:marRight w:val="0"/>
          <w:marTop w:val="0"/>
          <w:marBottom w:val="0"/>
          <w:divBdr>
            <w:top w:val="none" w:sz="0" w:space="0" w:color="auto"/>
            <w:left w:val="none" w:sz="0" w:space="0" w:color="auto"/>
            <w:bottom w:val="none" w:sz="0" w:space="0" w:color="auto"/>
            <w:right w:val="none" w:sz="0" w:space="0" w:color="auto"/>
          </w:divBdr>
        </w:div>
        <w:div w:id="942567845">
          <w:marLeft w:val="0"/>
          <w:marRight w:val="0"/>
          <w:marTop w:val="0"/>
          <w:marBottom w:val="0"/>
          <w:divBdr>
            <w:top w:val="none" w:sz="0" w:space="0" w:color="auto"/>
            <w:left w:val="none" w:sz="0" w:space="0" w:color="auto"/>
            <w:bottom w:val="none" w:sz="0" w:space="0" w:color="auto"/>
            <w:right w:val="none" w:sz="0" w:space="0" w:color="auto"/>
          </w:divBdr>
        </w:div>
        <w:div w:id="1770538506">
          <w:marLeft w:val="0"/>
          <w:marRight w:val="0"/>
          <w:marTop w:val="0"/>
          <w:marBottom w:val="0"/>
          <w:divBdr>
            <w:top w:val="none" w:sz="0" w:space="0" w:color="auto"/>
            <w:left w:val="none" w:sz="0" w:space="0" w:color="auto"/>
            <w:bottom w:val="none" w:sz="0" w:space="0" w:color="auto"/>
            <w:right w:val="none" w:sz="0" w:space="0" w:color="auto"/>
          </w:divBdr>
        </w:div>
        <w:div w:id="175536342">
          <w:marLeft w:val="0"/>
          <w:marRight w:val="0"/>
          <w:marTop w:val="0"/>
          <w:marBottom w:val="0"/>
          <w:divBdr>
            <w:top w:val="none" w:sz="0" w:space="0" w:color="auto"/>
            <w:left w:val="none" w:sz="0" w:space="0" w:color="auto"/>
            <w:bottom w:val="none" w:sz="0" w:space="0" w:color="auto"/>
            <w:right w:val="none" w:sz="0" w:space="0" w:color="auto"/>
          </w:divBdr>
        </w:div>
        <w:div w:id="1204829238">
          <w:marLeft w:val="0"/>
          <w:marRight w:val="0"/>
          <w:marTop w:val="0"/>
          <w:marBottom w:val="0"/>
          <w:divBdr>
            <w:top w:val="none" w:sz="0" w:space="0" w:color="auto"/>
            <w:left w:val="none" w:sz="0" w:space="0" w:color="auto"/>
            <w:bottom w:val="none" w:sz="0" w:space="0" w:color="auto"/>
            <w:right w:val="none" w:sz="0" w:space="0" w:color="auto"/>
          </w:divBdr>
        </w:div>
        <w:div w:id="1885406532">
          <w:marLeft w:val="0"/>
          <w:marRight w:val="0"/>
          <w:marTop w:val="0"/>
          <w:marBottom w:val="0"/>
          <w:divBdr>
            <w:top w:val="none" w:sz="0" w:space="0" w:color="auto"/>
            <w:left w:val="none" w:sz="0" w:space="0" w:color="auto"/>
            <w:bottom w:val="none" w:sz="0" w:space="0" w:color="auto"/>
            <w:right w:val="none" w:sz="0" w:space="0" w:color="auto"/>
          </w:divBdr>
        </w:div>
        <w:div w:id="305622745">
          <w:marLeft w:val="0"/>
          <w:marRight w:val="0"/>
          <w:marTop w:val="0"/>
          <w:marBottom w:val="0"/>
          <w:divBdr>
            <w:top w:val="none" w:sz="0" w:space="0" w:color="auto"/>
            <w:left w:val="none" w:sz="0" w:space="0" w:color="auto"/>
            <w:bottom w:val="none" w:sz="0" w:space="0" w:color="auto"/>
            <w:right w:val="none" w:sz="0" w:space="0" w:color="auto"/>
          </w:divBdr>
        </w:div>
        <w:div w:id="410002646">
          <w:marLeft w:val="0"/>
          <w:marRight w:val="0"/>
          <w:marTop w:val="0"/>
          <w:marBottom w:val="0"/>
          <w:divBdr>
            <w:top w:val="none" w:sz="0" w:space="0" w:color="auto"/>
            <w:left w:val="none" w:sz="0" w:space="0" w:color="auto"/>
            <w:bottom w:val="none" w:sz="0" w:space="0" w:color="auto"/>
            <w:right w:val="none" w:sz="0" w:space="0" w:color="auto"/>
          </w:divBdr>
        </w:div>
        <w:div w:id="702756453">
          <w:marLeft w:val="0"/>
          <w:marRight w:val="0"/>
          <w:marTop w:val="0"/>
          <w:marBottom w:val="0"/>
          <w:divBdr>
            <w:top w:val="none" w:sz="0" w:space="0" w:color="auto"/>
            <w:left w:val="none" w:sz="0" w:space="0" w:color="auto"/>
            <w:bottom w:val="none" w:sz="0" w:space="0" w:color="auto"/>
            <w:right w:val="none" w:sz="0" w:space="0" w:color="auto"/>
          </w:divBdr>
        </w:div>
        <w:div w:id="1365595319">
          <w:marLeft w:val="0"/>
          <w:marRight w:val="0"/>
          <w:marTop w:val="0"/>
          <w:marBottom w:val="0"/>
          <w:divBdr>
            <w:top w:val="none" w:sz="0" w:space="0" w:color="auto"/>
            <w:left w:val="none" w:sz="0" w:space="0" w:color="auto"/>
            <w:bottom w:val="none" w:sz="0" w:space="0" w:color="auto"/>
            <w:right w:val="none" w:sz="0" w:space="0" w:color="auto"/>
          </w:divBdr>
        </w:div>
        <w:div w:id="39744277">
          <w:marLeft w:val="0"/>
          <w:marRight w:val="0"/>
          <w:marTop w:val="0"/>
          <w:marBottom w:val="0"/>
          <w:divBdr>
            <w:top w:val="none" w:sz="0" w:space="0" w:color="auto"/>
            <w:left w:val="none" w:sz="0" w:space="0" w:color="auto"/>
            <w:bottom w:val="none" w:sz="0" w:space="0" w:color="auto"/>
            <w:right w:val="none" w:sz="0" w:space="0" w:color="auto"/>
          </w:divBdr>
        </w:div>
        <w:div w:id="172763090">
          <w:marLeft w:val="0"/>
          <w:marRight w:val="0"/>
          <w:marTop w:val="0"/>
          <w:marBottom w:val="0"/>
          <w:divBdr>
            <w:top w:val="none" w:sz="0" w:space="0" w:color="auto"/>
            <w:left w:val="none" w:sz="0" w:space="0" w:color="auto"/>
            <w:bottom w:val="none" w:sz="0" w:space="0" w:color="auto"/>
            <w:right w:val="none" w:sz="0" w:space="0" w:color="auto"/>
          </w:divBdr>
        </w:div>
        <w:div w:id="620501278">
          <w:marLeft w:val="0"/>
          <w:marRight w:val="0"/>
          <w:marTop w:val="0"/>
          <w:marBottom w:val="0"/>
          <w:divBdr>
            <w:top w:val="none" w:sz="0" w:space="0" w:color="auto"/>
            <w:left w:val="none" w:sz="0" w:space="0" w:color="auto"/>
            <w:bottom w:val="none" w:sz="0" w:space="0" w:color="auto"/>
            <w:right w:val="none" w:sz="0" w:space="0" w:color="auto"/>
          </w:divBdr>
        </w:div>
        <w:div w:id="74934710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904071658">
          <w:marLeft w:val="0"/>
          <w:marRight w:val="0"/>
          <w:marTop w:val="0"/>
          <w:marBottom w:val="0"/>
          <w:divBdr>
            <w:top w:val="none" w:sz="0" w:space="0" w:color="auto"/>
            <w:left w:val="none" w:sz="0" w:space="0" w:color="auto"/>
            <w:bottom w:val="none" w:sz="0" w:space="0" w:color="auto"/>
            <w:right w:val="none" w:sz="0" w:space="0" w:color="auto"/>
          </w:divBdr>
        </w:div>
        <w:div w:id="1339190548">
          <w:marLeft w:val="0"/>
          <w:marRight w:val="0"/>
          <w:marTop w:val="0"/>
          <w:marBottom w:val="0"/>
          <w:divBdr>
            <w:top w:val="none" w:sz="0" w:space="0" w:color="auto"/>
            <w:left w:val="none" w:sz="0" w:space="0" w:color="auto"/>
            <w:bottom w:val="none" w:sz="0" w:space="0" w:color="auto"/>
            <w:right w:val="none" w:sz="0" w:space="0" w:color="auto"/>
          </w:divBdr>
        </w:div>
        <w:div w:id="853956332">
          <w:marLeft w:val="0"/>
          <w:marRight w:val="0"/>
          <w:marTop w:val="0"/>
          <w:marBottom w:val="0"/>
          <w:divBdr>
            <w:top w:val="none" w:sz="0" w:space="0" w:color="auto"/>
            <w:left w:val="none" w:sz="0" w:space="0" w:color="auto"/>
            <w:bottom w:val="none" w:sz="0" w:space="0" w:color="auto"/>
            <w:right w:val="none" w:sz="0" w:space="0" w:color="auto"/>
          </w:divBdr>
        </w:div>
        <w:div w:id="1231427805">
          <w:marLeft w:val="0"/>
          <w:marRight w:val="0"/>
          <w:marTop w:val="0"/>
          <w:marBottom w:val="0"/>
          <w:divBdr>
            <w:top w:val="none" w:sz="0" w:space="0" w:color="auto"/>
            <w:left w:val="none" w:sz="0" w:space="0" w:color="auto"/>
            <w:bottom w:val="none" w:sz="0" w:space="0" w:color="auto"/>
            <w:right w:val="none" w:sz="0" w:space="0" w:color="auto"/>
          </w:divBdr>
        </w:div>
        <w:div w:id="1400443281">
          <w:marLeft w:val="0"/>
          <w:marRight w:val="0"/>
          <w:marTop w:val="0"/>
          <w:marBottom w:val="0"/>
          <w:divBdr>
            <w:top w:val="none" w:sz="0" w:space="0" w:color="auto"/>
            <w:left w:val="none" w:sz="0" w:space="0" w:color="auto"/>
            <w:bottom w:val="none" w:sz="0" w:space="0" w:color="auto"/>
            <w:right w:val="none" w:sz="0" w:space="0" w:color="auto"/>
          </w:divBdr>
        </w:div>
        <w:div w:id="1982274026">
          <w:marLeft w:val="0"/>
          <w:marRight w:val="0"/>
          <w:marTop w:val="0"/>
          <w:marBottom w:val="0"/>
          <w:divBdr>
            <w:top w:val="none" w:sz="0" w:space="0" w:color="auto"/>
            <w:left w:val="none" w:sz="0" w:space="0" w:color="auto"/>
            <w:bottom w:val="none" w:sz="0" w:space="0" w:color="auto"/>
            <w:right w:val="none" w:sz="0" w:space="0" w:color="auto"/>
          </w:divBdr>
        </w:div>
        <w:div w:id="1056852873">
          <w:marLeft w:val="0"/>
          <w:marRight w:val="0"/>
          <w:marTop w:val="0"/>
          <w:marBottom w:val="0"/>
          <w:divBdr>
            <w:top w:val="none" w:sz="0" w:space="0" w:color="auto"/>
            <w:left w:val="none" w:sz="0" w:space="0" w:color="auto"/>
            <w:bottom w:val="none" w:sz="0" w:space="0" w:color="auto"/>
            <w:right w:val="none" w:sz="0" w:space="0" w:color="auto"/>
          </w:divBdr>
        </w:div>
        <w:div w:id="1470635329">
          <w:marLeft w:val="0"/>
          <w:marRight w:val="0"/>
          <w:marTop w:val="0"/>
          <w:marBottom w:val="0"/>
          <w:divBdr>
            <w:top w:val="none" w:sz="0" w:space="0" w:color="auto"/>
            <w:left w:val="none" w:sz="0" w:space="0" w:color="auto"/>
            <w:bottom w:val="none" w:sz="0" w:space="0" w:color="auto"/>
            <w:right w:val="none" w:sz="0" w:space="0" w:color="auto"/>
          </w:divBdr>
        </w:div>
        <w:div w:id="1661276502">
          <w:marLeft w:val="0"/>
          <w:marRight w:val="0"/>
          <w:marTop w:val="0"/>
          <w:marBottom w:val="0"/>
          <w:divBdr>
            <w:top w:val="none" w:sz="0" w:space="0" w:color="auto"/>
            <w:left w:val="none" w:sz="0" w:space="0" w:color="auto"/>
            <w:bottom w:val="none" w:sz="0" w:space="0" w:color="auto"/>
            <w:right w:val="none" w:sz="0" w:space="0" w:color="auto"/>
          </w:divBdr>
        </w:div>
        <w:div w:id="460538312">
          <w:marLeft w:val="0"/>
          <w:marRight w:val="0"/>
          <w:marTop w:val="0"/>
          <w:marBottom w:val="0"/>
          <w:divBdr>
            <w:top w:val="none" w:sz="0" w:space="0" w:color="auto"/>
            <w:left w:val="none" w:sz="0" w:space="0" w:color="auto"/>
            <w:bottom w:val="none" w:sz="0" w:space="0" w:color="auto"/>
            <w:right w:val="none" w:sz="0" w:space="0" w:color="auto"/>
          </w:divBdr>
        </w:div>
        <w:div w:id="1133905431">
          <w:marLeft w:val="0"/>
          <w:marRight w:val="0"/>
          <w:marTop w:val="0"/>
          <w:marBottom w:val="0"/>
          <w:divBdr>
            <w:top w:val="none" w:sz="0" w:space="0" w:color="auto"/>
            <w:left w:val="none" w:sz="0" w:space="0" w:color="auto"/>
            <w:bottom w:val="none" w:sz="0" w:space="0" w:color="auto"/>
            <w:right w:val="none" w:sz="0" w:space="0" w:color="auto"/>
          </w:divBdr>
        </w:div>
        <w:div w:id="982612871">
          <w:marLeft w:val="0"/>
          <w:marRight w:val="0"/>
          <w:marTop w:val="0"/>
          <w:marBottom w:val="0"/>
          <w:divBdr>
            <w:top w:val="none" w:sz="0" w:space="0" w:color="auto"/>
            <w:left w:val="none" w:sz="0" w:space="0" w:color="auto"/>
            <w:bottom w:val="none" w:sz="0" w:space="0" w:color="auto"/>
            <w:right w:val="none" w:sz="0" w:space="0" w:color="auto"/>
          </w:divBdr>
        </w:div>
        <w:div w:id="607351051">
          <w:marLeft w:val="0"/>
          <w:marRight w:val="0"/>
          <w:marTop w:val="0"/>
          <w:marBottom w:val="0"/>
          <w:divBdr>
            <w:top w:val="none" w:sz="0" w:space="0" w:color="auto"/>
            <w:left w:val="none" w:sz="0" w:space="0" w:color="auto"/>
            <w:bottom w:val="none" w:sz="0" w:space="0" w:color="auto"/>
            <w:right w:val="none" w:sz="0" w:space="0" w:color="auto"/>
          </w:divBdr>
        </w:div>
        <w:div w:id="1268730903">
          <w:marLeft w:val="0"/>
          <w:marRight w:val="0"/>
          <w:marTop w:val="0"/>
          <w:marBottom w:val="0"/>
          <w:divBdr>
            <w:top w:val="none" w:sz="0" w:space="0" w:color="auto"/>
            <w:left w:val="none" w:sz="0" w:space="0" w:color="auto"/>
            <w:bottom w:val="none" w:sz="0" w:space="0" w:color="auto"/>
            <w:right w:val="none" w:sz="0" w:space="0" w:color="auto"/>
          </w:divBdr>
        </w:div>
        <w:div w:id="674571931">
          <w:marLeft w:val="0"/>
          <w:marRight w:val="0"/>
          <w:marTop w:val="0"/>
          <w:marBottom w:val="0"/>
          <w:divBdr>
            <w:top w:val="none" w:sz="0" w:space="0" w:color="auto"/>
            <w:left w:val="none" w:sz="0" w:space="0" w:color="auto"/>
            <w:bottom w:val="none" w:sz="0" w:space="0" w:color="auto"/>
            <w:right w:val="none" w:sz="0" w:space="0" w:color="auto"/>
          </w:divBdr>
        </w:div>
        <w:div w:id="783111065">
          <w:marLeft w:val="0"/>
          <w:marRight w:val="0"/>
          <w:marTop w:val="0"/>
          <w:marBottom w:val="0"/>
          <w:divBdr>
            <w:top w:val="none" w:sz="0" w:space="0" w:color="auto"/>
            <w:left w:val="none" w:sz="0" w:space="0" w:color="auto"/>
            <w:bottom w:val="none" w:sz="0" w:space="0" w:color="auto"/>
            <w:right w:val="none" w:sz="0" w:space="0" w:color="auto"/>
          </w:divBdr>
        </w:div>
        <w:div w:id="672488889">
          <w:marLeft w:val="0"/>
          <w:marRight w:val="0"/>
          <w:marTop w:val="0"/>
          <w:marBottom w:val="0"/>
          <w:divBdr>
            <w:top w:val="none" w:sz="0" w:space="0" w:color="auto"/>
            <w:left w:val="none" w:sz="0" w:space="0" w:color="auto"/>
            <w:bottom w:val="none" w:sz="0" w:space="0" w:color="auto"/>
            <w:right w:val="none" w:sz="0" w:space="0" w:color="auto"/>
          </w:divBdr>
        </w:div>
        <w:div w:id="580988875">
          <w:marLeft w:val="0"/>
          <w:marRight w:val="0"/>
          <w:marTop w:val="0"/>
          <w:marBottom w:val="0"/>
          <w:divBdr>
            <w:top w:val="none" w:sz="0" w:space="0" w:color="auto"/>
            <w:left w:val="none" w:sz="0" w:space="0" w:color="auto"/>
            <w:bottom w:val="none" w:sz="0" w:space="0" w:color="auto"/>
            <w:right w:val="none" w:sz="0" w:space="0" w:color="auto"/>
          </w:divBdr>
        </w:div>
        <w:div w:id="473378515">
          <w:marLeft w:val="0"/>
          <w:marRight w:val="0"/>
          <w:marTop w:val="0"/>
          <w:marBottom w:val="0"/>
          <w:divBdr>
            <w:top w:val="none" w:sz="0" w:space="0" w:color="auto"/>
            <w:left w:val="none" w:sz="0" w:space="0" w:color="auto"/>
            <w:bottom w:val="none" w:sz="0" w:space="0" w:color="auto"/>
            <w:right w:val="none" w:sz="0" w:space="0" w:color="auto"/>
          </w:divBdr>
        </w:div>
        <w:div w:id="1852447181">
          <w:marLeft w:val="0"/>
          <w:marRight w:val="0"/>
          <w:marTop w:val="0"/>
          <w:marBottom w:val="0"/>
          <w:divBdr>
            <w:top w:val="none" w:sz="0" w:space="0" w:color="auto"/>
            <w:left w:val="none" w:sz="0" w:space="0" w:color="auto"/>
            <w:bottom w:val="none" w:sz="0" w:space="0" w:color="auto"/>
            <w:right w:val="none" w:sz="0" w:space="0" w:color="auto"/>
          </w:divBdr>
        </w:div>
        <w:div w:id="1654329681">
          <w:marLeft w:val="0"/>
          <w:marRight w:val="0"/>
          <w:marTop w:val="0"/>
          <w:marBottom w:val="0"/>
          <w:divBdr>
            <w:top w:val="none" w:sz="0" w:space="0" w:color="auto"/>
            <w:left w:val="none" w:sz="0" w:space="0" w:color="auto"/>
            <w:bottom w:val="none" w:sz="0" w:space="0" w:color="auto"/>
            <w:right w:val="none" w:sz="0" w:space="0" w:color="auto"/>
          </w:divBdr>
        </w:div>
        <w:div w:id="1782529172">
          <w:marLeft w:val="0"/>
          <w:marRight w:val="0"/>
          <w:marTop w:val="0"/>
          <w:marBottom w:val="0"/>
          <w:divBdr>
            <w:top w:val="none" w:sz="0" w:space="0" w:color="auto"/>
            <w:left w:val="none" w:sz="0" w:space="0" w:color="auto"/>
            <w:bottom w:val="none" w:sz="0" w:space="0" w:color="auto"/>
            <w:right w:val="none" w:sz="0" w:space="0" w:color="auto"/>
          </w:divBdr>
        </w:div>
        <w:div w:id="318967659">
          <w:marLeft w:val="0"/>
          <w:marRight w:val="0"/>
          <w:marTop w:val="0"/>
          <w:marBottom w:val="0"/>
          <w:divBdr>
            <w:top w:val="none" w:sz="0" w:space="0" w:color="auto"/>
            <w:left w:val="none" w:sz="0" w:space="0" w:color="auto"/>
            <w:bottom w:val="none" w:sz="0" w:space="0" w:color="auto"/>
            <w:right w:val="none" w:sz="0" w:space="0" w:color="auto"/>
          </w:divBdr>
        </w:div>
        <w:div w:id="2107572794">
          <w:marLeft w:val="0"/>
          <w:marRight w:val="0"/>
          <w:marTop w:val="0"/>
          <w:marBottom w:val="0"/>
          <w:divBdr>
            <w:top w:val="none" w:sz="0" w:space="0" w:color="auto"/>
            <w:left w:val="none" w:sz="0" w:space="0" w:color="auto"/>
            <w:bottom w:val="none" w:sz="0" w:space="0" w:color="auto"/>
            <w:right w:val="none" w:sz="0" w:space="0" w:color="auto"/>
          </w:divBdr>
        </w:div>
        <w:div w:id="1752266536">
          <w:marLeft w:val="0"/>
          <w:marRight w:val="0"/>
          <w:marTop w:val="0"/>
          <w:marBottom w:val="0"/>
          <w:divBdr>
            <w:top w:val="none" w:sz="0" w:space="0" w:color="auto"/>
            <w:left w:val="none" w:sz="0" w:space="0" w:color="auto"/>
            <w:bottom w:val="none" w:sz="0" w:space="0" w:color="auto"/>
            <w:right w:val="none" w:sz="0" w:space="0" w:color="auto"/>
          </w:divBdr>
        </w:div>
        <w:div w:id="1456411989">
          <w:marLeft w:val="0"/>
          <w:marRight w:val="0"/>
          <w:marTop w:val="0"/>
          <w:marBottom w:val="0"/>
          <w:divBdr>
            <w:top w:val="none" w:sz="0" w:space="0" w:color="auto"/>
            <w:left w:val="none" w:sz="0" w:space="0" w:color="auto"/>
            <w:bottom w:val="none" w:sz="0" w:space="0" w:color="auto"/>
            <w:right w:val="none" w:sz="0" w:space="0" w:color="auto"/>
          </w:divBdr>
        </w:div>
        <w:div w:id="1830827203">
          <w:marLeft w:val="0"/>
          <w:marRight w:val="0"/>
          <w:marTop w:val="0"/>
          <w:marBottom w:val="0"/>
          <w:divBdr>
            <w:top w:val="none" w:sz="0" w:space="0" w:color="auto"/>
            <w:left w:val="none" w:sz="0" w:space="0" w:color="auto"/>
            <w:bottom w:val="none" w:sz="0" w:space="0" w:color="auto"/>
            <w:right w:val="none" w:sz="0" w:space="0" w:color="auto"/>
          </w:divBdr>
        </w:div>
        <w:div w:id="1135413102">
          <w:marLeft w:val="0"/>
          <w:marRight w:val="0"/>
          <w:marTop w:val="0"/>
          <w:marBottom w:val="0"/>
          <w:divBdr>
            <w:top w:val="none" w:sz="0" w:space="0" w:color="auto"/>
            <w:left w:val="none" w:sz="0" w:space="0" w:color="auto"/>
            <w:bottom w:val="none" w:sz="0" w:space="0" w:color="auto"/>
            <w:right w:val="none" w:sz="0" w:space="0" w:color="auto"/>
          </w:divBdr>
        </w:div>
        <w:div w:id="63185258">
          <w:marLeft w:val="0"/>
          <w:marRight w:val="0"/>
          <w:marTop w:val="0"/>
          <w:marBottom w:val="0"/>
          <w:divBdr>
            <w:top w:val="none" w:sz="0" w:space="0" w:color="auto"/>
            <w:left w:val="none" w:sz="0" w:space="0" w:color="auto"/>
            <w:bottom w:val="none" w:sz="0" w:space="0" w:color="auto"/>
            <w:right w:val="none" w:sz="0" w:space="0" w:color="auto"/>
          </w:divBdr>
        </w:div>
        <w:div w:id="1906529880">
          <w:marLeft w:val="0"/>
          <w:marRight w:val="0"/>
          <w:marTop w:val="0"/>
          <w:marBottom w:val="0"/>
          <w:divBdr>
            <w:top w:val="none" w:sz="0" w:space="0" w:color="auto"/>
            <w:left w:val="none" w:sz="0" w:space="0" w:color="auto"/>
            <w:bottom w:val="none" w:sz="0" w:space="0" w:color="auto"/>
            <w:right w:val="none" w:sz="0" w:space="0" w:color="auto"/>
          </w:divBdr>
        </w:div>
        <w:div w:id="221017200">
          <w:marLeft w:val="0"/>
          <w:marRight w:val="0"/>
          <w:marTop w:val="0"/>
          <w:marBottom w:val="0"/>
          <w:divBdr>
            <w:top w:val="none" w:sz="0" w:space="0" w:color="auto"/>
            <w:left w:val="none" w:sz="0" w:space="0" w:color="auto"/>
            <w:bottom w:val="none" w:sz="0" w:space="0" w:color="auto"/>
            <w:right w:val="none" w:sz="0" w:space="0" w:color="auto"/>
          </w:divBdr>
        </w:div>
        <w:div w:id="452750745">
          <w:marLeft w:val="0"/>
          <w:marRight w:val="0"/>
          <w:marTop w:val="0"/>
          <w:marBottom w:val="0"/>
          <w:divBdr>
            <w:top w:val="none" w:sz="0" w:space="0" w:color="auto"/>
            <w:left w:val="none" w:sz="0" w:space="0" w:color="auto"/>
            <w:bottom w:val="none" w:sz="0" w:space="0" w:color="auto"/>
            <w:right w:val="none" w:sz="0" w:space="0" w:color="auto"/>
          </w:divBdr>
        </w:div>
        <w:div w:id="615409199">
          <w:marLeft w:val="0"/>
          <w:marRight w:val="0"/>
          <w:marTop w:val="0"/>
          <w:marBottom w:val="0"/>
          <w:divBdr>
            <w:top w:val="none" w:sz="0" w:space="0" w:color="auto"/>
            <w:left w:val="none" w:sz="0" w:space="0" w:color="auto"/>
            <w:bottom w:val="none" w:sz="0" w:space="0" w:color="auto"/>
            <w:right w:val="none" w:sz="0" w:space="0" w:color="auto"/>
          </w:divBdr>
        </w:div>
        <w:div w:id="1257596716">
          <w:marLeft w:val="0"/>
          <w:marRight w:val="0"/>
          <w:marTop w:val="0"/>
          <w:marBottom w:val="0"/>
          <w:divBdr>
            <w:top w:val="none" w:sz="0" w:space="0" w:color="auto"/>
            <w:left w:val="none" w:sz="0" w:space="0" w:color="auto"/>
            <w:bottom w:val="none" w:sz="0" w:space="0" w:color="auto"/>
            <w:right w:val="none" w:sz="0" w:space="0" w:color="auto"/>
          </w:divBdr>
        </w:div>
        <w:div w:id="822701258">
          <w:marLeft w:val="0"/>
          <w:marRight w:val="0"/>
          <w:marTop w:val="0"/>
          <w:marBottom w:val="0"/>
          <w:divBdr>
            <w:top w:val="none" w:sz="0" w:space="0" w:color="auto"/>
            <w:left w:val="none" w:sz="0" w:space="0" w:color="auto"/>
            <w:bottom w:val="none" w:sz="0" w:space="0" w:color="auto"/>
            <w:right w:val="none" w:sz="0" w:space="0" w:color="auto"/>
          </w:divBdr>
        </w:div>
        <w:div w:id="986010642">
          <w:marLeft w:val="0"/>
          <w:marRight w:val="0"/>
          <w:marTop w:val="0"/>
          <w:marBottom w:val="0"/>
          <w:divBdr>
            <w:top w:val="none" w:sz="0" w:space="0" w:color="auto"/>
            <w:left w:val="none" w:sz="0" w:space="0" w:color="auto"/>
            <w:bottom w:val="none" w:sz="0" w:space="0" w:color="auto"/>
            <w:right w:val="none" w:sz="0" w:space="0" w:color="auto"/>
          </w:divBdr>
        </w:div>
        <w:div w:id="1467772552">
          <w:marLeft w:val="0"/>
          <w:marRight w:val="0"/>
          <w:marTop w:val="0"/>
          <w:marBottom w:val="0"/>
          <w:divBdr>
            <w:top w:val="none" w:sz="0" w:space="0" w:color="auto"/>
            <w:left w:val="none" w:sz="0" w:space="0" w:color="auto"/>
            <w:bottom w:val="none" w:sz="0" w:space="0" w:color="auto"/>
            <w:right w:val="none" w:sz="0" w:space="0" w:color="auto"/>
          </w:divBdr>
        </w:div>
        <w:div w:id="1995334429">
          <w:marLeft w:val="0"/>
          <w:marRight w:val="0"/>
          <w:marTop w:val="0"/>
          <w:marBottom w:val="0"/>
          <w:divBdr>
            <w:top w:val="none" w:sz="0" w:space="0" w:color="auto"/>
            <w:left w:val="none" w:sz="0" w:space="0" w:color="auto"/>
            <w:bottom w:val="none" w:sz="0" w:space="0" w:color="auto"/>
            <w:right w:val="none" w:sz="0" w:space="0" w:color="auto"/>
          </w:divBdr>
        </w:div>
        <w:div w:id="1699164392">
          <w:marLeft w:val="0"/>
          <w:marRight w:val="0"/>
          <w:marTop w:val="0"/>
          <w:marBottom w:val="0"/>
          <w:divBdr>
            <w:top w:val="none" w:sz="0" w:space="0" w:color="auto"/>
            <w:left w:val="none" w:sz="0" w:space="0" w:color="auto"/>
            <w:bottom w:val="none" w:sz="0" w:space="0" w:color="auto"/>
            <w:right w:val="none" w:sz="0" w:space="0" w:color="auto"/>
          </w:divBdr>
        </w:div>
        <w:div w:id="1532499022">
          <w:marLeft w:val="0"/>
          <w:marRight w:val="0"/>
          <w:marTop w:val="0"/>
          <w:marBottom w:val="0"/>
          <w:divBdr>
            <w:top w:val="none" w:sz="0" w:space="0" w:color="auto"/>
            <w:left w:val="none" w:sz="0" w:space="0" w:color="auto"/>
            <w:bottom w:val="none" w:sz="0" w:space="0" w:color="auto"/>
            <w:right w:val="none" w:sz="0" w:space="0" w:color="auto"/>
          </w:divBdr>
        </w:div>
        <w:div w:id="1958295057">
          <w:marLeft w:val="0"/>
          <w:marRight w:val="0"/>
          <w:marTop w:val="0"/>
          <w:marBottom w:val="0"/>
          <w:divBdr>
            <w:top w:val="none" w:sz="0" w:space="0" w:color="auto"/>
            <w:left w:val="none" w:sz="0" w:space="0" w:color="auto"/>
            <w:bottom w:val="none" w:sz="0" w:space="0" w:color="auto"/>
            <w:right w:val="none" w:sz="0" w:space="0" w:color="auto"/>
          </w:divBdr>
        </w:div>
        <w:div w:id="1145975655">
          <w:marLeft w:val="0"/>
          <w:marRight w:val="0"/>
          <w:marTop w:val="0"/>
          <w:marBottom w:val="0"/>
          <w:divBdr>
            <w:top w:val="none" w:sz="0" w:space="0" w:color="auto"/>
            <w:left w:val="none" w:sz="0" w:space="0" w:color="auto"/>
            <w:bottom w:val="none" w:sz="0" w:space="0" w:color="auto"/>
            <w:right w:val="none" w:sz="0" w:space="0" w:color="auto"/>
          </w:divBdr>
        </w:div>
        <w:div w:id="40520985">
          <w:marLeft w:val="0"/>
          <w:marRight w:val="0"/>
          <w:marTop w:val="0"/>
          <w:marBottom w:val="0"/>
          <w:divBdr>
            <w:top w:val="none" w:sz="0" w:space="0" w:color="auto"/>
            <w:left w:val="none" w:sz="0" w:space="0" w:color="auto"/>
            <w:bottom w:val="none" w:sz="0" w:space="0" w:color="auto"/>
            <w:right w:val="none" w:sz="0" w:space="0" w:color="auto"/>
          </w:divBdr>
        </w:div>
        <w:div w:id="1639068297">
          <w:marLeft w:val="0"/>
          <w:marRight w:val="0"/>
          <w:marTop w:val="0"/>
          <w:marBottom w:val="0"/>
          <w:divBdr>
            <w:top w:val="none" w:sz="0" w:space="0" w:color="auto"/>
            <w:left w:val="none" w:sz="0" w:space="0" w:color="auto"/>
            <w:bottom w:val="none" w:sz="0" w:space="0" w:color="auto"/>
            <w:right w:val="none" w:sz="0" w:space="0" w:color="auto"/>
          </w:divBdr>
        </w:div>
        <w:div w:id="1051152630">
          <w:marLeft w:val="0"/>
          <w:marRight w:val="0"/>
          <w:marTop w:val="0"/>
          <w:marBottom w:val="0"/>
          <w:divBdr>
            <w:top w:val="none" w:sz="0" w:space="0" w:color="auto"/>
            <w:left w:val="none" w:sz="0" w:space="0" w:color="auto"/>
            <w:bottom w:val="none" w:sz="0" w:space="0" w:color="auto"/>
            <w:right w:val="none" w:sz="0" w:space="0" w:color="auto"/>
          </w:divBdr>
        </w:div>
        <w:div w:id="345445208">
          <w:marLeft w:val="0"/>
          <w:marRight w:val="0"/>
          <w:marTop w:val="0"/>
          <w:marBottom w:val="0"/>
          <w:divBdr>
            <w:top w:val="none" w:sz="0" w:space="0" w:color="auto"/>
            <w:left w:val="none" w:sz="0" w:space="0" w:color="auto"/>
            <w:bottom w:val="none" w:sz="0" w:space="0" w:color="auto"/>
            <w:right w:val="none" w:sz="0" w:space="0" w:color="auto"/>
          </w:divBdr>
        </w:div>
        <w:div w:id="621617421">
          <w:marLeft w:val="0"/>
          <w:marRight w:val="0"/>
          <w:marTop w:val="0"/>
          <w:marBottom w:val="0"/>
          <w:divBdr>
            <w:top w:val="none" w:sz="0" w:space="0" w:color="auto"/>
            <w:left w:val="none" w:sz="0" w:space="0" w:color="auto"/>
            <w:bottom w:val="none" w:sz="0" w:space="0" w:color="auto"/>
            <w:right w:val="none" w:sz="0" w:space="0" w:color="auto"/>
          </w:divBdr>
        </w:div>
        <w:div w:id="341707560">
          <w:marLeft w:val="0"/>
          <w:marRight w:val="0"/>
          <w:marTop w:val="0"/>
          <w:marBottom w:val="0"/>
          <w:divBdr>
            <w:top w:val="none" w:sz="0" w:space="0" w:color="auto"/>
            <w:left w:val="none" w:sz="0" w:space="0" w:color="auto"/>
            <w:bottom w:val="none" w:sz="0" w:space="0" w:color="auto"/>
            <w:right w:val="none" w:sz="0" w:space="0" w:color="auto"/>
          </w:divBdr>
        </w:div>
        <w:div w:id="2048531439">
          <w:marLeft w:val="0"/>
          <w:marRight w:val="0"/>
          <w:marTop w:val="0"/>
          <w:marBottom w:val="0"/>
          <w:divBdr>
            <w:top w:val="none" w:sz="0" w:space="0" w:color="auto"/>
            <w:left w:val="none" w:sz="0" w:space="0" w:color="auto"/>
            <w:bottom w:val="none" w:sz="0" w:space="0" w:color="auto"/>
            <w:right w:val="none" w:sz="0" w:space="0" w:color="auto"/>
          </w:divBdr>
        </w:div>
        <w:div w:id="746614207">
          <w:marLeft w:val="0"/>
          <w:marRight w:val="0"/>
          <w:marTop w:val="0"/>
          <w:marBottom w:val="0"/>
          <w:divBdr>
            <w:top w:val="none" w:sz="0" w:space="0" w:color="auto"/>
            <w:left w:val="none" w:sz="0" w:space="0" w:color="auto"/>
            <w:bottom w:val="none" w:sz="0" w:space="0" w:color="auto"/>
            <w:right w:val="none" w:sz="0" w:space="0" w:color="auto"/>
          </w:divBdr>
        </w:div>
        <w:div w:id="1700467498">
          <w:marLeft w:val="0"/>
          <w:marRight w:val="0"/>
          <w:marTop w:val="0"/>
          <w:marBottom w:val="0"/>
          <w:divBdr>
            <w:top w:val="none" w:sz="0" w:space="0" w:color="auto"/>
            <w:left w:val="none" w:sz="0" w:space="0" w:color="auto"/>
            <w:bottom w:val="none" w:sz="0" w:space="0" w:color="auto"/>
            <w:right w:val="none" w:sz="0" w:space="0" w:color="auto"/>
          </w:divBdr>
        </w:div>
        <w:div w:id="1039933238">
          <w:marLeft w:val="0"/>
          <w:marRight w:val="0"/>
          <w:marTop w:val="0"/>
          <w:marBottom w:val="0"/>
          <w:divBdr>
            <w:top w:val="none" w:sz="0" w:space="0" w:color="auto"/>
            <w:left w:val="none" w:sz="0" w:space="0" w:color="auto"/>
            <w:bottom w:val="none" w:sz="0" w:space="0" w:color="auto"/>
            <w:right w:val="none" w:sz="0" w:space="0" w:color="auto"/>
          </w:divBdr>
        </w:div>
        <w:div w:id="1655639625">
          <w:marLeft w:val="0"/>
          <w:marRight w:val="0"/>
          <w:marTop w:val="0"/>
          <w:marBottom w:val="0"/>
          <w:divBdr>
            <w:top w:val="none" w:sz="0" w:space="0" w:color="auto"/>
            <w:left w:val="none" w:sz="0" w:space="0" w:color="auto"/>
            <w:bottom w:val="none" w:sz="0" w:space="0" w:color="auto"/>
            <w:right w:val="none" w:sz="0" w:space="0" w:color="auto"/>
          </w:divBdr>
        </w:div>
        <w:div w:id="16663486">
          <w:marLeft w:val="0"/>
          <w:marRight w:val="0"/>
          <w:marTop w:val="0"/>
          <w:marBottom w:val="0"/>
          <w:divBdr>
            <w:top w:val="none" w:sz="0" w:space="0" w:color="auto"/>
            <w:left w:val="none" w:sz="0" w:space="0" w:color="auto"/>
            <w:bottom w:val="none" w:sz="0" w:space="0" w:color="auto"/>
            <w:right w:val="none" w:sz="0" w:space="0" w:color="auto"/>
          </w:divBdr>
        </w:div>
        <w:div w:id="1596983077">
          <w:marLeft w:val="0"/>
          <w:marRight w:val="0"/>
          <w:marTop w:val="0"/>
          <w:marBottom w:val="0"/>
          <w:divBdr>
            <w:top w:val="none" w:sz="0" w:space="0" w:color="auto"/>
            <w:left w:val="none" w:sz="0" w:space="0" w:color="auto"/>
            <w:bottom w:val="none" w:sz="0" w:space="0" w:color="auto"/>
            <w:right w:val="none" w:sz="0" w:space="0" w:color="auto"/>
          </w:divBdr>
        </w:div>
        <w:div w:id="497232434">
          <w:marLeft w:val="0"/>
          <w:marRight w:val="0"/>
          <w:marTop w:val="0"/>
          <w:marBottom w:val="0"/>
          <w:divBdr>
            <w:top w:val="none" w:sz="0" w:space="0" w:color="auto"/>
            <w:left w:val="none" w:sz="0" w:space="0" w:color="auto"/>
            <w:bottom w:val="none" w:sz="0" w:space="0" w:color="auto"/>
            <w:right w:val="none" w:sz="0" w:space="0" w:color="auto"/>
          </w:divBdr>
        </w:div>
        <w:div w:id="1514492731">
          <w:marLeft w:val="0"/>
          <w:marRight w:val="0"/>
          <w:marTop w:val="0"/>
          <w:marBottom w:val="0"/>
          <w:divBdr>
            <w:top w:val="none" w:sz="0" w:space="0" w:color="auto"/>
            <w:left w:val="none" w:sz="0" w:space="0" w:color="auto"/>
            <w:bottom w:val="none" w:sz="0" w:space="0" w:color="auto"/>
            <w:right w:val="none" w:sz="0" w:space="0" w:color="auto"/>
          </w:divBdr>
        </w:div>
        <w:div w:id="545991179">
          <w:marLeft w:val="0"/>
          <w:marRight w:val="0"/>
          <w:marTop w:val="0"/>
          <w:marBottom w:val="0"/>
          <w:divBdr>
            <w:top w:val="none" w:sz="0" w:space="0" w:color="auto"/>
            <w:left w:val="none" w:sz="0" w:space="0" w:color="auto"/>
            <w:bottom w:val="none" w:sz="0" w:space="0" w:color="auto"/>
            <w:right w:val="none" w:sz="0" w:space="0" w:color="auto"/>
          </w:divBdr>
        </w:div>
        <w:div w:id="242380465">
          <w:marLeft w:val="0"/>
          <w:marRight w:val="0"/>
          <w:marTop w:val="0"/>
          <w:marBottom w:val="0"/>
          <w:divBdr>
            <w:top w:val="none" w:sz="0" w:space="0" w:color="auto"/>
            <w:left w:val="none" w:sz="0" w:space="0" w:color="auto"/>
            <w:bottom w:val="none" w:sz="0" w:space="0" w:color="auto"/>
            <w:right w:val="none" w:sz="0" w:space="0" w:color="auto"/>
          </w:divBdr>
        </w:div>
        <w:div w:id="937908560">
          <w:marLeft w:val="0"/>
          <w:marRight w:val="0"/>
          <w:marTop w:val="0"/>
          <w:marBottom w:val="0"/>
          <w:divBdr>
            <w:top w:val="none" w:sz="0" w:space="0" w:color="auto"/>
            <w:left w:val="none" w:sz="0" w:space="0" w:color="auto"/>
            <w:bottom w:val="none" w:sz="0" w:space="0" w:color="auto"/>
            <w:right w:val="none" w:sz="0" w:space="0" w:color="auto"/>
          </w:divBdr>
        </w:div>
        <w:div w:id="2129228762">
          <w:marLeft w:val="0"/>
          <w:marRight w:val="0"/>
          <w:marTop w:val="0"/>
          <w:marBottom w:val="0"/>
          <w:divBdr>
            <w:top w:val="none" w:sz="0" w:space="0" w:color="auto"/>
            <w:left w:val="none" w:sz="0" w:space="0" w:color="auto"/>
            <w:bottom w:val="none" w:sz="0" w:space="0" w:color="auto"/>
            <w:right w:val="none" w:sz="0" w:space="0" w:color="auto"/>
          </w:divBdr>
        </w:div>
        <w:div w:id="573901388">
          <w:marLeft w:val="0"/>
          <w:marRight w:val="0"/>
          <w:marTop w:val="0"/>
          <w:marBottom w:val="0"/>
          <w:divBdr>
            <w:top w:val="none" w:sz="0" w:space="0" w:color="auto"/>
            <w:left w:val="none" w:sz="0" w:space="0" w:color="auto"/>
            <w:bottom w:val="none" w:sz="0" w:space="0" w:color="auto"/>
            <w:right w:val="none" w:sz="0" w:space="0" w:color="auto"/>
          </w:divBdr>
        </w:div>
        <w:div w:id="99381235">
          <w:marLeft w:val="0"/>
          <w:marRight w:val="0"/>
          <w:marTop w:val="0"/>
          <w:marBottom w:val="0"/>
          <w:divBdr>
            <w:top w:val="none" w:sz="0" w:space="0" w:color="auto"/>
            <w:left w:val="none" w:sz="0" w:space="0" w:color="auto"/>
            <w:bottom w:val="none" w:sz="0" w:space="0" w:color="auto"/>
            <w:right w:val="none" w:sz="0" w:space="0" w:color="auto"/>
          </w:divBdr>
        </w:div>
        <w:div w:id="1777092574">
          <w:marLeft w:val="0"/>
          <w:marRight w:val="0"/>
          <w:marTop w:val="0"/>
          <w:marBottom w:val="0"/>
          <w:divBdr>
            <w:top w:val="none" w:sz="0" w:space="0" w:color="auto"/>
            <w:left w:val="none" w:sz="0" w:space="0" w:color="auto"/>
            <w:bottom w:val="none" w:sz="0" w:space="0" w:color="auto"/>
            <w:right w:val="none" w:sz="0" w:space="0" w:color="auto"/>
          </w:divBdr>
        </w:div>
        <w:div w:id="530804788">
          <w:marLeft w:val="0"/>
          <w:marRight w:val="0"/>
          <w:marTop w:val="0"/>
          <w:marBottom w:val="0"/>
          <w:divBdr>
            <w:top w:val="none" w:sz="0" w:space="0" w:color="auto"/>
            <w:left w:val="none" w:sz="0" w:space="0" w:color="auto"/>
            <w:bottom w:val="none" w:sz="0" w:space="0" w:color="auto"/>
            <w:right w:val="none" w:sz="0" w:space="0" w:color="auto"/>
          </w:divBdr>
        </w:div>
        <w:div w:id="750784416">
          <w:marLeft w:val="0"/>
          <w:marRight w:val="0"/>
          <w:marTop w:val="0"/>
          <w:marBottom w:val="0"/>
          <w:divBdr>
            <w:top w:val="none" w:sz="0" w:space="0" w:color="auto"/>
            <w:left w:val="none" w:sz="0" w:space="0" w:color="auto"/>
            <w:bottom w:val="none" w:sz="0" w:space="0" w:color="auto"/>
            <w:right w:val="none" w:sz="0" w:space="0" w:color="auto"/>
          </w:divBdr>
        </w:div>
        <w:div w:id="2036542745">
          <w:marLeft w:val="0"/>
          <w:marRight w:val="0"/>
          <w:marTop w:val="0"/>
          <w:marBottom w:val="0"/>
          <w:divBdr>
            <w:top w:val="none" w:sz="0" w:space="0" w:color="auto"/>
            <w:left w:val="none" w:sz="0" w:space="0" w:color="auto"/>
            <w:bottom w:val="none" w:sz="0" w:space="0" w:color="auto"/>
            <w:right w:val="none" w:sz="0" w:space="0" w:color="auto"/>
          </w:divBdr>
        </w:div>
        <w:div w:id="959604553">
          <w:marLeft w:val="0"/>
          <w:marRight w:val="0"/>
          <w:marTop w:val="0"/>
          <w:marBottom w:val="0"/>
          <w:divBdr>
            <w:top w:val="none" w:sz="0" w:space="0" w:color="auto"/>
            <w:left w:val="none" w:sz="0" w:space="0" w:color="auto"/>
            <w:bottom w:val="none" w:sz="0" w:space="0" w:color="auto"/>
            <w:right w:val="none" w:sz="0" w:space="0" w:color="auto"/>
          </w:divBdr>
        </w:div>
        <w:div w:id="157235090">
          <w:marLeft w:val="0"/>
          <w:marRight w:val="0"/>
          <w:marTop w:val="0"/>
          <w:marBottom w:val="0"/>
          <w:divBdr>
            <w:top w:val="none" w:sz="0" w:space="0" w:color="auto"/>
            <w:left w:val="none" w:sz="0" w:space="0" w:color="auto"/>
            <w:bottom w:val="none" w:sz="0" w:space="0" w:color="auto"/>
            <w:right w:val="none" w:sz="0" w:space="0" w:color="auto"/>
          </w:divBdr>
        </w:div>
        <w:div w:id="1793480681">
          <w:marLeft w:val="0"/>
          <w:marRight w:val="0"/>
          <w:marTop w:val="0"/>
          <w:marBottom w:val="0"/>
          <w:divBdr>
            <w:top w:val="none" w:sz="0" w:space="0" w:color="auto"/>
            <w:left w:val="none" w:sz="0" w:space="0" w:color="auto"/>
            <w:bottom w:val="none" w:sz="0" w:space="0" w:color="auto"/>
            <w:right w:val="none" w:sz="0" w:space="0" w:color="auto"/>
          </w:divBdr>
        </w:div>
        <w:div w:id="977153735">
          <w:marLeft w:val="0"/>
          <w:marRight w:val="0"/>
          <w:marTop w:val="0"/>
          <w:marBottom w:val="0"/>
          <w:divBdr>
            <w:top w:val="none" w:sz="0" w:space="0" w:color="auto"/>
            <w:left w:val="none" w:sz="0" w:space="0" w:color="auto"/>
            <w:bottom w:val="none" w:sz="0" w:space="0" w:color="auto"/>
            <w:right w:val="none" w:sz="0" w:space="0" w:color="auto"/>
          </w:divBdr>
        </w:div>
        <w:div w:id="670068166">
          <w:marLeft w:val="0"/>
          <w:marRight w:val="0"/>
          <w:marTop w:val="0"/>
          <w:marBottom w:val="0"/>
          <w:divBdr>
            <w:top w:val="none" w:sz="0" w:space="0" w:color="auto"/>
            <w:left w:val="none" w:sz="0" w:space="0" w:color="auto"/>
            <w:bottom w:val="none" w:sz="0" w:space="0" w:color="auto"/>
            <w:right w:val="none" w:sz="0" w:space="0" w:color="auto"/>
          </w:divBdr>
        </w:div>
        <w:div w:id="1873230186">
          <w:marLeft w:val="0"/>
          <w:marRight w:val="0"/>
          <w:marTop w:val="0"/>
          <w:marBottom w:val="0"/>
          <w:divBdr>
            <w:top w:val="none" w:sz="0" w:space="0" w:color="auto"/>
            <w:left w:val="none" w:sz="0" w:space="0" w:color="auto"/>
            <w:bottom w:val="none" w:sz="0" w:space="0" w:color="auto"/>
            <w:right w:val="none" w:sz="0" w:space="0" w:color="auto"/>
          </w:divBdr>
        </w:div>
        <w:div w:id="1060129282">
          <w:marLeft w:val="0"/>
          <w:marRight w:val="0"/>
          <w:marTop w:val="0"/>
          <w:marBottom w:val="0"/>
          <w:divBdr>
            <w:top w:val="none" w:sz="0" w:space="0" w:color="auto"/>
            <w:left w:val="none" w:sz="0" w:space="0" w:color="auto"/>
            <w:bottom w:val="none" w:sz="0" w:space="0" w:color="auto"/>
            <w:right w:val="none" w:sz="0" w:space="0" w:color="auto"/>
          </w:divBdr>
        </w:div>
        <w:div w:id="1094134135">
          <w:marLeft w:val="0"/>
          <w:marRight w:val="0"/>
          <w:marTop w:val="0"/>
          <w:marBottom w:val="0"/>
          <w:divBdr>
            <w:top w:val="none" w:sz="0" w:space="0" w:color="auto"/>
            <w:left w:val="none" w:sz="0" w:space="0" w:color="auto"/>
            <w:bottom w:val="none" w:sz="0" w:space="0" w:color="auto"/>
            <w:right w:val="none" w:sz="0" w:space="0" w:color="auto"/>
          </w:divBdr>
        </w:div>
        <w:div w:id="1386029784">
          <w:marLeft w:val="0"/>
          <w:marRight w:val="0"/>
          <w:marTop w:val="0"/>
          <w:marBottom w:val="0"/>
          <w:divBdr>
            <w:top w:val="none" w:sz="0" w:space="0" w:color="auto"/>
            <w:left w:val="none" w:sz="0" w:space="0" w:color="auto"/>
            <w:bottom w:val="none" w:sz="0" w:space="0" w:color="auto"/>
            <w:right w:val="none" w:sz="0" w:space="0" w:color="auto"/>
          </w:divBdr>
        </w:div>
        <w:div w:id="1403795370">
          <w:marLeft w:val="0"/>
          <w:marRight w:val="0"/>
          <w:marTop w:val="0"/>
          <w:marBottom w:val="0"/>
          <w:divBdr>
            <w:top w:val="none" w:sz="0" w:space="0" w:color="auto"/>
            <w:left w:val="none" w:sz="0" w:space="0" w:color="auto"/>
            <w:bottom w:val="none" w:sz="0" w:space="0" w:color="auto"/>
            <w:right w:val="none" w:sz="0" w:space="0" w:color="auto"/>
          </w:divBdr>
        </w:div>
        <w:div w:id="219294743">
          <w:marLeft w:val="0"/>
          <w:marRight w:val="0"/>
          <w:marTop w:val="0"/>
          <w:marBottom w:val="0"/>
          <w:divBdr>
            <w:top w:val="none" w:sz="0" w:space="0" w:color="auto"/>
            <w:left w:val="none" w:sz="0" w:space="0" w:color="auto"/>
            <w:bottom w:val="none" w:sz="0" w:space="0" w:color="auto"/>
            <w:right w:val="none" w:sz="0" w:space="0" w:color="auto"/>
          </w:divBdr>
        </w:div>
        <w:div w:id="1885944152">
          <w:marLeft w:val="0"/>
          <w:marRight w:val="0"/>
          <w:marTop w:val="0"/>
          <w:marBottom w:val="0"/>
          <w:divBdr>
            <w:top w:val="none" w:sz="0" w:space="0" w:color="auto"/>
            <w:left w:val="none" w:sz="0" w:space="0" w:color="auto"/>
            <w:bottom w:val="none" w:sz="0" w:space="0" w:color="auto"/>
            <w:right w:val="none" w:sz="0" w:space="0" w:color="auto"/>
          </w:divBdr>
        </w:div>
        <w:div w:id="161628879">
          <w:marLeft w:val="0"/>
          <w:marRight w:val="0"/>
          <w:marTop w:val="0"/>
          <w:marBottom w:val="0"/>
          <w:divBdr>
            <w:top w:val="none" w:sz="0" w:space="0" w:color="auto"/>
            <w:left w:val="none" w:sz="0" w:space="0" w:color="auto"/>
            <w:bottom w:val="none" w:sz="0" w:space="0" w:color="auto"/>
            <w:right w:val="none" w:sz="0" w:space="0" w:color="auto"/>
          </w:divBdr>
        </w:div>
        <w:div w:id="236324756">
          <w:marLeft w:val="0"/>
          <w:marRight w:val="0"/>
          <w:marTop w:val="0"/>
          <w:marBottom w:val="0"/>
          <w:divBdr>
            <w:top w:val="none" w:sz="0" w:space="0" w:color="auto"/>
            <w:left w:val="none" w:sz="0" w:space="0" w:color="auto"/>
            <w:bottom w:val="none" w:sz="0" w:space="0" w:color="auto"/>
            <w:right w:val="none" w:sz="0" w:space="0" w:color="auto"/>
          </w:divBdr>
        </w:div>
        <w:div w:id="1173446841">
          <w:marLeft w:val="0"/>
          <w:marRight w:val="0"/>
          <w:marTop w:val="0"/>
          <w:marBottom w:val="0"/>
          <w:divBdr>
            <w:top w:val="none" w:sz="0" w:space="0" w:color="auto"/>
            <w:left w:val="none" w:sz="0" w:space="0" w:color="auto"/>
            <w:bottom w:val="none" w:sz="0" w:space="0" w:color="auto"/>
            <w:right w:val="none" w:sz="0" w:space="0" w:color="auto"/>
          </w:divBdr>
        </w:div>
        <w:div w:id="753165444">
          <w:marLeft w:val="0"/>
          <w:marRight w:val="0"/>
          <w:marTop w:val="0"/>
          <w:marBottom w:val="0"/>
          <w:divBdr>
            <w:top w:val="none" w:sz="0" w:space="0" w:color="auto"/>
            <w:left w:val="none" w:sz="0" w:space="0" w:color="auto"/>
            <w:bottom w:val="none" w:sz="0" w:space="0" w:color="auto"/>
            <w:right w:val="none" w:sz="0" w:space="0" w:color="auto"/>
          </w:divBdr>
        </w:div>
        <w:div w:id="1264920991">
          <w:marLeft w:val="0"/>
          <w:marRight w:val="0"/>
          <w:marTop w:val="0"/>
          <w:marBottom w:val="0"/>
          <w:divBdr>
            <w:top w:val="none" w:sz="0" w:space="0" w:color="auto"/>
            <w:left w:val="none" w:sz="0" w:space="0" w:color="auto"/>
            <w:bottom w:val="none" w:sz="0" w:space="0" w:color="auto"/>
            <w:right w:val="none" w:sz="0" w:space="0" w:color="auto"/>
          </w:divBdr>
        </w:div>
        <w:div w:id="1340548026">
          <w:marLeft w:val="0"/>
          <w:marRight w:val="0"/>
          <w:marTop w:val="0"/>
          <w:marBottom w:val="0"/>
          <w:divBdr>
            <w:top w:val="none" w:sz="0" w:space="0" w:color="auto"/>
            <w:left w:val="none" w:sz="0" w:space="0" w:color="auto"/>
            <w:bottom w:val="none" w:sz="0" w:space="0" w:color="auto"/>
            <w:right w:val="none" w:sz="0" w:space="0" w:color="auto"/>
          </w:divBdr>
        </w:div>
        <w:div w:id="559366853">
          <w:marLeft w:val="0"/>
          <w:marRight w:val="0"/>
          <w:marTop w:val="0"/>
          <w:marBottom w:val="0"/>
          <w:divBdr>
            <w:top w:val="none" w:sz="0" w:space="0" w:color="auto"/>
            <w:left w:val="none" w:sz="0" w:space="0" w:color="auto"/>
            <w:bottom w:val="none" w:sz="0" w:space="0" w:color="auto"/>
            <w:right w:val="none" w:sz="0" w:space="0" w:color="auto"/>
          </w:divBdr>
        </w:div>
        <w:div w:id="170872927">
          <w:marLeft w:val="0"/>
          <w:marRight w:val="0"/>
          <w:marTop w:val="0"/>
          <w:marBottom w:val="0"/>
          <w:divBdr>
            <w:top w:val="none" w:sz="0" w:space="0" w:color="auto"/>
            <w:left w:val="none" w:sz="0" w:space="0" w:color="auto"/>
            <w:bottom w:val="none" w:sz="0" w:space="0" w:color="auto"/>
            <w:right w:val="none" w:sz="0" w:space="0" w:color="auto"/>
          </w:divBdr>
        </w:div>
        <w:div w:id="1579247178">
          <w:marLeft w:val="0"/>
          <w:marRight w:val="0"/>
          <w:marTop w:val="0"/>
          <w:marBottom w:val="0"/>
          <w:divBdr>
            <w:top w:val="none" w:sz="0" w:space="0" w:color="auto"/>
            <w:left w:val="none" w:sz="0" w:space="0" w:color="auto"/>
            <w:bottom w:val="none" w:sz="0" w:space="0" w:color="auto"/>
            <w:right w:val="none" w:sz="0" w:space="0" w:color="auto"/>
          </w:divBdr>
        </w:div>
        <w:div w:id="1449545454">
          <w:marLeft w:val="0"/>
          <w:marRight w:val="0"/>
          <w:marTop w:val="0"/>
          <w:marBottom w:val="0"/>
          <w:divBdr>
            <w:top w:val="none" w:sz="0" w:space="0" w:color="auto"/>
            <w:left w:val="none" w:sz="0" w:space="0" w:color="auto"/>
            <w:bottom w:val="none" w:sz="0" w:space="0" w:color="auto"/>
            <w:right w:val="none" w:sz="0" w:space="0" w:color="auto"/>
          </w:divBdr>
        </w:div>
        <w:div w:id="556209201">
          <w:marLeft w:val="0"/>
          <w:marRight w:val="0"/>
          <w:marTop w:val="0"/>
          <w:marBottom w:val="0"/>
          <w:divBdr>
            <w:top w:val="none" w:sz="0" w:space="0" w:color="auto"/>
            <w:left w:val="none" w:sz="0" w:space="0" w:color="auto"/>
            <w:bottom w:val="none" w:sz="0" w:space="0" w:color="auto"/>
            <w:right w:val="none" w:sz="0" w:space="0" w:color="auto"/>
          </w:divBdr>
        </w:div>
        <w:div w:id="1021394060">
          <w:marLeft w:val="0"/>
          <w:marRight w:val="0"/>
          <w:marTop w:val="0"/>
          <w:marBottom w:val="0"/>
          <w:divBdr>
            <w:top w:val="none" w:sz="0" w:space="0" w:color="auto"/>
            <w:left w:val="none" w:sz="0" w:space="0" w:color="auto"/>
            <w:bottom w:val="none" w:sz="0" w:space="0" w:color="auto"/>
            <w:right w:val="none" w:sz="0" w:space="0" w:color="auto"/>
          </w:divBdr>
        </w:div>
        <w:div w:id="1844200507">
          <w:marLeft w:val="0"/>
          <w:marRight w:val="0"/>
          <w:marTop w:val="0"/>
          <w:marBottom w:val="0"/>
          <w:divBdr>
            <w:top w:val="none" w:sz="0" w:space="0" w:color="auto"/>
            <w:left w:val="none" w:sz="0" w:space="0" w:color="auto"/>
            <w:bottom w:val="none" w:sz="0" w:space="0" w:color="auto"/>
            <w:right w:val="none" w:sz="0" w:space="0" w:color="auto"/>
          </w:divBdr>
        </w:div>
        <w:div w:id="586233064">
          <w:marLeft w:val="0"/>
          <w:marRight w:val="0"/>
          <w:marTop w:val="0"/>
          <w:marBottom w:val="0"/>
          <w:divBdr>
            <w:top w:val="none" w:sz="0" w:space="0" w:color="auto"/>
            <w:left w:val="none" w:sz="0" w:space="0" w:color="auto"/>
            <w:bottom w:val="none" w:sz="0" w:space="0" w:color="auto"/>
            <w:right w:val="none" w:sz="0" w:space="0" w:color="auto"/>
          </w:divBdr>
        </w:div>
        <w:div w:id="1160001067">
          <w:marLeft w:val="0"/>
          <w:marRight w:val="0"/>
          <w:marTop w:val="0"/>
          <w:marBottom w:val="0"/>
          <w:divBdr>
            <w:top w:val="none" w:sz="0" w:space="0" w:color="auto"/>
            <w:left w:val="none" w:sz="0" w:space="0" w:color="auto"/>
            <w:bottom w:val="none" w:sz="0" w:space="0" w:color="auto"/>
            <w:right w:val="none" w:sz="0" w:space="0" w:color="auto"/>
          </w:divBdr>
        </w:div>
        <w:div w:id="754933940">
          <w:marLeft w:val="0"/>
          <w:marRight w:val="0"/>
          <w:marTop w:val="0"/>
          <w:marBottom w:val="0"/>
          <w:divBdr>
            <w:top w:val="none" w:sz="0" w:space="0" w:color="auto"/>
            <w:left w:val="none" w:sz="0" w:space="0" w:color="auto"/>
            <w:bottom w:val="none" w:sz="0" w:space="0" w:color="auto"/>
            <w:right w:val="none" w:sz="0" w:space="0" w:color="auto"/>
          </w:divBdr>
        </w:div>
        <w:div w:id="1818453204">
          <w:marLeft w:val="0"/>
          <w:marRight w:val="0"/>
          <w:marTop w:val="0"/>
          <w:marBottom w:val="0"/>
          <w:divBdr>
            <w:top w:val="none" w:sz="0" w:space="0" w:color="auto"/>
            <w:left w:val="none" w:sz="0" w:space="0" w:color="auto"/>
            <w:bottom w:val="none" w:sz="0" w:space="0" w:color="auto"/>
            <w:right w:val="none" w:sz="0" w:space="0" w:color="auto"/>
          </w:divBdr>
        </w:div>
        <w:div w:id="779647843">
          <w:marLeft w:val="0"/>
          <w:marRight w:val="0"/>
          <w:marTop w:val="0"/>
          <w:marBottom w:val="0"/>
          <w:divBdr>
            <w:top w:val="none" w:sz="0" w:space="0" w:color="auto"/>
            <w:left w:val="none" w:sz="0" w:space="0" w:color="auto"/>
            <w:bottom w:val="none" w:sz="0" w:space="0" w:color="auto"/>
            <w:right w:val="none" w:sz="0" w:space="0" w:color="auto"/>
          </w:divBdr>
        </w:div>
        <w:div w:id="769546620">
          <w:marLeft w:val="0"/>
          <w:marRight w:val="0"/>
          <w:marTop w:val="0"/>
          <w:marBottom w:val="0"/>
          <w:divBdr>
            <w:top w:val="none" w:sz="0" w:space="0" w:color="auto"/>
            <w:left w:val="none" w:sz="0" w:space="0" w:color="auto"/>
            <w:bottom w:val="none" w:sz="0" w:space="0" w:color="auto"/>
            <w:right w:val="none" w:sz="0" w:space="0" w:color="auto"/>
          </w:divBdr>
        </w:div>
        <w:div w:id="91164935">
          <w:marLeft w:val="0"/>
          <w:marRight w:val="0"/>
          <w:marTop w:val="0"/>
          <w:marBottom w:val="0"/>
          <w:divBdr>
            <w:top w:val="none" w:sz="0" w:space="0" w:color="auto"/>
            <w:left w:val="none" w:sz="0" w:space="0" w:color="auto"/>
            <w:bottom w:val="none" w:sz="0" w:space="0" w:color="auto"/>
            <w:right w:val="none" w:sz="0" w:space="0" w:color="auto"/>
          </w:divBdr>
        </w:div>
        <w:div w:id="1054278890">
          <w:marLeft w:val="0"/>
          <w:marRight w:val="0"/>
          <w:marTop w:val="0"/>
          <w:marBottom w:val="0"/>
          <w:divBdr>
            <w:top w:val="none" w:sz="0" w:space="0" w:color="auto"/>
            <w:left w:val="none" w:sz="0" w:space="0" w:color="auto"/>
            <w:bottom w:val="none" w:sz="0" w:space="0" w:color="auto"/>
            <w:right w:val="none" w:sz="0" w:space="0" w:color="auto"/>
          </w:divBdr>
        </w:div>
        <w:div w:id="433015331">
          <w:marLeft w:val="0"/>
          <w:marRight w:val="0"/>
          <w:marTop w:val="0"/>
          <w:marBottom w:val="0"/>
          <w:divBdr>
            <w:top w:val="none" w:sz="0" w:space="0" w:color="auto"/>
            <w:left w:val="none" w:sz="0" w:space="0" w:color="auto"/>
            <w:bottom w:val="none" w:sz="0" w:space="0" w:color="auto"/>
            <w:right w:val="none" w:sz="0" w:space="0" w:color="auto"/>
          </w:divBdr>
        </w:div>
        <w:div w:id="1093168920">
          <w:marLeft w:val="0"/>
          <w:marRight w:val="0"/>
          <w:marTop w:val="0"/>
          <w:marBottom w:val="0"/>
          <w:divBdr>
            <w:top w:val="none" w:sz="0" w:space="0" w:color="auto"/>
            <w:left w:val="none" w:sz="0" w:space="0" w:color="auto"/>
            <w:bottom w:val="none" w:sz="0" w:space="0" w:color="auto"/>
            <w:right w:val="none" w:sz="0" w:space="0" w:color="auto"/>
          </w:divBdr>
        </w:div>
        <w:div w:id="642393385">
          <w:marLeft w:val="0"/>
          <w:marRight w:val="0"/>
          <w:marTop w:val="0"/>
          <w:marBottom w:val="0"/>
          <w:divBdr>
            <w:top w:val="none" w:sz="0" w:space="0" w:color="auto"/>
            <w:left w:val="none" w:sz="0" w:space="0" w:color="auto"/>
            <w:bottom w:val="none" w:sz="0" w:space="0" w:color="auto"/>
            <w:right w:val="none" w:sz="0" w:space="0" w:color="auto"/>
          </w:divBdr>
        </w:div>
        <w:div w:id="986397860">
          <w:marLeft w:val="0"/>
          <w:marRight w:val="0"/>
          <w:marTop w:val="0"/>
          <w:marBottom w:val="0"/>
          <w:divBdr>
            <w:top w:val="none" w:sz="0" w:space="0" w:color="auto"/>
            <w:left w:val="none" w:sz="0" w:space="0" w:color="auto"/>
            <w:bottom w:val="none" w:sz="0" w:space="0" w:color="auto"/>
            <w:right w:val="none" w:sz="0" w:space="0" w:color="auto"/>
          </w:divBdr>
        </w:div>
        <w:div w:id="1987199238">
          <w:marLeft w:val="0"/>
          <w:marRight w:val="0"/>
          <w:marTop w:val="0"/>
          <w:marBottom w:val="0"/>
          <w:divBdr>
            <w:top w:val="none" w:sz="0" w:space="0" w:color="auto"/>
            <w:left w:val="none" w:sz="0" w:space="0" w:color="auto"/>
            <w:bottom w:val="none" w:sz="0" w:space="0" w:color="auto"/>
            <w:right w:val="none" w:sz="0" w:space="0" w:color="auto"/>
          </w:divBdr>
        </w:div>
        <w:div w:id="348989936">
          <w:marLeft w:val="0"/>
          <w:marRight w:val="0"/>
          <w:marTop w:val="0"/>
          <w:marBottom w:val="0"/>
          <w:divBdr>
            <w:top w:val="none" w:sz="0" w:space="0" w:color="auto"/>
            <w:left w:val="none" w:sz="0" w:space="0" w:color="auto"/>
            <w:bottom w:val="none" w:sz="0" w:space="0" w:color="auto"/>
            <w:right w:val="none" w:sz="0" w:space="0" w:color="auto"/>
          </w:divBdr>
        </w:div>
        <w:div w:id="1895583471">
          <w:marLeft w:val="0"/>
          <w:marRight w:val="0"/>
          <w:marTop w:val="0"/>
          <w:marBottom w:val="0"/>
          <w:divBdr>
            <w:top w:val="none" w:sz="0" w:space="0" w:color="auto"/>
            <w:left w:val="none" w:sz="0" w:space="0" w:color="auto"/>
            <w:bottom w:val="none" w:sz="0" w:space="0" w:color="auto"/>
            <w:right w:val="none" w:sz="0" w:space="0" w:color="auto"/>
          </w:divBdr>
        </w:div>
        <w:div w:id="1289775368">
          <w:marLeft w:val="0"/>
          <w:marRight w:val="0"/>
          <w:marTop w:val="0"/>
          <w:marBottom w:val="0"/>
          <w:divBdr>
            <w:top w:val="none" w:sz="0" w:space="0" w:color="auto"/>
            <w:left w:val="none" w:sz="0" w:space="0" w:color="auto"/>
            <w:bottom w:val="none" w:sz="0" w:space="0" w:color="auto"/>
            <w:right w:val="none" w:sz="0" w:space="0" w:color="auto"/>
          </w:divBdr>
        </w:div>
        <w:div w:id="259342260">
          <w:marLeft w:val="0"/>
          <w:marRight w:val="0"/>
          <w:marTop w:val="0"/>
          <w:marBottom w:val="0"/>
          <w:divBdr>
            <w:top w:val="none" w:sz="0" w:space="0" w:color="auto"/>
            <w:left w:val="none" w:sz="0" w:space="0" w:color="auto"/>
            <w:bottom w:val="none" w:sz="0" w:space="0" w:color="auto"/>
            <w:right w:val="none" w:sz="0" w:space="0" w:color="auto"/>
          </w:divBdr>
        </w:div>
        <w:div w:id="1778477095">
          <w:marLeft w:val="0"/>
          <w:marRight w:val="0"/>
          <w:marTop w:val="0"/>
          <w:marBottom w:val="0"/>
          <w:divBdr>
            <w:top w:val="none" w:sz="0" w:space="0" w:color="auto"/>
            <w:left w:val="none" w:sz="0" w:space="0" w:color="auto"/>
            <w:bottom w:val="none" w:sz="0" w:space="0" w:color="auto"/>
            <w:right w:val="none" w:sz="0" w:space="0" w:color="auto"/>
          </w:divBdr>
        </w:div>
        <w:div w:id="918754925">
          <w:marLeft w:val="0"/>
          <w:marRight w:val="0"/>
          <w:marTop w:val="0"/>
          <w:marBottom w:val="0"/>
          <w:divBdr>
            <w:top w:val="none" w:sz="0" w:space="0" w:color="auto"/>
            <w:left w:val="none" w:sz="0" w:space="0" w:color="auto"/>
            <w:bottom w:val="none" w:sz="0" w:space="0" w:color="auto"/>
            <w:right w:val="none" w:sz="0" w:space="0" w:color="auto"/>
          </w:divBdr>
        </w:div>
        <w:div w:id="1585914277">
          <w:marLeft w:val="0"/>
          <w:marRight w:val="0"/>
          <w:marTop w:val="0"/>
          <w:marBottom w:val="0"/>
          <w:divBdr>
            <w:top w:val="none" w:sz="0" w:space="0" w:color="auto"/>
            <w:left w:val="none" w:sz="0" w:space="0" w:color="auto"/>
            <w:bottom w:val="none" w:sz="0" w:space="0" w:color="auto"/>
            <w:right w:val="none" w:sz="0" w:space="0" w:color="auto"/>
          </w:divBdr>
        </w:div>
        <w:div w:id="1443840316">
          <w:marLeft w:val="0"/>
          <w:marRight w:val="0"/>
          <w:marTop w:val="0"/>
          <w:marBottom w:val="0"/>
          <w:divBdr>
            <w:top w:val="none" w:sz="0" w:space="0" w:color="auto"/>
            <w:left w:val="none" w:sz="0" w:space="0" w:color="auto"/>
            <w:bottom w:val="none" w:sz="0" w:space="0" w:color="auto"/>
            <w:right w:val="none" w:sz="0" w:space="0" w:color="auto"/>
          </w:divBdr>
        </w:div>
        <w:div w:id="754785304">
          <w:marLeft w:val="0"/>
          <w:marRight w:val="0"/>
          <w:marTop w:val="0"/>
          <w:marBottom w:val="0"/>
          <w:divBdr>
            <w:top w:val="none" w:sz="0" w:space="0" w:color="auto"/>
            <w:left w:val="none" w:sz="0" w:space="0" w:color="auto"/>
            <w:bottom w:val="none" w:sz="0" w:space="0" w:color="auto"/>
            <w:right w:val="none" w:sz="0" w:space="0" w:color="auto"/>
          </w:divBdr>
        </w:div>
        <w:div w:id="1252468526">
          <w:marLeft w:val="0"/>
          <w:marRight w:val="0"/>
          <w:marTop w:val="0"/>
          <w:marBottom w:val="0"/>
          <w:divBdr>
            <w:top w:val="none" w:sz="0" w:space="0" w:color="auto"/>
            <w:left w:val="none" w:sz="0" w:space="0" w:color="auto"/>
            <w:bottom w:val="none" w:sz="0" w:space="0" w:color="auto"/>
            <w:right w:val="none" w:sz="0" w:space="0" w:color="auto"/>
          </w:divBdr>
        </w:div>
        <w:div w:id="716201915">
          <w:marLeft w:val="0"/>
          <w:marRight w:val="0"/>
          <w:marTop w:val="0"/>
          <w:marBottom w:val="0"/>
          <w:divBdr>
            <w:top w:val="none" w:sz="0" w:space="0" w:color="auto"/>
            <w:left w:val="none" w:sz="0" w:space="0" w:color="auto"/>
            <w:bottom w:val="none" w:sz="0" w:space="0" w:color="auto"/>
            <w:right w:val="none" w:sz="0" w:space="0" w:color="auto"/>
          </w:divBdr>
        </w:div>
        <w:div w:id="503128408">
          <w:marLeft w:val="0"/>
          <w:marRight w:val="0"/>
          <w:marTop w:val="0"/>
          <w:marBottom w:val="0"/>
          <w:divBdr>
            <w:top w:val="none" w:sz="0" w:space="0" w:color="auto"/>
            <w:left w:val="none" w:sz="0" w:space="0" w:color="auto"/>
            <w:bottom w:val="none" w:sz="0" w:space="0" w:color="auto"/>
            <w:right w:val="none" w:sz="0" w:space="0" w:color="auto"/>
          </w:divBdr>
        </w:div>
        <w:div w:id="1139803972">
          <w:marLeft w:val="0"/>
          <w:marRight w:val="0"/>
          <w:marTop w:val="0"/>
          <w:marBottom w:val="0"/>
          <w:divBdr>
            <w:top w:val="none" w:sz="0" w:space="0" w:color="auto"/>
            <w:left w:val="none" w:sz="0" w:space="0" w:color="auto"/>
            <w:bottom w:val="none" w:sz="0" w:space="0" w:color="auto"/>
            <w:right w:val="none" w:sz="0" w:space="0" w:color="auto"/>
          </w:divBdr>
        </w:div>
        <w:div w:id="1086729566">
          <w:marLeft w:val="0"/>
          <w:marRight w:val="0"/>
          <w:marTop w:val="0"/>
          <w:marBottom w:val="0"/>
          <w:divBdr>
            <w:top w:val="none" w:sz="0" w:space="0" w:color="auto"/>
            <w:left w:val="none" w:sz="0" w:space="0" w:color="auto"/>
            <w:bottom w:val="none" w:sz="0" w:space="0" w:color="auto"/>
            <w:right w:val="none" w:sz="0" w:space="0" w:color="auto"/>
          </w:divBdr>
        </w:div>
        <w:div w:id="371538764">
          <w:marLeft w:val="0"/>
          <w:marRight w:val="0"/>
          <w:marTop w:val="0"/>
          <w:marBottom w:val="0"/>
          <w:divBdr>
            <w:top w:val="none" w:sz="0" w:space="0" w:color="auto"/>
            <w:left w:val="none" w:sz="0" w:space="0" w:color="auto"/>
            <w:bottom w:val="none" w:sz="0" w:space="0" w:color="auto"/>
            <w:right w:val="none" w:sz="0" w:space="0" w:color="auto"/>
          </w:divBdr>
        </w:div>
        <w:div w:id="1513639484">
          <w:marLeft w:val="0"/>
          <w:marRight w:val="0"/>
          <w:marTop w:val="0"/>
          <w:marBottom w:val="0"/>
          <w:divBdr>
            <w:top w:val="none" w:sz="0" w:space="0" w:color="auto"/>
            <w:left w:val="none" w:sz="0" w:space="0" w:color="auto"/>
            <w:bottom w:val="none" w:sz="0" w:space="0" w:color="auto"/>
            <w:right w:val="none" w:sz="0" w:space="0" w:color="auto"/>
          </w:divBdr>
        </w:div>
        <w:div w:id="2081053509">
          <w:marLeft w:val="0"/>
          <w:marRight w:val="0"/>
          <w:marTop w:val="0"/>
          <w:marBottom w:val="0"/>
          <w:divBdr>
            <w:top w:val="none" w:sz="0" w:space="0" w:color="auto"/>
            <w:left w:val="none" w:sz="0" w:space="0" w:color="auto"/>
            <w:bottom w:val="none" w:sz="0" w:space="0" w:color="auto"/>
            <w:right w:val="none" w:sz="0" w:space="0" w:color="auto"/>
          </w:divBdr>
        </w:div>
        <w:div w:id="57899198">
          <w:marLeft w:val="0"/>
          <w:marRight w:val="0"/>
          <w:marTop w:val="0"/>
          <w:marBottom w:val="0"/>
          <w:divBdr>
            <w:top w:val="none" w:sz="0" w:space="0" w:color="auto"/>
            <w:left w:val="none" w:sz="0" w:space="0" w:color="auto"/>
            <w:bottom w:val="none" w:sz="0" w:space="0" w:color="auto"/>
            <w:right w:val="none" w:sz="0" w:space="0" w:color="auto"/>
          </w:divBdr>
        </w:div>
        <w:div w:id="1191600904">
          <w:marLeft w:val="0"/>
          <w:marRight w:val="0"/>
          <w:marTop w:val="0"/>
          <w:marBottom w:val="0"/>
          <w:divBdr>
            <w:top w:val="none" w:sz="0" w:space="0" w:color="auto"/>
            <w:left w:val="none" w:sz="0" w:space="0" w:color="auto"/>
            <w:bottom w:val="none" w:sz="0" w:space="0" w:color="auto"/>
            <w:right w:val="none" w:sz="0" w:space="0" w:color="auto"/>
          </w:divBdr>
        </w:div>
        <w:div w:id="1604530865">
          <w:marLeft w:val="0"/>
          <w:marRight w:val="0"/>
          <w:marTop w:val="0"/>
          <w:marBottom w:val="0"/>
          <w:divBdr>
            <w:top w:val="none" w:sz="0" w:space="0" w:color="auto"/>
            <w:left w:val="none" w:sz="0" w:space="0" w:color="auto"/>
            <w:bottom w:val="none" w:sz="0" w:space="0" w:color="auto"/>
            <w:right w:val="none" w:sz="0" w:space="0" w:color="auto"/>
          </w:divBdr>
        </w:div>
        <w:div w:id="1371028407">
          <w:marLeft w:val="0"/>
          <w:marRight w:val="0"/>
          <w:marTop w:val="0"/>
          <w:marBottom w:val="0"/>
          <w:divBdr>
            <w:top w:val="none" w:sz="0" w:space="0" w:color="auto"/>
            <w:left w:val="none" w:sz="0" w:space="0" w:color="auto"/>
            <w:bottom w:val="none" w:sz="0" w:space="0" w:color="auto"/>
            <w:right w:val="none" w:sz="0" w:space="0" w:color="auto"/>
          </w:divBdr>
        </w:div>
        <w:div w:id="91366193">
          <w:marLeft w:val="0"/>
          <w:marRight w:val="0"/>
          <w:marTop w:val="0"/>
          <w:marBottom w:val="0"/>
          <w:divBdr>
            <w:top w:val="none" w:sz="0" w:space="0" w:color="auto"/>
            <w:left w:val="none" w:sz="0" w:space="0" w:color="auto"/>
            <w:bottom w:val="none" w:sz="0" w:space="0" w:color="auto"/>
            <w:right w:val="none" w:sz="0" w:space="0" w:color="auto"/>
          </w:divBdr>
        </w:div>
        <w:div w:id="457839886">
          <w:marLeft w:val="0"/>
          <w:marRight w:val="0"/>
          <w:marTop w:val="0"/>
          <w:marBottom w:val="0"/>
          <w:divBdr>
            <w:top w:val="none" w:sz="0" w:space="0" w:color="auto"/>
            <w:left w:val="none" w:sz="0" w:space="0" w:color="auto"/>
            <w:bottom w:val="none" w:sz="0" w:space="0" w:color="auto"/>
            <w:right w:val="none" w:sz="0" w:space="0" w:color="auto"/>
          </w:divBdr>
        </w:div>
        <w:div w:id="1005598397">
          <w:marLeft w:val="0"/>
          <w:marRight w:val="0"/>
          <w:marTop w:val="0"/>
          <w:marBottom w:val="0"/>
          <w:divBdr>
            <w:top w:val="none" w:sz="0" w:space="0" w:color="auto"/>
            <w:left w:val="none" w:sz="0" w:space="0" w:color="auto"/>
            <w:bottom w:val="none" w:sz="0" w:space="0" w:color="auto"/>
            <w:right w:val="none" w:sz="0" w:space="0" w:color="auto"/>
          </w:divBdr>
        </w:div>
        <w:div w:id="2007125547">
          <w:marLeft w:val="0"/>
          <w:marRight w:val="0"/>
          <w:marTop w:val="0"/>
          <w:marBottom w:val="0"/>
          <w:divBdr>
            <w:top w:val="none" w:sz="0" w:space="0" w:color="auto"/>
            <w:left w:val="none" w:sz="0" w:space="0" w:color="auto"/>
            <w:bottom w:val="none" w:sz="0" w:space="0" w:color="auto"/>
            <w:right w:val="none" w:sz="0" w:space="0" w:color="auto"/>
          </w:divBdr>
        </w:div>
        <w:div w:id="1422020036">
          <w:marLeft w:val="0"/>
          <w:marRight w:val="0"/>
          <w:marTop w:val="0"/>
          <w:marBottom w:val="0"/>
          <w:divBdr>
            <w:top w:val="none" w:sz="0" w:space="0" w:color="auto"/>
            <w:left w:val="none" w:sz="0" w:space="0" w:color="auto"/>
            <w:bottom w:val="none" w:sz="0" w:space="0" w:color="auto"/>
            <w:right w:val="none" w:sz="0" w:space="0" w:color="auto"/>
          </w:divBdr>
        </w:div>
        <w:div w:id="164396002">
          <w:marLeft w:val="0"/>
          <w:marRight w:val="0"/>
          <w:marTop w:val="0"/>
          <w:marBottom w:val="0"/>
          <w:divBdr>
            <w:top w:val="none" w:sz="0" w:space="0" w:color="auto"/>
            <w:left w:val="none" w:sz="0" w:space="0" w:color="auto"/>
            <w:bottom w:val="none" w:sz="0" w:space="0" w:color="auto"/>
            <w:right w:val="none" w:sz="0" w:space="0" w:color="auto"/>
          </w:divBdr>
        </w:div>
        <w:div w:id="967324832">
          <w:marLeft w:val="0"/>
          <w:marRight w:val="0"/>
          <w:marTop w:val="0"/>
          <w:marBottom w:val="0"/>
          <w:divBdr>
            <w:top w:val="none" w:sz="0" w:space="0" w:color="auto"/>
            <w:left w:val="none" w:sz="0" w:space="0" w:color="auto"/>
            <w:bottom w:val="none" w:sz="0" w:space="0" w:color="auto"/>
            <w:right w:val="none" w:sz="0" w:space="0" w:color="auto"/>
          </w:divBdr>
        </w:div>
        <w:div w:id="1826510034">
          <w:marLeft w:val="0"/>
          <w:marRight w:val="0"/>
          <w:marTop w:val="0"/>
          <w:marBottom w:val="0"/>
          <w:divBdr>
            <w:top w:val="none" w:sz="0" w:space="0" w:color="auto"/>
            <w:left w:val="none" w:sz="0" w:space="0" w:color="auto"/>
            <w:bottom w:val="none" w:sz="0" w:space="0" w:color="auto"/>
            <w:right w:val="none" w:sz="0" w:space="0" w:color="auto"/>
          </w:divBdr>
        </w:div>
        <w:div w:id="732117328">
          <w:marLeft w:val="0"/>
          <w:marRight w:val="0"/>
          <w:marTop w:val="0"/>
          <w:marBottom w:val="0"/>
          <w:divBdr>
            <w:top w:val="none" w:sz="0" w:space="0" w:color="auto"/>
            <w:left w:val="none" w:sz="0" w:space="0" w:color="auto"/>
            <w:bottom w:val="none" w:sz="0" w:space="0" w:color="auto"/>
            <w:right w:val="none" w:sz="0" w:space="0" w:color="auto"/>
          </w:divBdr>
        </w:div>
        <w:div w:id="1312490866">
          <w:marLeft w:val="0"/>
          <w:marRight w:val="0"/>
          <w:marTop w:val="0"/>
          <w:marBottom w:val="0"/>
          <w:divBdr>
            <w:top w:val="none" w:sz="0" w:space="0" w:color="auto"/>
            <w:left w:val="none" w:sz="0" w:space="0" w:color="auto"/>
            <w:bottom w:val="none" w:sz="0" w:space="0" w:color="auto"/>
            <w:right w:val="none" w:sz="0" w:space="0" w:color="auto"/>
          </w:divBdr>
        </w:div>
        <w:div w:id="1840925923">
          <w:marLeft w:val="0"/>
          <w:marRight w:val="0"/>
          <w:marTop w:val="0"/>
          <w:marBottom w:val="0"/>
          <w:divBdr>
            <w:top w:val="none" w:sz="0" w:space="0" w:color="auto"/>
            <w:left w:val="none" w:sz="0" w:space="0" w:color="auto"/>
            <w:bottom w:val="none" w:sz="0" w:space="0" w:color="auto"/>
            <w:right w:val="none" w:sz="0" w:space="0" w:color="auto"/>
          </w:divBdr>
        </w:div>
        <w:div w:id="1314260524">
          <w:marLeft w:val="0"/>
          <w:marRight w:val="0"/>
          <w:marTop w:val="0"/>
          <w:marBottom w:val="0"/>
          <w:divBdr>
            <w:top w:val="none" w:sz="0" w:space="0" w:color="auto"/>
            <w:left w:val="none" w:sz="0" w:space="0" w:color="auto"/>
            <w:bottom w:val="none" w:sz="0" w:space="0" w:color="auto"/>
            <w:right w:val="none" w:sz="0" w:space="0" w:color="auto"/>
          </w:divBdr>
        </w:div>
        <w:div w:id="1642927178">
          <w:marLeft w:val="0"/>
          <w:marRight w:val="0"/>
          <w:marTop w:val="0"/>
          <w:marBottom w:val="0"/>
          <w:divBdr>
            <w:top w:val="none" w:sz="0" w:space="0" w:color="auto"/>
            <w:left w:val="none" w:sz="0" w:space="0" w:color="auto"/>
            <w:bottom w:val="none" w:sz="0" w:space="0" w:color="auto"/>
            <w:right w:val="none" w:sz="0" w:space="0" w:color="auto"/>
          </w:divBdr>
        </w:div>
      </w:divsChild>
    </w:div>
    <w:div w:id="1858344667">
      <w:bodyDiv w:val="1"/>
      <w:marLeft w:val="0"/>
      <w:marRight w:val="0"/>
      <w:marTop w:val="0"/>
      <w:marBottom w:val="0"/>
      <w:divBdr>
        <w:top w:val="none" w:sz="0" w:space="0" w:color="auto"/>
        <w:left w:val="none" w:sz="0" w:space="0" w:color="auto"/>
        <w:bottom w:val="none" w:sz="0" w:space="0" w:color="auto"/>
        <w:right w:val="none" w:sz="0" w:space="0" w:color="auto"/>
      </w:divBdr>
      <w:divsChild>
        <w:div w:id="314576045">
          <w:marLeft w:val="0"/>
          <w:marRight w:val="0"/>
          <w:marTop w:val="0"/>
          <w:marBottom w:val="0"/>
          <w:divBdr>
            <w:top w:val="none" w:sz="0" w:space="0" w:color="auto"/>
            <w:left w:val="none" w:sz="0" w:space="0" w:color="auto"/>
            <w:bottom w:val="none" w:sz="0" w:space="0" w:color="auto"/>
            <w:right w:val="none" w:sz="0" w:space="0" w:color="auto"/>
          </w:divBdr>
        </w:div>
        <w:div w:id="1390424520">
          <w:marLeft w:val="0"/>
          <w:marRight w:val="0"/>
          <w:marTop w:val="0"/>
          <w:marBottom w:val="0"/>
          <w:divBdr>
            <w:top w:val="none" w:sz="0" w:space="0" w:color="auto"/>
            <w:left w:val="none" w:sz="0" w:space="0" w:color="auto"/>
            <w:bottom w:val="none" w:sz="0" w:space="0" w:color="auto"/>
            <w:right w:val="none" w:sz="0" w:space="0" w:color="auto"/>
          </w:divBdr>
        </w:div>
        <w:div w:id="1271738723">
          <w:marLeft w:val="0"/>
          <w:marRight w:val="0"/>
          <w:marTop w:val="0"/>
          <w:marBottom w:val="0"/>
          <w:divBdr>
            <w:top w:val="none" w:sz="0" w:space="0" w:color="auto"/>
            <w:left w:val="none" w:sz="0" w:space="0" w:color="auto"/>
            <w:bottom w:val="none" w:sz="0" w:space="0" w:color="auto"/>
            <w:right w:val="none" w:sz="0" w:space="0" w:color="auto"/>
          </w:divBdr>
        </w:div>
        <w:div w:id="1121650056">
          <w:marLeft w:val="0"/>
          <w:marRight w:val="0"/>
          <w:marTop w:val="0"/>
          <w:marBottom w:val="0"/>
          <w:divBdr>
            <w:top w:val="none" w:sz="0" w:space="0" w:color="auto"/>
            <w:left w:val="none" w:sz="0" w:space="0" w:color="auto"/>
            <w:bottom w:val="none" w:sz="0" w:space="0" w:color="auto"/>
            <w:right w:val="none" w:sz="0" w:space="0" w:color="auto"/>
          </w:divBdr>
        </w:div>
        <w:div w:id="1195538081">
          <w:marLeft w:val="0"/>
          <w:marRight w:val="0"/>
          <w:marTop w:val="0"/>
          <w:marBottom w:val="0"/>
          <w:divBdr>
            <w:top w:val="none" w:sz="0" w:space="0" w:color="auto"/>
            <w:left w:val="none" w:sz="0" w:space="0" w:color="auto"/>
            <w:bottom w:val="none" w:sz="0" w:space="0" w:color="auto"/>
            <w:right w:val="none" w:sz="0" w:space="0" w:color="auto"/>
          </w:divBdr>
        </w:div>
        <w:div w:id="837578759">
          <w:marLeft w:val="0"/>
          <w:marRight w:val="0"/>
          <w:marTop w:val="0"/>
          <w:marBottom w:val="0"/>
          <w:divBdr>
            <w:top w:val="none" w:sz="0" w:space="0" w:color="auto"/>
            <w:left w:val="none" w:sz="0" w:space="0" w:color="auto"/>
            <w:bottom w:val="none" w:sz="0" w:space="0" w:color="auto"/>
            <w:right w:val="none" w:sz="0" w:space="0" w:color="auto"/>
          </w:divBdr>
        </w:div>
        <w:div w:id="1904020261">
          <w:marLeft w:val="0"/>
          <w:marRight w:val="0"/>
          <w:marTop w:val="0"/>
          <w:marBottom w:val="0"/>
          <w:divBdr>
            <w:top w:val="none" w:sz="0" w:space="0" w:color="auto"/>
            <w:left w:val="none" w:sz="0" w:space="0" w:color="auto"/>
            <w:bottom w:val="none" w:sz="0" w:space="0" w:color="auto"/>
            <w:right w:val="none" w:sz="0" w:space="0" w:color="auto"/>
          </w:divBdr>
        </w:div>
        <w:div w:id="197933784">
          <w:marLeft w:val="0"/>
          <w:marRight w:val="0"/>
          <w:marTop w:val="0"/>
          <w:marBottom w:val="0"/>
          <w:divBdr>
            <w:top w:val="none" w:sz="0" w:space="0" w:color="auto"/>
            <w:left w:val="none" w:sz="0" w:space="0" w:color="auto"/>
            <w:bottom w:val="none" w:sz="0" w:space="0" w:color="auto"/>
            <w:right w:val="none" w:sz="0" w:space="0" w:color="auto"/>
          </w:divBdr>
        </w:div>
        <w:div w:id="225070839">
          <w:marLeft w:val="0"/>
          <w:marRight w:val="0"/>
          <w:marTop w:val="0"/>
          <w:marBottom w:val="0"/>
          <w:divBdr>
            <w:top w:val="none" w:sz="0" w:space="0" w:color="auto"/>
            <w:left w:val="none" w:sz="0" w:space="0" w:color="auto"/>
            <w:bottom w:val="none" w:sz="0" w:space="0" w:color="auto"/>
            <w:right w:val="none" w:sz="0" w:space="0" w:color="auto"/>
          </w:divBdr>
        </w:div>
        <w:div w:id="1738549472">
          <w:marLeft w:val="0"/>
          <w:marRight w:val="0"/>
          <w:marTop w:val="0"/>
          <w:marBottom w:val="0"/>
          <w:divBdr>
            <w:top w:val="none" w:sz="0" w:space="0" w:color="auto"/>
            <w:left w:val="none" w:sz="0" w:space="0" w:color="auto"/>
            <w:bottom w:val="none" w:sz="0" w:space="0" w:color="auto"/>
            <w:right w:val="none" w:sz="0" w:space="0" w:color="auto"/>
          </w:divBdr>
        </w:div>
        <w:div w:id="837042474">
          <w:marLeft w:val="0"/>
          <w:marRight w:val="0"/>
          <w:marTop w:val="0"/>
          <w:marBottom w:val="0"/>
          <w:divBdr>
            <w:top w:val="none" w:sz="0" w:space="0" w:color="auto"/>
            <w:left w:val="none" w:sz="0" w:space="0" w:color="auto"/>
            <w:bottom w:val="none" w:sz="0" w:space="0" w:color="auto"/>
            <w:right w:val="none" w:sz="0" w:space="0" w:color="auto"/>
          </w:divBdr>
        </w:div>
        <w:div w:id="345986296">
          <w:marLeft w:val="0"/>
          <w:marRight w:val="0"/>
          <w:marTop w:val="0"/>
          <w:marBottom w:val="0"/>
          <w:divBdr>
            <w:top w:val="none" w:sz="0" w:space="0" w:color="auto"/>
            <w:left w:val="none" w:sz="0" w:space="0" w:color="auto"/>
            <w:bottom w:val="none" w:sz="0" w:space="0" w:color="auto"/>
            <w:right w:val="none" w:sz="0" w:space="0" w:color="auto"/>
          </w:divBdr>
        </w:div>
        <w:div w:id="1204556502">
          <w:marLeft w:val="0"/>
          <w:marRight w:val="0"/>
          <w:marTop w:val="0"/>
          <w:marBottom w:val="0"/>
          <w:divBdr>
            <w:top w:val="none" w:sz="0" w:space="0" w:color="auto"/>
            <w:left w:val="none" w:sz="0" w:space="0" w:color="auto"/>
            <w:bottom w:val="none" w:sz="0" w:space="0" w:color="auto"/>
            <w:right w:val="none" w:sz="0" w:space="0" w:color="auto"/>
          </w:divBdr>
        </w:div>
        <w:div w:id="1003557685">
          <w:marLeft w:val="0"/>
          <w:marRight w:val="0"/>
          <w:marTop w:val="0"/>
          <w:marBottom w:val="0"/>
          <w:divBdr>
            <w:top w:val="none" w:sz="0" w:space="0" w:color="auto"/>
            <w:left w:val="none" w:sz="0" w:space="0" w:color="auto"/>
            <w:bottom w:val="none" w:sz="0" w:space="0" w:color="auto"/>
            <w:right w:val="none" w:sz="0" w:space="0" w:color="auto"/>
          </w:divBdr>
        </w:div>
        <w:div w:id="1611429787">
          <w:marLeft w:val="0"/>
          <w:marRight w:val="0"/>
          <w:marTop w:val="0"/>
          <w:marBottom w:val="0"/>
          <w:divBdr>
            <w:top w:val="none" w:sz="0" w:space="0" w:color="auto"/>
            <w:left w:val="none" w:sz="0" w:space="0" w:color="auto"/>
            <w:bottom w:val="none" w:sz="0" w:space="0" w:color="auto"/>
            <w:right w:val="none" w:sz="0" w:space="0" w:color="auto"/>
          </w:divBdr>
        </w:div>
        <w:div w:id="500588062">
          <w:marLeft w:val="0"/>
          <w:marRight w:val="0"/>
          <w:marTop w:val="0"/>
          <w:marBottom w:val="0"/>
          <w:divBdr>
            <w:top w:val="none" w:sz="0" w:space="0" w:color="auto"/>
            <w:left w:val="none" w:sz="0" w:space="0" w:color="auto"/>
            <w:bottom w:val="none" w:sz="0" w:space="0" w:color="auto"/>
            <w:right w:val="none" w:sz="0" w:space="0" w:color="auto"/>
          </w:divBdr>
        </w:div>
        <w:div w:id="1468665459">
          <w:marLeft w:val="0"/>
          <w:marRight w:val="0"/>
          <w:marTop w:val="0"/>
          <w:marBottom w:val="0"/>
          <w:divBdr>
            <w:top w:val="none" w:sz="0" w:space="0" w:color="auto"/>
            <w:left w:val="none" w:sz="0" w:space="0" w:color="auto"/>
            <w:bottom w:val="none" w:sz="0" w:space="0" w:color="auto"/>
            <w:right w:val="none" w:sz="0" w:space="0" w:color="auto"/>
          </w:divBdr>
        </w:div>
      </w:divsChild>
    </w:div>
    <w:div w:id="1859656039">
      <w:bodyDiv w:val="1"/>
      <w:marLeft w:val="0"/>
      <w:marRight w:val="0"/>
      <w:marTop w:val="0"/>
      <w:marBottom w:val="0"/>
      <w:divBdr>
        <w:top w:val="none" w:sz="0" w:space="0" w:color="auto"/>
        <w:left w:val="none" w:sz="0" w:space="0" w:color="auto"/>
        <w:bottom w:val="none" w:sz="0" w:space="0" w:color="auto"/>
        <w:right w:val="none" w:sz="0" w:space="0" w:color="auto"/>
      </w:divBdr>
      <w:divsChild>
        <w:div w:id="715738131">
          <w:marLeft w:val="0"/>
          <w:marRight w:val="0"/>
          <w:marTop w:val="0"/>
          <w:marBottom w:val="0"/>
          <w:divBdr>
            <w:top w:val="none" w:sz="0" w:space="0" w:color="auto"/>
            <w:left w:val="none" w:sz="0" w:space="0" w:color="auto"/>
            <w:bottom w:val="none" w:sz="0" w:space="0" w:color="auto"/>
            <w:right w:val="none" w:sz="0" w:space="0" w:color="auto"/>
          </w:divBdr>
        </w:div>
        <w:div w:id="156574834">
          <w:marLeft w:val="0"/>
          <w:marRight w:val="0"/>
          <w:marTop w:val="0"/>
          <w:marBottom w:val="0"/>
          <w:divBdr>
            <w:top w:val="none" w:sz="0" w:space="0" w:color="auto"/>
            <w:left w:val="none" w:sz="0" w:space="0" w:color="auto"/>
            <w:bottom w:val="none" w:sz="0" w:space="0" w:color="auto"/>
            <w:right w:val="none" w:sz="0" w:space="0" w:color="auto"/>
          </w:divBdr>
        </w:div>
        <w:div w:id="963123078">
          <w:marLeft w:val="0"/>
          <w:marRight w:val="0"/>
          <w:marTop w:val="0"/>
          <w:marBottom w:val="0"/>
          <w:divBdr>
            <w:top w:val="none" w:sz="0" w:space="0" w:color="auto"/>
            <w:left w:val="none" w:sz="0" w:space="0" w:color="auto"/>
            <w:bottom w:val="none" w:sz="0" w:space="0" w:color="auto"/>
            <w:right w:val="none" w:sz="0" w:space="0" w:color="auto"/>
          </w:divBdr>
        </w:div>
        <w:div w:id="1873761638">
          <w:marLeft w:val="0"/>
          <w:marRight w:val="0"/>
          <w:marTop w:val="0"/>
          <w:marBottom w:val="0"/>
          <w:divBdr>
            <w:top w:val="none" w:sz="0" w:space="0" w:color="auto"/>
            <w:left w:val="none" w:sz="0" w:space="0" w:color="auto"/>
            <w:bottom w:val="none" w:sz="0" w:space="0" w:color="auto"/>
            <w:right w:val="none" w:sz="0" w:space="0" w:color="auto"/>
          </w:divBdr>
        </w:div>
        <w:div w:id="979194342">
          <w:marLeft w:val="0"/>
          <w:marRight w:val="0"/>
          <w:marTop w:val="0"/>
          <w:marBottom w:val="0"/>
          <w:divBdr>
            <w:top w:val="none" w:sz="0" w:space="0" w:color="auto"/>
            <w:left w:val="none" w:sz="0" w:space="0" w:color="auto"/>
            <w:bottom w:val="none" w:sz="0" w:space="0" w:color="auto"/>
            <w:right w:val="none" w:sz="0" w:space="0" w:color="auto"/>
          </w:divBdr>
        </w:div>
        <w:div w:id="1955869282">
          <w:marLeft w:val="0"/>
          <w:marRight w:val="0"/>
          <w:marTop w:val="0"/>
          <w:marBottom w:val="0"/>
          <w:divBdr>
            <w:top w:val="none" w:sz="0" w:space="0" w:color="auto"/>
            <w:left w:val="none" w:sz="0" w:space="0" w:color="auto"/>
            <w:bottom w:val="none" w:sz="0" w:space="0" w:color="auto"/>
            <w:right w:val="none" w:sz="0" w:space="0" w:color="auto"/>
          </w:divBdr>
        </w:div>
        <w:div w:id="1775439276">
          <w:marLeft w:val="0"/>
          <w:marRight w:val="0"/>
          <w:marTop w:val="0"/>
          <w:marBottom w:val="0"/>
          <w:divBdr>
            <w:top w:val="none" w:sz="0" w:space="0" w:color="auto"/>
            <w:left w:val="none" w:sz="0" w:space="0" w:color="auto"/>
            <w:bottom w:val="none" w:sz="0" w:space="0" w:color="auto"/>
            <w:right w:val="none" w:sz="0" w:space="0" w:color="auto"/>
          </w:divBdr>
        </w:div>
        <w:div w:id="96871335">
          <w:marLeft w:val="0"/>
          <w:marRight w:val="0"/>
          <w:marTop w:val="0"/>
          <w:marBottom w:val="0"/>
          <w:divBdr>
            <w:top w:val="none" w:sz="0" w:space="0" w:color="auto"/>
            <w:left w:val="none" w:sz="0" w:space="0" w:color="auto"/>
            <w:bottom w:val="none" w:sz="0" w:space="0" w:color="auto"/>
            <w:right w:val="none" w:sz="0" w:space="0" w:color="auto"/>
          </w:divBdr>
        </w:div>
        <w:div w:id="1490247701">
          <w:marLeft w:val="0"/>
          <w:marRight w:val="0"/>
          <w:marTop w:val="0"/>
          <w:marBottom w:val="0"/>
          <w:divBdr>
            <w:top w:val="none" w:sz="0" w:space="0" w:color="auto"/>
            <w:left w:val="none" w:sz="0" w:space="0" w:color="auto"/>
            <w:bottom w:val="none" w:sz="0" w:space="0" w:color="auto"/>
            <w:right w:val="none" w:sz="0" w:space="0" w:color="auto"/>
          </w:divBdr>
        </w:div>
        <w:div w:id="499584604">
          <w:marLeft w:val="0"/>
          <w:marRight w:val="0"/>
          <w:marTop w:val="0"/>
          <w:marBottom w:val="0"/>
          <w:divBdr>
            <w:top w:val="none" w:sz="0" w:space="0" w:color="auto"/>
            <w:left w:val="none" w:sz="0" w:space="0" w:color="auto"/>
            <w:bottom w:val="none" w:sz="0" w:space="0" w:color="auto"/>
            <w:right w:val="none" w:sz="0" w:space="0" w:color="auto"/>
          </w:divBdr>
        </w:div>
      </w:divsChild>
    </w:div>
    <w:div w:id="1926642919">
      <w:bodyDiv w:val="1"/>
      <w:marLeft w:val="0"/>
      <w:marRight w:val="0"/>
      <w:marTop w:val="0"/>
      <w:marBottom w:val="0"/>
      <w:divBdr>
        <w:top w:val="none" w:sz="0" w:space="0" w:color="auto"/>
        <w:left w:val="none" w:sz="0" w:space="0" w:color="auto"/>
        <w:bottom w:val="none" w:sz="0" w:space="0" w:color="auto"/>
        <w:right w:val="none" w:sz="0" w:space="0" w:color="auto"/>
      </w:divBdr>
      <w:divsChild>
        <w:div w:id="1582563613">
          <w:marLeft w:val="0"/>
          <w:marRight w:val="0"/>
          <w:marTop w:val="0"/>
          <w:marBottom w:val="0"/>
          <w:divBdr>
            <w:top w:val="none" w:sz="0" w:space="0" w:color="auto"/>
            <w:left w:val="none" w:sz="0" w:space="0" w:color="auto"/>
            <w:bottom w:val="none" w:sz="0" w:space="0" w:color="auto"/>
            <w:right w:val="none" w:sz="0" w:space="0" w:color="auto"/>
          </w:divBdr>
        </w:div>
        <w:div w:id="1030230040">
          <w:marLeft w:val="0"/>
          <w:marRight w:val="0"/>
          <w:marTop w:val="0"/>
          <w:marBottom w:val="0"/>
          <w:divBdr>
            <w:top w:val="none" w:sz="0" w:space="0" w:color="auto"/>
            <w:left w:val="none" w:sz="0" w:space="0" w:color="auto"/>
            <w:bottom w:val="none" w:sz="0" w:space="0" w:color="auto"/>
            <w:right w:val="none" w:sz="0" w:space="0" w:color="auto"/>
          </w:divBdr>
        </w:div>
      </w:divsChild>
    </w:div>
    <w:div w:id="2084134444">
      <w:bodyDiv w:val="1"/>
      <w:marLeft w:val="0"/>
      <w:marRight w:val="0"/>
      <w:marTop w:val="0"/>
      <w:marBottom w:val="0"/>
      <w:divBdr>
        <w:top w:val="none" w:sz="0" w:space="0" w:color="auto"/>
        <w:left w:val="none" w:sz="0" w:space="0" w:color="auto"/>
        <w:bottom w:val="none" w:sz="0" w:space="0" w:color="auto"/>
        <w:right w:val="none" w:sz="0" w:space="0" w:color="auto"/>
      </w:divBdr>
      <w:divsChild>
        <w:div w:id="1712487989">
          <w:marLeft w:val="0"/>
          <w:marRight w:val="0"/>
          <w:marTop w:val="0"/>
          <w:marBottom w:val="0"/>
          <w:divBdr>
            <w:top w:val="none" w:sz="0" w:space="0" w:color="auto"/>
            <w:left w:val="none" w:sz="0" w:space="0" w:color="auto"/>
            <w:bottom w:val="none" w:sz="0" w:space="0" w:color="auto"/>
            <w:right w:val="none" w:sz="0" w:space="0" w:color="auto"/>
          </w:divBdr>
        </w:div>
        <w:div w:id="2001734109">
          <w:marLeft w:val="0"/>
          <w:marRight w:val="0"/>
          <w:marTop w:val="0"/>
          <w:marBottom w:val="0"/>
          <w:divBdr>
            <w:top w:val="none" w:sz="0" w:space="0" w:color="auto"/>
            <w:left w:val="none" w:sz="0" w:space="0" w:color="auto"/>
            <w:bottom w:val="none" w:sz="0" w:space="0" w:color="auto"/>
            <w:right w:val="none" w:sz="0" w:space="0" w:color="auto"/>
          </w:divBdr>
        </w:div>
      </w:divsChild>
    </w:div>
    <w:div w:id="2095934856">
      <w:bodyDiv w:val="1"/>
      <w:marLeft w:val="0"/>
      <w:marRight w:val="0"/>
      <w:marTop w:val="0"/>
      <w:marBottom w:val="0"/>
      <w:divBdr>
        <w:top w:val="none" w:sz="0" w:space="0" w:color="auto"/>
        <w:left w:val="none" w:sz="0" w:space="0" w:color="auto"/>
        <w:bottom w:val="none" w:sz="0" w:space="0" w:color="auto"/>
        <w:right w:val="none" w:sz="0" w:space="0" w:color="auto"/>
      </w:divBdr>
      <w:divsChild>
        <w:div w:id="800344115">
          <w:marLeft w:val="0"/>
          <w:marRight w:val="0"/>
          <w:marTop w:val="0"/>
          <w:marBottom w:val="0"/>
          <w:divBdr>
            <w:top w:val="none" w:sz="0" w:space="0" w:color="auto"/>
            <w:left w:val="none" w:sz="0" w:space="0" w:color="auto"/>
            <w:bottom w:val="none" w:sz="0" w:space="0" w:color="auto"/>
            <w:right w:val="none" w:sz="0" w:space="0" w:color="auto"/>
          </w:divBdr>
        </w:div>
        <w:div w:id="1559704027">
          <w:marLeft w:val="0"/>
          <w:marRight w:val="0"/>
          <w:marTop w:val="0"/>
          <w:marBottom w:val="0"/>
          <w:divBdr>
            <w:top w:val="none" w:sz="0" w:space="0" w:color="auto"/>
            <w:left w:val="none" w:sz="0" w:space="0" w:color="auto"/>
            <w:bottom w:val="none" w:sz="0" w:space="0" w:color="auto"/>
            <w:right w:val="none" w:sz="0" w:space="0" w:color="auto"/>
          </w:divBdr>
        </w:div>
        <w:div w:id="731080539">
          <w:marLeft w:val="0"/>
          <w:marRight w:val="0"/>
          <w:marTop w:val="0"/>
          <w:marBottom w:val="0"/>
          <w:divBdr>
            <w:top w:val="none" w:sz="0" w:space="0" w:color="auto"/>
            <w:left w:val="none" w:sz="0" w:space="0" w:color="auto"/>
            <w:bottom w:val="none" w:sz="0" w:space="0" w:color="auto"/>
            <w:right w:val="none" w:sz="0" w:space="0" w:color="auto"/>
          </w:divBdr>
        </w:div>
        <w:div w:id="952713242">
          <w:marLeft w:val="0"/>
          <w:marRight w:val="0"/>
          <w:marTop w:val="0"/>
          <w:marBottom w:val="0"/>
          <w:divBdr>
            <w:top w:val="none" w:sz="0" w:space="0" w:color="auto"/>
            <w:left w:val="none" w:sz="0" w:space="0" w:color="auto"/>
            <w:bottom w:val="none" w:sz="0" w:space="0" w:color="auto"/>
            <w:right w:val="none" w:sz="0" w:space="0" w:color="auto"/>
          </w:divBdr>
        </w:div>
        <w:div w:id="1000084508">
          <w:marLeft w:val="0"/>
          <w:marRight w:val="0"/>
          <w:marTop w:val="0"/>
          <w:marBottom w:val="0"/>
          <w:divBdr>
            <w:top w:val="none" w:sz="0" w:space="0" w:color="auto"/>
            <w:left w:val="none" w:sz="0" w:space="0" w:color="auto"/>
            <w:bottom w:val="none" w:sz="0" w:space="0" w:color="auto"/>
            <w:right w:val="none" w:sz="0" w:space="0" w:color="auto"/>
          </w:divBdr>
        </w:div>
      </w:divsChild>
    </w:div>
    <w:div w:id="2101902542">
      <w:bodyDiv w:val="1"/>
      <w:marLeft w:val="0"/>
      <w:marRight w:val="0"/>
      <w:marTop w:val="0"/>
      <w:marBottom w:val="0"/>
      <w:divBdr>
        <w:top w:val="none" w:sz="0" w:space="0" w:color="auto"/>
        <w:left w:val="none" w:sz="0" w:space="0" w:color="auto"/>
        <w:bottom w:val="none" w:sz="0" w:space="0" w:color="auto"/>
        <w:right w:val="none" w:sz="0" w:space="0" w:color="auto"/>
      </w:divBdr>
      <w:divsChild>
        <w:div w:id="1278828711">
          <w:marLeft w:val="0"/>
          <w:marRight w:val="0"/>
          <w:marTop w:val="0"/>
          <w:marBottom w:val="0"/>
          <w:divBdr>
            <w:top w:val="none" w:sz="0" w:space="0" w:color="auto"/>
            <w:left w:val="none" w:sz="0" w:space="0" w:color="auto"/>
            <w:bottom w:val="none" w:sz="0" w:space="0" w:color="auto"/>
            <w:right w:val="none" w:sz="0" w:space="0" w:color="auto"/>
          </w:divBdr>
        </w:div>
        <w:div w:id="2031293269">
          <w:marLeft w:val="0"/>
          <w:marRight w:val="0"/>
          <w:marTop w:val="0"/>
          <w:marBottom w:val="0"/>
          <w:divBdr>
            <w:top w:val="none" w:sz="0" w:space="0" w:color="auto"/>
            <w:left w:val="none" w:sz="0" w:space="0" w:color="auto"/>
            <w:bottom w:val="none" w:sz="0" w:space="0" w:color="auto"/>
            <w:right w:val="none" w:sz="0" w:space="0" w:color="auto"/>
          </w:divBdr>
        </w:div>
        <w:div w:id="1029260545">
          <w:marLeft w:val="0"/>
          <w:marRight w:val="0"/>
          <w:marTop w:val="0"/>
          <w:marBottom w:val="0"/>
          <w:divBdr>
            <w:top w:val="none" w:sz="0" w:space="0" w:color="auto"/>
            <w:left w:val="none" w:sz="0" w:space="0" w:color="auto"/>
            <w:bottom w:val="none" w:sz="0" w:space="0" w:color="auto"/>
            <w:right w:val="none" w:sz="0" w:space="0" w:color="auto"/>
          </w:divBdr>
        </w:div>
        <w:div w:id="1365520991">
          <w:marLeft w:val="0"/>
          <w:marRight w:val="0"/>
          <w:marTop w:val="0"/>
          <w:marBottom w:val="0"/>
          <w:divBdr>
            <w:top w:val="none" w:sz="0" w:space="0" w:color="auto"/>
            <w:left w:val="none" w:sz="0" w:space="0" w:color="auto"/>
            <w:bottom w:val="none" w:sz="0" w:space="0" w:color="auto"/>
            <w:right w:val="none" w:sz="0" w:space="0" w:color="auto"/>
          </w:divBdr>
        </w:div>
        <w:div w:id="2015573643">
          <w:marLeft w:val="0"/>
          <w:marRight w:val="0"/>
          <w:marTop w:val="0"/>
          <w:marBottom w:val="0"/>
          <w:divBdr>
            <w:top w:val="none" w:sz="0" w:space="0" w:color="auto"/>
            <w:left w:val="none" w:sz="0" w:space="0" w:color="auto"/>
            <w:bottom w:val="none" w:sz="0" w:space="0" w:color="auto"/>
            <w:right w:val="none" w:sz="0" w:space="0" w:color="auto"/>
          </w:divBdr>
        </w:div>
        <w:div w:id="288585004">
          <w:marLeft w:val="0"/>
          <w:marRight w:val="0"/>
          <w:marTop w:val="0"/>
          <w:marBottom w:val="0"/>
          <w:divBdr>
            <w:top w:val="none" w:sz="0" w:space="0" w:color="auto"/>
            <w:left w:val="none" w:sz="0" w:space="0" w:color="auto"/>
            <w:bottom w:val="none" w:sz="0" w:space="0" w:color="auto"/>
            <w:right w:val="none" w:sz="0" w:space="0" w:color="auto"/>
          </w:divBdr>
        </w:div>
        <w:div w:id="8218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hyperlink" Target="mailto:santa.ulmane@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A508-523E-4580-8E9C-049D852E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21049</Words>
  <Characters>119983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12</cp:revision>
  <cp:lastPrinted>2017-09-21T13:10:00Z</cp:lastPrinted>
  <dcterms:created xsi:type="dcterms:W3CDTF">2017-09-21T08:12:00Z</dcterms:created>
  <dcterms:modified xsi:type="dcterms:W3CDTF">2017-09-21T13:15:00Z</dcterms:modified>
</cp:coreProperties>
</file>