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88" w:rsidRPr="00C47638" w:rsidRDefault="00343A88" w:rsidP="00343A88">
      <w:pPr>
        <w:spacing w:before="100" w:beforeAutospacing="1" w:after="100" w:afterAutospacing="1" w:line="240" w:lineRule="auto"/>
        <w:jc w:val="both"/>
        <w:rPr>
          <w:rFonts w:ascii="Times New Roman" w:eastAsia="Times New Roman" w:hAnsi="Times New Roman" w:cs="Times New Roman"/>
          <w:i/>
          <w:sz w:val="24"/>
          <w:szCs w:val="24"/>
          <w:lang w:eastAsia="lv-LV"/>
        </w:rPr>
      </w:pPr>
      <w:r w:rsidRPr="00F50A45">
        <w:rPr>
          <w:rFonts w:ascii="Calibri" w:eastAsia="Times New Roman" w:hAnsi="Calibri" w:cs="Calibri"/>
          <w:lang w:eastAsia="lv-LV"/>
        </w:rPr>
        <w:t> </w:t>
      </w:r>
    </w:p>
    <w:p w:rsidR="00343A88" w:rsidRPr="00C47638" w:rsidRDefault="00343A88" w:rsidP="00343A88">
      <w:pPr>
        <w:spacing w:after="0" w:line="240" w:lineRule="auto"/>
        <w:jc w:val="both"/>
        <w:outlineLvl w:val="0"/>
        <w:rPr>
          <w:rFonts w:ascii="Times New Roman" w:eastAsia="Times New Roman" w:hAnsi="Times New Roman" w:cs="Times New Roman"/>
          <w:i/>
          <w:iCs/>
          <w:sz w:val="24"/>
          <w:szCs w:val="24"/>
        </w:rPr>
      </w:pPr>
      <w:r w:rsidRPr="00C47638">
        <w:rPr>
          <w:rFonts w:ascii="Times New Roman" w:eastAsia="Times New Roman" w:hAnsi="Times New Roman" w:cs="Times New Roman"/>
          <w:i/>
          <w:iCs/>
          <w:sz w:val="24"/>
          <w:szCs w:val="24"/>
        </w:rPr>
        <w:t xml:space="preserve">Par atklāta konkursa </w:t>
      </w:r>
    </w:p>
    <w:p w:rsidR="00343A88" w:rsidRPr="00C47638" w:rsidRDefault="00343A88" w:rsidP="00343A88">
      <w:pPr>
        <w:tabs>
          <w:tab w:val="center" w:pos="4153"/>
          <w:tab w:val="right" w:pos="8306"/>
        </w:tabs>
        <w:spacing w:after="0" w:line="240" w:lineRule="auto"/>
        <w:jc w:val="both"/>
        <w:rPr>
          <w:rFonts w:ascii="Times New Roman" w:eastAsia="Times New Roman" w:hAnsi="Times New Roman" w:cs="Times New Roman"/>
          <w:i/>
          <w:sz w:val="24"/>
          <w:szCs w:val="24"/>
        </w:rPr>
      </w:pPr>
      <w:r w:rsidRPr="00891130">
        <w:rPr>
          <w:rFonts w:ascii="Times New Roman" w:hAnsi="Times New Roman" w:cs="Times New Roman"/>
          <w:sz w:val="24"/>
          <w:szCs w:val="24"/>
        </w:rPr>
        <w:t xml:space="preserve">“Pētnieciskā aparatūra, aprīkojums un programmatūra ERAF 2.1.1.3.1. </w:t>
      </w:r>
      <w:proofErr w:type="spellStart"/>
      <w:r w:rsidRPr="00891130">
        <w:rPr>
          <w:rFonts w:ascii="Times New Roman" w:hAnsi="Times New Roman" w:cs="Times New Roman"/>
          <w:sz w:val="24"/>
          <w:szCs w:val="24"/>
        </w:rPr>
        <w:t>apakšaktivitātes</w:t>
      </w:r>
      <w:proofErr w:type="spellEnd"/>
      <w:r w:rsidRPr="00891130">
        <w:rPr>
          <w:rFonts w:ascii="Times New Roman" w:hAnsi="Times New Roman" w:cs="Times New Roman"/>
          <w:sz w:val="24"/>
          <w:szCs w:val="24"/>
        </w:rPr>
        <w:t xml:space="preserve">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w:t>
      </w:r>
      <w:proofErr w:type="spellStart"/>
      <w:r w:rsidRPr="00891130">
        <w:rPr>
          <w:rFonts w:ascii="Times New Roman" w:hAnsi="Times New Roman" w:cs="Times New Roman"/>
          <w:sz w:val="24"/>
          <w:szCs w:val="24"/>
        </w:rPr>
        <w:t>signālapstrādes</w:t>
      </w:r>
      <w:proofErr w:type="spellEnd"/>
      <w:r w:rsidRPr="00891130">
        <w:rPr>
          <w:rFonts w:ascii="Times New Roman" w:hAnsi="Times New Roman" w:cs="Times New Roman"/>
          <w:sz w:val="24"/>
          <w:szCs w:val="24"/>
        </w:rPr>
        <w:t xml:space="preserve"> tehnoloģiju Valsts  nozīmes pētniecības centra izveide (IKSA-CENTRS)” vajadzībām”</w:t>
      </w:r>
      <w:r w:rsidRPr="00891130">
        <w:rPr>
          <w:rFonts w:ascii="Times New Roman" w:eastAsia="Times New Roman" w:hAnsi="Times New Roman" w:cs="Times New Roman"/>
          <w:sz w:val="24"/>
          <w:szCs w:val="24"/>
        </w:rPr>
        <w:t xml:space="preserve"> </w:t>
      </w:r>
      <w:r w:rsidRPr="00C47638">
        <w:rPr>
          <w:rFonts w:ascii="Times New Roman" w:eastAsia="Times New Roman" w:hAnsi="Times New Roman" w:cs="Times New Roman"/>
          <w:bCs/>
          <w:i/>
          <w:sz w:val="24"/>
          <w:szCs w:val="24"/>
          <w:lang w:bidi="he-IL"/>
        </w:rPr>
        <w:t xml:space="preserve"> (iepirkuma </w:t>
      </w:r>
      <w:proofErr w:type="spellStart"/>
      <w:r w:rsidRPr="00C47638">
        <w:rPr>
          <w:rFonts w:ascii="Times New Roman" w:eastAsia="Times New Roman" w:hAnsi="Times New Roman" w:cs="Times New Roman"/>
          <w:bCs/>
          <w:i/>
          <w:sz w:val="24"/>
          <w:szCs w:val="24"/>
          <w:lang w:bidi="he-IL"/>
        </w:rPr>
        <w:t>ident</w:t>
      </w:r>
      <w:proofErr w:type="spellEnd"/>
      <w:r w:rsidRPr="00C47638">
        <w:rPr>
          <w:rFonts w:ascii="Times New Roman" w:eastAsia="Times New Roman" w:hAnsi="Times New Roman" w:cs="Times New Roman"/>
          <w:bCs/>
          <w:i/>
          <w:sz w:val="24"/>
          <w:szCs w:val="24"/>
          <w:lang w:bidi="he-IL"/>
        </w:rPr>
        <w:t xml:space="preserve">. </w:t>
      </w:r>
      <w:proofErr w:type="spellStart"/>
      <w:r w:rsidRPr="00C47638">
        <w:rPr>
          <w:rFonts w:ascii="Times New Roman" w:eastAsia="Times New Roman" w:hAnsi="Times New Roman" w:cs="Times New Roman"/>
          <w:bCs/>
          <w:i/>
          <w:sz w:val="24"/>
          <w:szCs w:val="24"/>
          <w:lang w:bidi="he-IL"/>
        </w:rPr>
        <w:t>Nr</w:t>
      </w:r>
      <w:proofErr w:type="spellEnd"/>
      <w:r w:rsidRPr="00C47638">
        <w:rPr>
          <w:rFonts w:ascii="Times New Roman" w:eastAsia="Times New Roman" w:hAnsi="Times New Roman" w:cs="Times New Roman"/>
          <w:bCs/>
          <w:i/>
          <w:sz w:val="24"/>
          <w:szCs w:val="24"/>
          <w:lang w:bidi="he-IL"/>
        </w:rPr>
        <w:t>. LU 2014/1</w:t>
      </w:r>
      <w:r>
        <w:rPr>
          <w:rFonts w:ascii="Times New Roman" w:eastAsia="Times New Roman" w:hAnsi="Times New Roman" w:cs="Times New Roman"/>
          <w:bCs/>
          <w:i/>
          <w:sz w:val="24"/>
          <w:szCs w:val="24"/>
          <w:lang w:bidi="he-IL"/>
        </w:rPr>
        <w:t>9</w:t>
      </w:r>
      <w:r w:rsidRPr="00C47638">
        <w:rPr>
          <w:rFonts w:ascii="Times New Roman" w:eastAsia="Times New Roman" w:hAnsi="Times New Roman" w:cs="Times New Roman"/>
          <w:bCs/>
          <w:i/>
          <w:sz w:val="24"/>
          <w:szCs w:val="24"/>
          <w:lang w:bidi="he-IL"/>
        </w:rPr>
        <w:t>_ERAF)( turpmāk-Konkurss)  nolikumā izvirzītajām prasībām</w:t>
      </w:r>
    </w:p>
    <w:p w:rsidR="00343A88" w:rsidRPr="00F50A45" w:rsidRDefault="00343A88" w:rsidP="00343A88">
      <w:pPr>
        <w:spacing w:after="0" w:line="240" w:lineRule="auto"/>
        <w:rPr>
          <w:rFonts w:ascii="Times New Roman" w:eastAsia="Times New Roman" w:hAnsi="Times New Roman" w:cs="Times New Roman"/>
          <w:i/>
          <w:sz w:val="24"/>
          <w:szCs w:val="24"/>
          <w:lang w:eastAsia="lv-LV"/>
        </w:rPr>
      </w:pPr>
    </w:p>
    <w:p w:rsidR="00343A88" w:rsidRPr="00F50A45" w:rsidRDefault="00343A88" w:rsidP="00343A88">
      <w:pPr>
        <w:spacing w:after="0" w:line="240" w:lineRule="auto"/>
        <w:rPr>
          <w:rFonts w:ascii="Times New Roman" w:eastAsia="Times New Roman" w:hAnsi="Times New Roman" w:cs="Times New Roman"/>
          <w:sz w:val="24"/>
          <w:szCs w:val="24"/>
          <w:lang w:eastAsia="lv-LV"/>
        </w:rPr>
      </w:pPr>
    </w:p>
    <w:p w:rsidR="00343A88" w:rsidRPr="00F50A45" w:rsidRDefault="00343A88" w:rsidP="00343A88">
      <w:pPr>
        <w:spacing w:after="0" w:line="240" w:lineRule="auto"/>
        <w:jc w:val="both"/>
        <w:rPr>
          <w:rFonts w:ascii="Times New Roman" w:eastAsia="Times New Roman" w:hAnsi="Times New Roman" w:cs="Times New Roman"/>
          <w:sz w:val="24"/>
          <w:szCs w:val="24"/>
          <w:lang w:eastAsia="lv-LV"/>
        </w:rPr>
      </w:pPr>
      <w:r w:rsidRPr="00F50A45">
        <w:rPr>
          <w:rFonts w:ascii="Times New Roman" w:eastAsia="Times New Roman" w:hAnsi="Times New Roman" w:cs="Times New Roman"/>
          <w:sz w:val="24"/>
          <w:szCs w:val="24"/>
          <w:lang w:eastAsia="lv-LV"/>
        </w:rPr>
        <w:tab/>
        <w:t xml:space="preserve">Atbildot uz 2014. gada </w:t>
      </w:r>
      <w:r>
        <w:rPr>
          <w:rFonts w:ascii="Times New Roman" w:eastAsia="Times New Roman" w:hAnsi="Times New Roman" w:cs="Times New Roman"/>
          <w:sz w:val="24"/>
          <w:szCs w:val="24"/>
          <w:lang w:eastAsia="lv-LV"/>
        </w:rPr>
        <w:t>11</w:t>
      </w:r>
      <w:r w:rsidRPr="00F50A45">
        <w:rPr>
          <w:rFonts w:ascii="Times New Roman" w:eastAsia="Times New Roman" w:hAnsi="Times New Roman" w:cs="Times New Roman"/>
          <w:sz w:val="24"/>
          <w:szCs w:val="24"/>
          <w:lang w:eastAsia="lv-LV"/>
        </w:rPr>
        <w:t xml:space="preserve">. </w:t>
      </w:r>
      <w:r w:rsidR="0062287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ugusta e pasta </w:t>
      </w:r>
      <w:r w:rsidRPr="00F50A45">
        <w:rPr>
          <w:rFonts w:ascii="Times New Roman" w:eastAsia="Times New Roman" w:hAnsi="Times New Roman" w:cs="Times New Roman"/>
          <w:sz w:val="24"/>
          <w:szCs w:val="24"/>
          <w:lang w:eastAsia="lv-LV"/>
        </w:rPr>
        <w:t xml:space="preserve"> vēstulē uzdoto jautājumu, sniedzam skaidrojumu par Konkursa</w:t>
      </w:r>
      <w:r w:rsidRPr="00F50A45">
        <w:rPr>
          <w:rFonts w:ascii="Times New Roman" w:eastAsia="Times New Roman" w:hAnsi="Times New Roman" w:cs="Times New Roman"/>
          <w:iCs/>
          <w:sz w:val="24"/>
          <w:szCs w:val="24"/>
          <w:lang w:eastAsia="lv-LV"/>
        </w:rPr>
        <w:t xml:space="preserve"> </w:t>
      </w:r>
      <w:r w:rsidRPr="00F50A45">
        <w:rPr>
          <w:rFonts w:ascii="Times New Roman" w:eastAsia="Times New Roman" w:hAnsi="Times New Roman" w:cs="Times New Roman"/>
          <w:sz w:val="24"/>
          <w:szCs w:val="24"/>
          <w:lang w:eastAsia="lv-LV"/>
        </w:rPr>
        <w:t>nolikumā (turpmāk- Nolikums) izvirzītajām tehniskās atbilstības prasībām</w:t>
      </w:r>
      <w:r w:rsidRPr="00F50A45">
        <w:rPr>
          <w:rFonts w:ascii="Times New Roman" w:eastAsia="Times New Roman" w:hAnsi="Times New Roman" w:cs="Times New Roman"/>
          <w:bCs/>
          <w:sz w:val="24"/>
          <w:szCs w:val="24"/>
          <w:lang w:eastAsia="lv-LV"/>
        </w:rPr>
        <w:t xml:space="preserve">, proti, </w:t>
      </w:r>
      <w:r w:rsidRPr="00F50A45">
        <w:rPr>
          <w:rFonts w:ascii="Times New Roman" w:eastAsia="Times New Roman" w:hAnsi="Times New Roman" w:cs="Times New Roman"/>
          <w:sz w:val="24"/>
          <w:szCs w:val="24"/>
          <w:lang w:eastAsia="lv-LV"/>
        </w:rPr>
        <w:t>par uzdotiem jautājumiem:</w:t>
      </w:r>
    </w:p>
    <w:p w:rsidR="00343A88" w:rsidRPr="00BF1245" w:rsidRDefault="00343A88" w:rsidP="00343A88">
      <w:pPr>
        <w:spacing w:before="100" w:beforeAutospacing="1" w:after="100" w:afterAutospacing="1" w:line="240" w:lineRule="auto"/>
        <w:jc w:val="both"/>
        <w:rPr>
          <w:rFonts w:ascii="Times New Roman" w:eastAsia="Cambria" w:hAnsi="Times New Roman" w:cs="Times New Roman"/>
          <w:color w:val="000000"/>
          <w:sz w:val="24"/>
          <w:szCs w:val="24"/>
        </w:rPr>
      </w:pPr>
      <w:bookmarkStart w:id="0" w:name="_GoBack"/>
      <w:r w:rsidRPr="00F50A45">
        <w:rPr>
          <w:rFonts w:ascii="Times New Roman" w:eastAsia="Cambria" w:hAnsi="Times New Roman" w:cs="Times New Roman"/>
          <w:b/>
          <w:i/>
          <w:color w:val="000000"/>
          <w:sz w:val="24"/>
          <w:szCs w:val="24"/>
        </w:rPr>
        <w:t xml:space="preserve">1.”[..] </w:t>
      </w:r>
      <w:r>
        <w:rPr>
          <w:rFonts w:ascii="Times New Roman" w:eastAsia="Cambria" w:hAnsi="Times New Roman" w:cs="Times New Roman"/>
          <w:b/>
          <w:i/>
          <w:color w:val="000000"/>
          <w:sz w:val="24"/>
          <w:szCs w:val="24"/>
        </w:rPr>
        <w:t xml:space="preserve">par 5.lotē [..] </w:t>
      </w:r>
      <w:r>
        <w:rPr>
          <w:rFonts w:ascii="Times New Roman" w:eastAsia="Times New Roman" w:hAnsi="Times New Roman" w:cs="Times New Roman"/>
          <w:b/>
          <w:i/>
          <w:sz w:val="24"/>
          <w:szCs w:val="24"/>
          <w:lang w:eastAsia="lv-LV"/>
        </w:rPr>
        <w:t>darbstacijai ir prasīts, ka ir nepieciešama 12 GB ECC atmiņa, bet nekas netiek prasīts par ECC atbalstu procesoram un mātesplatei. Vai procesoram un mātesplatei ir j1abūt ECC atmiņas atbalstam?</w:t>
      </w:r>
      <w:r w:rsidRPr="00F50A45">
        <w:rPr>
          <w:rFonts w:ascii="Times New Roman" w:eastAsia="Cambria" w:hAnsi="Times New Roman" w:cs="Times New Roman"/>
          <w:b/>
          <w:i/>
          <w:color w:val="000000"/>
          <w:sz w:val="24"/>
          <w:szCs w:val="24"/>
        </w:rPr>
        <w:t xml:space="preserve">”, </w:t>
      </w:r>
      <w:r w:rsidRPr="00F50A45">
        <w:rPr>
          <w:rFonts w:ascii="Times New Roman" w:eastAsia="Cambria" w:hAnsi="Times New Roman" w:cs="Times New Roman"/>
          <w:color w:val="000000"/>
          <w:sz w:val="24"/>
          <w:szCs w:val="24"/>
        </w:rPr>
        <w:t xml:space="preserve">paskaidrojam, ka </w:t>
      </w:r>
      <w:r w:rsidR="00BF1245" w:rsidRPr="00BF1245">
        <w:rPr>
          <w:rFonts w:ascii="Times New Roman" w:hAnsi="Times New Roman" w:cs="Times New Roman"/>
        </w:rPr>
        <w:t>g</w:t>
      </w:r>
      <w:r w:rsidR="00BF1245" w:rsidRPr="00BF1245">
        <w:rPr>
          <w:rFonts w:ascii="Times New Roman" w:hAnsi="Times New Roman" w:cs="Times New Roman"/>
        </w:rPr>
        <w:t>an procesoram (CPU) gan mātes platei (MB) ir jāatbalsta ECC.</w:t>
      </w:r>
    </w:p>
    <w:bookmarkEnd w:id="0"/>
    <w:p w:rsidR="00343A88" w:rsidRPr="00BF1245" w:rsidRDefault="00343A88" w:rsidP="00343A88">
      <w:pPr>
        <w:tabs>
          <w:tab w:val="left" w:pos="1365"/>
        </w:tabs>
        <w:spacing w:after="0" w:line="360" w:lineRule="auto"/>
        <w:jc w:val="both"/>
        <w:rPr>
          <w:rFonts w:ascii="Times New Roman" w:eastAsia="Times New Roman" w:hAnsi="Times New Roman" w:cs="Times New Roman"/>
          <w:sz w:val="24"/>
          <w:szCs w:val="24"/>
          <w:lang w:eastAsia="lv-LV"/>
        </w:rPr>
      </w:pPr>
    </w:p>
    <w:p w:rsidR="00343A88" w:rsidRDefault="00343A88" w:rsidP="00343A88"/>
    <w:p w:rsidR="00343A88" w:rsidRDefault="00343A88" w:rsidP="00343A88"/>
    <w:p w:rsidR="00220C02" w:rsidRDefault="00622879"/>
    <w:sectPr w:rsidR="00220C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88"/>
    <w:rsid w:val="0028076F"/>
    <w:rsid w:val="00343A88"/>
    <w:rsid w:val="00622879"/>
    <w:rsid w:val="00B627FF"/>
    <w:rsid w:val="00BF1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43A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43A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729</Words>
  <Characters>417</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2</cp:revision>
  <dcterms:created xsi:type="dcterms:W3CDTF">2014-08-13T11:33:00Z</dcterms:created>
  <dcterms:modified xsi:type="dcterms:W3CDTF">2014-08-13T11:33:00Z</dcterms:modified>
</cp:coreProperties>
</file>