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B0" w:rsidRPr="008453B0" w:rsidRDefault="00AD2CC2" w:rsidP="008453B0">
      <w:pPr>
        <w:spacing w:after="0" w:line="240" w:lineRule="auto"/>
        <w:jc w:val="both"/>
        <w:rPr>
          <w:rFonts w:ascii="Times New Roman" w:eastAsia="Times New Roman" w:hAnsi="Times New Roman" w:cs="Times New Roman"/>
          <w:sz w:val="24"/>
          <w:szCs w:val="24"/>
        </w:rPr>
      </w:pPr>
      <w:r>
        <w:rPr>
          <w:rFonts w:ascii="Times New Roman" w:eastAsia="ヒラギノ角ゴ Pro W3" w:hAnsi="Times New Roman" w:cs="Times New Roman"/>
          <w:noProof/>
          <w:color w:val="000000"/>
          <w:sz w:val="24"/>
          <w:szCs w:val="24"/>
          <w:lang w:eastAsia="lv-LV"/>
        </w:rPr>
        <w:drawing>
          <wp:inline distT="0" distB="0" distL="0" distR="0" wp14:anchorId="2AA88B0B" wp14:editId="1EEADDDE">
            <wp:extent cx="1143000" cy="8953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p>
    <w:p w:rsidR="008453B0" w:rsidRPr="008453B0" w:rsidRDefault="008453B0" w:rsidP="008453B0">
      <w:pPr>
        <w:spacing w:after="0" w:line="240" w:lineRule="auto"/>
        <w:jc w:val="right"/>
        <w:rPr>
          <w:rFonts w:ascii="Times New Roman" w:eastAsia="Times New Roman" w:hAnsi="Times New Roman" w:cs="Times New Roman"/>
          <w:sz w:val="24"/>
          <w:szCs w:val="24"/>
        </w:rPr>
      </w:pPr>
      <w:bookmarkStart w:id="0" w:name="_Toc42401993"/>
      <w:r w:rsidRPr="008453B0">
        <w:rPr>
          <w:rFonts w:ascii="Times New Roman" w:eastAsia="Times New Roman" w:hAnsi="Times New Roman" w:cs="Times New Roman"/>
          <w:sz w:val="24"/>
          <w:szCs w:val="24"/>
        </w:rPr>
        <w:t>APSTIPRINĀTS</w:t>
      </w:r>
    </w:p>
    <w:p w:rsidR="008453B0" w:rsidRPr="008453B0" w:rsidRDefault="008453B0" w:rsidP="008453B0">
      <w:pPr>
        <w:tabs>
          <w:tab w:val="center" w:pos="4153"/>
          <w:tab w:val="right" w:pos="8306"/>
        </w:tabs>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Latvijas Universitātes iepirkum</w:t>
      </w:r>
      <w:r w:rsidR="0075624F">
        <w:rPr>
          <w:rFonts w:ascii="Times New Roman" w:eastAsia="Times New Roman" w:hAnsi="Times New Roman" w:cs="Times New Roman"/>
          <w:sz w:val="24"/>
          <w:szCs w:val="24"/>
        </w:rPr>
        <w:t>a</w:t>
      </w:r>
    </w:p>
    <w:p w:rsidR="0075624F" w:rsidRDefault="0075624F" w:rsidP="008453B0">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„Ēdināšanas pakalpojums</w:t>
      </w:r>
    </w:p>
    <w:p w:rsidR="0075624F" w:rsidRDefault="0075624F" w:rsidP="008453B0">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s</w:t>
      </w:r>
      <w:r w:rsidRPr="009B7275">
        <w:rPr>
          <w:rFonts w:ascii="Times New Roman" w:hAnsi="Times New Roman" w:cs="Times New Roman"/>
          <w:sz w:val="24"/>
          <w:szCs w:val="24"/>
        </w:rPr>
        <w:t xml:space="preserve">tarptautiskās </w:t>
      </w:r>
      <w:r>
        <w:rPr>
          <w:rFonts w:ascii="Times New Roman" w:hAnsi="Times New Roman" w:cs="Times New Roman"/>
          <w:sz w:val="24"/>
          <w:szCs w:val="24"/>
        </w:rPr>
        <w:t xml:space="preserve">zinātniskās </w:t>
      </w:r>
      <w:r w:rsidRPr="009B7275">
        <w:rPr>
          <w:rFonts w:ascii="Times New Roman" w:hAnsi="Times New Roman" w:cs="Times New Roman"/>
          <w:sz w:val="24"/>
          <w:szCs w:val="24"/>
        </w:rPr>
        <w:t>konferences</w:t>
      </w:r>
    </w:p>
    <w:p w:rsidR="008453B0" w:rsidRPr="008453B0" w:rsidRDefault="0075624F" w:rsidP="008453B0">
      <w:pPr>
        <w:tabs>
          <w:tab w:val="left" w:pos="855"/>
        </w:tabs>
        <w:spacing w:after="0" w:line="240" w:lineRule="auto"/>
        <w:jc w:val="right"/>
        <w:rPr>
          <w:rFonts w:ascii="Times New Roman" w:hAnsi="Times New Roman" w:cs="Times New Roman"/>
          <w:sz w:val="24"/>
          <w:szCs w:val="24"/>
        </w:rPr>
      </w:pPr>
      <w:r w:rsidRPr="009B7275">
        <w:rPr>
          <w:rFonts w:ascii="Times New Roman" w:hAnsi="Times New Roman" w:cs="Times New Roman"/>
          <w:sz w:val="24"/>
          <w:szCs w:val="24"/>
        </w:rPr>
        <w:t xml:space="preserve"> „</w:t>
      </w:r>
      <w:proofErr w:type="spellStart"/>
      <w:r>
        <w:rPr>
          <w:rFonts w:ascii="Times New Roman" w:hAnsi="Times New Roman" w:cs="Times New Roman"/>
          <w:sz w:val="24"/>
          <w:szCs w:val="24"/>
        </w:rPr>
        <w:t>EuroNanoForum</w:t>
      </w:r>
      <w:proofErr w:type="spellEnd"/>
      <w:r>
        <w:rPr>
          <w:rFonts w:ascii="Times New Roman" w:hAnsi="Times New Roman" w:cs="Times New Roman"/>
          <w:sz w:val="24"/>
          <w:szCs w:val="24"/>
        </w:rPr>
        <w:t xml:space="preserve"> 2015</w:t>
      </w:r>
      <w:r w:rsidRPr="009B7275">
        <w:rPr>
          <w:rFonts w:ascii="Times New Roman" w:hAnsi="Times New Roman" w:cs="Times New Roman"/>
          <w:sz w:val="24"/>
          <w:szCs w:val="24"/>
        </w:rPr>
        <w:t>”</w:t>
      </w:r>
      <w:r>
        <w:rPr>
          <w:rFonts w:ascii="Times New Roman" w:hAnsi="Times New Roman" w:cs="Times New Roman"/>
          <w:sz w:val="24"/>
          <w:szCs w:val="24"/>
        </w:rPr>
        <w:t xml:space="preserve"> norises nodrošināšanai”</w:t>
      </w:r>
    </w:p>
    <w:p w:rsidR="008453B0" w:rsidRDefault="008453B0" w:rsidP="008453B0">
      <w:pPr>
        <w:tabs>
          <w:tab w:val="left" w:pos="855"/>
        </w:tabs>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iepirkumu komisijas </w:t>
      </w:r>
    </w:p>
    <w:p w:rsidR="008453B0" w:rsidRPr="008453B0" w:rsidRDefault="008453B0" w:rsidP="008453B0">
      <w:pPr>
        <w:tabs>
          <w:tab w:val="left" w:pos="855"/>
        </w:tabs>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201</w:t>
      </w:r>
      <w:r w:rsidR="0075624F">
        <w:rPr>
          <w:rFonts w:ascii="Times New Roman" w:eastAsia="Times New Roman" w:hAnsi="Times New Roman" w:cs="Times New Roman"/>
          <w:sz w:val="24"/>
          <w:szCs w:val="24"/>
        </w:rPr>
        <w:t>5</w:t>
      </w:r>
      <w:r w:rsidRPr="008453B0">
        <w:rPr>
          <w:rFonts w:ascii="Times New Roman" w:eastAsia="Times New Roman" w:hAnsi="Times New Roman" w:cs="Times New Roman"/>
          <w:sz w:val="24"/>
          <w:szCs w:val="24"/>
        </w:rPr>
        <w:t xml:space="preserve">. gada . </w:t>
      </w:r>
      <w:r w:rsidR="00BC78F3">
        <w:rPr>
          <w:rFonts w:ascii="Times New Roman" w:eastAsia="Times New Roman" w:hAnsi="Times New Roman" w:cs="Times New Roman"/>
          <w:sz w:val="24"/>
          <w:szCs w:val="24"/>
        </w:rPr>
        <w:t>2</w:t>
      </w:r>
      <w:r w:rsidR="001B4DC1">
        <w:rPr>
          <w:rFonts w:ascii="Times New Roman" w:eastAsia="Times New Roman" w:hAnsi="Times New Roman" w:cs="Times New Roman"/>
          <w:sz w:val="24"/>
          <w:szCs w:val="24"/>
        </w:rPr>
        <w:t>3</w:t>
      </w:r>
      <w:r w:rsidRPr="008453B0">
        <w:rPr>
          <w:rFonts w:ascii="Times New Roman" w:eastAsia="Times New Roman" w:hAnsi="Times New Roman" w:cs="Times New Roman"/>
          <w:sz w:val="24"/>
          <w:szCs w:val="24"/>
        </w:rPr>
        <w:t xml:space="preserve">. </w:t>
      </w:r>
      <w:r w:rsidR="00BC78F3">
        <w:rPr>
          <w:rFonts w:ascii="Times New Roman" w:eastAsia="Times New Roman" w:hAnsi="Times New Roman" w:cs="Times New Roman"/>
          <w:sz w:val="24"/>
          <w:szCs w:val="24"/>
        </w:rPr>
        <w:t>aprīļa</w:t>
      </w:r>
      <w:r>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rPr>
        <w:t>sēdē</w:t>
      </w:r>
    </w:p>
    <w:p w:rsidR="008453B0" w:rsidRPr="008453B0" w:rsidRDefault="0053443A" w:rsidP="008453B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453B0" w:rsidRPr="008453B0">
        <w:rPr>
          <w:rFonts w:ascii="Times New Roman" w:eastAsia="Times New Roman" w:hAnsi="Times New Roman" w:cs="Times New Roman"/>
          <w:sz w:val="24"/>
          <w:szCs w:val="24"/>
        </w:rPr>
        <w:t>rotokols Nr. LU 201</w:t>
      </w:r>
      <w:r w:rsidR="0075624F">
        <w:rPr>
          <w:rFonts w:ascii="Times New Roman" w:eastAsia="Times New Roman" w:hAnsi="Times New Roman" w:cs="Times New Roman"/>
          <w:sz w:val="24"/>
          <w:szCs w:val="24"/>
        </w:rPr>
        <w:t>5</w:t>
      </w:r>
      <w:r w:rsidR="008453B0" w:rsidRPr="008453B0">
        <w:rPr>
          <w:rFonts w:ascii="Times New Roman" w:eastAsia="Times New Roman" w:hAnsi="Times New Roman" w:cs="Times New Roman"/>
          <w:sz w:val="24"/>
          <w:szCs w:val="24"/>
        </w:rPr>
        <w:t>/24_ B_ES</w:t>
      </w:r>
      <w:r w:rsidR="008453B0">
        <w:rPr>
          <w:rFonts w:ascii="Times New Roman" w:eastAsia="Times New Roman" w:hAnsi="Times New Roman" w:cs="Times New Roman"/>
          <w:sz w:val="24"/>
          <w:szCs w:val="24"/>
        </w:rPr>
        <w:t>_1</w:t>
      </w: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keepNext/>
        <w:spacing w:after="0" w:line="240" w:lineRule="auto"/>
        <w:outlineLvl w:val="6"/>
        <w:rPr>
          <w:rFonts w:ascii="Times New Roman" w:eastAsia="Times New Roman" w:hAnsi="Times New Roman" w:cs="Times New Roman"/>
          <w:b/>
          <w:sz w:val="24"/>
          <w:szCs w:val="20"/>
        </w:rPr>
      </w:pPr>
      <w:r w:rsidRPr="008453B0">
        <w:rPr>
          <w:rFonts w:ascii="Times New Roman" w:eastAsia="Times New Roman" w:hAnsi="Times New Roman" w:cs="Times New Roman"/>
          <w:b/>
          <w:sz w:val="24"/>
          <w:szCs w:val="20"/>
        </w:rPr>
        <w:t xml:space="preserve">    </w:t>
      </w: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tabs>
          <w:tab w:val="left" w:pos="720"/>
          <w:tab w:val="center" w:pos="4153"/>
          <w:tab w:val="right" w:pos="8306"/>
        </w:tabs>
        <w:spacing w:after="0" w:line="240" w:lineRule="auto"/>
        <w:rPr>
          <w:rFonts w:ascii="Times New Roman" w:eastAsia="Times New Roman" w:hAnsi="Times New Roman" w:cs="Times New Roman"/>
          <w:sz w:val="24"/>
          <w:szCs w:val="24"/>
        </w:rPr>
      </w:pPr>
    </w:p>
    <w:p w:rsidR="008453B0" w:rsidRPr="008453B0" w:rsidRDefault="008453B0" w:rsidP="008453B0">
      <w:pPr>
        <w:keepNext/>
        <w:spacing w:after="0" w:line="240" w:lineRule="auto"/>
        <w:outlineLvl w:val="6"/>
        <w:rPr>
          <w:rFonts w:ascii="Times New Roman" w:eastAsia="Times New Roman" w:hAnsi="Times New Roman" w:cs="Times New Roman"/>
          <w:b/>
          <w:sz w:val="24"/>
          <w:szCs w:val="20"/>
        </w:rPr>
      </w:pPr>
    </w:p>
    <w:p w:rsidR="008453B0" w:rsidRPr="008453B0" w:rsidRDefault="008453B0" w:rsidP="008453B0">
      <w:pPr>
        <w:keepNext/>
        <w:tabs>
          <w:tab w:val="left" w:pos="2565"/>
          <w:tab w:val="center" w:pos="5040"/>
        </w:tabs>
        <w:spacing w:after="0" w:line="240" w:lineRule="auto"/>
        <w:ind w:right="-1774"/>
        <w:outlineLvl w:val="6"/>
        <w:rPr>
          <w:rFonts w:ascii="Times New Roman" w:eastAsia="Times New Roman" w:hAnsi="Times New Roman" w:cs="Times New Roman"/>
          <w:bCs/>
          <w:sz w:val="28"/>
          <w:szCs w:val="20"/>
        </w:rPr>
      </w:pPr>
      <w:r w:rsidRPr="008453B0">
        <w:rPr>
          <w:rFonts w:ascii="Times New Roman" w:eastAsia="Times New Roman" w:hAnsi="Times New Roman" w:cs="Times New Roman"/>
          <w:bCs/>
          <w:sz w:val="24"/>
          <w:szCs w:val="20"/>
        </w:rPr>
        <w:tab/>
      </w:r>
      <w:r w:rsidRPr="008453B0">
        <w:rPr>
          <w:rFonts w:ascii="Times New Roman" w:eastAsia="Times New Roman" w:hAnsi="Times New Roman" w:cs="Times New Roman"/>
          <w:bCs/>
          <w:sz w:val="28"/>
          <w:szCs w:val="20"/>
        </w:rPr>
        <w:t xml:space="preserve">        Latvijas Universitātes</w:t>
      </w:r>
    </w:p>
    <w:p w:rsidR="008453B0" w:rsidRPr="008453B0" w:rsidRDefault="008453B0" w:rsidP="008453B0">
      <w:pPr>
        <w:spacing w:after="0" w:line="240" w:lineRule="auto"/>
        <w:jc w:val="center"/>
        <w:rPr>
          <w:rFonts w:ascii="Times New Roman" w:eastAsia="Times New Roman" w:hAnsi="Times New Roman" w:cs="Times New Roman"/>
          <w:sz w:val="28"/>
          <w:szCs w:val="24"/>
        </w:rPr>
      </w:pPr>
      <w:r w:rsidRPr="008453B0">
        <w:rPr>
          <w:rFonts w:ascii="Times New Roman" w:eastAsia="Times New Roman" w:hAnsi="Times New Roman" w:cs="Times New Roman"/>
          <w:sz w:val="28"/>
          <w:szCs w:val="24"/>
        </w:rPr>
        <w:t>iepirkums</w:t>
      </w:r>
    </w:p>
    <w:p w:rsidR="008453B0" w:rsidRPr="008453B0" w:rsidRDefault="008453B0" w:rsidP="008453B0">
      <w:pPr>
        <w:spacing w:after="0" w:line="240" w:lineRule="auto"/>
        <w:jc w:val="center"/>
        <w:rPr>
          <w:rFonts w:ascii="Times New Roman" w:eastAsia="Times New Roman" w:hAnsi="Times New Roman" w:cs="Times New Roman"/>
          <w:sz w:val="28"/>
          <w:szCs w:val="24"/>
        </w:rPr>
      </w:pPr>
    </w:p>
    <w:p w:rsidR="008453B0" w:rsidRPr="008453B0" w:rsidRDefault="008453B0" w:rsidP="008453B0">
      <w:pPr>
        <w:spacing w:after="0" w:line="240" w:lineRule="auto"/>
        <w:jc w:val="center"/>
        <w:rPr>
          <w:rFonts w:ascii="Times New Roman" w:eastAsia="Times New Roman" w:hAnsi="Times New Roman" w:cs="Times New Roman"/>
          <w:sz w:val="28"/>
          <w:szCs w:val="24"/>
        </w:rPr>
      </w:pPr>
    </w:p>
    <w:p w:rsidR="008453B0" w:rsidRPr="008453B0" w:rsidRDefault="008453B0" w:rsidP="008453B0">
      <w:pPr>
        <w:spacing w:after="0" w:line="240" w:lineRule="auto"/>
        <w:jc w:val="center"/>
        <w:rPr>
          <w:rFonts w:ascii="Times New Roman" w:eastAsia="Times New Roman" w:hAnsi="Times New Roman" w:cs="Times New Roman"/>
          <w:b/>
          <w:sz w:val="28"/>
          <w:szCs w:val="24"/>
        </w:rPr>
      </w:pPr>
    </w:p>
    <w:p w:rsidR="0075624F" w:rsidRPr="0075624F" w:rsidRDefault="0075624F" w:rsidP="0075624F">
      <w:pPr>
        <w:tabs>
          <w:tab w:val="left" w:pos="855"/>
        </w:tabs>
        <w:spacing w:after="0" w:line="240" w:lineRule="auto"/>
        <w:jc w:val="center"/>
        <w:rPr>
          <w:rFonts w:ascii="Times New Roman" w:hAnsi="Times New Roman" w:cs="Times New Roman"/>
          <w:b/>
          <w:sz w:val="40"/>
          <w:szCs w:val="40"/>
        </w:rPr>
      </w:pPr>
      <w:r>
        <w:rPr>
          <w:rFonts w:ascii="Times New Roman" w:hAnsi="Times New Roman" w:cs="Times New Roman"/>
          <w:sz w:val="24"/>
          <w:szCs w:val="24"/>
        </w:rPr>
        <w:t>„</w:t>
      </w:r>
      <w:r w:rsidRPr="0075624F">
        <w:rPr>
          <w:rFonts w:ascii="Times New Roman" w:hAnsi="Times New Roman" w:cs="Times New Roman"/>
          <w:b/>
          <w:sz w:val="40"/>
          <w:szCs w:val="40"/>
        </w:rPr>
        <w:t>Ēdināšanas pakalpojums</w:t>
      </w:r>
    </w:p>
    <w:p w:rsidR="0075624F" w:rsidRPr="0075624F" w:rsidRDefault="0075624F" w:rsidP="0075624F">
      <w:pPr>
        <w:tabs>
          <w:tab w:val="left" w:pos="855"/>
        </w:tabs>
        <w:spacing w:after="0" w:line="240" w:lineRule="auto"/>
        <w:jc w:val="center"/>
        <w:rPr>
          <w:rFonts w:ascii="Times New Roman" w:hAnsi="Times New Roman" w:cs="Times New Roman"/>
          <w:b/>
          <w:sz w:val="40"/>
          <w:szCs w:val="40"/>
        </w:rPr>
      </w:pPr>
      <w:r w:rsidRPr="0075624F">
        <w:rPr>
          <w:rFonts w:ascii="Times New Roman" w:hAnsi="Times New Roman" w:cs="Times New Roman"/>
          <w:b/>
          <w:sz w:val="40"/>
          <w:szCs w:val="40"/>
        </w:rPr>
        <w:t>starptautiskās zinātniskās konferences</w:t>
      </w:r>
    </w:p>
    <w:p w:rsidR="0075624F" w:rsidRPr="0075624F" w:rsidRDefault="0075624F" w:rsidP="0075624F">
      <w:pPr>
        <w:tabs>
          <w:tab w:val="left" w:pos="855"/>
        </w:tabs>
        <w:spacing w:after="0" w:line="240" w:lineRule="auto"/>
        <w:jc w:val="center"/>
        <w:rPr>
          <w:rFonts w:ascii="Times New Roman" w:hAnsi="Times New Roman" w:cs="Times New Roman"/>
          <w:b/>
          <w:sz w:val="40"/>
          <w:szCs w:val="40"/>
        </w:rPr>
      </w:pPr>
      <w:r w:rsidRPr="0075624F">
        <w:rPr>
          <w:rFonts w:ascii="Times New Roman" w:hAnsi="Times New Roman" w:cs="Times New Roman"/>
          <w:b/>
          <w:sz w:val="40"/>
          <w:szCs w:val="40"/>
        </w:rPr>
        <w:t>„</w:t>
      </w:r>
      <w:proofErr w:type="spellStart"/>
      <w:r w:rsidRPr="0075624F">
        <w:rPr>
          <w:rFonts w:ascii="Times New Roman" w:hAnsi="Times New Roman" w:cs="Times New Roman"/>
          <w:b/>
          <w:sz w:val="40"/>
          <w:szCs w:val="40"/>
        </w:rPr>
        <w:t>EuroNanoForum</w:t>
      </w:r>
      <w:proofErr w:type="spellEnd"/>
      <w:r w:rsidRPr="0075624F">
        <w:rPr>
          <w:rFonts w:ascii="Times New Roman" w:hAnsi="Times New Roman" w:cs="Times New Roman"/>
          <w:b/>
          <w:sz w:val="40"/>
          <w:szCs w:val="40"/>
        </w:rPr>
        <w:t xml:space="preserve"> 2015” norises nodrošināšanai”</w:t>
      </w:r>
    </w:p>
    <w:p w:rsidR="008453B0" w:rsidRPr="008453B0" w:rsidRDefault="008453B0" w:rsidP="008453B0">
      <w:pPr>
        <w:keepNext/>
        <w:spacing w:after="0" w:line="240" w:lineRule="auto"/>
        <w:jc w:val="center"/>
        <w:outlineLvl w:val="7"/>
        <w:rPr>
          <w:rFonts w:ascii="Times New Roman" w:eastAsia="Times New Roman" w:hAnsi="Times New Roman" w:cs="Times New Roman"/>
          <w:b/>
          <w:sz w:val="40"/>
          <w:szCs w:val="40"/>
        </w:rPr>
      </w:pPr>
    </w:p>
    <w:p w:rsidR="008453B0" w:rsidRPr="008453B0" w:rsidRDefault="008453B0" w:rsidP="008453B0">
      <w:pPr>
        <w:keepNext/>
        <w:spacing w:after="0" w:line="240" w:lineRule="auto"/>
        <w:jc w:val="center"/>
        <w:outlineLvl w:val="7"/>
        <w:rPr>
          <w:rFonts w:ascii="Times New Roman" w:eastAsia="Times New Roman" w:hAnsi="Times New Roman" w:cs="Times New Roman"/>
          <w:b/>
          <w:sz w:val="24"/>
          <w:szCs w:val="24"/>
        </w:rPr>
      </w:pPr>
    </w:p>
    <w:p w:rsidR="008453B0" w:rsidRPr="008453B0" w:rsidRDefault="008453B0" w:rsidP="008453B0">
      <w:pPr>
        <w:keepNext/>
        <w:spacing w:after="0" w:line="240" w:lineRule="auto"/>
        <w:jc w:val="center"/>
        <w:outlineLvl w:val="7"/>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N    O    L    I    K    U    M    S</w:t>
      </w:r>
    </w:p>
    <w:p w:rsidR="008453B0" w:rsidRPr="008453B0" w:rsidRDefault="008453B0" w:rsidP="008453B0">
      <w:pPr>
        <w:spacing w:after="0" w:line="240" w:lineRule="auto"/>
        <w:rPr>
          <w:rFonts w:ascii="Times New Roman" w:eastAsia="Times New Roman" w:hAnsi="Times New Roman" w:cs="Times New Roman"/>
          <w:b/>
          <w:sz w:val="24"/>
          <w:szCs w:val="24"/>
        </w:rPr>
      </w:pPr>
    </w:p>
    <w:p w:rsidR="008453B0" w:rsidRPr="008453B0" w:rsidRDefault="008453B0" w:rsidP="008453B0">
      <w:pPr>
        <w:spacing w:after="0" w:line="240" w:lineRule="auto"/>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 xml:space="preserve">                    </w:t>
      </w:r>
      <w:r w:rsidRPr="008453B0">
        <w:rPr>
          <w:rFonts w:ascii="Times New Roman" w:eastAsia="Times New Roman" w:hAnsi="Times New Roman" w:cs="Times New Roman"/>
          <w:b/>
          <w:sz w:val="24"/>
          <w:szCs w:val="24"/>
        </w:rPr>
        <w:tab/>
        <w:t xml:space="preserve">       </w:t>
      </w:r>
    </w:p>
    <w:p w:rsidR="008453B0" w:rsidRDefault="008453B0" w:rsidP="008453B0">
      <w:pPr>
        <w:spacing w:after="0" w:line="240" w:lineRule="auto"/>
        <w:rPr>
          <w:rFonts w:ascii="Times New Roman" w:eastAsia="Times New Roman" w:hAnsi="Times New Roman" w:cs="Times New Roman"/>
          <w:bCs/>
          <w:sz w:val="24"/>
          <w:szCs w:val="24"/>
        </w:rPr>
      </w:pPr>
    </w:p>
    <w:p w:rsidR="0075624F" w:rsidRDefault="0075624F" w:rsidP="008453B0">
      <w:pPr>
        <w:spacing w:after="0" w:line="240" w:lineRule="auto"/>
        <w:rPr>
          <w:rFonts w:ascii="Times New Roman" w:eastAsia="Times New Roman" w:hAnsi="Times New Roman" w:cs="Times New Roman"/>
          <w:bCs/>
          <w:sz w:val="24"/>
          <w:szCs w:val="24"/>
        </w:rPr>
      </w:pPr>
    </w:p>
    <w:p w:rsidR="0075624F" w:rsidRDefault="0075624F" w:rsidP="008453B0">
      <w:pPr>
        <w:spacing w:after="0" w:line="240" w:lineRule="auto"/>
        <w:rPr>
          <w:rFonts w:ascii="Times New Roman" w:eastAsia="Times New Roman" w:hAnsi="Times New Roman" w:cs="Times New Roman"/>
          <w:bCs/>
          <w:sz w:val="24"/>
          <w:szCs w:val="24"/>
        </w:rPr>
      </w:pPr>
    </w:p>
    <w:p w:rsidR="0075624F" w:rsidRDefault="0075624F" w:rsidP="008453B0">
      <w:pPr>
        <w:spacing w:after="0" w:line="240" w:lineRule="auto"/>
        <w:rPr>
          <w:rFonts w:ascii="Times New Roman" w:eastAsia="Times New Roman" w:hAnsi="Times New Roman" w:cs="Times New Roman"/>
          <w:bCs/>
          <w:sz w:val="24"/>
          <w:szCs w:val="24"/>
        </w:rPr>
      </w:pPr>
    </w:p>
    <w:p w:rsidR="0075624F" w:rsidRDefault="0075624F" w:rsidP="008453B0">
      <w:pPr>
        <w:spacing w:after="0" w:line="240" w:lineRule="auto"/>
        <w:rPr>
          <w:rFonts w:ascii="Times New Roman" w:eastAsia="Times New Roman" w:hAnsi="Times New Roman" w:cs="Times New Roman"/>
          <w:bCs/>
          <w:sz w:val="24"/>
          <w:szCs w:val="24"/>
        </w:rPr>
      </w:pPr>
    </w:p>
    <w:p w:rsidR="0075624F" w:rsidRDefault="0075624F" w:rsidP="008453B0">
      <w:pPr>
        <w:spacing w:after="0" w:line="240" w:lineRule="auto"/>
        <w:rPr>
          <w:rFonts w:ascii="Times New Roman" w:eastAsia="Times New Roman" w:hAnsi="Times New Roman" w:cs="Times New Roman"/>
          <w:bCs/>
          <w:sz w:val="24"/>
          <w:szCs w:val="24"/>
        </w:rPr>
      </w:pPr>
    </w:p>
    <w:p w:rsidR="0075624F" w:rsidRDefault="0075624F" w:rsidP="008453B0">
      <w:pPr>
        <w:spacing w:after="0" w:line="240" w:lineRule="auto"/>
        <w:rPr>
          <w:rFonts w:ascii="Times New Roman" w:eastAsia="Times New Roman" w:hAnsi="Times New Roman" w:cs="Times New Roman"/>
          <w:bCs/>
          <w:sz w:val="24"/>
          <w:szCs w:val="24"/>
        </w:rPr>
      </w:pPr>
    </w:p>
    <w:p w:rsidR="0075624F" w:rsidRPr="008453B0" w:rsidRDefault="0075624F" w:rsidP="008453B0">
      <w:pPr>
        <w:spacing w:after="0" w:line="240" w:lineRule="auto"/>
        <w:rPr>
          <w:rFonts w:ascii="Times New Roman" w:eastAsia="Times New Roman" w:hAnsi="Times New Roman" w:cs="Times New Roman"/>
          <w:bCs/>
          <w:sz w:val="24"/>
          <w:szCs w:val="24"/>
        </w:rPr>
      </w:pPr>
    </w:p>
    <w:p w:rsidR="008453B0" w:rsidRPr="008453B0" w:rsidRDefault="008453B0" w:rsidP="008453B0">
      <w:pPr>
        <w:keepNext/>
        <w:spacing w:after="0" w:line="240" w:lineRule="auto"/>
        <w:jc w:val="center"/>
        <w:outlineLvl w:val="6"/>
        <w:rPr>
          <w:rFonts w:ascii="Times New Roman" w:eastAsia="Times New Roman" w:hAnsi="Times New Roman" w:cs="Times New Roman"/>
          <w:bCs/>
          <w:sz w:val="24"/>
          <w:szCs w:val="24"/>
        </w:rPr>
      </w:pPr>
      <w:r w:rsidRPr="008453B0">
        <w:rPr>
          <w:rFonts w:ascii="Times New Roman" w:eastAsia="Times New Roman" w:hAnsi="Times New Roman" w:cs="Times New Roman"/>
          <w:bCs/>
          <w:sz w:val="24"/>
          <w:szCs w:val="24"/>
        </w:rPr>
        <w:t>LU 201</w:t>
      </w:r>
      <w:r w:rsidR="0075624F">
        <w:rPr>
          <w:rFonts w:ascii="Times New Roman" w:eastAsia="Times New Roman" w:hAnsi="Times New Roman" w:cs="Times New Roman"/>
          <w:bCs/>
          <w:sz w:val="24"/>
          <w:szCs w:val="24"/>
        </w:rPr>
        <w:t>5</w:t>
      </w:r>
      <w:r w:rsidRPr="008453B0">
        <w:rPr>
          <w:rFonts w:ascii="Times New Roman" w:eastAsia="Times New Roman" w:hAnsi="Times New Roman" w:cs="Times New Roman"/>
          <w:bCs/>
          <w:sz w:val="24"/>
          <w:szCs w:val="24"/>
        </w:rPr>
        <w:t>/24_ B_ES</w:t>
      </w:r>
    </w:p>
    <w:p w:rsidR="008453B0" w:rsidRPr="008453B0" w:rsidRDefault="008453B0" w:rsidP="008453B0">
      <w:pPr>
        <w:spacing w:after="0" w:line="240" w:lineRule="auto"/>
        <w:jc w:val="center"/>
        <w:rPr>
          <w:rFonts w:ascii="Times New Roman" w:eastAsia="Times New Roman" w:hAnsi="Times New Roman" w:cs="Times New Roman"/>
          <w:bCs/>
          <w:sz w:val="24"/>
          <w:szCs w:val="24"/>
        </w:rPr>
      </w:pPr>
    </w:p>
    <w:p w:rsidR="008453B0" w:rsidRPr="008453B0" w:rsidRDefault="008453B0" w:rsidP="008453B0">
      <w:pPr>
        <w:spacing w:after="0" w:line="240" w:lineRule="auto"/>
        <w:jc w:val="center"/>
        <w:rPr>
          <w:rFonts w:ascii="Times New Roman" w:eastAsia="Times New Roman" w:hAnsi="Times New Roman" w:cs="Times New Roman"/>
          <w:bCs/>
          <w:sz w:val="24"/>
          <w:szCs w:val="24"/>
        </w:rPr>
      </w:pPr>
      <w:r w:rsidRPr="008453B0">
        <w:rPr>
          <w:rFonts w:ascii="Times New Roman" w:eastAsia="Times New Roman" w:hAnsi="Times New Roman" w:cs="Times New Roman"/>
          <w:bCs/>
          <w:sz w:val="24"/>
          <w:szCs w:val="24"/>
        </w:rPr>
        <w:t>Rīga, 201</w:t>
      </w:r>
      <w:r w:rsidR="0075624F">
        <w:rPr>
          <w:rFonts w:ascii="Times New Roman" w:eastAsia="Times New Roman" w:hAnsi="Times New Roman" w:cs="Times New Roman"/>
          <w:bCs/>
          <w:sz w:val="24"/>
          <w:szCs w:val="24"/>
        </w:rPr>
        <w:t>5</w:t>
      </w:r>
      <w:r w:rsidRPr="008453B0">
        <w:rPr>
          <w:rFonts w:ascii="Times New Roman" w:eastAsia="Times New Roman" w:hAnsi="Times New Roman" w:cs="Times New Roman"/>
          <w:bCs/>
          <w:sz w:val="24"/>
          <w:szCs w:val="24"/>
        </w:rPr>
        <w:t>. gads</w:t>
      </w:r>
    </w:p>
    <w:p w:rsidR="00204FAF" w:rsidRDefault="00204FAF" w:rsidP="008453B0">
      <w:pPr>
        <w:spacing w:after="0" w:line="240" w:lineRule="auto"/>
        <w:jc w:val="center"/>
        <w:rPr>
          <w:rFonts w:ascii="Times New Roman" w:eastAsia="Times New Roman" w:hAnsi="Times New Roman" w:cs="Times New Roman"/>
          <w:bCs/>
          <w:sz w:val="24"/>
          <w:szCs w:val="24"/>
        </w:rPr>
      </w:pPr>
    </w:p>
    <w:p w:rsidR="00204FAF" w:rsidRPr="00512988" w:rsidRDefault="00204FAF" w:rsidP="00204FAF">
      <w:pPr>
        <w:spacing w:after="0" w:line="240" w:lineRule="auto"/>
        <w:jc w:val="center"/>
        <w:rPr>
          <w:rFonts w:ascii="Times New Roman" w:eastAsia="Times New Roman" w:hAnsi="Times New Roman" w:cs="Times New Roman"/>
          <w:b/>
          <w:bCs/>
          <w:sz w:val="24"/>
          <w:szCs w:val="24"/>
        </w:rPr>
      </w:pPr>
      <w:r w:rsidRPr="00512988">
        <w:rPr>
          <w:rFonts w:ascii="Times New Roman" w:eastAsia="Times New Roman" w:hAnsi="Times New Roman" w:cs="Times New Roman"/>
          <w:b/>
          <w:bCs/>
          <w:sz w:val="24"/>
          <w:szCs w:val="24"/>
        </w:rPr>
        <w:t>SATURS</w:t>
      </w:r>
    </w:p>
    <w:p w:rsidR="00204FAF" w:rsidRPr="00512988" w:rsidRDefault="00204FAF" w:rsidP="00204FAF">
      <w:pPr>
        <w:spacing w:after="0" w:line="240" w:lineRule="auto"/>
        <w:rPr>
          <w:rFonts w:ascii="Times New Roman" w:eastAsia="Times New Roman" w:hAnsi="Times New Roman" w:cs="Times New Roman"/>
          <w:b/>
          <w:bCs/>
          <w:sz w:val="24"/>
          <w:szCs w:val="24"/>
        </w:rPr>
      </w:pP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I       VISPĀRĪGĀ INFORMĀCIJA</w:t>
      </w:r>
      <w:r w:rsidRPr="00512988">
        <w:rPr>
          <w:rFonts w:ascii="Times New Roman" w:eastAsia="Times New Roman" w:hAnsi="Times New Roman" w:cs="Times New Roman"/>
          <w:sz w:val="24"/>
          <w:szCs w:val="24"/>
        </w:rPr>
        <w:tab/>
        <w:t>______________________________________3</w:t>
      </w: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II     PIEDĀVĀJUMA NOFORMĒŠANAS, IESNIEGŠANAS KĀRTĪBA</w:t>
      </w:r>
      <w:r w:rsidRPr="00512988">
        <w:rPr>
          <w:rFonts w:ascii="Times New Roman" w:eastAsia="Times New Roman" w:hAnsi="Times New Roman" w:cs="Times New Roman"/>
          <w:sz w:val="24"/>
          <w:szCs w:val="24"/>
        </w:rPr>
        <w:tab/>
        <w:t>_______  3</w:t>
      </w: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III    INFORMĀCIJA PAR LĪGUMA PRIEKŠMETU________________</w:t>
      </w:r>
      <w:r w:rsidRPr="00512988">
        <w:rPr>
          <w:rFonts w:ascii="Times New Roman" w:eastAsia="Times New Roman" w:hAnsi="Times New Roman" w:cs="Times New Roman"/>
          <w:sz w:val="24"/>
          <w:szCs w:val="24"/>
        </w:rPr>
        <w:t>__________   4</w:t>
      </w: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IV    PRETENDENTA ATLASES PRASĪBAS</w:t>
      </w:r>
      <w:r w:rsidRPr="00512988">
        <w:rPr>
          <w:rFonts w:ascii="Times New Roman" w:eastAsia="Times New Roman" w:hAnsi="Times New Roman" w:cs="Times New Roman"/>
          <w:sz w:val="24"/>
          <w:szCs w:val="24"/>
        </w:rPr>
        <w:t xml:space="preserve">_________________________________   </w:t>
      </w:r>
      <w:r w:rsidR="005F1A09">
        <w:rPr>
          <w:rFonts w:ascii="Times New Roman" w:eastAsia="Times New Roman" w:hAnsi="Times New Roman" w:cs="Times New Roman"/>
          <w:sz w:val="24"/>
          <w:szCs w:val="24"/>
        </w:rPr>
        <w:t>4</w:t>
      </w:r>
    </w:p>
    <w:p w:rsidR="00204FAF" w:rsidRPr="00512988" w:rsidRDefault="00204FAF" w:rsidP="00204FAF">
      <w:pPr>
        <w:spacing w:after="0" w:line="240" w:lineRule="auto"/>
        <w:rPr>
          <w:rFonts w:ascii="Times New Roman" w:eastAsia="Times New Roman" w:hAnsi="Times New Roman" w:cs="Times New Roman"/>
          <w:b/>
          <w:bCs/>
          <w:sz w:val="24"/>
          <w:szCs w:val="24"/>
        </w:rPr>
      </w:pPr>
      <w:r w:rsidRPr="00512988">
        <w:rPr>
          <w:rFonts w:ascii="Times New Roman" w:eastAsia="Times New Roman" w:hAnsi="Times New Roman" w:cs="Times New Roman"/>
          <w:b/>
          <w:bCs/>
          <w:sz w:val="24"/>
          <w:szCs w:val="24"/>
        </w:rPr>
        <w:t>V      PIEDĀVĀJUMA VĒRTĒŠANA UN PRETENDENTIEM IZVIRZĀMĀS</w:t>
      </w: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PRASĪBAS</w:t>
      </w:r>
      <w:r w:rsidRPr="00512988">
        <w:rPr>
          <w:rFonts w:ascii="Times New Roman" w:eastAsia="Times New Roman" w:hAnsi="Times New Roman" w:cs="Times New Roman"/>
          <w:sz w:val="24"/>
          <w:szCs w:val="24"/>
        </w:rPr>
        <w:t xml:space="preserve">______________________________________________________________   </w:t>
      </w:r>
      <w:r w:rsidR="00512988" w:rsidRPr="00512988">
        <w:rPr>
          <w:rFonts w:ascii="Times New Roman" w:eastAsia="Times New Roman" w:hAnsi="Times New Roman" w:cs="Times New Roman"/>
          <w:sz w:val="24"/>
          <w:szCs w:val="24"/>
        </w:rPr>
        <w:t xml:space="preserve"> </w:t>
      </w:r>
      <w:r w:rsidR="005F1A09">
        <w:rPr>
          <w:rFonts w:ascii="Times New Roman" w:eastAsia="Times New Roman" w:hAnsi="Times New Roman" w:cs="Times New Roman"/>
          <w:sz w:val="24"/>
          <w:szCs w:val="24"/>
        </w:rPr>
        <w:t>5</w:t>
      </w: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sz w:val="24"/>
          <w:szCs w:val="24"/>
        </w:rPr>
        <w:t>VI PIEDĀVĀJUMU IZSKATĪŠANAS KĀRTĪBA</w:t>
      </w:r>
      <w:r w:rsidRPr="00512988">
        <w:rPr>
          <w:rFonts w:ascii="Times New Roman" w:eastAsia="Times New Roman" w:hAnsi="Times New Roman" w:cs="Times New Roman"/>
          <w:sz w:val="24"/>
          <w:szCs w:val="24"/>
        </w:rPr>
        <w:t>____________________________</w:t>
      </w:r>
      <w:r w:rsidR="009423A0" w:rsidRPr="00512988">
        <w:rPr>
          <w:rFonts w:ascii="Times New Roman" w:eastAsia="Times New Roman" w:hAnsi="Times New Roman" w:cs="Times New Roman"/>
          <w:sz w:val="24"/>
          <w:szCs w:val="24"/>
        </w:rPr>
        <w:t xml:space="preserve"> </w:t>
      </w:r>
      <w:r w:rsidRPr="00512988">
        <w:rPr>
          <w:rFonts w:ascii="Times New Roman" w:eastAsia="Times New Roman" w:hAnsi="Times New Roman" w:cs="Times New Roman"/>
          <w:sz w:val="24"/>
          <w:szCs w:val="24"/>
        </w:rPr>
        <w:t xml:space="preserve">_  </w:t>
      </w:r>
      <w:r w:rsidR="00512988" w:rsidRPr="00512988">
        <w:rPr>
          <w:rFonts w:ascii="Times New Roman" w:eastAsia="Times New Roman" w:hAnsi="Times New Roman" w:cs="Times New Roman"/>
          <w:sz w:val="24"/>
          <w:szCs w:val="24"/>
        </w:rPr>
        <w:t xml:space="preserve"> 6</w:t>
      </w: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VII   KOMISIJAS TIESĪBAS UN PIENĀKUMI</w:t>
      </w:r>
      <w:r w:rsidRPr="00512988">
        <w:rPr>
          <w:rFonts w:ascii="Times New Roman" w:eastAsia="Times New Roman" w:hAnsi="Times New Roman" w:cs="Times New Roman"/>
          <w:sz w:val="24"/>
          <w:szCs w:val="24"/>
        </w:rPr>
        <w:t xml:space="preserve">______________________________    </w:t>
      </w:r>
      <w:r w:rsidR="00512988" w:rsidRPr="00512988">
        <w:rPr>
          <w:rFonts w:ascii="Times New Roman" w:eastAsia="Times New Roman" w:hAnsi="Times New Roman" w:cs="Times New Roman"/>
          <w:sz w:val="24"/>
          <w:szCs w:val="24"/>
        </w:rPr>
        <w:t xml:space="preserve"> </w:t>
      </w:r>
      <w:r w:rsidR="005F1A09">
        <w:rPr>
          <w:rFonts w:ascii="Times New Roman" w:eastAsia="Times New Roman" w:hAnsi="Times New Roman" w:cs="Times New Roman"/>
          <w:sz w:val="24"/>
          <w:szCs w:val="24"/>
        </w:rPr>
        <w:t>6</w:t>
      </w: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VIII PRETENDENTU TIESĪBAS UN PIENĀKUMI</w:t>
      </w:r>
      <w:r w:rsidRPr="00512988">
        <w:rPr>
          <w:rFonts w:ascii="Times New Roman" w:eastAsia="Times New Roman" w:hAnsi="Times New Roman" w:cs="Times New Roman"/>
          <w:sz w:val="24"/>
          <w:szCs w:val="24"/>
        </w:rPr>
        <w:t xml:space="preserve"> ___________________________</w:t>
      </w:r>
      <w:r w:rsidR="009423A0" w:rsidRPr="00512988">
        <w:rPr>
          <w:rFonts w:ascii="Times New Roman" w:eastAsia="Times New Roman" w:hAnsi="Times New Roman" w:cs="Times New Roman"/>
          <w:sz w:val="24"/>
          <w:szCs w:val="24"/>
        </w:rPr>
        <w:t xml:space="preserve"> </w:t>
      </w:r>
      <w:r w:rsidRPr="00512988">
        <w:rPr>
          <w:rFonts w:ascii="Times New Roman" w:eastAsia="Times New Roman" w:hAnsi="Times New Roman" w:cs="Times New Roman"/>
          <w:sz w:val="24"/>
          <w:szCs w:val="24"/>
        </w:rPr>
        <w:t xml:space="preserve"> </w:t>
      </w:r>
      <w:r w:rsidR="00512988" w:rsidRPr="00512988">
        <w:rPr>
          <w:rFonts w:ascii="Times New Roman" w:eastAsia="Times New Roman" w:hAnsi="Times New Roman" w:cs="Times New Roman"/>
          <w:sz w:val="24"/>
          <w:szCs w:val="24"/>
        </w:rPr>
        <w:t xml:space="preserve"> 7</w:t>
      </w: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IX</w:t>
      </w:r>
      <w:r w:rsidRPr="00512988">
        <w:rPr>
          <w:rFonts w:ascii="Times New Roman" w:eastAsia="Times New Roman" w:hAnsi="Times New Roman" w:cs="Times New Roman"/>
          <w:b/>
          <w:bCs/>
          <w:sz w:val="24"/>
          <w:szCs w:val="24"/>
        </w:rPr>
        <w:tab/>
        <w:t>LĪGUMA NOSACĪJUMI___________________________________________</w:t>
      </w:r>
      <w:r w:rsidR="009423A0" w:rsidRPr="00512988">
        <w:rPr>
          <w:rFonts w:ascii="Times New Roman" w:eastAsia="Times New Roman" w:hAnsi="Times New Roman" w:cs="Times New Roman"/>
          <w:b/>
          <w:bCs/>
          <w:sz w:val="24"/>
          <w:szCs w:val="24"/>
        </w:rPr>
        <w:t>__</w:t>
      </w:r>
      <w:r w:rsidR="00512988" w:rsidRPr="00512988">
        <w:rPr>
          <w:rFonts w:ascii="Times New Roman" w:eastAsia="Times New Roman" w:hAnsi="Times New Roman" w:cs="Times New Roman"/>
          <w:b/>
          <w:bCs/>
          <w:sz w:val="24"/>
          <w:szCs w:val="24"/>
        </w:rPr>
        <w:t xml:space="preserve"> </w:t>
      </w:r>
      <w:r w:rsidRPr="00512988">
        <w:rPr>
          <w:rFonts w:ascii="Times New Roman" w:eastAsia="Times New Roman" w:hAnsi="Times New Roman" w:cs="Times New Roman"/>
          <w:b/>
          <w:bCs/>
          <w:sz w:val="24"/>
          <w:szCs w:val="24"/>
        </w:rPr>
        <w:t xml:space="preserve"> </w:t>
      </w:r>
      <w:r w:rsidR="005F1A09">
        <w:rPr>
          <w:rFonts w:ascii="Times New Roman" w:eastAsia="Times New Roman" w:hAnsi="Times New Roman" w:cs="Times New Roman"/>
          <w:sz w:val="24"/>
          <w:szCs w:val="24"/>
        </w:rPr>
        <w:t>7</w:t>
      </w: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1. pielikums</w:t>
      </w:r>
      <w:r w:rsidRPr="00512988">
        <w:rPr>
          <w:rFonts w:ascii="Times New Roman" w:eastAsia="Times New Roman" w:hAnsi="Times New Roman" w:cs="Times New Roman"/>
          <w:sz w:val="24"/>
          <w:szCs w:val="24"/>
        </w:rPr>
        <w:t>____________________________________________________________</w:t>
      </w:r>
      <w:r w:rsidR="009423A0" w:rsidRPr="00512988">
        <w:rPr>
          <w:rFonts w:ascii="Times New Roman" w:eastAsia="Times New Roman" w:hAnsi="Times New Roman" w:cs="Times New Roman"/>
          <w:sz w:val="24"/>
          <w:szCs w:val="24"/>
        </w:rPr>
        <w:t>__</w:t>
      </w:r>
      <w:r w:rsidRPr="00512988">
        <w:rPr>
          <w:rFonts w:ascii="Times New Roman" w:eastAsia="Times New Roman" w:hAnsi="Times New Roman" w:cs="Times New Roman"/>
          <w:sz w:val="24"/>
          <w:szCs w:val="24"/>
        </w:rPr>
        <w:t xml:space="preserve"> </w:t>
      </w:r>
      <w:r w:rsidR="00512988" w:rsidRPr="00512988">
        <w:rPr>
          <w:rFonts w:ascii="Times New Roman" w:eastAsia="Times New Roman" w:hAnsi="Times New Roman" w:cs="Times New Roman"/>
          <w:sz w:val="24"/>
          <w:szCs w:val="24"/>
        </w:rPr>
        <w:t xml:space="preserve"> </w:t>
      </w:r>
      <w:r w:rsidR="009423A0" w:rsidRPr="00512988">
        <w:rPr>
          <w:rFonts w:ascii="Times New Roman" w:eastAsia="Times New Roman" w:hAnsi="Times New Roman" w:cs="Times New Roman"/>
          <w:sz w:val="24"/>
          <w:szCs w:val="24"/>
        </w:rPr>
        <w:t xml:space="preserve"> </w:t>
      </w:r>
      <w:r w:rsidR="00463834">
        <w:rPr>
          <w:rFonts w:ascii="Times New Roman" w:eastAsia="Times New Roman" w:hAnsi="Times New Roman" w:cs="Times New Roman"/>
          <w:sz w:val="24"/>
          <w:szCs w:val="24"/>
        </w:rPr>
        <w:t>8</w:t>
      </w:r>
      <w:r w:rsidRPr="00512988">
        <w:rPr>
          <w:rFonts w:ascii="Times New Roman" w:eastAsia="Times New Roman" w:hAnsi="Times New Roman" w:cs="Times New Roman"/>
          <w:sz w:val="24"/>
          <w:szCs w:val="24"/>
        </w:rPr>
        <w:t xml:space="preserve"> </w:t>
      </w: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2. pielikums</w:t>
      </w:r>
      <w:r w:rsidRPr="00512988">
        <w:rPr>
          <w:rFonts w:ascii="Times New Roman" w:eastAsia="Times New Roman" w:hAnsi="Times New Roman" w:cs="Times New Roman"/>
          <w:sz w:val="24"/>
          <w:szCs w:val="24"/>
        </w:rPr>
        <w:t xml:space="preserve">_____________________________________________________________  </w:t>
      </w:r>
      <w:r w:rsidR="00512988" w:rsidRPr="00512988">
        <w:rPr>
          <w:rFonts w:ascii="Times New Roman" w:eastAsia="Times New Roman" w:hAnsi="Times New Roman" w:cs="Times New Roman"/>
          <w:sz w:val="24"/>
          <w:szCs w:val="24"/>
        </w:rPr>
        <w:t xml:space="preserve"> </w:t>
      </w:r>
      <w:r w:rsidR="00463834">
        <w:rPr>
          <w:rFonts w:ascii="Times New Roman" w:eastAsia="Times New Roman" w:hAnsi="Times New Roman" w:cs="Times New Roman"/>
          <w:sz w:val="24"/>
          <w:szCs w:val="24"/>
        </w:rPr>
        <w:t xml:space="preserve">  9</w:t>
      </w:r>
    </w:p>
    <w:p w:rsidR="00204FAF" w:rsidRPr="00512988" w:rsidRDefault="00204FAF" w:rsidP="00204FAF">
      <w:pPr>
        <w:spacing w:after="0" w:line="240" w:lineRule="auto"/>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3. pielikums</w:t>
      </w:r>
      <w:r w:rsidRPr="00512988">
        <w:rPr>
          <w:rFonts w:ascii="Times New Roman" w:eastAsia="Times New Roman" w:hAnsi="Times New Roman" w:cs="Times New Roman"/>
          <w:sz w:val="24"/>
          <w:szCs w:val="24"/>
        </w:rPr>
        <w:t>_____________________________________________________________</w:t>
      </w:r>
      <w:r w:rsidR="009423A0" w:rsidRPr="00512988">
        <w:rPr>
          <w:rFonts w:ascii="Times New Roman" w:eastAsia="Times New Roman" w:hAnsi="Times New Roman" w:cs="Times New Roman"/>
          <w:sz w:val="24"/>
          <w:szCs w:val="24"/>
        </w:rPr>
        <w:t xml:space="preserve">  </w:t>
      </w:r>
      <w:r w:rsidR="00512988" w:rsidRPr="00512988">
        <w:rPr>
          <w:rFonts w:ascii="Times New Roman" w:eastAsia="Times New Roman" w:hAnsi="Times New Roman" w:cs="Times New Roman"/>
          <w:sz w:val="24"/>
          <w:szCs w:val="24"/>
        </w:rPr>
        <w:t xml:space="preserve"> 1</w:t>
      </w:r>
      <w:r w:rsidR="009423A0" w:rsidRPr="00512988">
        <w:rPr>
          <w:rFonts w:ascii="Times New Roman" w:eastAsia="Times New Roman" w:hAnsi="Times New Roman" w:cs="Times New Roman"/>
          <w:sz w:val="24"/>
          <w:szCs w:val="24"/>
        </w:rPr>
        <w:t>4</w:t>
      </w:r>
    </w:p>
    <w:p w:rsidR="00512988" w:rsidRPr="00512988" w:rsidRDefault="00204FAF" w:rsidP="00512988">
      <w:pPr>
        <w:spacing w:after="0" w:line="240" w:lineRule="auto"/>
        <w:jc w:val="both"/>
        <w:rPr>
          <w:rFonts w:ascii="Times New Roman" w:eastAsia="Times New Roman" w:hAnsi="Times New Roman" w:cs="Times New Roman"/>
          <w:sz w:val="24"/>
          <w:szCs w:val="24"/>
        </w:rPr>
      </w:pPr>
      <w:r w:rsidRPr="00512988">
        <w:rPr>
          <w:rFonts w:ascii="Times New Roman" w:eastAsia="Times New Roman" w:hAnsi="Times New Roman" w:cs="Times New Roman"/>
          <w:b/>
          <w:bCs/>
          <w:sz w:val="24"/>
          <w:szCs w:val="24"/>
        </w:rPr>
        <w:t>4. pielikums</w:t>
      </w:r>
      <w:r w:rsidRPr="00512988">
        <w:rPr>
          <w:rFonts w:ascii="Times New Roman" w:eastAsia="Times New Roman" w:hAnsi="Times New Roman" w:cs="Times New Roman"/>
          <w:sz w:val="24"/>
          <w:szCs w:val="24"/>
        </w:rPr>
        <w:t>___________________________________________________________</w:t>
      </w:r>
      <w:r w:rsidR="00512988" w:rsidRPr="00512988">
        <w:rPr>
          <w:rFonts w:ascii="Times New Roman" w:eastAsia="Times New Roman" w:hAnsi="Times New Roman" w:cs="Times New Roman"/>
          <w:sz w:val="24"/>
          <w:szCs w:val="24"/>
        </w:rPr>
        <w:t>_15</w:t>
      </w:r>
    </w:p>
    <w:p w:rsidR="00512988" w:rsidRPr="00512988" w:rsidRDefault="00512988" w:rsidP="00512988">
      <w:pPr>
        <w:spacing w:after="0" w:line="240" w:lineRule="auto"/>
        <w:jc w:val="both"/>
        <w:rPr>
          <w:rFonts w:ascii="Times New Roman" w:eastAsia="Times New Roman" w:hAnsi="Times New Roman" w:cs="Times New Roman"/>
          <w:sz w:val="24"/>
          <w:szCs w:val="24"/>
        </w:rPr>
      </w:pPr>
      <w:r w:rsidRPr="00512988">
        <w:rPr>
          <w:rFonts w:ascii="Times New Roman" w:eastAsia="Times New Roman" w:hAnsi="Times New Roman" w:cs="Times New Roman"/>
          <w:b/>
          <w:sz w:val="24"/>
          <w:szCs w:val="24"/>
        </w:rPr>
        <w:t>5. pielikums____________________________________________________________</w:t>
      </w:r>
      <w:r w:rsidRPr="00512988">
        <w:rPr>
          <w:rFonts w:ascii="Times New Roman" w:eastAsia="Times New Roman" w:hAnsi="Times New Roman" w:cs="Times New Roman"/>
          <w:sz w:val="24"/>
          <w:szCs w:val="24"/>
        </w:rPr>
        <w:t>16</w:t>
      </w:r>
    </w:p>
    <w:p w:rsidR="008453B0" w:rsidRPr="00512988" w:rsidRDefault="00512988" w:rsidP="00512988">
      <w:pPr>
        <w:spacing w:after="0" w:line="240" w:lineRule="auto"/>
        <w:jc w:val="both"/>
        <w:rPr>
          <w:rFonts w:ascii="Times New Roman" w:eastAsia="Times New Roman" w:hAnsi="Times New Roman" w:cs="Times New Roman"/>
          <w:b/>
          <w:bCs/>
          <w:sz w:val="24"/>
          <w:szCs w:val="24"/>
        </w:rPr>
      </w:pPr>
      <w:r w:rsidRPr="00512988">
        <w:rPr>
          <w:rFonts w:ascii="Times New Roman" w:eastAsia="Times New Roman" w:hAnsi="Times New Roman" w:cs="Times New Roman"/>
          <w:b/>
          <w:sz w:val="24"/>
          <w:szCs w:val="24"/>
        </w:rPr>
        <w:t>6.pielikums</w:t>
      </w:r>
      <w:r w:rsidRPr="00512988">
        <w:rPr>
          <w:rFonts w:ascii="Times New Roman" w:eastAsia="Times New Roman" w:hAnsi="Times New Roman" w:cs="Times New Roman"/>
          <w:sz w:val="24"/>
          <w:szCs w:val="24"/>
        </w:rPr>
        <w:t>____________________________________________________________17</w:t>
      </w:r>
      <w:r w:rsidR="008453B0" w:rsidRPr="00512988">
        <w:rPr>
          <w:rFonts w:ascii="Times New Roman" w:eastAsia="Times New Roman" w:hAnsi="Times New Roman" w:cs="Times New Roman"/>
          <w:b/>
          <w:bCs/>
          <w:sz w:val="24"/>
          <w:szCs w:val="24"/>
        </w:rPr>
        <w:br w:type="page"/>
      </w:r>
    </w:p>
    <w:p w:rsidR="008453B0" w:rsidRPr="008453B0" w:rsidRDefault="008453B0" w:rsidP="008453B0">
      <w:pPr>
        <w:spacing w:after="0" w:line="240" w:lineRule="auto"/>
        <w:jc w:val="center"/>
        <w:rPr>
          <w:rFonts w:ascii="Times New Roman" w:eastAsia="Times New Roman" w:hAnsi="Times New Roman" w:cs="Times New Roman"/>
          <w:b/>
          <w:sz w:val="24"/>
          <w:szCs w:val="24"/>
        </w:rPr>
      </w:pPr>
      <w:bookmarkStart w:id="1" w:name="_Toc42401990"/>
      <w:r w:rsidRPr="008453B0">
        <w:rPr>
          <w:rFonts w:ascii="Times New Roman" w:eastAsia="Times New Roman" w:hAnsi="Times New Roman" w:cs="Times New Roman"/>
          <w:b/>
          <w:sz w:val="24"/>
          <w:szCs w:val="24"/>
        </w:rPr>
        <w:lastRenderedPageBreak/>
        <w:t>I VISPĀRĪGĀ INFORMĀCIJA</w:t>
      </w:r>
      <w:bookmarkEnd w:id="1"/>
    </w:p>
    <w:p w:rsidR="008453B0" w:rsidRPr="008453B0" w:rsidRDefault="008453B0" w:rsidP="008453B0">
      <w:pPr>
        <w:numPr>
          <w:ilvl w:val="1"/>
          <w:numId w:val="1"/>
        </w:numPr>
        <w:tabs>
          <w:tab w:val="num" w:pos="540"/>
        </w:tabs>
        <w:spacing w:after="0" w:line="240" w:lineRule="auto"/>
        <w:ind w:hanging="704"/>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Iepirkuma identifikācijas numurs:</w:t>
      </w:r>
      <w:r w:rsidRPr="008453B0">
        <w:rPr>
          <w:rFonts w:ascii="Times New Roman" w:eastAsia="Times New Roman" w:hAnsi="Times New Roman" w:cs="Times New Roman"/>
          <w:b/>
          <w:color w:val="FF0000"/>
          <w:sz w:val="24"/>
          <w:szCs w:val="24"/>
        </w:rPr>
        <w:t xml:space="preserve"> </w:t>
      </w:r>
      <w:r w:rsidRPr="008453B0">
        <w:rPr>
          <w:rFonts w:ascii="Times New Roman" w:eastAsia="Times New Roman" w:hAnsi="Times New Roman" w:cs="Times New Roman"/>
          <w:color w:val="000000"/>
          <w:sz w:val="24"/>
          <w:szCs w:val="24"/>
        </w:rPr>
        <w:t>LU 201</w:t>
      </w:r>
      <w:r w:rsidR="0075624F">
        <w:rPr>
          <w:rFonts w:ascii="Times New Roman" w:eastAsia="Times New Roman" w:hAnsi="Times New Roman" w:cs="Times New Roman"/>
          <w:color w:val="000000"/>
          <w:sz w:val="24"/>
          <w:szCs w:val="24"/>
        </w:rPr>
        <w:t>5</w:t>
      </w:r>
      <w:r w:rsidRPr="008453B0">
        <w:rPr>
          <w:rFonts w:ascii="Times New Roman" w:eastAsia="Times New Roman" w:hAnsi="Times New Roman" w:cs="Times New Roman"/>
          <w:color w:val="000000"/>
          <w:sz w:val="24"/>
          <w:szCs w:val="24"/>
        </w:rPr>
        <w:t>/24_ B_ES</w:t>
      </w:r>
      <w:r w:rsidR="0075624F">
        <w:rPr>
          <w:rFonts w:ascii="Times New Roman" w:eastAsia="Times New Roman" w:hAnsi="Times New Roman" w:cs="Times New Roman"/>
          <w:color w:val="000000"/>
          <w:sz w:val="24"/>
          <w:szCs w:val="24"/>
        </w:rPr>
        <w:t>.</w:t>
      </w:r>
    </w:p>
    <w:p w:rsidR="008453B0" w:rsidRPr="008453B0" w:rsidRDefault="008453B0" w:rsidP="0075624F">
      <w:pPr>
        <w:numPr>
          <w:ilvl w:val="1"/>
          <w:numId w:val="1"/>
        </w:numPr>
        <w:tabs>
          <w:tab w:val="num" w:pos="0"/>
          <w:tab w:val="left" w:pos="540"/>
        </w:tabs>
        <w:spacing w:after="0" w:line="240" w:lineRule="auto"/>
        <w:ind w:hanging="704"/>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PASŪTĪTĀJS: Latvijas Universitāte (turpmāk - LU)</w:t>
      </w:r>
      <w:r w:rsidR="0075624F">
        <w:rPr>
          <w:rFonts w:ascii="Times New Roman" w:eastAsia="Times New Roman" w:hAnsi="Times New Roman" w:cs="Times New Roman"/>
          <w:sz w:val="24"/>
          <w:szCs w:val="24"/>
        </w:rPr>
        <w:t>.</w:t>
      </w:r>
    </w:p>
    <w:p w:rsidR="0075624F" w:rsidRPr="0075624F" w:rsidRDefault="008453B0" w:rsidP="0075624F">
      <w:pPr>
        <w:pStyle w:val="Sarakstarindkopa"/>
        <w:numPr>
          <w:ilvl w:val="1"/>
          <w:numId w:val="1"/>
        </w:numPr>
        <w:tabs>
          <w:tab w:val="clear" w:pos="704"/>
          <w:tab w:val="num" w:pos="567"/>
        </w:tabs>
        <w:spacing w:after="0" w:line="240" w:lineRule="auto"/>
        <w:ind w:left="567" w:hanging="567"/>
        <w:jc w:val="both"/>
        <w:rPr>
          <w:rFonts w:ascii="Times New Roman" w:hAnsi="Times New Roman" w:cs="Times New Roman"/>
          <w:sz w:val="24"/>
          <w:szCs w:val="24"/>
        </w:rPr>
      </w:pPr>
      <w:r w:rsidRPr="0075624F">
        <w:rPr>
          <w:rFonts w:ascii="Times New Roman" w:eastAsia="Times New Roman" w:hAnsi="Times New Roman" w:cs="Times New Roman"/>
          <w:sz w:val="24"/>
          <w:szCs w:val="24"/>
        </w:rPr>
        <w:t xml:space="preserve">Juridiskā adrese un citi rekvizīti: Raiņa bulvāris 19, Rīga, LV 1586, Latvija </w:t>
      </w:r>
      <w:proofErr w:type="spellStart"/>
      <w:r w:rsidRPr="0075624F">
        <w:rPr>
          <w:rFonts w:ascii="Times New Roman" w:eastAsia="Times New Roman" w:hAnsi="Times New Roman" w:cs="Times New Roman"/>
          <w:sz w:val="24"/>
          <w:szCs w:val="24"/>
        </w:rPr>
        <w:t>Reģ</w:t>
      </w:r>
      <w:proofErr w:type="spellEnd"/>
      <w:r w:rsidRPr="0075624F">
        <w:rPr>
          <w:rFonts w:ascii="Times New Roman" w:eastAsia="Times New Roman" w:hAnsi="Times New Roman" w:cs="Times New Roman"/>
          <w:sz w:val="24"/>
          <w:szCs w:val="24"/>
        </w:rPr>
        <w:t xml:space="preserve">. Nr. </w:t>
      </w:r>
      <w:r w:rsidR="0075624F">
        <w:rPr>
          <w:rFonts w:ascii="Times New Roman" w:eastAsia="Times New Roman" w:hAnsi="Times New Roman" w:cs="Times New Roman"/>
          <w:sz w:val="24"/>
          <w:szCs w:val="24"/>
        </w:rPr>
        <w:t xml:space="preserve">  </w:t>
      </w:r>
      <w:r w:rsidRPr="0075624F">
        <w:rPr>
          <w:rFonts w:ascii="Times New Roman" w:eastAsia="Times New Roman" w:hAnsi="Times New Roman" w:cs="Times New Roman"/>
          <w:sz w:val="24"/>
          <w:szCs w:val="24"/>
        </w:rPr>
        <w:t xml:space="preserve">3341000218, PVN </w:t>
      </w:r>
      <w:proofErr w:type="spellStart"/>
      <w:r w:rsidRPr="0075624F">
        <w:rPr>
          <w:rFonts w:ascii="Times New Roman" w:eastAsia="Times New Roman" w:hAnsi="Times New Roman" w:cs="Times New Roman"/>
          <w:sz w:val="24"/>
          <w:szCs w:val="24"/>
        </w:rPr>
        <w:t>reģ</w:t>
      </w:r>
      <w:proofErr w:type="spellEnd"/>
      <w:r w:rsidRPr="0075624F">
        <w:rPr>
          <w:rFonts w:ascii="Times New Roman" w:eastAsia="Times New Roman" w:hAnsi="Times New Roman" w:cs="Times New Roman"/>
          <w:sz w:val="24"/>
          <w:szCs w:val="24"/>
        </w:rPr>
        <w:t>. Nr. LV90000076669</w:t>
      </w:r>
      <w:r w:rsidR="0075624F">
        <w:rPr>
          <w:rFonts w:ascii="Times New Roman" w:eastAsia="Times New Roman" w:hAnsi="Times New Roman" w:cs="Times New Roman"/>
          <w:sz w:val="24"/>
          <w:szCs w:val="24"/>
        </w:rPr>
        <w:t>.</w:t>
      </w:r>
    </w:p>
    <w:p w:rsidR="008453B0" w:rsidRPr="0075624F" w:rsidRDefault="008453B0" w:rsidP="0075624F">
      <w:pPr>
        <w:pStyle w:val="Sarakstarindkopa"/>
        <w:numPr>
          <w:ilvl w:val="1"/>
          <w:numId w:val="1"/>
        </w:numPr>
        <w:tabs>
          <w:tab w:val="clear" w:pos="704"/>
          <w:tab w:val="num" w:pos="0"/>
          <w:tab w:val="num" w:pos="567"/>
          <w:tab w:val="left" w:pos="855"/>
        </w:tabs>
        <w:spacing w:after="0" w:line="240" w:lineRule="auto"/>
        <w:ind w:left="567" w:hanging="567"/>
        <w:jc w:val="both"/>
        <w:rPr>
          <w:rFonts w:ascii="Times New Roman" w:eastAsia="Times New Roman" w:hAnsi="Times New Roman" w:cs="Times New Roman"/>
          <w:sz w:val="24"/>
          <w:szCs w:val="24"/>
        </w:rPr>
      </w:pPr>
      <w:r w:rsidRPr="0075624F">
        <w:rPr>
          <w:rFonts w:ascii="Times New Roman" w:eastAsia="Times New Roman" w:hAnsi="Times New Roman" w:cs="Times New Roman"/>
          <w:sz w:val="24"/>
          <w:szCs w:val="24"/>
        </w:rPr>
        <w:t>Iepirkuma priekšmets:</w:t>
      </w:r>
      <w:r w:rsidRPr="0075624F">
        <w:rPr>
          <w:rFonts w:ascii="Times New Roman" w:eastAsia="Times New Roman" w:hAnsi="Times New Roman" w:cs="Times New Roman"/>
          <w:b/>
          <w:sz w:val="24"/>
          <w:szCs w:val="24"/>
        </w:rPr>
        <w:t xml:space="preserve"> </w:t>
      </w:r>
      <w:r w:rsidR="0075624F" w:rsidRPr="0075624F">
        <w:rPr>
          <w:rFonts w:ascii="Times New Roman" w:hAnsi="Times New Roman" w:cs="Times New Roman"/>
          <w:sz w:val="24"/>
          <w:szCs w:val="24"/>
        </w:rPr>
        <w:t>„Ēdināšanas pakalpojums  starptautiskās zinātniskās konferences „</w:t>
      </w:r>
      <w:proofErr w:type="spellStart"/>
      <w:r w:rsidR="0075624F" w:rsidRPr="0075624F">
        <w:rPr>
          <w:rFonts w:ascii="Times New Roman" w:hAnsi="Times New Roman" w:cs="Times New Roman"/>
          <w:sz w:val="24"/>
          <w:szCs w:val="24"/>
        </w:rPr>
        <w:t>EuroNanoForum</w:t>
      </w:r>
      <w:proofErr w:type="spellEnd"/>
      <w:r w:rsidR="0075624F" w:rsidRPr="0075624F">
        <w:rPr>
          <w:rFonts w:ascii="Times New Roman" w:hAnsi="Times New Roman" w:cs="Times New Roman"/>
          <w:sz w:val="24"/>
          <w:szCs w:val="24"/>
        </w:rPr>
        <w:t xml:space="preserve"> 2015” norises nodrošināšanai”</w:t>
      </w:r>
      <w:r w:rsidRPr="0075624F">
        <w:rPr>
          <w:rFonts w:ascii="Times New Roman" w:hAnsi="Times New Roman" w:cs="Times New Roman"/>
          <w:sz w:val="24"/>
          <w:szCs w:val="24"/>
        </w:rPr>
        <w:t xml:space="preserve"> (turpmāk- Iepirkums)</w:t>
      </w:r>
      <w:r w:rsidR="0075624F">
        <w:rPr>
          <w:rFonts w:ascii="Times New Roman" w:eastAsia="Times New Roman" w:hAnsi="Times New Roman" w:cs="Times New Roman"/>
          <w:sz w:val="24"/>
          <w:szCs w:val="24"/>
        </w:rPr>
        <w:t>.</w:t>
      </w:r>
    </w:p>
    <w:p w:rsidR="0075624F" w:rsidRDefault="0075624F" w:rsidP="0075624F">
      <w:pPr>
        <w:tabs>
          <w:tab w:val="left" w:pos="567"/>
        </w:tabs>
        <w:spacing w:after="0" w:line="240" w:lineRule="auto"/>
        <w:jc w:val="both"/>
        <w:rPr>
          <w:rFonts w:ascii="Times New Roman" w:eastAsia="Times New Roman" w:hAnsi="Times New Roman" w:cs="Times New Roman"/>
          <w:color w:val="0000FF"/>
          <w:sz w:val="24"/>
          <w:szCs w:val="24"/>
          <w:u w:val="single"/>
          <w:shd w:val="clear" w:color="auto" w:fill="FFFFFF"/>
        </w:rPr>
      </w:pPr>
      <w:r>
        <w:rPr>
          <w:rFonts w:ascii="Times New Roman" w:eastAsia="Times New Roman" w:hAnsi="Times New Roman" w:cs="Times New Roman"/>
          <w:sz w:val="24"/>
          <w:szCs w:val="24"/>
        </w:rPr>
        <w:t>1.5.</w:t>
      </w:r>
      <w:r w:rsidR="008453B0" w:rsidRPr="008453B0">
        <w:rPr>
          <w:rFonts w:ascii="Times New Roman" w:eastAsia="Times New Roman" w:hAnsi="Times New Roman" w:cs="Times New Roman"/>
          <w:sz w:val="24"/>
          <w:szCs w:val="24"/>
        </w:rPr>
        <w:t xml:space="preserve">   CPV: </w:t>
      </w:r>
      <w:hyperlink r:id="rId10" w:history="1">
        <w:r w:rsidRPr="008453B0">
          <w:rPr>
            <w:rFonts w:ascii="Times New Roman" w:eastAsia="Times New Roman" w:hAnsi="Times New Roman" w:cs="Times New Roman"/>
            <w:color w:val="0000FF"/>
            <w:sz w:val="24"/>
            <w:szCs w:val="24"/>
            <w:u w:val="single"/>
            <w:shd w:val="clear" w:color="auto" w:fill="FFFFFF"/>
          </w:rPr>
          <w:t>55300000-3</w:t>
        </w:r>
      </w:hyperlink>
    </w:p>
    <w:p w:rsidR="0075624F"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w:t>
      </w:r>
      <w:r w:rsidR="0075624F">
        <w:rPr>
          <w:rFonts w:ascii="Times New Roman" w:eastAsia="Times New Roman" w:hAnsi="Times New Roman" w:cs="Times New Roman"/>
          <w:sz w:val="24"/>
          <w:szCs w:val="24"/>
        </w:rPr>
        <w:t>6</w:t>
      </w:r>
      <w:r w:rsidRPr="008453B0">
        <w:rPr>
          <w:rFonts w:ascii="Times New Roman" w:eastAsia="Times New Roman" w:hAnsi="Times New Roman" w:cs="Times New Roman"/>
          <w:sz w:val="24"/>
          <w:szCs w:val="24"/>
        </w:rPr>
        <w:t>.  Līguma izpilde</w:t>
      </w:r>
      <w:r w:rsidR="0075624F">
        <w:rPr>
          <w:rFonts w:ascii="Times New Roman" w:eastAsia="Times New Roman" w:hAnsi="Times New Roman" w:cs="Times New Roman"/>
          <w:sz w:val="24"/>
          <w:szCs w:val="24"/>
        </w:rPr>
        <w:t>s</w:t>
      </w:r>
      <w:r w:rsidRPr="008453B0">
        <w:rPr>
          <w:rFonts w:ascii="Times New Roman" w:eastAsia="Times New Roman" w:hAnsi="Times New Roman" w:cs="Times New Roman"/>
          <w:sz w:val="24"/>
          <w:szCs w:val="24"/>
        </w:rPr>
        <w:t>:</w:t>
      </w:r>
    </w:p>
    <w:p w:rsidR="008453B0" w:rsidRDefault="0075624F" w:rsidP="008453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1.6.1. </w:t>
      </w:r>
      <w:r w:rsidR="008453B0" w:rsidRPr="00845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termiņš: </w:t>
      </w:r>
      <w:r w:rsidR="008453B0" w:rsidRPr="008453B0">
        <w:rPr>
          <w:rFonts w:ascii="Times New Roman" w:eastAsia="Times New Roman" w:hAnsi="Times New Roman" w:cs="Times New Roman"/>
          <w:sz w:val="24"/>
          <w:szCs w:val="24"/>
        </w:rPr>
        <w:t xml:space="preserve">2015. gada 12. </w:t>
      </w:r>
      <w:r>
        <w:rPr>
          <w:rFonts w:ascii="Times New Roman" w:eastAsia="Times New Roman" w:hAnsi="Times New Roman" w:cs="Times New Roman"/>
          <w:sz w:val="24"/>
          <w:szCs w:val="24"/>
        </w:rPr>
        <w:t>j</w:t>
      </w:r>
      <w:r w:rsidR="008453B0" w:rsidRPr="008453B0">
        <w:rPr>
          <w:rFonts w:ascii="Times New Roman" w:eastAsia="Times New Roman" w:hAnsi="Times New Roman" w:cs="Times New Roman"/>
          <w:sz w:val="24"/>
          <w:szCs w:val="24"/>
        </w:rPr>
        <w:t>ūnijs</w:t>
      </w:r>
      <w:r>
        <w:rPr>
          <w:rFonts w:ascii="Times New Roman" w:eastAsia="Times New Roman" w:hAnsi="Times New Roman" w:cs="Times New Roman"/>
          <w:sz w:val="24"/>
          <w:szCs w:val="24"/>
        </w:rPr>
        <w:t>;</w:t>
      </w:r>
    </w:p>
    <w:p w:rsidR="0075624F" w:rsidRPr="00E520AC" w:rsidRDefault="0075624F" w:rsidP="008453B0">
      <w:pPr>
        <w:spacing w:after="0" w:line="240" w:lineRule="auto"/>
        <w:jc w:val="both"/>
        <w:rPr>
          <w:rFonts w:ascii="Times New Roman" w:eastAsia="Times New Roman" w:hAnsi="Times New Roman" w:cs="Times New Roman"/>
          <w:sz w:val="24"/>
          <w:szCs w:val="24"/>
        </w:rPr>
      </w:pPr>
      <w:r w:rsidRPr="00E520AC">
        <w:rPr>
          <w:rFonts w:ascii="Times New Roman" w:eastAsia="Times New Roman" w:hAnsi="Times New Roman" w:cs="Times New Roman"/>
          <w:sz w:val="24"/>
          <w:szCs w:val="24"/>
        </w:rPr>
        <w:t xml:space="preserve">        1.6.2. vieta:</w:t>
      </w:r>
      <w:r w:rsidR="00E520AC" w:rsidRPr="00E520AC">
        <w:rPr>
          <w:sz w:val="24"/>
          <w:szCs w:val="24"/>
        </w:rPr>
        <w:t xml:space="preserve"> </w:t>
      </w:r>
      <w:r w:rsidR="00E520AC" w:rsidRPr="00E520AC">
        <w:rPr>
          <w:rFonts w:ascii="Times New Roman" w:hAnsi="Times New Roman" w:cs="Times New Roman"/>
          <w:sz w:val="24"/>
          <w:szCs w:val="24"/>
        </w:rPr>
        <w:t>Kultūras pils "Ziemeļblāzma", Ziemeļblāzmas iela 36</w:t>
      </w:r>
      <w:r w:rsidR="00A9077A">
        <w:rPr>
          <w:rFonts w:ascii="Times New Roman" w:hAnsi="Times New Roman" w:cs="Times New Roman"/>
          <w:sz w:val="24"/>
          <w:szCs w:val="24"/>
        </w:rPr>
        <w:t>,</w:t>
      </w:r>
      <w:r w:rsidR="00E520AC" w:rsidRPr="00E520AC">
        <w:rPr>
          <w:rFonts w:ascii="Times New Roman" w:hAnsi="Times New Roman" w:cs="Times New Roman"/>
          <w:sz w:val="24"/>
          <w:szCs w:val="24"/>
        </w:rPr>
        <w:t xml:space="preserve"> Rīga </w:t>
      </w:r>
      <w:r w:rsidRPr="00E520AC">
        <w:rPr>
          <w:rFonts w:ascii="Times New Roman" w:eastAsia="Times New Roman" w:hAnsi="Times New Roman" w:cs="Times New Roman"/>
          <w:sz w:val="24"/>
          <w:szCs w:val="24"/>
        </w:rPr>
        <w:t xml:space="preserve"> (turpmāk- Līguma izpildes vieta).</w:t>
      </w:r>
    </w:p>
    <w:p w:rsidR="008453B0" w:rsidRPr="008453B0" w:rsidRDefault="008453B0" w:rsidP="0075624F">
      <w:pPr>
        <w:tabs>
          <w:tab w:val="left" w:pos="426"/>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w:t>
      </w:r>
      <w:r w:rsidR="0075624F">
        <w:rPr>
          <w:rFonts w:ascii="Times New Roman" w:eastAsia="Times New Roman" w:hAnsi="Times New Roman" w:cs="Times New Roman"/>
          <w:sz w:val="24"/>
          <w:szCs w:val="24"/>
        </w:rPr>
        <w:t>7</w:t>
      </w:r>
      <w:r w:rsidRPr="008453B0">
        <w:rPr>
          <w:rFonts w:ascii="Times New Roman" w:eastAsia="Times New Roman" w:hAnsi="Times New Roman" w:cs="Times New Roman"/>
          <w:sz w:val="24"/>
          <w:szCs w:val="24"/>
        </w:rPr>
        <w:t>. Kontaktpersona, kura ir pilnvarota sniegt organizatorisku informāciju par iepirkumu:</w:t>
      </w:r>
      <w:r w:rsidRPr="008453B0">
        <w:rPr>
          <w:rFonts w:ascii="Times New Roman" w:eastAsia="Times New Roman" w:hAnsi="Times New Roman" w:cs="Times New Roman"/>
          <w:sz w:val="24"/>
          <w:szCs w:val="24"/>
        </w:rPr>
        <w:tab/>
        <w:t xml:space="preserve">Sandra Ozola, juriste, tālr.+371 67034360, fax. .+371 </w:t>
      </w:r>
      <w:r w:rsidR="009E1C9B">
        <w:rPr>
          <w:rFonts w:ascii="Times New Roman" w:eastAsia="Times New Roman" w:hAnsi="Times New Roman" w:cs="Times New Roman"/>
          <w:sz w:val="24"/>
          <w:szCs w:val="24"/>
        </w:rPr>
        <w:t>67</w:t>
      </w:r>
      <w:bookmarkStart w:id="2" w:name="_GoBack"/>
      <w:bookmarkEnd w:id="2"/>
      <w:r w:rsidR="009E1C9B">
        <w:rPr>
          <w:rFonts w:ascii="Times New Roman" w:eastAsia="Times New Roman" w:hAnsi="Times New Roman" w:cs="Times New Roman"/>
          <w:sz w:val="24"/>
          <w:szCs w:val="24"/>
        </w:rPr>
        <w:t>225039</w:t>
      </w:r>
      <w:r w:rsidRPr="008453B0">
        <w:rPr>
          <w:rFonts w:ascii="Times New Roman" w:eastAsia="Times New Roman" w:hAnsi="Times New Roman" w:cs="Times New Roman"/>
          <w:sz w:val="24"/>
          <w:szCs w:val="24"/>
        </w:rPr>
        <w:t xml:space="preserve">, </w:t>
      </w:r>
      <w:hyperlink r:id="rId11" w:history="1">
        <w:r w:rsidRPr="008453B0">
          <w:rPr>
            <w:rFonts w:ascii="Times New Roman" w:eastAsia="Times New Roman" w:hAnsi="Times New Roman" w:cs="Times New Roman"/>
            <w:color w:val="0000FF"/>
            <w:sz w:val="24"/>
            <w:szCs w:val="24"/>
            <w:u w:val="single"/>
          </w:rPr>
          <w:t>e-pasts-Sandra.ozola@lu.lv</w:t>
        </w:r>
      </w:hyperlink>
    </w:p>
    <w:p w:rsidR="008453B0" w:rsidRPr="008453B0" w:rsidRDefault="008453B0" w:rsidP="008453B0">
      <w:pPr>
        <w:tabs>
          <w:tab w:val="left" w:pos="426"/>
        </w:tabs>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4"/>
        </w:rPr>
        <w:t>1.</w:t>
      </w:r>
      <w:r w:rsidR="00F61D85">
        <w:rPr>
          <w:rFonts w:ascii="Times New Roman" w:eastAsia="Times New Roman" w:hAnsi="Times New Roman" w:cs="Times New Roman"/>
          <w:sz w:val="24"/>
          <w:szCs w:val="24"/>
        </w:rPr>
        <w:t>8</w:t>
      </w:r>
      <w:r w:rsidRPr="008453B0">
        <w:rPr>
          <w:rFonts w:ascii="Times New Roman" w:eastAsia="Times New Roman" w:hAnsi="Times New Roman" w:cs="Times New Roman"/>
          <w:sz w:val="24"/>
          <w:szCs w:val="24"/>
        </w:rPr>
        <w:t>.</w:t>
      </w:r>
      <w:r w:rsidRPr="008453B0">
        <w:rPr>
          <w:rFonts w:ascii="Times New Roman" w:eastAsia="Times New Roman" w:hAnsi="Times New Roman" w:cs="Times New Roman"/>
          <w:sz w:val="24"/>
          <w:szCs w:val="24"/>
        </w:rPr>
        <w:tab/>
        <w:t xml:space="preserve"> </w:t>
      </w:r>
      <w:r w:rsidRPr="008453B0">
        <w:rPr>
          <w:rFonts w:ascii="Times New Roman" w:hAnsi="Times New Roman" w:cs="Times New Roman"/>
          <w:sz w:val="24"/>
          <w:szCs w:val="24"/>
        </w:rPr>
        <w:t xml:space="preserve">Iepirkums veikts pamatojoties uz Publiskā iepirkuma likuma (turpmāk-PIL) 8.panta septīto daļu un </w:t>
      </w:r>
      <w:r w:rsidRPr="008453B0">
        <w:rPr>
          <w:rFonts w:ascii="Times New Roman" w:eastAsia="Times New Roman" w:hAnsi="Times New Roman" w:cs="Times New Roman"/>
          <w:sz w:val="24"/>
          <w:szCs w:val="20"/>
        </w:rPr>
        <w:t>citiem Latvijas Republikā (turpmāk- LR)  spēkā esoši normatīvie aktiem</w:t>
      </w:r>
      <w:r w:rsidR="00F61D85">
        <w:rPr>
          <w:rFonts w:ascii="Times New Roman" w:eastAsia="Times New Roman" w:hAnsi="Times New Roman" w:cs="Times New Roman"/>
          <w:sz w:val="24"/>
          <w:szCs w:val="20"/>
        </w:rPr>
        <w:t xml:space="preserve"> </w:t>
      </w:r>
    </w:p>
    <w:p w:rsidR="008453B0" w:rsidRPr="008453B0" w:rsidRDefault="008453B0" w:rsidP="008453B0">
      <w:pPr>
        <w:tabs>
          <w:tab w:val="left" w:pos="426"/>
        </w:tabs>
        <w:spacing w:after="0" w:line="240" w:lineRule="auto"/>
        <w:jc w:val="center"/>
        <w:rPr>
          <w:rFonts w:ascii="Times New Roman" w:hAnsi="Times New Roman" w:cs="Times New Roman"/>
          <w:b/>
          <w:bCs/>
          <w:kern w:val="32"/>
          <w:sz w:val="28"/>
          <w:szCs w:val="32"/>
        </w:rPr>
      </w:pPr>
    </w:p>
    <w:p w:rsidR="008453B0" w:rsidRPr="008453B0" w:rsidRDefault="008453B0" w:rsidP="008453B0">
      <w:pPr>
        <w:tabs>
          <w:tab w:val="left" w:pos="426"/>
        </w:tabs>
        <w:spacing w:after="0" w:line="240" w:lineRule="auto"/>
        <w:jc w:val="center"/>
        <w:rPr>
          <w:rFonts w:ascii="Times New Roman" w:eastAsia="Times New Roman" w:hAnsi="Times New Roman" w:cs="Times New Roman"/>
          <w:sz w:val="24"/>
          <w:szCs w:val="24"/>
        </w:rPr>
      </w:pPr>
      <w:r w:rsidRPr="008453B0">
        <w:rPr>
          <w:rFonts w:ascii="Times New Roman" w:hAnsi="Times New Roman" w:cs="Times New Roman"/>
          <w:b/>
          <w:bCs/>
          <w:kern w:val="32"/>
          <w:sz w:val="28"/>
          <w:szCs w:val="32"/>
        </w:rPr>
        <w:t>II   PIEDĀVĀJUMA NOFORMĒŠANAS UN  IESNIEGŠANAS KĀRTĪBA</w:t>
      </w:r>
    </w:p>
    <w:p w:rsidR="008453B0" w:rsidRPr="008453B0" w:rsidRDefault="008453B0" w:rsidP="008453B0">
      <w:pPr>
        <w:tabs>
          <w:tab w:val="left" w:pos="426"/>
        </w:tabs>
        <w:spacing w:after="0" w:line="240" w:lineRule="auto"/>
        <w:jc w:val="both"/>
        <w:rPr>
          <w:rFonts w:ascii="Times New Roman" w:eastAsia="Times New Roman" w:hAnsi="Times New Roman" w:cs="Times New Roman"/>
          <w:sz w:val="24"/>
          <w:szCs w:val="24"/>
        </w:rPr>
      </w:pP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2.1. Noformējot piedāvājumu, ievēro šajā nolikumā (turpmāk- Nolikums) ietvertās prasības un piedāvājumā ietver:</w:t>
      </w:r>
    </w:p>
    <w:p w:rsidR="009A1375" w:rsidRDefault="00F61D85" w:rsidP="00F61D85">
      <w:pPr>
        <w:tabs>
          <w:tab w:val="left" w:pos="567"/>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2.1.1.</w:t>
      </w:r>
      <w:r w:rsidR="008960F7">
        <w:rPr>
          <w:rFonts w:ascii="Times New Roman" w:eastAsia="Times New Roman" w:hAnsi="Times New Roman" w:cs="Times New Roman"/>
          <w:sz w:val="24"/>
          <w:szCs w:val="24"/>
        </w:rPr>
        <w:t xml:space="preserve"> </w:t>
      </w:r>
      <w:r w:rsidR="008453B0" w:rsidRPr="008453B0">
        <w:rPr>
          <w:rFonts w:ascii="Times New Roman" w:eastAsia="Times New Roman" w:hAnsi="Times New Roman" w:cs="Times New Roman"/>
          <w:sz w:val="24"/>
          <w:szCs w:val="24"/>
        </w:rPr>
        <w:t>titullapu, kas satur Pretendenta nosaukumu, adresi, reģistrācijas vietu, reģistrācijas</w:t>
      </w:r>
    </w:p>
    <w:p w:rsidR="00F61D85" w:rsidRDefault="009A1375" w:rsidP="009A1375">
      <w:pPr>
        <w:tabs>
          <w:tab w:val="left" w:pos="851"/>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1D85">
        <w:rPr>
          <w:rFonts w:ascii="Times New Roman" w:eastAsia="Times New Roman" w:hAnsi="Times New Roman" w:cs="Times New Roman"/>
          <w:sz w:val="24"/>
          <w:szCs w:val="24"/>
        </w:rPr>
        <w:t xml:space="preserve">      </w:t>
      </w:r>
      <w:r w:rsidR="008453B0" w:rsidRPr="008453B0">
        <w:rPr>
          <w:rFonts w:ascii="Times New Roman" w:eastAsia="Times New Roman" w:hAnsi="Times New Roman" w:cs="Times New Roman"/>
          <w:sz w:val="24"/>
          <w:szCs w:val="24"/>
        </w:rPr>
        <w:t>numuru, Iepirkuma nosaukumu un  Iepirkuma identifikācijas Nr. LU</w:t>
      </w:r>
    </w:p>
    <w:p w:rsidR="008453B0" w:rsidRPr="008453B0" w:rsidRDefault="00F61D85" w:rsidP="009A1375">
      <w:pPr>
        <w:tabs>
          <w:tab w:val="left" w:pos="851"/>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53B0" w:rsidRPr="00845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453B0" w:rsidRPr="008453B0">
        <w:rPr>
          <w:rFonts w:ascii="Times New Roman" w:eastAsia="Times New Roman" w:hAnsi="Times New Roman" w:cs="Times New Roman"/>
          <w:sz w:val="24"/>
          <w:szCs w:val="24"/>
        </w:rPr>
        <w:t>201</w:t>
      </w:r>
      <w:r>
        <w:rPr>
          <w:rFonts w:ascii="Times New Roman" w:eastAsia="Times New Roman" w:hAnsi="Times New Roman" w:cs="Times New Roman"/>
          <w:sz w:val="24"/>
          <w:szCs w:val="24"/>
        </w:rPr>
        <w:t>5</w:t>
      </w:r>
      <w:r w:rsidR="008453B0" w:rsidRPr="008453B0">
        <w:rPr>
          <w:rFonts w:ascii="Times New Roman" w:eastAsia="Times New Roman" w:hAnsi="Times New Roman" w:cs="Times New Roman"/>
          <w:sz w:val="24"/>
          <w:szCs w:val="24"/>
        </w:rPr>
        <w:t>/24_B_ES;</w:t>
      </w:r>
    </w:p>
    <w:p w:rsidR="008453B0" w:rsidRPr="008453B0" w:rsidRDefault="00F61D85" w:rsidP="00F61D85">
      <w:pPr>
        <w:tabs>
          <w:tab w:val="num" w:pos="1080"/>
        </w:tabs>
        <w:spacing w:after="0" w:line="240" w:lineRule="auto"/>
        <w:ind w:left="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2.1.2. </w:t>
      </w:r>
      <w:r w:rsidR="008453B0" w:rsidRPr="008453B0">
        <w:rPr>
          <w:rFonts w:ascii="Times New Roman" w:eastAsia="Times New Roman" w:hAnsi="Times New Roman" w:cs="Times New Roman"/>
          <w:sz w:val="24"/>
          <w:szCs w:val="24"/>
        </w:rPr>
        <w:t>piedāvājuma satura rādītāju;</w:t>
      </w:r>
    </w:p>
    <w:p w:rsidR="008453B0" w:rsidRPr="008453B0" w:rsidRDefault="00F61D85" w:rsidP="008960F7">
      <w:pPr>
        <w:tabs>
          <w:tab w:val="num" w:pos="851"/>
          <w:tab w:val="num" w:pos="1080"/>
        </w:tabs>
        <w:spacing w:after="0" w:line="240" w:lineRule="auto"/>
        <w:ind w:left="993" w:hanging="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2.1.3. P</w:t>
      </w:r>
      <w:r w:rsidR="008453B0" w:rsidRPr="008453B0">
        <w:rPr>
          <w:rFonts w:ascii="Times New Roman" w:eastAsia="Times New Roman" w:hAnsi="Times New Roman" w:cs="Times New Roman"/>
          <w:sz w:val="24"/>
          <w:szCs w:val="24"/>
        </w:rPr>
        <w:t>retendenta apliecinājumu, kas aizpildīts pēc Nolikuma 1. pielikuma veidlapas</w:t>
      </w:r>
      <w:r w:rsidR="00896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453B0" w:rsidRPr="00845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453B0" w:rsidRPr="008453B0">
        <w:rPr>
          <w:rFonts w:ascii="Times New Roman" w:eastAsia="Times New Roman" w:hAnsi="Times New Roman" w:cs="Times New Roman"/>
          <w:sz w:val="24"/>
          <w:szCs w:val="24"/>
        </w:rPr>
        <w:t>parauga;</w:t>
      </w:r>
    </w:p>
    <w:p w:rsidR="008453B0" w:rsidRPr="008453B0" w:rsidRDefault="00F61D85" w:rsidP="00F61D85">
      <w:pPr>
        <w:tabs>
          <w:tab w:val="num" w:pos="1080"/>
        </w:tabs>
        <w:spacing w:after="0" w:line="240" w:lineRule="auto"/>
        <w:ind w:left="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2.1.4. </w:t>
      </w:r>
      <w:r w:rsidR="008453B0" w:rsidRPr="008453B0">
        <w:rPr>
          <w:rFonts w:ascii="Times New Roman" w:eastAsia="Times New Roman" w:hAnsi="Times New Roman" w:cs="Times New Roman"/>
          <w:sz w:val="24"/>
          <w:szCs w:val="24"/>
        </w:rPr>
        <w:t>Pretendenta atlases dokumentus (skatīt III nodaļu);</w:t>
      </w:r>
    </w:p>
    <w:p w:rsidR="008453B0" w:rsidRPr="008453B0" w:rsidRDefault="008453B0" w:rsidP="008960F7">
      <w:pPr>
        <w:tabs>
          <w:tab w:val="num" w:pos="567"/>
        </w:tabs>
        <w:spacing w:after="0" w:line="240" w:lineRule="auto"/>
        <w:ind w:left="1134" w:hanging="1134"/>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w:t>
      </w:r>
      <w:r w:rsidR="009A1375">
        <w:rPr>
          <w:rFonts w:ascii="Times New Roman" w:eastAsia="Times New Roman" w:hAnsi="Times New Roman" w:cs="Times New Roman"/>
          <w:sz w:val="24"/>
          <w:szCs w:val="24"/>
        </w:rPr>
        <w:t xml:space="preserve"> </w:t>
      </w:r>
      <w:r w:rsidR="00F61D85">
        <w:rPr>
          <w:rFonts w:ascii="Times New Roman" w:eastAsia="Times New Roman" w:hAnsi="Times New Roman" w:cs="Times New Roman"/>
          <w:sz w:val="24"/>
          <w:szCs w:val="24"/>
        </w:rPr>
        <w:t xml:space="preserve">    2.1.5. </w:t>
      </w:r>
      <w:r w:rsidRPr="008453B0">
        <w:rPr>
          <w:rFonts w:ascii="Times New Roman" w:eastAsia="Times New Roman" w:hAnsi="Times New Roman" w:cs="Times New Roman"/>
          <w:sz w:val="24"/>
          <w:szCs w:val="24"/>
        </w:rPr>
        <w:t xml:space="preserve">Tehnisko specifikāciju, kura </w:t>
      </w:r>
      <w:r w:rsidR="00F61D85" w:rsidRPr="008453B0">
        <w:rPr>
          <w:rFonts w:ascii="Times New Roman" w:eastAsia="Times New Roman" w:hAnsi="Times New Roman" w:cs="Times New Roman"/>
          <w:sz w:val="24"/>
          <w:szCs w:val="24"/>
        </w:rPr>
        <w:t>Pretendentam jāaizpilda</w:t>
      </w:r>
      <w:r w:rsidR="00F61D85">
        <w:rPr>
          <w:rFonts w:ascii="Times New Roman" w:eastAsia="Times New Roman" w:hAnsi="Times New Roman" w:cs="Times New Roman"/>
          <w:sz w:val="24"/>
          <w:szCs w:val="24"/>
        </w:rPr>
        <w:t>, ievērojot</w:t>
      </w:r>
      <w:r w:rsidRPr="008453B0">
        <w:rPr>
          <w:rFonts w:ascii="Times New Roman" w:eastAsia="Times New Roman" w:hAnsi="Times New Roman" w:cs="Times New Roman"/>
          <w:sz w:val="24"/>
          <w:szCs w:val="24"/>
        </w:rPr>
        <w:t xml:space="preserve"> Nolikuma 2.</w:t>
      </w:r>
      <w:r w:rsidR="00F61D85">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rPr>
        <w:t xml:space="preserve"> </w:t>
      </w:r>
      <w:r w:rsidR="00F61D85">
        <w:rPr>
          <w:rFonts w:ascii="Times New Roman" w:eastAsia="Times New Roman" w:hAnsi="Times New Roman" w:cs="Times New Roman"/>
          <w:sz w:val="24"/>
          <w:szCs w:val="24"/>
        </w:rPr>
        <w:t xml:space="preserve"> </w:t>
      </w:r>
      <w:r w:rsidR="008960F7">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rPr>
        <w:t>pielikuma parauga;</w:t>
      </w:r>
    </w:p>
    <w:p w:rsidR="008453B0" w:rsidRPr="008453B0" w:rsidRDefault="009A1375" w:rsidP="008960F7">
      <w:pPr>
        <w:tabs>
          <w:tab w:val="left" w:pos="567"/>
          <w:tab w:val="left" w:pos="993"/>
        </w:tabs>
        <w:spacing w:after="0" w:line="240"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1D85">
        <w:rPr>
          <w:rFonts w:ascii="Times New Roman" w:eastAsia="Times New Roman" w:hAnsi="Times New Roman" w:cs="Times New Roman"/>
          <w:sz w:val="24"/>
          <w:szCs w:val="24"/>
        </w:rPr>
        <w:t xml:space="preserve">    2.1.6. </w:t>
      </w:r>
      <w:r w:rsidR="008453B0" w:rsidRPr="008453B0">
        <w:rPr>
          <w:rFonts w:ascii="Times New Roman" w:eastAsia="Times New Roman" w:hAnsi="Times New Roman" w:cs="Times New Roman"/>
          <w:sz w:val="24"/>
          <w:szCs w:val="24"/>
        </w:rPr>
        <w:t>Finanšu piedāvājumu ar cenas priekšlikumu, kas Pretendentam jāaizpilda,</w:t>
      </w:r>
      <w:r w:rsidR="008960F7">
        <w:rPr>
          <w:rFonts w:ascii="Times New Roman" w:eastAsia="Times New Roman" w:hAnsi="Times New Roman" w:cs="Times New Roman"/>
          <w:sz w:val="24"/>
          <w:szCs w:val="24"/>
        </w:rPr>
        <w:t xml:space="preserve"> </w:t>
      </w:r>
      <w:r w:rsidR="00F61D85">
        <w:rPr>
          <w:rFonts w:ascii="Times New Roman" w:eastAsia="Times New Roman" w:hAnsi="Times New Roman" w:cs="Times New Roman"/>
          <w:sz w:val="24"/>
          <w:szCs w:val="24"/>
        </w:rPr>
        <w:t xml:space="preserve">               </w:t>
      </w:r>
      <w:r w:rsidR="008453B0" w:rsidRPr="008453B0">
        <w:rPr>
          <w:rFonts w:ascii="Times New Roman" w:eastAsia="Times New Roman" w:hAnsi="Times New Roman" w:cs="Times New Roman"/>
          <w:sz w:val="24"/>
          <w:szCs w:val="24"/>
        </w:rPr>
        <w:t xml:space="preserve"> </w:t>
      </w:r>
      <w:r w:rsidR="00F61D85">
        <w:rPr>
          <w:rFonts w:ascii="Times New Roman" w:eastAsia="Times New Roman" w:hAnsi="Times New Roman" w:cs="Times New Roman"/>
          <w:sz w:val="24"/>
          <w:szCs w:val="24"/>
        </w:rPr>
        <w:t xml:space="preserve"> </w:t>
      </w:r>
      <w:r w:rsidR="008960F7">
        <w:rPr>
          <w:rFonts w:ascii="Times New Roman" w:eastAsia="Times New Roman" w:hAnsi="Times New Roman" w:cs="Times New Roman"/>
          <w:sz w:val="24"/>
          <w:szCs w:val="24"/>
        </w:rPr>
        <w:t xml:space="preserve"> </w:t>
      </w:r>
      <w:r w:rsidR="008453B0" w:rsidRPr="008453B0">
        <w:rPr>
          <w:rFonts w:ascii="Times New Roman" w:eastAsia="Times New Roman" w:hAnsi="Times New Roman" w:cs="Times New Roman"/>
          <w:sz w:val="24"/>
          <w:szCs w:val="24"/>
        </w:rPr>
        <w:t>ievērojot Nolikuma 3. pielikuma veidlapas paraugu.</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2.2. Piedāvājumu sastāda atbilstoši LR Valsts valodas likuma un Dokumentu juridiskā spēka likuma un Ministru kabineta 2010. gada 28. septembra noteikumu Nr.916 „Dokumentu izstrādāšanas un noformēšanas kārtība” prasībām</w:t>
      </w:r>
      <w:r w:rsidR="00F61D85">
        <w:rPr>
          <w:rFonts w:ascii="Times New Roman" w:eastAsia="Times New Roman" w:hAnsi="Times New Roman" w:cs="Times New Roman"/>
          <w:sz w:val="24"/>
          <w:szCs w:val="24"/>
        </w:rPr>
        <w:t>,</w:t>
      </w:r>
      <w:r w:rsidRPr="008453B0">
        <w:rPr>
          <w:rFonts w:ascii="Times New Roman" w:eastAsia="Times New Roman" w:hAnsi="Times New Roman" w:cs="Times New Roman"/>
          <w:sz w:val="24"/>
          <w:szCs w:val="24"/>
        </w:rPr>
        <w:t xml:space="preserve"> vienlaikus vērā ņemot PIL 33. panta septītās daļas attiecīgo regulējumu. </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2.3. Pretendentam jāiesniedz 1 (viens) piedāvājuma  oriģināls un </w:t>
      </w:r>
      <w:r w:rsidR="00F61D85">
        <w:rPr>
          <w:rFonts w:ascii="Times New Roman" w:eastAsia="Times New Roman" w:hAnsi="Times New Roman" w:cs="Times New Roman"/>
          <w:sz w:val="24"/>
          <w:szCs w:val="24"/>
        </w:rPr>
        <w:t>1</w:t>
      </w:r>
      <w:r w:rsidRPr="008453B0">
        <w:rPr>
          <w:rFonts w:ascii="Times New Roman" w:eastAsia="Times New Roman" w:hAnsi="Times New Roman" w:cs="Times New Roman"/>
          <w:sz w:val="24"/>
          <w:szCs w:val="24"/>
        </w:rPr>
        <w:t xml:space="preserve"> (</w:t>
      </w:r>
      <w:r w:rsidR="00F61D85">
        <w:rPr>
          <w:rFonts w:ascii="Times New Roman" w:eastAsia="Times New Roman" w:hAnsi="Times New Roman" w:cs="Times New Roman"/>
          <w:sz w:val="24"/>
          <w:szCs w:val="24"/>
        </w:rPr>
        <w:t>viena</w:t>
      </w:r>
      <w:r w:rsidRPr="008453B0">
        <w:rPr>
          <w:rFonts w:ascii="Times New Roman" w:eastAsia="Times New Roman" w:hAnsi="Times New Roman" w:cs="Times New Roman"/>
          <w:sz w:val="24"/>
          <w:szCs w:val="24"/>
        </w:rPr>
        <w:t xml:space="preserve">) kopija (ar norādēm </w:t>
      </w:r>
      <w:r w:rsidRPr="00BC78F3">
        <w:rPr>
          <w:rFonts w:ascii="Times New Roman" w:eastAsia="Times New Roman" w:hAnsi="Times New Roman" w:cs="Times New Roman"/>
          <w:sz w:val="24"/>
          <w:szCs w:val="24"/>
        </w:rPr>
        <w:t>“</w:t>
      </w:r>
      <w:r w:rsidR="00F61D85" w:rsidRPr="00BC78F3">
        <w:rPr>
          <w:rFonts w:ascii="Times New Roman" w:eastAsia="Times New Roman" w:hAnsi="Times New Roman" w:cs="Times New Roman"/>
          <w:sz w:val="24"/>
          <w:szCs w:val="24"/>
        </w:rPr>
        <w:t>ORIĢINĀLS</w:t>
      </w:r>
      <w:r w:rsidRPr="00BC78F3">
        <w:rPr>
          <w:rFonts w:ascii="Times New Roman" w:eastAsia="Times New Roman" w:hAnsi="Times New Roman" w:cs="Times New Roman"/>
          <w:sz w:val="24"/>
          <w:szCs w:val="24"/>
        </w:rPr>
        <w:t>”, “</w:t>
      </w:r>
      <w:r w:rsidR="00F61D85" w:rsidRPr="00BC78F3">
        <w:rPr>
          <w:rFonts w:ascii="Times New Roman" w:eastAsia="Times New Roman" w:hAnsi="Times New Roman" w:cs="Times New Roman"/>
          <w:sz w:val="24"/>
          <w:szCs w:val="24"/>
        </w:rPr>
        <w:t>KOPIJA</w:t>
      </w:r>
      <w:r w:rsidRPr="00BC78F3">
        <w:rPr>
          <w:rFonts w:ascii="Times New Roman" w:eastAsia="Times New Roman" w:hAnsi="Times New Roman" w:cs="Times New Roman"/>
          <w:sz w:val="24"/>
          <w:szCs w:val="24"/>
        </w:rPr>
        <w:t>”</w:t>
      </w:r>
      <w:r w:rsidRPr="008453B0">
        <w:rPr>
          <w:rFonts w:ascii="Times New Roman" w:eastAsia="Times New Roman" w:hAnsi="Times New Roman" w:cs="Times New Roman"/>
          <w:sz w:val="24"/>
          <w:szCs w:val="24"/>
        </w:rPr>
        <w:t>)</w:t>
      </w:r>
      <w:r w:rsidR="00F61D85">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0"/>
        </w:rPr>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w:t>
      </w: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w:t>
      </w:r>
      <w:r w:rsidR="00F61D85">
        <w:rPr>
          <w:rFonts w:ascii="Times New Roman" w:eastAsia="Times New Roman" w:hAnsi="Times New Roman" w:cs="Times New Roman"/>
          <w:sz w:val="24"/>
          <w:szCs w:val="24"/>
        </w:rPr>
        <w:t>2</w:t>
      </w:r>
      <w:r w:rsidRPr="008453B0">
        <w:rPr>
          <w:rFonts w:ascii="Times New Roman" w:eastAsia="Times New Roman" w:hAnsi="Times New Roman" w:cs="Times New Roman"/>
          <w:sz w:val="24"/>
          <w:szCs w:val="24"/>
        </w:rPr>
        <w:t>.3.2. Piedāvājumā iekļautajiem dokumentiem jābūt skaidri salasāmiem, bez labojumiem;</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lastRenderedPageBreak/>
        <w:t xml:space="preserve">         2.3.3. Piedāvājumu sagatavo latviešu valodā. Atsevišķi dokumenti var tikt iesniegti svešvalodā (svešvalodā iesniegtajiem dokumentiem jāpievieno Pretendenta apliecināts tulkojums latviešu valodā).</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2.4. Piedāvājumu var nogādāt un iesniegt ar kurjera pastu/ personiski.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2.5. Uz aploksnes jānorāda šāda informācija: </w:t>
      </w:r>
    </w:p>
    <w:p w:rsidR="00F61D85" w:rsidRPr="00F61D85" w:rsidRDefault="00F61D85" w:rsidP="00F61D85">
      <w:pPr>
        <w:spacing w:after="0" w:line="240" w:lineRule="auto"/>
        <w:ind w:left="540"/>
        <w:jc w:val="both"/>
        <w:rPr>
          <w:rFonts w:ascii="Times New Roman" w:eastAsia="Times New Roman" w:hAnsi="Times New Roman" w:cs="Times New Roman"/>
          <w:sz w:val="24"/>
          <w:szCs w:val="20"/>
        </w:rPr>
      </w:pPr>
      <w:r>
        <w:rPr>
          <w:rFonts w:ascii="Times New Roman" w:hAnsi="Times New Roman" w:cs="Times New Roman"/>
          <w:sz w:val="24"/>
          <w:szCs w:val="24"/>
          <w:lang w:eastAsia="ar-SA"/>
        </w:rPr>
        <w:t xml:space="preserve">2.5.1. </w:t>
      </w:r>
      <w:r w:rsidRPr="00F61D85">
        <w:rPr>
          <w:rFonts w:ascii="Times New Roman" w:hAnsi="Times New Roman" w:cs="Times New Roman"/>
          <w:sz w:val="24"/>
          <w:szCs w:val="24"/>
          <w:lang w:eastAsia="ar-SA"/>
        </w:rPr>
        <w:t>LU Kancelejā, 136.telpā, 1.</w:t>
      </w:r>
      <w:r>
        <w:rPr>
          <w:rFonts w:ascii="Times New Roman" w:hAnsi="Times New Roman" w:cs="Times New Roman"/>
          <w:sz w:val="24"/>
          <w:szCs w:val="24"/>
          <w:lang w:eastAsia="ar-SA"/>
        </w:rPr>
        <w:t xml:space="preserve"> </w:t>
      </w:r>
      <w:r w:rsidRPr="00F61D85">
        <w:rPr>
          <w:rFonts w:ascii="Times New Roman" w:hAnsi="Times New Roman" w:cs="Times New Roman"/>
          <w:sz w:val="24"/>
          <w:szCs w:val="24"/>
          <w:lang w:eastAsia="ar-SA"/>
        </w:rPr>
        <w:t>stāvā, Raiņa bulvārī 19, Rīgā</w:t>
      </w:r>
      <w:r w:rsidRPr="00F61D85">
        <w:rPr>
          <w:rFonts w:ascii="Times New Roman" w:eastAsia="Times New Roman" w:hAnsi="Times New Roman" w:cs="Times New Roman"/>
          <w:sz w:val="24"/>
          <w:szCs w:val="20"/>
        </w:rPr>
        <w:t>, LV-1586</w:t>
      </w:r>
    </w:p>
    <w:p w:rsidR="00F61D85" w:rsidRPr="00F61D85" w:rsidRDefault="00F61D85" w:rsidP="00F61D85">
      <w:pPr>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2.5.2. </w:t>
      </w:r>
      <w:r w:rsidRPr="00F61D85">
        <w:rPr>
          <w:rFonts w:ascii="Times New Roman" w:eastAsia="Times New Roman" w:hAnsi="Times New Roman" w:cs="Times New Roman"/>
          <w:sz w:val="24"/>
          <w:szCs w:val="24"/>
        </w:rPr>
        <w:t xml:space="preserve">Atzīme:   </w:t>
      </w:r>
    </w:p>
    <w:p w:rsidR="008453B0" w:rsidRPr="008453B0" w:rsidRDefault="008453B0" w:rsidP="008453B0">
      <w:pPr>
        <w:spacing w:after="0" w:line="240" w:lineRule="auto"/>
        <w:ind w:left="540"/>
        <w:jc w:val="center"/>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Iepirkums</w:t>
      </w:r>
    </w:p>
    <w:p w:rsidR="00F61D85" w:rsidRPr="00F61D85" w:rsidRDefault="00F61D85" w:rsidP="008453B0">
      <w:pPr>
        <w:tabs>
          <w:tab w:val="left" w:pos="855"/>
        </w:tabs>
        <w:spacing w:after="0" w:line="240" w:lineRule="auto"/>
        <w:ind w:left="1560"/>
        <w:jc w:val="center"/>
        <w:rPr>
          <w:rFonts w:ascii="Times New Roman" w:hAnsi="Times New Roman" w:cs="Times New Roman"/>
          <w:b/>
          <w:sz w:val="24"/>
          <w:szCs w:val="24"/>
        </w:rPr>
      </w:pPr>
      <w:r w:rsidRPr="00F61D85">
        <w:rPr>
          <w:rFonts w:ascii="Times New Roman" w:hAnsi="Times New Roman" w:cs="Times New Roman"/>
          <w:b/>
          <w:sz w:val="24"/>
          <w:szCs w:val="24"/>
        </w:rPr>
        <w:t>„Ēdināšanas pakalpojums  starptautiskās zinātniskās konferences „</w:t>
      </w:r>
      <w:proofErr w:type="spellStart"/>
      <w:r w:rsidRPr="00F61D85">
        <w:rPr>
          <w:rFonts w:ascii="Times New Roman" w:hAnsi="Times New Roman" w:cs="Times New Roman"/>
          <w:b/>
          <w:sz w:val="24"/>
          <w:szCs w:val="24"/>
        </w:rPr>
        <w:t>EuroNanoForum</w:t>
      </w:r>
      <w:proofErr w:type="spellEnd"/>
      <w:r w:rsidRPr="00F61D85">
        <w:rPr>
          <w:rFonts w:ascii="Times New Roman" w:hAnsi="Times New Roman" w:cs="Times New Roman"/>
          <w:b/>
          <w:sz w:val="24"/>
          <w:szCs w:val="24"/>
        </w:rPr>
        <w:t xml:space="preserve"> 2015” norises nodrošināšanai”</w:t>
      </w:r>
    </w:p>
    <w:p w:rsidR="008453B0" w:rsidRPr="008453B0" w:rsidRDefault="008453B0" w:rsidP="008453B0">
      <w:pPr>
        <w:tabs>
          <w:tab w:val="left" w:pos="855"/>
        </w:tabs>
        <w:spacing w:after="0" w:line="240" w:lineRule="auto"/>
        <w:ind w:left="1560"/>
        <w:jc w:val="center"/>
        <w:rPr>
          <w:rFonts w:ascii="Times New Roman" w:eastAsia="Times New Roman" w:hAnsi="Times New Roman" w:cs="Times New Roman"/>
          <w:bCs/>
          <w:sz w:val="24"/>
          <w:szCs w:val="24"/>
          <w:lang w:bidi="he-IL"/>
        </w:rPr>
      </w:pPr>
      <w:r w:rsidRPr="008453B0">
        <w:rPr>
          <w:rFonts w:ascii="Times New Roman" w:eastAsia="Times New Roman" w:hAnsi="Times New Roman" w:cs="Times New Roman"/>
          <w:b/>
          <w:bCs/>
          <w:sz w:val="24"/>
          <w:szCs w:val="24"/>
          <w:lang w:bidi="he-IL"/>
        </w:rPr>
        <w:t xml:space="preserve">          (</w:t>
      </w:r>
      <w:r w:rsidR="001C3C40">
        <w:rPr>
          <w:rFonts w:ascii="Times New Roman" w:eastAsia="Times New Roman" w:hAnsi="Times New Roman" w:cs="Times New Roman"/>
          <w:b/>
          <w:bCs/>
          <w:sz w:val="24"/>
          <w:szCs w:val="24"/>
          <w:lang w:bidi="he-IL"/>
        </w:rPr>
        <w:t>I</w:t>
      </w:r>
      <w:r w:rsidRPr="008453B0">
        <w:rPr>
          <w:rFonts w:ascii="Times New Roman" w:eastAsia="Times New Roman" w:hAnsi="Times New Roman" w:cs="Times New Roman"/>
          <w:b/>
          <w:bCs/>
          <w:sz w:val="24"/>
          <w:szCs w:val="24"/>
          <w:lang w:bidi="he-IL"/>
        </w:rPr>
        <w:t xml:space="preserve">epirkuma </w:t>
      </w:r>
      <w:proofErr w:type="spellStart"/>
      <w:r w:rsidRPr="008453B0">
        <w:rPr>
          <w:rFonts w:ascii="Times New Roman" w:eastAsia="Times New Roman" w:hAnsi="Times New Roman" w:cs="Times New Roman"/>
          <w:b/>
          <w:bCs/>
          <w:sz w:val="24"/>
          <w:szCs w:val="24"/>
          <w:lang w:bidi="he-IL"/>
        </w:rPr>
        <w:t>ident</w:t>
      </w:r>
      <w:proofErr w:type="spellEnd"/>
      <w:r w:rsidRPr="008453B0">
        <w:rPr>
          <w:rFonts w:ascii="Times New Roman" w:eastAsia="Times New Roman" w:hAnsi="Times New Roman" w:cs="Times New Roman"/>
          <w:b/>
          <w:bCs/>
          <w:sz w:val="24"/>
          <w:szCs w:val="24"/>
          <w:lang w:bidi="he-IL"/>
        </w:rPr>
        <w:t>. Nr. LU 201</w:t>
      </w:r>
      <w:r w:rsidR="00F61D85">
        <w:rPr>
          <w:rFonts w:ascii="Times New Roman" w:eastAsia="Times New Roman" w:hAnsi="Times New Roman" w:cs="Times New Roman"/>
          <w:b/>
          <w:bCs/>
          <w:sz w:val="24"/>
          <w:szCs w:val="24"/>
          <w:lang w:bidi="he-IL"/>
        </w:rPr>
        <w:t>5</w:t>
      </w:r>
      <w:r w:rsidRPr="008453B0">
        <w:rPr>
          <w:rFonts w:ascii="Times New Roman" w:eastAsia="Times New Roman" w:hAnsi="Times New Roman" w:cs="Times New Roman"/>
          <w:b/>
          <w:bCs/>
          <w:sz w:val="24"/>
          <w:szCs w:val="24"/>
          <w:lang w:bidi="he-IL"/>
        </w:rPr>
        <w:t>/24_B_ES)</w:t>
      </w:r>
      <w:r w:rsidRPr="00F61D85">
        <w:rPr>
          <w:rFonts w:ascii="Times New Roman" w:eastAsia="Times New Roman" w:hAnsi="Times New Roman" w:cs="Times New Roman"/>
          <w:bCs/>
          <w:sz w:val="24"/>
          <w:szCs w:val="24"/>
          <w:lang w:bidi="he-IL"/>
        </w:rPr>
        <w:t>;</w:t>
      </w:r>
    </w:p>
    <w:p w:rsidR="008453B0" w:rsidRPr="008453B0" w:rsidRDefault="00F61D85" w:rsidP="008453B0">
      <w:pPr>
        <w:tabs>
          <w:tab w:val="left" w:pos="3402"/>
          <w:tab w:val="left" w:pos="3969"/>
        </w:tabs>
        <w:spacing w:after="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2.5.3. </w:t>
      </w:r>
      <w:r w:rsidR="008453B0" w:rsidRPr="008453B0">
        <w:rPr>
          <w:rFonts w:ascii="Times New Roman" w:eastAsia="Times New Roman" w:hAnsi="Times New Roman" w:cs="Times New Roman"/>
          <w:sz w:val="24"/>
          <w:szCs w:val="24"/>
        </w:rPr>
        <w:t xml:space="preserve"> Pretendenta nosaukums un adrese;</w:t>
      </w:r>
    </w:p>
    <w:p w:rsidR="008453B0" w:rsidRPr="008453B0" w:rsidRDefault="008453B0" w:rsidP="008453B0">
      <w:pPr>
        <w:tabs>
          <w:tab w:val="left" w:pos="567"/>
          <w:tab w:val="left" w:pos="851"/>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w:t>
      </w:r>
      <w:r w:rsidR="00F61D85">
        <w:rPr>
          <w:rFonts w:ascii="Times New Roman" w:eastAsia="Times New Roman" w:hAnsi="Times New Roman" w:cs="Times New Roman"/>
          <w:sz w:val="24"/>
          <w:szCs w:val="24"/>
        </w:rPr>
        <w:t xml:space="preserve">2.5.4. </w:t>
      </w:r>
      <w:r w:rsidRPr="008453B0">
        <w:rPr>
          <w:rFonts w:ascii="Times New Roman" w:eastAsia="Times New Roman" w:hAnsi="Times New Roman" w:cs="Times New Roman"/>
          <w:sz w:val="24"/>
          <w:szCs w:val="24"/>
        </w:rPr>
        <w:t>atzīme “Neatvērt pirms Konkursam iesniegto piedāvājumu atvēršanas”.</w:t>
      </w:r>
    </w:p>
    <w:p w:rsidR="001C3C40" w:rsidRPr="001C3C40" w:rsidRDefault="001C3C40" w:rsidP="001C3C40">
      <w:pPr>
        <w:spacing w:after="0" w:line="240" w:lineRule="auto"/>
        <w:jc w:val="both"/>
        <w:rPr>
          <w:rFonts w:ascii="Times New Roman" w:eastAsia="Times New Roman" w:hAnsi="Times New Roman" w:cs="Times New Roman"/>
          <w:sz w:val="24"/>
          <w:szCs w:val="20"/>
        </w:rPr>
      </w:pPr>
      <w:r w:rsidRPr="001C3C40">
        <w:rPr>
          <w:rFonts w:ascii="Times New Roman" w:eastAsia="Times New Roman" w:hAnsi="Times New Roman" w:cs="Times New Roman"/>
          <w:sz w:val="24"/>
          <w:szCs w:val="20"/>
        </w:rPr>
        <w:t xml:space="preserve">2.6. Piedāvājuma iesniegšanas vieta un kārtība: </w:t>
      </w:r>
      <w:r w:rsidRPr="001C3C40">
        <w:rPr>
          <w:rFonts w:ascii="Times New Roman" w:hAnsi="Times New Roman" w:cs="Times New Roman"/>
          <w:sz w:val="24"/>
          <w:szCs w:val="24"/>
        </w:rPr>
        <w:t xml:space="preserve">Piedāvājuma iesniegšanas vieta un kārtība: Piedāvājums iesniedzams </w:t>
      </w:r>
      <w:r w:rsidRPr="001C3C40">
        <w:rPr>
          <w:rFonts w:ascii="Times New Roman" w:hAnsi="Times New Roman" w:cs="Times New Roman"/>
          <w:sz w:val="24"/>
          <w:szCs w:val="24"/>
          <w:lang w:eastAsia="ar-SA"/>
        </w:rPr>
        <w:t>LU Kancelejā, 136.telpā, 1.stāvā, Raiņa bulvārī 19, Rīgā</w:t>
      </w:r>
      <w:r w:rsidRPr="001C3C40">
        <w:rPr>
          <w:rFonts w:ascii="Times New Roman" w:eastAsia="Times New Roman" w:hAnsi="Times New Roman" w:cs="Times New Roman"/>
          <w:sz w:val="24"/>
          <w:szCs w:val="20"/>
        </w:rPr>
        <w:t xml:space="preserve">, LV-1586.  Piedāvājums jāiesniedz darba dienās, no plkst. 9:00 – 12:00 un no 13:00 – 16:30, līdz 2015. gada </w:t>
      </w:r>
      <w:r w:rsidR="00BC78F3">
        <w:rPr>
          <w:rFonts w:ascii="Times New Roman" w:eastAsia="Times New Roman" w:hAnsi="Times New Roman" w:cs="Times New Roman"/>
          <w:sz w:val="24"/>
          <w:szCs w:val="20"/>
        </w:rPr>
        <w:t>12</w:t>
      </w:r>
      <w:r w:rsidRPr="001C3C40">
        <w:rPr>
          <w:rFonts w:ascii="Times New Roman" w:eastAsia="Times New Roman" w:hAnsi="Times New Roman" w:cs="Times New Roman"/>
          <w:sz w:val="24"/>
          <w:szCs w:val="20"/>
        </w:rPr>
        <w:t xml:space="preserve">. </w:t>
      </w:r>
      <w:r w:rsidR="00BC78F3">
        <w:rPr>
          <w:rFonts w:ascii="Times New Roman" w:eastAsia="Times New Roman" w:hAnsi="Times New Roman" w:cs="Times New Roman"/>
          <w:sz w:val="24"/>
          <w:szCs w:val="20"/>
        </w:rPr>
        <w:t>maijam</w:t>
      </w:r>
      <w:r w:rsidRPr="001C3C40">
        <w:rPr>
          <w:rFonts w:ascii="Times New Roman" w:eastAsia="Times New Roman" w:hAnsi="Times New Roman" w:cs="Times New Roman"/>
          <w:sz w:val="24"/>
          <w:szCs w:val="20"/>
        </w:rPr>
        <w:t xml:space="preserve"> plkst.11:00. Pēc norādītā termiņa piedāvājumi netiks pieņemti.</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2.7.</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0"/>
        </w:rPr>
        <w:t>Pretendents var iesniegt tikai vienu piedāvājumu. Vienā piedāvājumā nedrīkst būt vairāki tehniskie vai finanšu piedāvājumu varianti.</w:t>
      </w:r>
      <w:r w:rsidRPr="008453B0">
        <w:rPr>
          <w:rFonts w:ascii="Times New Roman" w:eastAsia="Times New Roman" w:hAnsi="Times New Roman" w:cs="Times New Roman"/>
          <w:color w:val="00FF00"/>
          <w:sz w:val="24"/>
          <w:szCs w:val="20"/>
        </w:rPr>
        <w:t xml:space="preserve"> </w:t>
      </w:r>
    </w:p>
    <w:p w:rsidR="008453B0" w:rsidRPr="008453B0" w:rsidRDefault="008453B0" w:rsidP="008453B0">
      <w:pPr>
        <w:tabs>
          <w:tab w:val="left" w:pos="426"/>
        </w:tabs>
        <w:spacing w:after="0" w:line="240" w:lineRule="auto"/>
        <w:jc w:val="both"/>
        <w:rPr>
          <w:rFonts w:ascii="Times New Roman" w:eastAsia="Times New Roman" w:hAnsi="Times New Roman" w:cs="Times New Roman"/>
          <w:sz w:val="24"/>
          <w:szCs w:val="20"/>
        </w:rPr>
      </w:pPr>
    </w:p>
    <w:bookmarkEnd w:id="0"/>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r w:rsidRPr="008453B0">
        <w:rPr>
          <w:rFonts w:ascii="Times New Roman" w:eastAsia="Times New Roman" w:hAnsi="Times New Roman" w:cs="Times New Roman"/>
          <w:b/>
          <w:bCs/>
          <w:caps/>
          <w:sz w:val="24"/>
          <w:szCs w:val="24"/>
        </w:rPr>
        <w:t>III   INFORMĀCIJA PAR LĪGUMA PRIEKŠMETU</w:t>
      </w:r>
    </w:p>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p>
    <w:p w:rsidR="008453B0" w:rsidRPr="008453B0" w:rsidRDefault="008453B0" w:rsidP="001C3C40">
      <w:pPr>
        <w:tabs>
          <w:tab w:val="center" w:pos="4153"/>
          <w:tab w:val="right" w:pos="8306"/>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3.1. Līguma priekšmets: </w:t>
      </w:r>
      <w:r w:rsidR="001C3C40" w:rsidRPr="0075624F">
        <w:rPr>
          <w:rFonts w:ascii="Times New Roman" w:hAnsi="Times New Roman" w:cs="Times New Roman"/>
          <w:sz w:val="24"/>
          <w:szCs w:val="24"/>
        </w:rPr>
        <w:t>„Ēdināšanas pakalpojums  starptautiskās zinātniskās konferences „</w:t>
      </w:r>
      <w:proofErr w:type="spellStart"/>
      <w:r w:rsidR="001C3C40" w:rsidRPr="0075624F">
        <w:rPr>
          <w:rFonts w:ascii="Times New Roman" w:hAnsi="Times New Roman" w:cs="Times New Roman"/>
          <w:sz w:val="24"/>
          <w:szCs w:val="24"/>
        </w:rPr>
        <w:t>EuroNanoForum</w:t>
      </w:r>
      <w:proofErr w:type="spellEnd"/>
      <w:r w:rsidR="001C3C40" w:rsidRPr="0075624F">
        <w:rPr>
          <w:rFonts w:ascii="Times New Roman" w:hAnsi="Times New Roman" w:cs="Times New Roman"/>
          <w:sz w:val="24"/>
          <w:szCs w:val="24"/>
        </w:rPr>
        <w:t xml:space="preserve"> 2015”</w:t>
      </w:r>
      <w:r w:rsidR="006C42AA">
        <w:rPr>
          <w:rFonts w:ascii="Times New Roman" w:hAnsi="Times New Roman" w:cs="Times New Roman"/>
          <w:sz w:val="24"/>
          <w:szCs w:val="24"/>
        </w:rPr>
        <w:t xml:space="preserve"> (turpmāk- FORUMS)</w:t>
      </w:r>
      <w:r w:rsidR="001C3C40" w:rsidRPr="0075624F">
        <w:rPr>
          <w:rFonts w:ascii="Times New Roman" w:hAnsi="Times New Roman" w:cs="Times New Roman"/>
          <w:sz w:val="24"/>
          <w:szCs w:val="24"/>
        </w:rPr>
        <w:t xml:space="preserve"> norises nodrošināšanai”</w:t>
      </w:r>
      <w:r w:rsidRPr="008453B0">
        <w:rPr>
          <w:rFonts w:ascii="Times New Roman" w:hAnsi="Times New Roman" w:cs="Times New Roman"/>
          <w:sz w:val="24"/>
          <w:szCs w:val="24"/>
        </w:rPr>
        <w:t xml:space="preserve"> (turpmāk-</w:t>
      </w:r>
      <w:r w:rsidR="001C3C40">
        <w:rPr>
          <w:rFonts w:ascii="Times New Roman" w:hAnsi="Times New Roman" w:cs="Times New Roman"/>
          <w:sz w:val="24"/>
          <w:szCs w:val="24"/>
        </w:rPr>
        <w:t xml:space="preserve"> </w:t>
      </w:r>
      <w:r w:rsidRPr="008453B0">
        <w:rPr>
          <w:rFonts w:ascii="Times New Roman" w:hAnsi="Times New Roman" w:cs="Times New Roman"/>
          <w:sz w:val="24"/>
          <w:szCs w:val="24"/>
        </w:rPr>
        <w:t xml:space="preserve">Pakalpojums)”. </w:t>
      </w:r>
    </w:p>
    <w:p w:rsidR="008453B0" w:rsidRPr="008453B0" w:rsidRDefault="008453B0" w:rsidP="008453B0">
      <w:pPr>
        <w:tabs>
          <w:tab w:val="center" w:pos="4153"/>
          <w:tab w:val="right" w:pos="8306"/>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3.2. Paredzamā līguma izpildes termiņš</w:t>
      </w:r>
      <w:r w:rsidR="006C42AA">
        <w:rPr>
          <w:rFonts w:ascii="Times New Roman" w:eastAsia="Times New Roman" w:hAnsi="Times New Roman" w:cs="Times New Roman"/>
          <w:sz w:val="24"/>
          <w:szCs w:val="24"/>
        </w:rPr>
        <w:t xml:space="preserve"> un vieta </w:t>
      </w:r>
      <w:r w:rsidRPr="008453B0">
        <w:rPr>
          <w:rFonts w:ascii="Times New Roman" w:eastAsia="Times New Roman" w:hAnsi="Times New Roman" w:cs="Times New Roman"/>
          <w:sz w:val="24"/>
          <w:szCs w:val="24"/>
        </w:rPr>
        <w:t>: atbilstoši Nolikuma 1.</w:t>
      </w:r>
      <w:r w:rsidR="006C42AA">
        <w:rPr>
          <w:rFonts w:ascii="Times New Roman" w:eastAsia="Times New Roman" w:hAnsi="Times New Roman" w:cs="Times New Roman"/>
          <w:sz w:val="24"/>
          <w:szCs w:val="24"/>
        </w:rPr>
        <w:t>6</w:t>
      </w:r>
      <w:r w:rsidRPr="008453B0">
        <w:rPr>
          <w:rFonts w:ascii="Times New Roman" w:eastAsia="Times New Roman" w:hAnsi="Times New Roman" w:cs="Times New Roman"/>
          <w:sz w:val="24"/>
          <w:szCs w:val="24"/>
        </w:rPr>
        <w:t>.</w:t>
      </w:r>
      <w:r w:rsidR="008960F7"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rPr>
        <w:t>punktam</w:t>
      </w:r>
      <w:r w:rsidR="006C42AA">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rPr>
        <w:t xml:space="preserve">3.3. Paredzamā iepirkuma apjoms: </w:t>
      </w:r>
      <w:r w:rsidRPr="008453B0">
        <w:rPr>
          <w:rFonts w:ascii="Times New Roman" w:eastAsia="Times New Roman" w:hAnsi="Times New Roman" w:cs="Times New Roman"/>
          <w:sz w:val="24"/>
          <w:szCs w:val="24"/>
          <w:lang w:eastAsia="lv-LV"/>
        </w:rPr>
        <w:t xml:space="preserve">~EURO </w:t>
      </w:r>
      <w:r w:rsidR="006C42AA">
        <w:rPr>
          <w:rFonts w:ascii="Times New Roman" w:eastAsia="Times New Roman" w:hAnsi="Times New Roman" w:cs="Times New Roman"/>
          <w:sz w:val="24"/>
          <w:szCs w:val="24"/>
          <w:lang w:eastAsia="lv-LV"/>
        </w:rPr>
        <w:t>51500</w:t>
      </w:r>
      <w:r w:rsidRPr="008453B0">
        <w:rPr>
          <w:rFonts w:ascii="Times New Roman" w:eastAsia="Times New Roman" w:hAnsi="Times New Roman" w:cs="Times New Roman"/>
          <w:sz w:val="24"/>
          <w:szCs w:val="24"/>
          <w:lang w:eastAsia="lv-LV"/>
        </w:rPr>
        <w:t xml:space="preserve"> bez PVN</w:t>
      </w:r>
      <w:r w:rsidR="006C42AA">
        <w:rPr>
          <w:rFonts w:ascii="Times New Roman" w:eastAsia="Times New Roman" w:hAnsi="Times New Roman" w:cs="Times New Roman"/>
          <w:sz w:val="24"/>
          <w:szCs w:val="24"/>
          <w:lang w:eastAsia="lv-LV"/>
        </w:rPr>
        <w:t>.</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3.4. Pakalpojuma tehniskā specifikācija norādīta Nolikuma 2.pielikumā.  </w:t>
      </w:r>
    </w:p>
    <w:p w:rsidR="006C42AA" w:rsidRDefault="006C42AA" w:rsidP="008453B0">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p>
    <w:p w:rsidR="008453B0" w:rsidRPr="008453B0" w:rsidRDefault="008453B0" w:rsidP="008453B0">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I</w:t>
      </w:r>
      <w:r w:rsidR="009423A0">
        <w:rPr>
          <w:rFonts w:ascii="Times New Roman" w:eastAsia="Times New Roman" w:hAnsi="Times New Roman" w:cs="Times New Roman"/>
          <w:b/>
          <w:sz w:val="24"/>
          <w:szCs w:val="24"/>
          <w:lang w:eastAsia="lv-LV"/>
        </w:rPr>
        <w:t>V</w:t>
      </w:r>
      <w:r w:rsidRPr="008453B0">
        <w:rPr>
          <w:rFonts w:ascii="Times New Roman" w:eastAsia="Times New Roman" w:hAnsi="Times New Roman" w:cs="Times New Roman"/>
          <w:b/>
          <w:sz w:val="24"/>
          <w:szCs w:val="24"/>
          <w:lang w:eastAsia="lv-LV"/>
        </w:rPr>
        <w:t xml:space="preserve">  PRETENDENTA ATLASES PRASĪBAS</w:t>
      </w:r>
    </w:p>
    <w:p w:rsidR="008453B0" w:rsidRPr="008453B0" w:rsidRDefault="008453B0" w:rsidP="008453B0">
      <w:pPr>
        <w:keepNext/>
        <w:tabs>
          <w:tab w:val="left" w:pos="284"/>
        </w:tabs>
        <w:spacing w:after="0" w:line="240" w:lineRule="auto"/>
        <w:jc w:val="center"/>
        <w:outlineLvl w:val="0"/>
        <w:rPr>
          <w:rFonts w:ascii="Times New Roman" w:eastAsia="Times New Roman" w:hAnsi="Times New Roman" w:cs="Times New Roman"/>
          <w:b/>
          <w:color w:val="FF0000"/>
          <w:sz w:val="24"/>
          <w:szCs w:val="24"/>
          <w:lang w:eastAsia="lv-LV"/>
        </w:rPr>
      </w:pPr>
    </w:p>
    <w:p w:rsidR="008453B0" w:rsidRPr="008453B0" w:rsidRDefault="008453B0" w:rsidP="008453B0">
      <w:pPr>
        <w:spacing w:after="0" w:line="240" w:lineRule="auto"/>
        <w:rPr>
          <w:rFonts w:ascii="Times New Roman" w:eastAsia="Times New Roman" w:hAnsi="Times New Roman" w:cs="Times New Roman"/>
          <w:bCs/>
          <w:sz w:val="24"/>
          <w:szCs w:val="24"/>
        </w:rPr>
      </w:pPr>
      <w:r w:rsidRPr="008453B0">
        <w:rPr>
          <w:rFonts w:ascii="Times New Roman" w:eastAsia="Times New Roman" w:hAnsi="Times New Roman" w:cs="Times New Roman"/>
          <w:bCs/>
          <w:sz w:val="24"/>
          <w:szCs w:val="24"/>
        </w:rPr>
        <w:t>4.1. Pretendents piedāvājumā ietver šādus atlases dokumentus:</w:t>
      </w:r>
    </w:p>
    <w:p w:rsidR="008453B0" w:rsidRPr="008453B0" w:rsidRDefault="008453B0" w:rsidP="008453B0">
      <w:pPr>
        <w:spacing w:after="0" w:line="240" w:lineRule="auto"/>
        <w:ind w:firstLine="426"/>
        <w:jc w:val="both"/>
        <w:rPr>
          <w:rFonts w:ascii="Times New Roman" w:eastAsia="Times New Roman" w:hAnsi="Times New Roman" w:cs="Times New Roman"/>
          <w:sz w:val="24"/>
          <w:szCs w:val="25"/>
        </w:rPr>
      </w:pPr>
      <w:r w:rsidRPr="008453B0">
        <w:rPr>
          <w:rFonts w:ascii="Times New Roman" w:eastAsia="Times New Roman" w:hAnsi="Times New Roman" w:cs="Times New Roman"/>
          <w:sz w:val="24"/>
          <w:szCs w:val="25"/>
        </w:rPr>
        <w:t>4.1.1. dokuments, kurš apliecina piedāvājuma parakstītāja personas likumiskās pārstāvības tiesības (oriģināls/apliecināta kopija);</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453B0">
        <w:rPr>
          <w:rFonts w:ascii="Courier New" w:eastAsia="Times New Roman" w:hAnsi="Courier New" w:cs="Courier New"/>
          <w:sz w:val="20"/>
          <w:szCs w:val="20"/>
        </w:rPr>
        <w:t xml:space="preserve">    </w:t>
      </w:r>
      <w:r w:rsidRPr="008453B0">
        <w:rPr>
          <w:rFonts w:ascii="Times New Roman" w:eastAsia="Times New Roman" w:hAnsi="Times New Roman" w:cs="Times New Roman"/>
          <w:sz w:val="24"/>
          <w:szCs w:val="24"/>
        </w:rPr>
        <w:t>4.1.2</w:t>
      </w:r>
      <w:r w:rsidRPr="008453B0">
        <w:rPr>
          <w:rFonts w:ascii="Times New Roman" w:eastAsia="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8453B0">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w:t>
      </w:r>
      <w:r w:rsidR="00B85196">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rPr>
        <w:t xml:space="preserve">4.1.3.  </w:t>
      </w:r>
      <w:r w:rsidR="006C42AA">
        <w:rPr>
          <w:rFonts w:ascii="Times New Roman" w:eastAsia="Times New Roman" w:hAnsi="Times New Roman" w:cs="Times New Roman"/>
          <w:sz w:val="24"/>
          <w:szCs w:val="24"/>
        </w:rPr>
        <w:t>d</w:t>
      </w:r>
      <w:r w:rsidRPr="008453B0">
        <w:rPr>
          <w:rFonts w:ascii="Times New Roman" w:eastAsia="Times New Roman" w:hAnsi="Times New Roman" w:cs="Times New Roman"/>
          <w:sz w:val="24"/>
          <w:szCs w:val="24"/>
        </w:rPr>
        <w:t>okumentu, kas apliecina Pretendenta tiesības veikt ēdināšanas pakalpojumu (apliecināta kopija);</w:t>
      </w:r>
    </w:p>
    <w:p w:rsidR="008453B0" w:rsidRPr="00066A9B"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w:t>
      </w:r>
      <w:r w:rsidR="00B85196">
        <w:rPr>
          <w:rFonts w:ascii="Times New Roman" w:eastAsia="Times New Roman" w:hAnsi="Times New Roman" w:cs="Times New Roman"/>
          <w:sz w:val="24"/>
          <w:szCs w:val="24"/>
        </w:rPr>
        <w:t xml:space="preserve">  </w:t>
      </w:r>
      <w:r w:rsidRPr="00066A9B">
        <w:rPr>
          <w:rFonts w:ascii="Times New Roman" w:eastAsia="Times New Roman" w:hAnsi="Times New Roman" w:cs="Times New Roman"/>
          <w:sz w:val="24"/>
          <w:szCs w:val="24"/>
        </w:rPr>
        <w:t>4.1.</w:t>
      </w:r>
      <w:r w:rsidR="006C42AA" w:rsidRPr="00066A9B">
        <w:rPr>
          <w:rFonts w:ascii="Times New Roman" w:eastAsia="Times New Roman" w:hAnsi="Times New Roman" w:cs="Times New Roman"/>
          <w:sz w:val="24"/>
          <w:szCs w:val="24"/>
        </w:rPr>
        <w:t>4</w:t>
      </w:r>
      <w:r w:rsidRPr="00066A9B">
        <w:rPr>
          <w:rFonts w:ascii="Times New Roman" w:eastAsia="Times New Roman" w:hAnsi="Times New Roman" w:cs="Times New Roman"/>
          <w:sz w:val="24"/>
          <w:szCs w:val="24"/>
        </w:rPr>
        <w:t>. apliecinājums, ka gadījumā, ja Pretendentam tiks piešķirtas līguma slēgšanas tiesības</w:t>
      </w:r>
      <w:r w:rsidR="006C42AA" w:rsidRPr="00066A9B">
        <w:rPr>
          <w:rFonts w:ascii="Times New Roman" w:eastAsia="Times New Roman" w:hAnsi="Times New Roman" w:cs="Times New Roman"/>
          <w:sz w:val="24"/>
          <w:szCs w:val="24"/>
        </w:rPr>
        <w:t xml:space="preserve"> </w:t>
      </w:r>
      <w:r w:rsidRPr="00066A9B">
        <w:rPr>
          <w:rFonts w:ascii="Times New Roman" w:eastAsia="Times New Roman" w:hAnsi="Times New Roman" w:cs="Times New Roman"/>
          <w:sz w:val="24"/>
          <w:szCs w:val="24"/>
        </w:rPr>
        <w:t xml:space="preserve">Pretendentam </w:t>
      </w:r>
      <w:r w:rsidRPr="00066A9B">
        <w:rPr>
          <w:rFonts w:ascii="Times New Roman" w:eastAsia="Times New Roman" w:hAnsi="Times New Roman" w:cs="Times New Roman"/>
          <w:sz w:val="24"/>
          <w:szCs w:val="24"/>
          <w:u w:val="single"/>
        </w:rPr>
        <w:t xml:space="preserve">ir </w:t>
      </w:r>
      <w:r w:rsidR="006C42AA" w:rsidRPr="00066A9B">
        <w:rPr>
          <w:rFonts w:ascii="Times New Roman" w:eastAsia="Times New Roman" w:hAnsi="Times New Roman" w:cs="Times New Roman"/>
          <w:sz w:val="24"/>
          <w:szCs w:val="24"/>
          <w:u w:val="single"/>
        </w:rPr>
        <w:t>atļauja</w:t>
      </w:r>
      <w:r w:rsidR="006C42AA" w:rsidRPr="00066A9B">
        <w:rPr>
          <w:rFonts w:ascii="Times New Roman" w:eastAsia="Times New Roman" w:hAnsi="Times New Roman" w:cs="Times New Roman"/>
          <w:sz w:val="24"/>
          <w:szCs w:val="24"/>
        </w:rPr>
        <w:t xml:space="preserve"> </w:t>
      </w:r>
      <w:r w:rsidRPr="00066A9B">
        <w:rPr>
          <w:rFonts w:ascii="Times New Roman" w:eastAsia="Times New Roman" w:hAnsi="Times New Roman" w:cs="Times New Roman"/>
          <w:sz w:val="24"/>
          <w:szCs w:val="24"/>
        </w:rPr>
        <w:t>par</w:t>
      </w:r>
      <w:r w:rsidR="001B1EC0" w:rsidRPr="00066A9B">
        <w:rPr>
          <w:rFonts w:ascii="Times New Roman" w:eastAsia="Times New Roman" w:hAnsi="Times New Roman" w:cs="Times New Roman"/>
          <w:sz w:val="24"/>
          <w:szCs w:val="24"/>
        </w:rPr>
        <w:t xml:space="preserve"> visu </w:t>
      </w:r>
      <w:r w:rsidRPr="00066A9B">
        <w:rPr>
          <w:rFonts w:ascii="Times New Roman" w:eastAsia="Times New Roman" w:hAnsi="Times New Roman" w:cs="Times New Roman"/>
          <w:sz w:val="24"/>
          <w:szCs w:val="24"/>
        </w:rPr>
        <w:t>telpu</w:t>
      </w:r>
      <w:r w:rsidR="00E520AC" w:rsidRPr="00066A9B">
        <w:rPr>
          <w:rFonts w:ascii="Times New Roman" w:eastAsia="Times New Roman" w:hAnsi="Times New Roman" w:cs="Times New Roman"/>
          <w:sz w:val="24"/>
          <w:szCs w:val="24"/>
        </w:rPr>
        <w:t xml:space="preserve"> (turpmāk- Telpas)</w:t>
      </w:r>
      <w:r w:rsidRPr="00066A9B">
        <w:rPr>
          <w:rFonts w:ascii="Times New Roman" w:eastAsia="Times New Roman" w:hAnsi="Times New Roman" w:cs="Times New Roman"/>
          <w:sz w:val="24"/>
          <w:szCs w:val="24"/>
        </w:rPr>
        <w:t xml:space="preserve"> izmantošan</w:t>
      </w:r>
      <w:r w:rsidR="006C42AA" w:rsidRPr="00066A9B">
        <w:rPr>
          <w:rFonts w:ascii="Times New Roman" w:eastAsia="Times New Roman" w:hAnsi="Times New Roman" w:cs="Times New Roman"/>
          <w:sz w:val="24"/>
          <w:szCs w:val="24"/>
        </w:rPr>
        <w:t>as</w:t>
      </w:r>
      <w:r w:rsidRPr="00066A9B">
        <w:rPr>
          <w:rFonts w:ascii="Times New Roman" w:eastAsia="Times New Roman" w:hAnsi="Times New Roman" w:cs="Times New Roman"/>
          <w:sz w:val="24"/>
          <w:szCs w:val="24"/>
        </w:rPr>
        <w:t xml:space="preserve"> tiesībām</w:t>
      </w:r>
      <w:r w:rsidR="006C42AA" w:rsidRPr="00066A9B">
        <w:rPr>
          <w:rFonts w:ascii="Times New Roman" w:eastAsia="Times New Roman" w:hAnsi="Times New Roman" w:cs="Times New Roman"/>
          <w:sz w:val="24"/>
          <w:szCs w:val="24"/>
        </w:rPr>
        <w:t xml:space="preserve"> Līguma izpildes vietā P</w:t>
      </w:r>
      <w:r w:rsidRPr="00066A9B">
        <w:rPr>
          <w:rFonts w:ascii="Times New Roman" w:eastAsia="Times New Roman" w:hAnsi="Times New Roman" w:cs="Times New Roman"/>
          <w:sz w:val="24"/>
          <w:szCs w:val="24"/>
        </w:rPr>
        <w:t>akalpojuma</w:t>
      </w:r>
      <w:r w:rsidR="00004EF9" w:rsidRPr="00066A9B">
        <w:rPr>
          <w:rFonts w:ascii="Times New Roman" w:eastAsia="Times New Roman" w:hAnsi="Times New Roman" w:cs="Times New Roman"/>
          <w:sz w:val="24"/>
          <w:szCs w:val="24"/>
        </w:rPr>
        <w:t xml:space="preserve"> </w:t>
      </w:r>
      <w:r w:rsidRPr="00066A9B">
        <w:rPr>
          <w:rFonts w:ascii="Times New Roman" w:eastAsia="Times New Roman" w:hAnsi="Times New Roman" w:cs="Times New Roman"/>
          <w:sz w:val="24"/>
          <w:szCs w:val="24"/>
        </w:rPr>
        <w:t xml:space="preserve"> nodrošināšanai </w:t>
      </w:r>
      <w:r w:rsidR="006C42AA" w:rsidRPr="00066A9B">
        <w:rPr>
          <w:rFonts w:ascii="Times New Roman" w:eastAsia="Times New Roman" w:hAnsi="Times New Roman" w:cs="Times New Roman"/>
          <w:sz w:val="24"/>
          <w:szCs w:val="24"/>
        </w:rPr>
        <w:t>FORUMA</w:t>
      </w:r>
      <w:r w:rsidRPr="00066A9B">
        <w:rPr>
          <w:rFonts w:ascii="Times New Roman" w:eastAsia="Times New Roman" w:hAnsi="Times New Roman" w:cs="Times New Roman"/>
          <w:sz w:val="24"/>
          <w:szCs w:val="24"/>
        </w:rPr>
        <w:t xml:space="preserve"> dalībniekiem</w:t>
      </w:r>
      <w:r w:rsidR="005441B5" w:rsidRPr="00066A9B">
        <w:rPr>
          <w:rFonts w:ascii="Times New Roman" w:eastAsia="Times New Roman" w:hAnsi="Times New Roman" w:cs="Times New Roman"/>
          <w:sz w:val="24"/>
          <w:szCs w:val="24"/>
        </w:rPr>
        <w:t xml:space="preserve"> </w:t>
      </w:r>
      <w:r w:rsidRPr="00066A9B">
        <w:rPr>
          <w:rFonts w:ascii="Times New Roman" w:eastAsia="Times New Roman" w:hAnsi="Times New Roman" w:cs="Times New Roman"/>
          <w:sz w:val="24"/>
          <w:szCs w:val="24"/>
        </w:rPr>
        <w:t>uz termiņu, kas nav īsāks kā Nolikuma 1.</w:t>
      </w:r>
      <w:r w:rsidR="006C42AA" w:rsidRPr="00066A9B">
        <w:rPr>
          <w:rFonts w:ascii="Times New Roman" w:eastAsia="Times New Roman" w:hAnsi="Times New Roman" w:cs="Times New Roman"/>
          <w:sz w:val="24"/>
          <w:szCs w:val="24"/>
        </w:rPr>
        <w:t>6</w:t>
      </w:r>
      <w:r w:rsidRPr="00066A9B">
        <w:rPr>
          <w:rFonts w:ascii="Times New Roman" w:eastAsia="Times New Roman" w:hAnsi="Times New Roman" w:cs="Times New Roman"/>
          <w:sz w:val="24"/>
          <w:szCs w:val="24"/>
        </w:rPr>
        <w:t>.</w:t>
      </w:r>
      <w:r w:rsidR="008960F7">
        <w:rPr>
          <w:rFonts w:ascii="Times New Roman" w:eastAsia="Times New Roman" w:hAnsi="Times New Roman" w:cs="Times New Roman"/>
          <w:sz w:val="24"/>
          <w:szCs w:val="24"/>
        </w:rPr>
        <w:t>1.</w:t>
      </w:r>
      <w:r w:rsidRPr="00066A9B">
        <w:rPr>
          <w:rFonts w:ascii="Times New Roman" w:eastAsia="Times New Roman" w:hAnsi="Times New Roman" w:cs="Times New Roman"/>
          <w:sz w:val="24"/>
          <w:szCs w:val="24"/>
        </w:rPr>
        <w:t>punktā noteiktais Līguma izpildes termiņš;</w:t>
      </w:r>
    </w:p>
    <w:p w:rsidR="00231AD1" w:rsidRPr="00066A9B" w:rsidRDefault="00231AD1" w:rsidP="00231AD1">
      <w:pPr>
        <w:spacing w:after="0" w:line="240" w:lineRule="auto"/>
        <w:jc w:val="both"/>
        <w:rPr>
          <w:rFonts w:ascii="Times New Roman" w:eastAsia="Times New Roman" w:hAnsi="Times New Roman" w:cs="Times New Roman"/>
          <w:sz w:val="24"/>
          <w:szCs w:val="24"/>
          <w:lang w:eastAsia="lv-LV"/>
        </w:rPr>
      </w:pPr>
      <w:r w:rsidRPr="00066A9B">
        <w:rPr>
          <w:rFonts w:ascii="Times New Roman" w:eastAsia="Times New Roman" w:hAnsi="Times New Roman" w:cs="Times New Roman"/>
          <w:sz w:val="24"/>
          <w:szCs w:val="24"/>
        </w:rPr>
        <w:t xml:space="preserve">     </w:t>
      </w:r>
      <w:r w:rsidR="00B85196" w:rsidRPr="00066A9B">
        <w:rPr>
          <w:rFonts w:ascii="Times New Roman" w:eastAsia="Times New Roman" w:hAnsi="Times New Roman" w:cs="Times New Roman"/>
          <w:sz w:val="24"/>
          <w:szCs w:val="24"/>
        </w:rPr>
        <w:t xml:space="preserve">  </w:t>
      </w:r>
      <w:r w:rsidRPr="00066A9B">
        <w:rPr>
          <w:rFonts w:ascii="Times New Roman" w:eastAsia="Times New Roman" w:hAnsi="Times New Roman" w:cs="Times New Roman"/>
          <w:sz w:val="24"/>
          <w:szCs w:val="24"/>
        </w:rPr>
        <w:t xml:space="preserve"> 4.1.5. </w:t>
      </w:r>
      <w:r w:rsidRPr="00066A9B">
        <w:rPr>
          <w:rFonts w:ascii="Times New Roman" w:eastAsia="Times New Roman" w:hAnsi="Times New Roman" w:cs="Times New Roman"/>
          <w:sz w:val="24"/>
          <w:szCs w:val="24"/>
          <w:lang w:eastAsia="lv-LV"/>
        </w:rPr>
        <w:t>Pretendenta apliecinājums, ka:</w:t>
      </w:r>
    </w:p>
    <w:p w:rsidR="00231AD1" w:rsidRPr="00066A9B" w:rsidRDefault="00231AD1" w:rsidP="00231AD1">
      <w:pPr>
        <w:spacing w:after="0" w:line="240" w:lineRule="auto"/>
        <w:jc w:val="both"/>
        <w:rPr>
          <w:rFonts w:ascii="Times New Roman" w:eastAsia="Times New Roman" w:hAnsi="Times New Roman" w:cs="Times New Roman"/>
          <w:sz w:val="24"/>
          <w:szCs w:val="24"/>
          <w:lang w:eastAsia="lv-LV"/>
        </w:rPr>
      </w:pPr>
      <w:r w:rsidRPr="00066A9B">
        <w:rPr>
          <w:rFonts w:ascii="Times New Roman" w:eastAsia="Times New Roman" w:hAnsi="Times New Roman" w:cs="Times New Roman"/>
          <w:sz w:val="24"/>
          <w:szCs w:val="24"/>
          <w:lang w:eastAsia="lv-LV"/>
        </w:rPr>
        <w:t xml:space="preserve">                </w:t>
      </w:r>
      <w:r w:rsidR="00B85196" w:rsidRPr="00066A9B">
        <w:rPr>
          <w:rFonts w:ascii="Times New Roman" w:eastAsia="Times New Roman" w:hAnsi="Times New Roman" w:cs="Times New Roman"/>
          <w:sz w:val="24"/>
          <w:szCs w:val="24"/>
          <w:lang w:eastAsia="lv-LV"/>
        </w:rPr>
        <w:t xml:space="preserve">  </w:t>
      </w:r>
      <w:r w:rsidRPr="00066A9B">
        <w:rPr>
          <w:rFonts w:ascii="Times New Roman" w:eastAsia="Times New Roman" w:hAnsi="Times New Roman" w:cs="Times New Roman"/>
          <w:sz w:val="24"/>
          <w:szCs w:val="24"/>
          <w:lang w:eastAsia="lv-LV"/>
        </w:rPr>
        <w:t>4.1.5.1. ēdienkaršu sagatavošanā dos priekšroku svaigiem un sezonāliem pārtikas</w:t>
      </w:r>
    </w:p>
    <w:p w:rsidR="00231AD1" w:rsidRPr="00066A9B" w:rsidRDefault="00231AD1" w:rsidP="00231AD1">
      <w:pPr>
        <w:spacing w:after="0" w:line="240" w:lineRule="auto"/>
        <w:jc w:val="both"/>
        <w:rPr>
          <w:rFonts w:ascii="Times New Roman" w:eastAsia="Times New Roman" w:hAnsi="Times New Roman" w:cs="Times New Roman"/>
          <w:sz w:val="24"/>
          <w:szCs w:val="24"/>
          <w:lang w:eastAsia="lv-LV"/>
        </w:rPr>
      </w:pPr>
      <w:r w:rsidRPr="00066A9B">
        <w:rPr>
          <w:rFonts w:ascii="Times New Roman" w:eastAsia="Times New Roman" w:hAnsi="Times New Roman" w:cs="Times New Roman"/>
          <w:sz w:val="24"/>
          <w:szCs w:val="24"/>
          <w:lang w:eastAsia="lv-LV"/>
        </w:rPr>
        <w:t xml:space="preserve">                  produktiem;</w:t>
      </w:r>
    </w:p>
    <w:p w:rsidR="00231AD1" w:rsidRPr="00066A9B" w:rsidRDefault="00231AD1" w:rsidP="0019367E">
      <w:pPr>
        <w:spacing w:after="0" w:line="240" w:lineRule="auto"/>
        <w:ind w:left="1134" w:hanging="1134"/>
        <w:jc w:val="both"/>
        <w:rPr>
          <w:rFonts w:ascii="Times New Roman" w:eastAsia="Times New Roman" w:hAnsi="Times New Roman" w:cs="Times New Roman"/>
          <w:sz w:val="24"/>
          <w:szCs w:val="24"/>
          <w:lang w:eastAsia="lv-LV"/>
        </w:rPr>
      </w:pPr>
      <w:r w:rsidRPr="00066A9B">
        <w:rPr>
          <w:rFonts w:ascii="Times New Roman" w:eastAsia="Times New Roman" w:hAnsi="Times New Roman" w:cs="Times New Roman"/>
          <w:sz w:val="24"/>
          <w:szCs w:val="24"/>
          <w:lang w:eastAsia="lv-LV"/>
        </w:rPr>
        <w:t xml:space="preserve">                </w:t>
      </w:r>
      <w:r w:rsidR="00B85196" w:rsidRPr="00066A9B">
        <w:rPr>
          <w:rFonts w:ascii="Times New Roman" w:eastAsia="Times New Roman" w:hAnsi="Times New Roman" w:cs="Times New Roman"/>
          <w:sz w:val="24"/>
          <w:szCs w:val="24"/>
          <w:lang w:eastAsia="lv-LV"/>
        </w:rPr>
        <w:t xml:space="preserve">   </w:t>
      </w:r>
      <w:r w:rsidRPr="00066A9B">
        <w:rPr>
          <w:rFonts w:ascii="Times New Roman" w:eastAsia="Times New Roman" w:hAnsi="Times New Roman" w:cs="Times New Roman"/>
          <w:sz w:val="24"/>
          <w:szCs w:val="24"/>
          <w:lang w:eastAsia="lv-LV"/>
        </w:rPr>
        <w:t>4.1.5.2. ēdiena gatavošanai izmanto</w:t>
      </w:r>
      <w:r w:rsidR="00F477B0" w:rsidRPr="00066A9B">
        <w:rPr>
          <w:rFonts w:ascii="Times New Roman" w:eastAsia="Times New Roman" w:hAnsi="Times New Roman" w:cs="Times New Roman"/>
          <w:sz w:val="24"/>
          <w:szCs w:val="24"/>
          <w:lang w:eastAsia="lv-LV"/>
        </w:rPr>
        <w:t>s</w:t>
      </w:r>
      <w:r w:rsidRPr="00066A9B">
        <w:rPr>
          <w:rFonts w:ascii="Times New Roman" w:eastAsia="Times New Roman" w:hAnsi="Times New Roman" w:cs="Times New Roman"/>
          <w:sz w:val="24"/>
          <w:szCs w:val="24"/>
          <w:lang w:eastAsia="lv-LV"/>
        </w:rPr>
        <w:t xml:space="preserve"> pārtikas produktus, kas atbilst bioloģiskās</w:t>
      </w:r>
      <w:r w:rsidR="00B85196" w:rsidRPr="00066A9B">
        <w:rPr>
          <w:rFonts w:ascii="Times New Roman" w:eastAsia="Times New Roman" w:hAnsi="Times New Roman" w:cs="Times New Roman"/>
          <w:sz w:val="24"/>
          <w:szCs w:val="24"/>
          <w:lang w:eastAsia="lv-LV"/>
        </w:rPr>
        <w:t xml:space="preserve"> </w:t>
      </w:r>
      <w:r w:rsidRPr="00066A9B">
        <w:rPr>
          <w:rFonts w:ascii="Times New Roman" w:eastAsia="Times New Roman" w:hAnsi="Times New Roman" w:cs="Times New Roman"/>
          <w:sz w:val="24"/>
          <w:szCs w:val="24"/>
          <w:lang w:eastAsia="lv-LV"/>
        </w:rPr>
        <w:t xml:space="preserve">                   lauksaimniecības, nacionālās pārtikas kvalitātes shēmas vai tās produktu</w:t>
      </w:r>
      <w:r w:rsidR="00B85196" w:rsidRPr="00066A9B">
        <w:rPr>
          <w:rFonts w:ascii="Times New Roman" w:eastAsia="Times New Roman" w:hAnsi="Times New Roman" w:cs="Times New Roman"/>
          <w:sz w:val="24"/>
          <w:szCs w:val="24"/>
          <w:lang w:eastAsia="lv-LV"/>
        </w:rPr>
        <w:t xml:space="preserve"> </w:t>
      </w:r>
      <w:r w:rsidRPr="00066A9B">
        <w:rPr>
          <w:rFonts w:ascii="Times New Roman" w:eastAsia="Times New Roman" w:hAnsi="Times New Roman" w:cs="Times New Roman"/>
          <w:sz w:val="24"/>
          <w:szCs w:val="24"/>
          <w:lang w:eastAsia="lv-LV"/>
        </w:rPr>
        <w:t xml:space="preserve">                   </w:t>
      </w:r>
      <w:r w:rsidR="00B85196" w:rsidRPr="00066A9B">
        <w:rPr>
          <w:rFonts w:ascii="Times New Roman" w:eastAsia="Times New Roman" w:hAnsi="Times New Roman" w:cs="Times New Roman"/>
          <w:sz w:val="24"/>
          <w:szCs w:val="24"/>
          <w:lang w:eastAsia="lv-LV"/>
        </w:rPr>
        <w:lastRenderedPageBreak/>
        <w:t>kv</w:t>
      </w:r>
      <w:r w:rsidRPr="00066A9B">
        <w:rPr>
          <w:rFonts w:ascii="Times New Roman" w:eastAsia="Times New Roman" w:hAnsi="Times New Roman" w:cs="Times New Roman"/>
          <w:sz w:val="24"/>
          <w:szCs w:val="24"/>
          <w:lang w:eastAsia="lv-LV"/>
        </w:rPr>
        <w:t>alitātes rādītāju/lauksaimniecības produktu integrētās audzēšanas</w:t>
      </w:r>
      <w:r w:rsidR="0019367E">
        <w:rPr>
          <w:rFonts w:ascii="Times New Roman" w:eastAsia="Times New Roman" w:hAnsi="Times New Roman" w:cs="Times New Roman"/>
          <w:sz w:val="24"/>
          <w:szCs w:val="24"/>
          <w:lang w:eastAsia="lv-LV"/>
        </w:rPr>
        <w:t xml:space="preserve"> </w:t>
      </w:r>
      <w:r w:rsidRPr="00066A9B">
        <w:rPr>
          <w:rFonts w:ascii="Times New Roman" w:eastAsia="Times New Roman" w:hAnsi="Times New Roman" w:cs="Times New Roman"/>
          <w:sz w:val="24"/>
          <w:szCs w:val="24"/>
          <w:lang w:eastAsia="lv-LV"/>
        </w:rPr>
        <w:t xml:space="preserve">                   prasībām;</w:t>
      </w:r>
    </w:p>
    <w:p w:rsidR="00231AD1" w:rsidRPr="00066A9B" w:rsidRDefault="00F477B0" w:rsidP="00B85196">
      <w:pPr>
        <w:spacing w:after="0" w:line="240" w:lineRule="auto"/>
        <w:ind w:left="1134"/>
        <w:jc w:val="both"/>
        <w:rPr>
          <w:rFonts w:ascii="Times New Roman" w:eastAsia="Times New Roman" w:hAnsi="Times New Roman" w:cs="Times New Roman"/>
          <w:sz w:val="24"/>
          <w:szCs w:val="24"/>
          <w:lang w:eastAsia="lv-LV"/>
        </w:rPr>
      </w:pPr>
      <w:r w:rsidRPr="00066A9B">
        <w:rPr>
          <w:rFonts w:ascii="Times New Roman" w:eastAsia="Times New Roman" w:hAnsi="Times New Roman" w:cs="Times New Roman"/>
          <w:sz w:val="24"/>
          <w:szCs w:val="24"/>
          <w:lang w:eastAsia="lv-LV"/>
        </w:rPr>
        <w:t xml:space="preserve">4.1.5.3. </w:t>
      </w:r>
      <w:r w:rsidR="00231AD1" w:rsidRPr="00066A9B">
        <w:rPr>
          <w:rFonts w:ascii="Times New Roman" w:eastAsia="Times New Roman" w:hAnsi="Times New Roman" w:cs="Times New Roman"/>
          <w:sz w:val="24"/>
          <w:szCs w:val="24"/>
          <w:lang w:eastAsia="lv-LV"/>
        </w:rPr>
        <w:t xml:space="preserve"> ēdiena gatavošanai izmanto</w:t>
      </w:r>
      <w:r w:rsidRPr="00066A9B">
        <w:rPr>
          <w:rFonts w:ascii="Times New Roman" w:eastAsia="Times New Roman" w:hAnsi="Times New Roman" w:cs="Times New Roman"/>
          <w:sz w:val="24"/>
          <w:szCs w:val="24"/>
          <w:lang w:eastAsia="lv-LV"/>
        </w:rPr>
        <w:t>s</w:t>
      </w:r>
      <w:r w:rsidR="00231AD1" w:rsidRPr="00066A9B">
        <w:rPr>
          <w:rFonts w:ascii="Times New Roman" w:eastAsia="Times New Roman" w:hAnsi="Times New Roman" w:cs="Times New Roman"/>
          <w:sz w:val="24"/>
          <w:szCs w:val="24"/>
          <w:lang w:eastAsia="lv-LV"/>
        </w:rPr>
        <w:t xml:space="preserve"> pārtikas produktus, kas nesatur ģenētiski</w:t>
      </w:r>
      <w:r w:rsidR="0019367E">
        <w:rPr>
          <w:rFonts w:ascii="Times New Roman" w:eastAsia="Times New Roman" w:hAnsi="Times New Roman" w:cs="Times New Roman"/>
          <w:sz w:val="24"/>
          <w:szCs w:val="24"/>
          <w:lang w:eastAsia="lv-LV"/>
        </w:rPr>
        <w:t xml:space="preserve"> </w:t>
      </w:r>
      <w:r w:rsidR="00B85196" w:rsidRPr="00066A9B">
        <w:rPr>
          <w:rFonts w:ascii="Times New Roman" w:eastAsia="Times New Roman" w:hAnsi="Times New Roman" w:cs="Times New Roman"/>
          <w:sz w:val="24"/>
          <w:szCs w:val="24"/>
          <w:lang w:eastAsia="lv-LV"/>
        </w:rPr>
        <w:t>m</w:t>
      </w:r>
      <w:r w:rsidR="00231AD1" w:rsidRPr="00066A9B">
        <w:rPr>
          <w:rFonts w:ascii="Times New Roman" w:eastAsia="Times New Roman" w:hAnsi="Times New Roman" w:cs="Times New Roman"/>
          <w:sz w:val="24"/>
          <w:szCs w:val="24"/>
          <w:lang w:eastAsia="lv-LV"/>
        </w:rPr>
        <w:t>odificētos organismus, nesastāv no tiem un nav ražoti no tiem;</w:t>
      </w:r>
    </w:p>
    <w:p w:rsidR="00231AD1" w:rsidRPr="00066A9B" w:rsidRDefault="00231AD1" w:rsidP="00B85196">
      <w:pPr>
        <w:spacing w:after="0" w:line="240" w:lineRule="auto"/>
        <w:ind w:left="1134"/>
        <w:jc w:val="both"/>
        <w:rPr>
          <w:rFonts w:ascii="Times New Roman" w:eastAsia="Times New Roman" w:hAnsi="Times New Roman" w:cs="Times New Roman"/>
          <w:vanish/>
          <w:sz w:val="24"/>
          <w:szCs w:val="24"/>
          <w:lang w:eastAsia="lv-LV"/>
        </w:rPr>
      </w:pPr>
      <w:r w:rsidRPr="00066A9B">
        <w:rPr>
          <w:rFonts w:ascii="Times New Roman" w:eastAsia="Times New Roman" w:hAnsi="Times New Roman" w:cs="Times New Roman"/>
          <w:vanish/>
          <w:sz w:val="24"/>
          <w:szCs w:val="24"/>
          <w:lang w:eastAsia="lv-LV"/>
        </w:rPr>
        <w:t>29</w:t>
      </w:r>
    </w:p>
    <w:p w:rsidR="00231AD1" w:rsidRPr="00066A9B" w:rsidRDefault="00231AD1" w:rsidP="00B85196">
      <w:pPr>
        <w:spacing w:after="0" w:line="240" w:lineRule="auto"/>
        <w:ind w:left="1134"/>
        <w:jc w:val="both"/>
        <w:rPr>
          <w:rFonts w:ascii="Times New Roman" w:eastAsia="Times New Roman" w:hAnsi="Times New Roman" w:cs="Times New Roman"/>
          <w:sz w:val="24"/>
          <w:szCs w:val="24"/>
          <w:lang w:eastAsia="lv-LV"/>
        </w:rPr>
      </w:pPr>
      <w:r w:rsidRPr="00066A9B">
        <w:rPr>
          <w:rFonts w:ascii="Times New Roman" w:eastAsia="Times New Roman" w:hAnsi="Times New Roman" w:cs="Times New Roman"/>
          <w:vanish/>
          <w:sz w:val="24"/>
          <w:szCs w:val="24"/>
          <w:lang w:eastAsia="lv-LV"/>
        </w:rPr>
        <w:t>11.8.1.8.</w:t>
      </w:r>
      <w:r w:rsidR="00F477B0" w:rsidRPr="00066A9B">
        <w:rPr>
          <w:rFonts w:ascii="Times New Roman" w:eastAsia="Times New Roman" w:hAnsi="Times New Roman" w:cs="Times New Roman"/>
          <w:sz w:val="24"/>
          <w:szCs w:val="24"/>
          <w:lang w:eastAsia="lv-LV"/>
        </w:rPr>
        <w:t xml:space="preserve">4.1.5.4. </w:t>
      </w:r>
      <w:r w:rsidRPr="00066A9B">
        <w:rPr>
          <w:rFonts w:ascii="Times New Roman" w:eastAsia="Times New Roman" w:hAnsi="Times New Roman" w:cs="Times New Roman"/>
          <w:sz w:val="24"/>
          <w:szCs w:val="24"/>
          <w:lang w:eastAsia="lv-LV"/>
        </w:rPr>
        <w:t>ēdienkaršu izstrādē piemēro</w:t>
      </w:r>
      <w:r w:rsidR="00F477B0" w:rsidRPr="00066A9B">
        <w:rPr>
          <w:rFonts w:ascii="Times New Roman" w:eastAsia="Times New Roman" w:hAnsi="Times New Roman" w:cs="Times New Roman"/>
          <w:sz w:val="24"/>
          <w:szCs w:val="24"/>
          <w:lang w:eastAsia="lv-LV"/>
        </w:rPr>
        <w:t>s</w:t>
      </w:r>
      <w:r w:rsidRPr="00066A9B">
        <w:rPr>
          <w:rFonts w:ascii="Times New Roman" w:eastAsia="Times New Roman" w:hAnsi="Times New Roman" w:cs="Times New Roman"/>
          <w:sz w:val="24"/>
          <w:szCs w:val="24"/>
          <w:lang w:eastAsia="lv-LV"/>
        </w:rPr>
        <w:t xml:space="preserve"> sezonalitātes principu augļu un dārzeņu</w:t>
      </w:r>
      <w:r w:rsidR="00B85196" w:rsidRPr="00066A9B">
        <w:rPr>
          <w:rFonts w:ascii="Times New Roman" w:eastAsia="Times New Roman" w:hAnsi="Times New Roman" w:cs="Times New Roman"/>
          <w:sz w:val="24"/>
          <w:szCs w:val="24"/>
          <w:lang w:eastAsia="lv-LV"/>
        </w:rPr>
        <w:t xml:space="preserve"> </w:t>
      </w:r>
      <w:r w:rsidRPr="00066A9B">
        <w:rPr>
          <w:rFonts w:ascii="Times New Roman" w:eastAsia="Times New Roman" w:hAnsi="Times New Roman" w:cs="Times New Roman"/>
          <w:sz w:val="24"/>
          <w:szCs w:val="24"/>
          <w:lang w:eastAsia="lv-LV"/>
        </w:rPr>
        <w:t>pieejamībai tirgū atbilstoši Zemkopības ministrijas izstrādātajam vietējo augļu un dārzeņu pieejamības kalendāram;</w:t>
      </w:r>
    </w:p>
    <w:p w:rsidR="00231AD1" w:rsidRPr="00066A9B" w:rsidRDefault="00231AD1" w:rsidP="00B85196">
      <w:pPr>
        <w:spacing w:after="0" w:line="240" w:lineRule="auto"/>
        <w:ind w:left="1134"/>
        <w:jc w:val="both"/>
        <w:rPr>
          <w:rFonts w:ascii="Times New Roman" w:eastAsia="Times New Roman" w:hAnsi="Times New Roman" w:cs="Times New Roman"/>
          <w:i/>
          <w:vanish/>
          <w:sz w:val="24"/>
          <w:szCs w:val="24"/>
          <w:lang w:eastAsia="lv-LV"/>
        </w:rPr>
      </w:pPr>
      <w:r w:rsidRPr="00066A9B">
        <w:rPr>
          <w:rFonts w:ascii="Times New Roman" w:eastAsia="Times New Roman" w:hAnsi="Times New Roman" w:cs="Times New Roman"/>
          <w:i/>
          <w:vanish/>
          <w:sz w:val="24"/>
          <w:szCs w:val="24"/>
          <w:lang w:eastAsia="lv-LV"/>
        </w:rPr>
        <w:t>30</w:t>
      </w:r>
    </w:p>
    <w:p w:rsidR="00231AD1" w:rsidRPr="00066A9B" w:rsidRDefault="00231AD1" w:rsidP="00B85196">
      <w:pPr>
        <w:spacing w:after="0" w:line="240" w:lineRule="auto"/>
        <w:ind w:left="1134"/>
        <w:rPr>
          <w:rFonts w:ascii="Times New Roman" w:eastAsia="Times New Roman" w:hAnsi="Times New Roman" w:cs="Times New Roman"/>
          <w:i/>
          <w:vanish/>
          <w:sz w:val="24"/>
          <w:szCs w:val="24"/>
          <w:lang w:eastAsia="lv-LV"/>
        </w:rPr>
      </w:pPr>
      <w:r w:rsidRPr="00066A9B">
        <w:rPr>
          <w:rFonts w:ascii="Times New Roman" w:eastAsia="Times New Roman" w:hAnsi="Times New Roman" w:cs="Times New Roman"/>
          <w:i/>
          <w:vanish/>
          <w:sz w:val="24"/>
          <w:szCs w:val="24"/>
          <w:lang w:eastAsia="lv-LV"/>
        </w:rPr>
        <w:t>31</w:t>
      </w:r>
    </w:p>
    <w:p w:rsidR="00231AD1" w:rsidRPr="00066A9B" w:rsidRDefault="00231AD1" w:rsidP="00B85196">
      <w:pPr>
        <w:spacing w:after="0" w:line="240" w:lineRule="auto"/>
        <w:ind w:left="1134"/>
        <w:rPr>
          <w:rFonts w:ascii="Times New Roman" w:eastAsia="Times New Roman" w:hAnsi="Times New Roman" w:cs="Times New Roman"/>
          <w:i/>
          <w:vanish/>
          <w:sz w:val="24"/>
          <w:szCs w:val="24"/>
          <w:lang w:eastAsia="lv-LV"/>
        </w:rPr>
      </w:pPr>
      <w:r w:rsidRPr="00066A9B">
        <w:rPr>
          <w:rFonts w:ascii="Times New Roman" w:eastAsia="Times New Roman" w:hAnsi="Times New Roman" w:cs="Times New Roman"/>
          <w:i/>
          <w:vanish/>
          <w:sz w:val="24"/>
          <w:szCs w:val="24"/>
          <w:lang w:eastAsia="lv-LV"/>
        </w:rPr>
        <w:t>32</w:t>
      </w:r>
    </w:p>
    <w:p w:rsidR="00231AD1" w:rsidRPr="00066A9B" w:rsidRDefault="00231AD1" w:rsidP="00B85196">
      <w:pPr>
        <w:spacing w:after="0" w:line="240" w:lineRule="auto"/>
        <w:ind w:left="1134"/>
        <w:rPr>
          <w:rFonts w:ascii="Times New Roman" w:eastAsia="Times New Roman" w:hAnsi="Times New Roman" w:cs="Times New Roman"/>
          <w:i/>
          <w:vanish/>
          <w:sz w:val="24"/>
          <w:szCs w:val="24"/>
          <w:lang w:eastAsia="lv-LV"/>
        </w:rPr>
      </w:pPr>
      <w:r w:rsidRPr="00066A9B">
        <w:rPr>
          <w:rFonts w:ascii="Times New Roman" w:eastAsia="Times New Roman" w:hAnsi="Times New Roman" w:cs="Times New Roman"/>
          <w:i/>
          <w:vanish/>
          <w:sz w:val="24"/>
          <w:szCs w:val="24"/>
          <w:lang w:eastAsia="lv-LV"/>
        </w:rPr>
        <w:t>34</w:t>
      </w:r>
    </w:p>
    <w:p w:rsidR="00231AD1" w:rsidRPr="00066A9B" w:rsidRDefault="00231AD1" w:rsidP="00B85196">
      <w:pPr>
        <w:spacing w:after="0" w:line="240" w:lineRule="auto"/>
        <w:ind w:left="1134"/>
        <w:rPr>
          <w:rFonts w:ascii="Times New Roman" w:eastAsia="Times New Roman" w:hAnsi="Times New Roman" w:cs="Times New Roman"/>
          <w:i/>
          <w:vanish/>
          <w:sz w:val="24"/>
          <w:szCs w:val="24"/>
          <w:lang w:eastAsia="lv-LV"/>
        </w:rPr>
      </w:pPr>
      <w:r w:rsidRPr="00066A9B">
        <w:rPr>
          <w:rFonts w:ascii="Times New Roman" w:eastAsia="Times New Roman" w:hAnsi="Times New Roman" w:cs="Times New Roman"/>
          <w:i/>
          <w:vanish/>
          <w:sz w:val="24"/>
          <w:szCs w:val="24"/>
          <w:lang w:eastAsia="lv-LV"/>
        </w:rPr>
        <w:t>35</w:t>
      </w:r>
    </w:p>
    <w:p w:rsidR="00231AD1" w:rsidRPr="00066A9B" w:rsidRDefault="00231AD1" w:rsidP="00B85196">
      <w:pPr>
        <w:spacing w:after="0" w:line="240" w:lineRule="auto"/>
        <w:ind w:left="1134"/>
        <w:rPr>
          <w:rFonts w:ascii="Times New Roman" w:eastAsia="Times New Roman" w:hAnsi="Times New Roman" w:cs="Times New Roman"/>
          <w:i/>
          <w:vanish/>
          <w:sz w:val="24"/>
          <w:szCs w:val="24"/>
          <w:lang w:eastAsia="lv-LV"/>
        </w:rPr>
      </w:pPr>
      <w:r w:rsidRPr="00066A9B">
        <w:rPr>
          <w:rFonts w:ascii="Times New Roman" w:eastAsia="Times New Roman" w:hAnsi="Times New Roman" w:cs="Times New Roman"/>
          <w:i/>
          <w:vanish/>
          <w:sz w:val="24"/>
          <w:szCs w:val="24"/>
          <w:lang w:eastAsia="lv-LV"/>
        </w:rPr>
        <w:t>36</w:t>
      </w:r>
    </w:p>
    <w:p w:rsidR="00231AD1" w:rsidRPr="00066A9B" w:rsidRDefault="00231AD1" w:rsidP="00B85196">
      <w:pPr>
        <w:spacing w:after="0" w:line="240" w:lineRule="auto"/>
        <w:ind w:left="1134"/>
        <w:rPr>
          <w:rFonts w:ascii="Times New Roman" w:eastAsia="Times New Roman" w:hAnsi="Times New Roman" w:cs="Times New Roman"/>
          <w:i/>
          <w:vanish/>
          <w:sz w:val="24"/>
          <w:szCs w:val="24"/>
          <w:lang w:eastAsia="lv-LV"/>
        </w:rPr>
      </w:pPr>
      <w:r w:rsidRPr="00066A9B">
        <w:rPr>
          <w:rFonts w:ascii="Times New Roman" w:eastAsia="Times New Roman" w:hAnsi="Times New Roman" w:cs="Times New Roman"/>
          <w:i/>
          <w:vanish/>
          <w:sz w:val="24"/>
          <w:szCs w:val="24"/>
          <w:lang w:eastAsia="lv-LV"/>
        </w:rPr>
        <w:t>37</w:t>
      </w:r>
    </w:p>
    <w:p w:rsidR="00231AD1" w:rsidRPr="00066A9B" w:rsidRDefault="00231AD1" w:rsidP="00B85196">
      <w:pPr>
        <w:spacing w:after="0" w:line="240" w:lineRule="auto"/>
        <w:ind w:left="1134"/>
        <w:jc w:val="both"/>
        <w:rPr>
          <w:rFonts w:ascii="Times New Roman" w:eastAsia="Times New Roman" w:hAnsi="Times New Roman" w:cs="Times New Roman"/>
          <w:i/>
          <w:vanish/>
          <w:sz w:val="24"/>
          <w:szCs w:val="24"/>
          <w:lang w:eastAsia="lv-LV"/>
        </w:rPr>
      </w:pPr>
      <w:r w:rsidRPr="00066A9B">
        <w:rPr>
          <w:rFonts w:ascii="Times New Roman" w:eastAsia="Times New Roman" w:hAnsi="Times New Roman" w:cs="Times New Roman"/>
          <w:i/>
          <w:vanish/>
          <w:sz w:val="24"/>
          <w:szCs w:val="24"/>
          <w:lang w:eastAsia="lv-LV"/>
        </w:rPr>
        <w:t>38</w:t>
      </w:r>
    </w:p>
    <w:p w:rsidR="00231AD1" w:rsidRPr="00066A9B" w:rsidRDefault="00231AD1" w:rsidP="00B85196">
      <w:pPr>
        <w:tabs>
          <w:tab w:val="left" w:pos="993"/>
        </w:tabs>
        <w:spacing w:after="0" w:line="240" w:lineRule="auto"/>
        <w:ind w:left="1134"/>
        <w:jc w:val="both"/>
        <w:rPr>
          <w:rFonts w:ascii="Times New Roman" w:eastAsia="Times New Roman" w:hAnsi="Times New Roman" w:cs="Times New Roman"/>
          <w:vanish/>
          <w:sz w:val="24"/>
          <w:szCs w:val="24"/>
          <w:lang w:eastAsia="lv-LV"/>
        </w:rPr>
      </w:pPr>
      <w:r w:rsidRPr="00066A9B">
        <w:rPr>
          <w:rFonts w:ascii="Times New Roman" w:eastAsia="Times New Roman" w:hAnsi="Times New Roman" w:cs="Times New Roman"/>
          <w:i/>
          <w:vanish/>
          <w:sz w:val="24"/>
          <w:szCs w:val="24"/>
          <w:lang w:eastAsia="lv-LV"/>
        </w:rPr>
        <w:t>1.12</w:t>
      </w:r>
      <w:r w:rsidR="00F477B0" w:rsidRPr="00066A9B">
        <w:rPr>
          <w:rFonts w:ascii="Times New Roman" w:eastAsia="Times New Roman" w:hAnsi="Times New Roman" w:cs="Times New Roman"/>
          <w:i/>
          <w:vanish/>
          <w:sz w:val="24"/>
          <w:szCs w:val="24"/>
          <w:lang w:eastAsia="lv-LV"/>
        </w:rPr>
        <w:t>4.1.5.54</w:t>
      </w:r>
      <w:r w:rsidR="00F477B0" w:rsidRPr="00066A9B">
        <w:rPr>
          <w:rFonts w:ascii="Times New Roman" w:eastAsia="Times New Roman" w:hAnsi="Times New Roman" w:cs="Times New Roman"/>
          <w:i/>
          <w:sz w:val="24"/>
          <w:szCs w:val="24"/>
          <w:lang w:eastAsia="lv-LV"/>
        </w:rPr>
        <w:t xml:space="preserve"> </w:t>
      </w:r>
      <w:r w:rsidR="00F477B0" w:rsidRPr="00066A9B">
        <w:rPr>
          <w:rFonts w:ascii="Times New Roman" w:eastAsia="Times New Roman" w:hAnsi="Times New Roman" w:cs="Times New Roman"/>
          <w:sz w:val="24"/>
          <w:szCs w:val="24"/>
          <w:lang w:eastAsia="lv-LV"/>
        </w:rPr>
        <w:t>4.1.5.5. Pretendents Pakalpojuma izpildē</w:t>
      </w:r>
      <w:r w:rsidRPr="00066A9B">
        <w:rPr>
          <w:rFonts w:ascii="Times New Roman" w:eastAsia="Times New Roman" w:hAnsi="Times New Roman" w:cs="Times New Roman"/>
          <w:sz w:val="24"/>
          <w:szCs w:val="24"/>
          <w:lang w:eastAsia="lv-LV"/>
        </w:rPr>
        <w:t xml:space="preserve"> </w:t>
      </w:r>
      <w:r w:rsidR="00F477B0" w:rsidRPr="00066A9B">
        <w:rPr>
          <w:rFonts w:ascii="Times New Roman" w:eastAsia="Times New Roman" w:hAnsi="Times New Roman" w:cs="Times New Roman"/>
          <w:sz w:val="24"/>
          <w:szCs w:val="24"/>
          <w:lang w:eastAsia="lv-LV"/>
        </w:rPr>
        <w:t xml:space="preserve">spēs </w:t>
      </w:r>
      <w:r w:rsidRPr="00066A9B">
        <w:rPr>
          <w:rFonts w:ascii="Times New Roman" w:eastAsia="Times New Roman" w:hAnsi="Times New Roman" w:cs="Times New Roman"/>
          <w:sz w:val="24"/>
          <w:szCs w:val="24"/>
          <w:lang w:eastAsia="lv-LV"/>
        </w:rPr>
        <w:t>nodrošin</w:t>
      </w:r>
      <w:r w:rsidR="00F477B0" w:rsidRPr="00066A9B">
        <w:rPr>
          <w:rFonts w:ascii="Times New Roman" w:eastAsia="Times New Roman" w:hAnsi="Times New Roman" w:cs="Times New Roman"/>
          <w:sz w:val="24"/>
          <w:szCs w:val="24"/>
          <w:lang w:eastAsia="lv-LV"/>
        </w:rPr>
        <w:t>āt</w:t>
      </w:r>
      <w:r w:rsidRPr="00066A9B">
        <w:rPr>
          <w:rFonts w:ascii="Times New Roman" w:eastAsia="Times New Roman" w:hAnsi="Times New Roman" w:cs="Times New Roman"/>
          <w:sz w:val="24"/>
          <w:szCs w:val="24"/>
          <w:lang w:eastAsia="lv-LV"/>
        </w:rPr>
        <w:t xml:space="preserve"> atbilstoš</w:t>
      </w:r>
      <w:r w:rsidR="00F477B0" w:rsidRPr="00066A9B">
        <w:rPr>
          <w:rFonts w:ascii="Times New Roman" w:eastAsia="Times New Roman" w:hAnsi="Times New Roman" w:cs="Times New Roman"/>
          <w:sz w:val="24"/>
          <w:szCs w:val="24"/>
          <w:lang w:eastAsia="lv-LV"/>
        </w:rPr>
        <w:t>u</w:t>
      </w:r>
      <w:r w:rsidRPr="00066A9B">
        <w:rPr>
          <w:rFonts w:ascii="Times New Roman" w:eastAsia="Times New Roman" w:hAnsi="Times New Roman" w:cs="Times New Roman"/>
          <w:sz w:val="24"/>
          <w:szCs w:val="24"/>
          <w:lang w:eastAsia="lv-LV"/>
        </w:rPr>
        <w:t xml:space="preserve"> atkritumu apsaimniekošan</w:t>
      </w:r>
      <w:r w:rsidR="00F477B0" w:rsidRPr="00066A9B">
        <w:rPr>
          <w:rFonts w:ascii="Times New Roman" w:eastAsia="Times New Roman" w:hAnsi="Times New Roman" w:cs="Times New Roman"/>
          <w:sz w:val="24"/>
          <w:szCs w:val="24"/>
          <w:lang w:eastAsia="lv-LV"/>
        </w:rPr>
        <w:t>u</w:t>
      </w:r>
      <w:r w:rsidRPr="00066A9B">
        <w:rPr>
          <w:rFonts w:ascii="Times New Roman" w:eastAsia="Times New Roman" w:hAnsi="Times New Roman" w:cs="Times New Roman"/>
          <w:sz w:val="24"/>
          <w:szCs w:val="24"/>
          <w:lang w:eastAsia="lv-LV"/>
        </w:rPr>
        <w:t>, šķirojot atkritumus, kas nododami tālākai pārstrādei</w:t>
      </w:r>
      <w:r w:rsidR="00F477B0" w:rsidRPr="00066A9B">
        <w:rPr>
          <w:rFonts w:ascii="Times New Roman" w:eastAsia="Times New Roman" w:hAnsi="Times New Roman" w:cs="Times New Roman"/>
          <w:sz w:val="24"/>
          <w:szCs w:val="24"/>
          <w:lang w:eastAsia="lv-LV"/>
        </w:rPr>
        <w:t xml:space="preserve"> (</w:t>
      </w:r>
      <w:r w:rsidRPr="00066A9B">
        <w:rPr>
          <w:rFonts w:ascii="Times New Roman" w:eastAsia="Times New Roman" w:hAnsi="Times New Roman" w:cs="Times New Roman"/>
          <w:sz w:val="24"/>
          <w:szCs w:val="24"/>
          <w:lang w:eastAsia="lv-LV"/>
        </w:rPr>
        <w:t>bioloģiski noārdāmos atkritum</w:t>
      </w:r>
      <w:r w:rsidR="00F477B0" w:rsidRPr="00066A9B">
        <w:rPr>
          <w:rFonts w:ascii="Times New Roman" w:eastAsia="Times New Roman" w:hAnsi="Times New Roman" w:cs="Times New Roman"/>
          <w:sz w:val="24"/>
          <w:szCs w:val="24"/>
          <w:lang w:eastAsia="lv-LV"/>
        </w:rPr>
        <w:t>i</w:t>
      </w:r>
      <w:r w:rsidRPr="00066A9B">
        <w:rPr>
          <w:rFonts w:ascii="Times New Roman" w:eastAsia="Times New Roman" w:hAnsi="Times New Roman" w:cs="Times New Roman"/>
          <w:sz w:val="24"/>
          <w:szCs w:val="24"/>
          <w:lang w:eastAsia="lv-LV"/>
        </w:rPr>
        <w:t>, stikl</w:t>
      </w:r>
      <w:r w:rsidR="00F477B0" w:rsidRPr="00066A9B">
        <w:rPr>
          <w:rFonts w:ascii="Times New Roman" w:eastAsia="Times New Roman" w:hAnsi="Times New Roman" w:cs="Times New Roman"/>
          <w:sz w:val="24"/>
          <w:szCs w:val="24"/>
          <w:lang w:eastAsia="lv-LV"/>
        </w:rPr>
        <w:t>s</w:t>
      </w:r>
      <w:r w:rsidRPr="00066A9B">
        <w:rPr>
          <w:rFonts w:ascii="Times New Roman" w:eastAsia="Times New Roman" w:hAnsi="Times New Roman" w:cs="Times New Roman"/>
          <w:sz w:val="24"/>
          <w:szCs w:val="24"/>
          <w:lang w:eastAsia="lv-LV"/>
        </w:rPr>
        <w:t>, papīr</w:t>
      </w:r>
      <w:r w:rsidR="00F477B0" w:rsidRPr="00066A9B">
        <w:rPr>
          <w:rFonts w:ascii="Times New Roman" w:eastAsia="Times New Roman" w:hAnsi="Times New Roman" w:cs="Times New Roman"/>
          <w:sz w:val="24"/>
          <w:szCs w:val="24"/>
          <w:lang w:eastAsia="lv-LV"/>
        </w:rPr>
        <w:t>s</w:t>
      </w:r>
      <w:r w:rsidRPr="00066A9B">
        <w:rPr>
          <w:rFonts w:ascii="Times New Roman" w:eastAsia="Times New Roman" w:hAnsi="Times New Roman" w:cs="Times New Roman"/>
          <w:sz w:val="24"/>
          <w:szCs w:val="24"/>
          <w:lang w:eastAsia="lv-LV"/>
        </w:rPr>
        <w:t xml:space="preserve"> un karton</w:t>
      </w:r>
      <w:r w:rsidR="00F477B0" w:rsidRPr="00066A9B">
        <w:rPr>
          <w:rFonts w:ascii="Times New Roman" w:eastAsia="Times New Roman" w:hAnsi="Times New Roman" w:cs="Times New Roman"/>
          <w:sz w:val="24"/>
          <w:szCs w:val="24"/>
          <w:lang w:eastAsia="lv-LV"/>
        </w:rPr>
        <w:t>s</w:t>
      </w:r>
      <w:r w:rsidRPr="00066A9B">
        <w:rPr>
          <w:rFonts w:ascii="Times New Roman" w:eastAsia="Times New Roman" w:hAnsi="Times New Roman" w:cs="Times New Roman"/>
          <w:sz w:val="24"/>
          <w:szCs w:val="24"/>
          <w:lang w:eastAsia="lv-LV"/>
        </w:rPr>
        <w:t>, metāl</w:t>
      </w:r>
      <w:r w:rsidR="00F477B0" w:rsidRPr="00066A9B">
        <w:rPr>
          <w:rFonts w:ascii="Times New Roman" w:eastAsia="Times New Roman" w:hAnsi="Times New Roman" w:cs="Times New Roman"/>
          <w:sz w:val="24"/>
          <w:szCs w:val="24"/>
          <w:lang w:eastAsia="lv-LV"/>
        </w:rPr>
        <w:t>s</w:t>
      </w:r>
      <w:r w:rsidRPr="00066A9B">
        <w:rPr>
          <w:rFonts w:ascii="Times New Roman" w:eastAsia="Times New Roman" w:hAnsi="Times New Roman" w:cs="Times New Roman"/>
          <w:sz w:val="24"/>
          <w:szCs w:val="24"/>
          <w:lang w:eastAsia="lv-LV"/>
        </w:rPr>
        <w:t>, PET, plastmasas</w:t>
      </w:r>
      <w:r w:rsidR="00F477B0" w:rsidRPr="00066A9B">
        <w:rPr>
          <w:rFonts w:ascii="Times New Roman" w:eastAsia="Times New Roman" w:hAnsi="Times New Roman" w:cs="Times New Roman"/>
          <w:sz w:val="24"/>
          <w:szCs w:val="24"/>
          <w:lang w:eastAsia="lv-LV"/>
        </w:rPr>
        <w:t>).</w:t>
      </w:r>
      <w:r w:rsidRPr="00066A9B">
        <w:rPr>
          <w:rFonts w:ascii="Times New Roman" w:eastAsia="Times New Roman" w:hAnsi="Times New Roman" w:cs="Times New Roman"/>
          <w:sz w:val="24"/>
          <w:szCs w:val="24"/>
          <w:lang w:eastAsia="lv-LV"/>
        </w:rPr>
        <w:t xml:space="preserve"> </w:t>
      </w:r>
      <w:r w:rsidRPr="00066A9B">
        <w:rPr>
          <w:rFonts w:ascii="Times New Roman" w:eastAsia="Times New Roman" w:hAnsi="Times New Roman" w:cs="Times New Roman"/>
          <w:vanish/>
          <w:sz w:val="24"/>
          <w:szCs w:val="24"/>
          <w:lang w:eastAsia="lv-LV"/>
        </w:rPr>
        <w:t>39</w:t>
      </w:r>
    </w:p>
    <w:p w:rsidR="00231AD1" w:rsidRPr="00066A9B" w:rsidRDefault="00231AD1" w:rsidP="00B85196">
      <w:pPr>
        <w:tabs>
          <w:tab w:val="left" w:pos="993"/>
        </w:tabs>
        <w:spacing w:after="0" w:line="240" w:lineRule="auto"/>
        <w:ind w:left="1134"/>
        <w:rPr>
          <w:rFonts w:ascii="Times New Roman" w:eastAsia="Times New Roman" w:hAnsi="Times New Roman" w:cs="Times New Roman"/>
          <w:sz w:val="24"/>
          <w:szCs w:val="24"/>
          <w:lang w:eastAsia="lv-LV"/>
        </w:rPr>
      </w:pPr>
      <w:r w:rsidRPr="00066A9B">
        <w:rPr>
          <w:rFonts w:ascii="Times New Roman" w:eastAsia="Times New Roman" w:hAnsi="Times New Roman" w:cs="Times New Roman"/>
          <w:vanish/>
          <w:sz w:val="24"/>
          <w:szCs w:val="24"/>
          <w:lang w:eastAsia="lv-LV"/>
        </w:rPr>
        <w:t>11.13</w:t>
      </w:r>
      <w:r w:rsidRPr="00066A9B">
        <w:rPr>
          <w:rFonts w:ascii="Times New Roman" w:eastAsia="Times New Roman" w:hAnsi="Times New Roman" w:cs="Times New Roman"/>
          <w:sz w:val="24"/>
          <w:szCs w:val="24"/>
          <w:lang w:eastAsia="lv-LV"/>
        </w:rPr>
        <w:t xml:space="preserve"> </w:t>
      </w:r>
    </w:p>
    <w:p w:rsidR="00F477B0" w:rsidRPr="0019367E" w:rsidRDefault="00B85196" w:rsidP="00E81027">
      <w:pPr>
        <w:spacing w:after="0" w:line="240" w:lineRule="auto"/>
        <w:ind w:left="1134" w:hanging="1134"/>
        <w:jc w:val="both"/>
        <w:rPr>
          <w:rFonts w:ascii="Times New Roman" w:eastAsia="Times New Roman" w:hAnsi="Times New Roman" w:cs="Times New Roman"/>
          <w:sz w:val="24"/>
          <w:szCs w:val="24"/>
          <w:u w:val="single"/>
          <w:lang w:eastAsia="lv-LV"/>
        </w:rPr>
      </w:pPr>
      <w:r w:rsidRPr="00066A9B">
        <w:rPr>
          <w:rFonts w:ascii="Times New Roman" w:eastAsia="Times New Roman" w:hAnsi="Times New Roman" w:cs="Times New Roman"/>
          <w:sz w:val="24"/>
          <w:szCs w:val="24"/>
          <w:lang w:eastAsia="lv-LV"/>
        </w:rPr>
        <w:t xml:space="preserve">         4.1.6. </w:t>
      </w:r>
      <w:r w:rsidR="00F477B0" w:rsidRPr="00066A9B">
        <w:rPr>
          <w:rFonts w:ascii="Times New Roman" w:eastAsia="Times New Roman" w:hAnsi="Times New Roman" w:cs="Times New Roman"/>
          <w:sz w:val="24"/>
          <w:szCs w:val="24"/>
          <w:lang w:eastAsia="lv-LV"/>
        </w:rPr>
        <w:t>attiecībā uz produktiem, kas</w:t>
      </w:r>
      <w:r w:rsidRPr="00066A9B">
        <w:rPr>
          <w:rFonts w:ascii="Times New Roman" w:eastAsia="Times New Roman" w:hAnsi="Times New Roman" w:cs="Times New Roman"/>
          <w:sz w:val="24"/>
          <w:szCs w:val="24"/>
          <w:lang w:eastAsia="lv-LV"/>
        </w:rPr>
        <w:t xml:space="preserve"> tiks izmantoti Pakalpojuma izpildē un, kas </w:t>
      </w:r>
      <w:r w:rsidR="00F477B0" w:rsidRPr="00066A9B">
        <w:rPr>
          <w:rFonts w:ascii="Times New Roman" w:eastAsia="Times New Roman" w:hAnsi="Times New Roman" w:cs="Times New Roman"/>
          <w:sz w:val="24"/>
          <w:szCs w:val="24"/>
          <w:lang w:eastAsia="lv-LV"/>
        </w:rPr>
        <w:t xml:space="preserve"> atbilst bioloģiskās lauksaimniecības, nacionālās pārtikas kvalitātes shēmas vai lauksaimniecības produktu integrētās audzēšanas prasībām, </w:t>
      </w:r>
      <w:r w:rsidR="00F477B0" w:rsidRPr="0019367E">
        <w:rPr>
          <w:rFonts w:ascii="Times New Roman" w:eastAsia="Times New Roman" w:hAnsi="Times New Roman" w:cs="Times New Roman"/>
          <w:sz w:val="24"/>
          <w:szCs w:val="24"/>
          <w:u w:val="single"/>
          <w:lang w:eastAsia="lv-LV"/>
        </w:rPr>
        <w:t xml:space="preserve">ražotāja (audzētāja) apliecinājumu par sadarbību ar </w:t>
      </w:r>
      <w:r w:rsidRPr="0019367E">
        <w:rPr>
          <w:rFonts w:ascii="Times New Roman" w:eastAsia="Times New Roman" w:hAnsi="Times New Roman" w:cs="Times New Roman"/>
          <w:sz w:val="24"/>
          <w:szCs w:val="24"/>
          <w:u w:val="single"/>
          <w:lang w:eastAsia="lv-LV"/>
        </w:rPr>
        <w:t>Pretendentu</w:t>
      </w:r>
      <w:r w:rsidR="00F477B0" w:rsidRPr="0019367E">
        <w:rPr>
          <w:rFonts w:ascii="Times New Roman" w:eastAsia="Times New Roman" w:hAnsi="Times New Roman" w:cs="Times New Roman"/>
          <w:sz w:val="24"/>
          <w:szCs w:val="24"/>
          <w:u w:val="single"/>
          <w:lang w:eastAsia="lv-LV"/>
        </w:rPr>
        <w:t xml:space="preserve"> </w:t>
      </w:r>
      <w:r w:rsidRPr="0019367E">
        <w:rPr>
          <w:rFonts w:ascii="Times New Roman" w:eastAsia="Times New Roman" w:hAnsi="Times New Roman" w:cs="Times New Roman"/>
          <w:sz w:val="24"/>
          <w:szCs w:val="24"/>
          <w:u w:val="single"/>
          <w:lang w:eastAsia="lv-LV"/>
        </w:rPr>
        <w:t xml:space="preserve">dotā </w:t>
      </w:r>
      <w:r w:rsidR="00F477B0" w:rsidRPr="0019367E">
        <w:rPr>
          <w:rFonts w:ascii="Times New Roman" w:eastAsia="Times New Roman" w:hAnsi="Times New Roman" w:cs="Times New Roman"/>
          <w:sz w:val="24"/>
          <w:szCs w:val="24"/>
          <w:u w:val="single"/>
          <w:lang w:eastAsia="lv-LV"/>
        </w:rPr>
        <w:t>Pakalpojuma līguma izpildē;</w:t>
      </w:r>
    </w:p>
    <w:p w:rsidR="00E81027" w:rsidRPr="00066A9B" w:rsidRDefault="00B85196" w:rsidP="00B85196">
      <w:pPr>
        <w:spacing w:after="0" w:line="240" w:lineRule="auto"/>
        <w:jc w:val="both"/>
        <w:rPr>
          <w:rFonts w:ascii="Times New Roman" w:eastAsia="Times New Roman" w:hAnsi="Times New Roman" w:cs="Times New Roman"/>
          <w:sz w:val="24"/>
          <w:szCs w:val="24"/>
          <w:lang w:eastAsia="lv-LV"/>
        </w:rPr>
      </w:pPr>
      <w:r w:rsidRPr="00066A9B">
        <w:rPr>
          <w:rFonts w:ascii="Times New Roman" w:eastAsia="Times New Roman" w:hAnsi="Times New Roman" w:cs="Times New Roman"/>
          <w:sz w:val="24"/>
          <w:szCs w:val="24"/>
          <w:lang w:eastAsia="lv-LV"/>
        </w:rPr>
        <w:t xml:space="preserve">          4.1.7. Pretendenta sagatavots</w:t>
      </w:r>
      <w:r w:rsidR="00E81027" w:rsidRPr="00066A9B">
        <w:rPr>
          <w:rFonts w:ascii="Times New Roman" w:eastAsia="Times New Roman" w:hAnsi="Times New Roman" w:cs="Times New Roman"/>
          <w:sz w:val="24"/>
          <w:szCs w:val="24"/>
          <w:lang w:eastAsia="lv-LV"/>
        </w:rPr>
        <w:t>:</w:t>
      </w:r>
    </w:p>
    <w:p w:rsidR="00B85196" w:rsidRPr="00066A9B" w:rsidRDefault="00E81027" w:rsidP="00615CE0">
      <w:pPr>
        <w:spacing w:after="0" w:line="240" w:lineRule="auto"/>
        <w:ind w:left="1134" w:hanging="1134"/>
        <w:jc w:val="both"/>
        <w:rPr>
          <w:rFonts w:ascii="Times New Roman" w:eastAsia="Times New Roman" w:hAnsi="Times New Roman" w:cs="Times New Roman"/>
          <w:sz w:val="24"/>
          <w:szCs w:val="24"/>
          <w:lang w:eastAsia="lv-LV"/>
        </w:rPr>
      </w:pPr>
      <w:r w:rsidRPr="00066A9B">
        <w:rPr>
          <w:rFonts w:ascii="Times New Roman" w:eastAsia="Times New Roman" w:hAnsi="Times New Roman" w:cs="Times New Roman"/>
          <w:sz w:val="24"/>
          <w:szCs w:val="24"/>
          <w:lang w:eastAsia="lv-LV"/>
        </w:rPr>
        <w:t xml:space="preserve">                    4.1.7.1. saraksts par</w:t>
      </w:r>
      <w:r w:rsidR="00B85196" w:rsidRPr="00066A9B">
        <w:rPr>
          <w:rFonts w:ascii="Times New Roman" w:eastAsia="Times New Roman" w:hAnsi="Times New Roman" w:cs="Times New Roman"/>
          <w:sz w:val="24"/>
          <w:szCs w:val="24"/>
          <w:lang w:eastAsia="lv-LV"/>
        </w:rPr>
        <w:t xml:space="preserve"> galvenajiem pamatproduktiem, kas tiks izmantoti Pakalpojuma izpildē, norādot īpatsvaru, kuri atbilst bioloģiskās lauksaimniecības vai nacionālās pārtikas kvalitātes rādītāju (</w:t>
      </w:r>
      <w:r w:rsidR="00B85196" w:rsidRPr="00066A9B">
        <w:rPr>
          <w:rFonts w:ascii="Times New Roman" w:eastAsia="Times New Roman" w:hAnsi="Times New Roman" w:cs="Times New Roman"/>
          <w:sz w:val="24"/>
          <w:szCs w:val="24"/>
          <w:u w:val="single"/>
          <w:lang w:eastAsia="lv-LV"/>
        </w:rPr>
        <w:t>visu vai daļu</w:t>
      </w:r>
      <w:r w:rsidR="00B85196" w:rsidRPr="00066A9B">
        <w:rPr>
          <w:rFonts w:ascii="Times New Roman" w:eastAsia="Times New Roman" w:hAnsi="Times New Roman" w:cs="Times New Roman"/>
          <w:sz w:val="24"/>
          <w:szCs w:val="24"/>
          <w:lang w:eastAsia="lv-LV"/>
        </w:rPr>
        <w:t>), vai lauksaimniecības produktu integrētās audzēšanas prasībām;</w:t>
      </w:r>
    </w:p>
    <w:p w:rsidR="009512EC" w:rsidRPr="00066A9B" w:rsidRDefault="00E81027" w:rsidP="00615CE0">
      <w:pPr>
        <w:spacing w:after="0" w:line="240" w:lineRule="auto"/>
        <w:ind w:left="1134" w:hanging="1134"/>
        <w:jc w:val="both"/>
        <w:rPr>
          <w:rFonts w:ascii="Times New Roman" w:eastAsia="Times New Roman" w:hAnsi="Times New Roman" w:cs="Times New Roman"/>
          <w:sz w:val="24"/>
          <w:szCs w:val="24"/>
          <w:lang w:eastAsia="lv-LV"/>
        </w:rPr>
      </w:pPr>
      <w:r w:rsidRPr="00066A9B">
        <w:rPr>
          <w:rFonts w:ascii="Times New Roman" w:eastAsia="Times New Roman" w:hAnsi="Times New Roman" w:cs="Times New Roman"/>
          <w:sz w:val="24"/>
          <w:szCs w:val="24"/>
          <w:lang w:eastAsia="lv-LV"/>
        </w:rPr>
        <w:t xml:space="preserve">                    4.1.4.2. ražotāju un audzētāju sarakstu</w:t>
      </w:r>
      <w:r w:rsidR="00FC66D8" w:rsidRPr="00066A9B">
        <w:rPr>
          <w:rFonts w:ascii="Times New Roman" w:eastAsia="Times New Roman" w:hAnsi="Times New Roman" w:cs="Times New Roman"/>
          <w:sz w:val="24"/>
          <w:szCs w:val="24"/>
          <w:lang w:eastAsia="lv-LV"/>
        </w:rPr>
        <w:t xml:space="preserve"> attiecībā uz produktiem, kas tiks izmantoti Pakalpojuma sniegšanā un, kas atbilst bioloģiskās lauksaimniecības, nacionālās pārtikas kvalitātes shēmas vai lauksaimniecības produktu integrētās audzēšanas prasībām </w:t>
      </w:r>
      <w:r w:rsidRPr="00066A9B">
        <w:rPr>
          <w:rFonts w:ascii="Times New Roman" w:eastAsia="Times New Roman" w:hAnsi="Times New Roman" w:cs="Times New Roman"/>
          <w:sz w:val="24"/>
          <w:szCs w:val="24"/>
          <w:lang w:eastAsia="lv-LV"/>
        </w:rPr>
        <w:t>(gadījumā, ja Pretendents pats nav bioloģiskās lauksaimniecības vai nacionālās pārtikas kvalitātes sistēmas vai tās produktu kvalitātes rādītāju, vai lauksaimniecības produktu integrētās audzēšanas prasībām atbilstošu produktu ražotājs vai audzētājs), vienlaikus norādot to kontaktinformāciju</w:t>
      </w:r>
      <w:r w:rsidR="009512EC" w:rsidRPr="00066A9B">
        <w:rPr>
          <w:rFonts w:ascii="Times New Roman" w:eastAsia="Times New Roman" w:hAnsi="Times New Roman" w:cs="Times New Roman"/>
          <w:sz w:val="24"/>
          <w:szCs w:val="24"/>
          <w:lang w:eastAsia="lv-LV"/>
        </w:rPr>
        <w:t>;</w:t>
      </w:r>
    </w:p>
    <w:p w:rsidR="009512EC" w:rsidRPr="00066A9B" w:rsidRDefault="00615CE0" w:rsidP="00A839F8">
      <w:pPr>
        <w:spacing w:after="0" w:line="240" w:lineRule="auto"/>
        <w:ind w:left="1134" w:hanging="1134"/>
        <w:jc w:val="both"/>
        <w:rPr>
          <w:rFonts w:ascii="Times New Roman" w:eastAsia="Times New Roman" w:hAnsi="Times New Roman" w:cs="Times New Roman"/>
          <w:sz w:val="24"/>
          <w:szCs w:val="20"/>
        </w:rPr>
      </w:pPr>
      <w:r w:rsidRPr="00066A9B">
        <w:rPr>
          <w:rFonts w:ascii="Times New Roman" w:eastAsia="Times New Roman" w:hAnsi="Times New Roman" w:cs="Times New Roman"/>
          <w:sz w:val="24"/>
          <w:szCs w:val="24"/>
          <w:lang w:eastAsia="lv-LV"/>
        </w:rPr>
        <w:t xml:space="preserve"> </w:t>
      </w:r>
      <w:r w:rsidR="009512EC" w:rsidRPr="00066A9B">
        <w:rPr>
          <w:rFonts w:ascii="Times New Roman" w:eastAsia="Times New Roman" w:hAnsi="Times New Roman" w:cs="Times New Roman"/>
          <w:sz w:val="24"/>
          <w:szCs w:val="24"/>
          <w:lang w:eastAsia="lv-LV"/>
        </w:rPr>
        <w:t xml:space="preserve">        </w:t>
      </w:r>
      <w:r w:rsidR="009512EC" w:rsidRPr="00066A9B">
        <w:rPr>
          <w:rFonts w:ascii="Times New Roman" w:eastAsia="Times New Roman" w:hAnsi="Times New Roman" w:cs="Times New Roman"/>
          <w:sz w:val="24"/>
          <w:szCs w:val="20"/>
        </w:rPr>
        <w:t xml:space="preserve"> 4.1.</w:t>
      </w:r>
      <w:r w:rsidR="005441B5" w:rsidRPr="00066A9B">
        <w:rPr>
          <w:rFonts w:ascii="Times New Roman" w:eastAsia="Times New Roman" w:hAnsi="Times New Roman" w:cs="Times New Roman"/>
          <w:sz w:val="24"/>
          <w:szCs w:val="20"/>
        </w:rPr>
        <w:t>8</w:t>
      </w:r>
      <w:r w:rsidR="009512EC" w:rsidRPr="00066A9B">
        <w:rPr>
          <w:rFonts w:ascii="Times New Roman" w:eastAsia="Times New Roman" w:hAnsi="Times New Roman" w:cs="Times New Roman"/>
          <w:sz w:val="24"/>
          <w:szCs w:val="20"/>
        </w:rPr>
        <w:t xml:space="preserve">. Pretendenta </w:t>
      </w:r>
      <w:r w:rsidR="00A839F8" w:rsidRPr="00066A9B">
        <w:rPr>
          <w:rFonts w:ascii="Times New Roman" w:eastAsia="Times New Roman" w:hAnsi="Times New Roman" w:cs="Times New Roman"/>
          <w:sz w:val="24"/>
          <w:szCs w:val="20"/>
        </w:rPr>
        <w:t xml:space="preserve">apliecinājums un tam pievienots </w:t>
      </w:r>
      <w:r w:rsidR="009512EC" w:rsidRPr="00066A9B">
        <w:rPr>
          <w:rFonts w:ascii="Times New Roman" w:eastAsia="Times New Roman" w:hAnsi="Times New Roman" w:cs="Times New Roman"/>
          <w:sz w:val="24"/>
          <w:szCs w:val="20"/>
        </w:rPr>
        <w:t xml:space="preserve">saraksts par </w:t>
      </w:r>
      <w:r w:rsidR="000C3A37">
        <w:rPr>
          <w:rFonts w:ascii="Times New Roman" w:eastAsia="Times New Roman" w:hAnsi="Times New Roman" w:cs="Times New Roman"/>
          <w:sz w:val="24"/>
          <w:szCs w:val="20"/>
        </w:rPr>
        <w:t xml:space="preserve">ne vairāk kā tīs </w:t>
      </w:r>
      <w:r w:rsidR="00A839F8" w:rsidRPr="00066A9B">
        <w:rPr>
          <w:rFonts w:ascii="Times New Roman" w:eastAsia="Times New Roman" w:hAnsi="Times New Roman" w:cs="Times New Roman"/>
          <w:sz w:val="24"/>
          <w:szCs w:val="20"/>
        </w:rPr>
        <w:t xml:space="preserve">Pretendenta </w:t>
      </w:r>
      <w:r w:rsidR="009512EC" w:rsidRPr="00066A9B">
        <w:rPr>
          <w:rFonts w:ascii="Times New Roman" w:eastAsia="Times New Roman" w:hAnsi="Times New Roman" w:cs="Times New Roman"/>
          <w:sz w:val="24"/>
          <w:szCs w:val="20"/>
        </w:rPr>
        <w:t xml:space="preserve">veiktajiem </w:t>
      </w:r>
      <w:r w:rsidR="009512EC" w:rsidRPr="00066A9B">
        <w:rPr>
          <w:rFonts w:ascii="Times New Roman" w:eastAsia="Times New Roman" w:hAnsi="Times New Roman" w:cs="Times New Roman"/>
          <w:sz w:val="24"/>
          <w:szCs w:val="24"/>
        </w:rPr>
        <w:t xml:space="preserve">līdzvērtīga apjoma </w:t>
      </w:r>
      <w:r w:rsidR="00A839F8" w:rsidRPr="00066A9B">
        <w:rPr>
          <w:rFonts w:ascii="Times New Roman" w:eastAsia="Times New Roman" w:hAnsi="Times New Roman" w:cs="Times New Roman"/>
          <w:sz w:val="24"/>
          <w:szCs w:val="24"/>
        </w:rPr>
        <w:t>Pakalpojumiem (</w:t>
      </w:r>
      <w:r w:rsidR="00A839F8" w:rsidRPr="00066A9B">
        <w:rPr>
          <w:rFonts w:ascii="Times New Roman" w:eastAsia="Times New Roman" w:hAnsi="Times New Roman" w:cs="Times New Roman"/>
          <w:i/>
          <w:sz w:val="24"/>
          <w:szCs w:val="24"/>
        </w:rPr>
        <w:t>ēdināšanas pakalpojuma sniegšana un banketu klāšana ne mazāk kā 1000 pasākumu dalībniekiem</w:t>
      </w:r>
      <w:r w:rsidR="00A839F8" w:rsidRPr="00066A9B">
        <w:rPr>
          <w:rFonts w:ascii="Times New Roman" w:eastAsia="Times New Roman" w:hAnsi="Times New Roman" w:cs="Times New Roman"/>
          <w:sz w:val="24"/>
          <w:szCs w:val="24"/>
        </w:rPr>
        <w:t xml:space="preserve">) pēdējos trīs gados </w:t>
      </w:r>
      <w:r w:rsidR="009512EC" w:rsidRPr="00066A9B">
        <w:rPr>
          <w:rFonts w:ascii="Times New Roman" w:eastAsia="Times New Roman" w:hAnsi="Times New Roman" w:cs="Times New Roman"/>
          <w:sz w:val="24"/>
          <w:szCs w:val="20"/>
        </w:rPr>
        <w:t>norādot:</w:t>
      </w:r>
    </w:p>
    <w:p w:rsidR="009512EC" w:rsidRPr="00066A9B" w:rsidRDefault="009512EC" w:rsidP="009512EC">
      <w:pPr>
        <w:spacing w:after="0" w:line="240" w:lineRule="auto"/>
        <w:jc w:val="both"/>
        <w:rPr>
          <w:rFonts w:ascii="Times New Roman" w:eastAsia="Times New Roman" w:hAnsi="Times New Roman" w:cs="Times New Roman"/>
          <w:sz w:val="24"/>
          <w:szCs w:val="20"/>
        </w:rPr>
      </w:pPr>
      <w:r w:rsidRPr="00066A9B">
        <w:rPr>
          <w:rFonts w:ascii="Times New Roman" w:eastAsia="Times New Roman" w:hAnsi="Times New Roman" w:cs="Times New Roman"/>
          <w:sz w:val="24"/>
          <w:szCs w:val="20"/>
        </w:rPr>
        <w:t xml:space="preserve">                 </w:t>
      </w:r>
      <w:r w:rsidR="00A839F8" w:rsidRPr="00066A9B">
        <w:rPr>
          <w:rFonts w:ascii="Times New Roman" w:eastAsia="Times New Roman" w:hAnsi="Times New Roman" w:cs="Times New Roman"/>
          <w:sz w:val="24"/>
          <w:szCs w:val="20"/>
        </w:rPr>
        <w:t xml:space="preserve"> </w:t>
      </w:r>
      <w:r w:rsidRPr="00066A9B">
        <w:rPr>
          <w:rFonts w:ascii="Times New Roman" w:eastAsia="Times New Roman" w:hAnsi="Times New Roman" w:cs="Times New Roman"/>
          <w:sz w:val="24"/>
          <w:szCs w:val="20"/>
        </w:rPr>
        <w:t>4.1.</w:t>
      </w:r>
      <w:r w:rsidR="005441B5" w:rsidRPr="00066A9B">
        <w:rPr>
          <w:rFonts w:ascii="Times New Roman" w:eastAsia="Times New Roman" w:hAnsi="Times New Roman" w:cs="Times New Roman"/>
          <w:sz w:val="24"/>
          <w:szCs w:val="20"/>
        </w:rPr>
        <w:t>8</w:t>
      </w:r>
      <w:r w:rsidRPr="00066A9B">
        <w:rPr>
          <w:rFonts w:ascii="Times New Roman" w:eastAsia="Times New Roman" w:hAnsi="Times New Roman" w:cs="Times New Roman"/>
          <w:sz w:val="24"/>
          <w:szCs w:val="20"/>
        </w:rPr>
        <w:t xml:space="preserve">.1. </w:t>
      </w:r>
      <w:r w:rsidR="00A839F8" w:rsidRPr="00066A9B">
        <w:rPr>
          <w:rFonts w:ascii="Times New Roman" w:eastAsia="Times New Roman" w:hAnsi="Times New Roman" w:cs="Times New Roman"/>
          <w:sz w:val="24"/>
          <w:szCs w:val="20"/>
        </w:rPr>
        <w:t>Pakalpojumu</w:t>
      </w:r>
      <w:r w:rsidRPr="00066A9B">
        <w:rPr>
          <w:rFonts w:ascii="Times New Roman" w:eastAsia="Times New Roman" w:hAnsi="Times New Roman" w:cs="Times New Roman"/>
          <w:sz w:val="24"/>
          <w:szCs w:val="20"/>
        </w:rPr>
        <w:t>, vietu un pasūtītāju</w:t>
      </w:r>
      <w:r w:rsidR="00A839F8" w:rsidRPr="00066A9B">
        <w:rPr>
          <w:rFonts w:ascii="Times New Roman" w:eastAsia="Times New Roman" w:hAnsi="Times New Roman" w:cs="Times New Roman"/>
          <w:sz w:val="24"/>
          <w:szCs w:val="20"/>
        </w:rPr>
        <w:t>, Pakalpojuma izpildes laiku</w:t>
      </w:r>
      <w:r w:rsidRPr="00066A9B">
        <w:rPr>
          <w:rFonts w:ascii="Times New Roman" w:eastAsia="Times New Roman" w:hAnsi="Times New Roman" w:cs="Times New Roman"/>
          <w:sz w:val="24"/>
          <w:szCs w:val="20"/>
        </w:rPr>
        <w:t>;</w:t>
      </w:r>
    </w:p>
    <w:p w:rsidR="00231AD1" w:rsidRPr="00066A9B" w:rsidRDefault="009512EC" w:rsidP="00A839F8">
      <w:pPr>
        <w:spacing w:after="0" w:line="240" w:lineRule="auto"/>
        <w:jc w:val="both"/>
        <w:rPr>
          <w:rFonts w:ascii="Times New Roman" w:eastAsia="Times New Roman" w:hAnsi="Times New Roman" w:cs="Times New Roman"/>
          <w:i/>
          <w:vanish/>
          <w:sz w:val="24"/>
          <w:szCs w:val="24"/>
          <w:lang w:eastAsia="lv-LV"/>
        </w:rPr>
      </w:pPr>
      <w:r w:rsidRPr="00066A9B">
        <w:rPr>
          <w:rFonts w:ascii="Times New Roman" w:eastAsia="Times New Roman" w:hAnsi="Times New Roman" w:cs="Times New Roman"/>
          <w:sz w:val="24"/>
          <w:szCs w:val="20"/>
        </w:rPr>
        <w:t xml:space="preserve">                 </w:t>
      </w:r>
      <w:r w:rsidR="00A839F8" w:rsidRPr="00066A9B">
        <w:rPr>
          <w:rFonts w:ascii="Times New Roman" w:eastAsia="Times New Roman" w:hAnsi="Times New Roman" w:cs="Times New Roman"/>
          <w:sz w:val="24"/>
          <w:szCs w:val="20"/>
        </w:rPr>
        <w:t xml:space="preserve"> </w:t>
      </w:r>
      <w:r w:rsidRPr="00066A9B">
        <w:rPr>
          <w:rFonts w:ascii="Times New Roman" w:eastAsia="Times New Roman" w:hAnsi="Times New Roman" w:cs="Times New Roman"/>
          <w:sz w:val="24"/>
          <w:szCs w:val="20"/>
        </w:rPr>
        <w:t>4.1.</w:t>
      </w:r>
      <w:r w:rsidR="005441B5" w:rsidRPr="00066A9B">
        <w:rPr>
          <w:rFonts w:ascii="Times New Roman" w:eastAsia="Times New Roman" w:hAnsi="Times New Roman" w:cs="Times New Roman"/>
          <w:sz w:val="24"/>
          <w:szCs w:val="20"/>
        </w:rPr>
        <w:t>8</w:t>
      </w:r>
      <w:r w:rsidRPr="00066A9B">
        <w:rPr>
          <w:rFonts w:ascii="Times New Roman" w:eastAsia="Times New Roman" w:hAnsi="Times New Roman" w:cs="Times New Roman"/>
          <w:sz w:val="24"/>
          <w:szCs w:val="20"/>
        </w:rPr>
        <w:t>.2.</w:t>
      </w:r>
      <w:r w:rsidR="00A839F8" w:rsidRPr="00066A9B">
        <w:rPr>
          <w:rFonts w:ascii="Times New Roman" w:eastAsia="Times New Roman" w:hAnsi="Times New Roman" w:cs="Times New Roman"/>
          <w:sz w:val="24"/>
          <w:szCs w:val="20"/>
        </w:rPr>
        <w:t xml:space="preserve"> </w:t>
      </w:r>
      <w:r w:rsidRPr="00066A9B">
        <w:rPr>
          <w:rFonts w:ascii="Times New Roman" w:eastAsia="Times New Roman" w:hAnsi="Times New Roman" w:cs="Times New Roman"/>
          <w:sz w:val="24"/>
          <w:szCs w:val="20"/>
        </w:rPr>
        <w:t xml:space="preserve">veikto </w:t>
      </w:r>
      <w:r w:rsidR="00A839F8" w:rsidRPr="00066A9B">
        <w:rPr>
          <w:rFonts w:ascii="Times New Roman" w:eastAsia="Times New Roman" w:hAnsi="Times New Roman" w:cs="Times New Roman"/>
          <w:sz w:val="24"/>
          <w:szCs w:val="20"/>
        </w:rPr>
        <w:t>Pakalpojumu</w:t>
      </w:r>
      <w:r w:rsidRPr="00066A9B">
        <w:rPr>
          <w:rFonts w:ascii="Times New Roman" w:eastAsia="Times New Roman" w:hAnsi="Times New Roman" w:cs="Times New Roman"/>
          <w:sz w:val="24"/>
          <w:szCs w:val="20"/>
        </w:rPr>
        <w:t xml:space="preserve"> apjomus (</w:t>
      </w:r>
      <w:r w:rsidR="00A839F8" w:rsidRPr="00066A9B">
        <w:rPr>
          <w:rFonts w:ascii="Times New Roman" w:eastAsia="Times New Roman" w:hAnsi="Times New Roman" w:cs="Times New Roman"/>
          <w:sz w:val="24"/>
          <w:szCs w:val="20"/>
        </w:rPr>
        <w:t>dalībnieku</w:t>
      </w:r>
      <w:r w:rsidR="004C02E9">
        <w:rPr>
          <w:rFonts w:ascii="Times New Roman" w:eastAsia="Times New Roman" w:hAnsi="Times New Roman" w:cs="Times New Roman"/>
          <w:sz w:val="24"/>
          <w:szCs w:val="20"/>
        </w:rPr>
        <w:t>/viesu</w:t>
      </w:r>
      <w:r w:rsidR="00A839F8" w:rsidRPr="00066A9B">
        <w:rPr>
          <w:rFonts w:ascii="Times New Roman" w:eastAsia="Times New Roman" w:hAnsi="Times New Roman" w:cs="Times New Roman"/>
          <w:sz w:val="24"/>
          <w:szCs w:val="20"/>
        </w:rPr>
        <w:t xml:space="preserve"> skaitu</w:t>
      </w:r>
      <w:r w:rsidRPr="00066A9B">
        <w:rPr>
          <w:rFonts w:ascii="Times New Roman" w:eastAsia="Times New Roman" w:hAnsi="Times New Roman" w:cs="Times New Roman"/>
          <w:sz w:val="24"/>
          <w:szCs w:val="20"/>
        </w:rPr>
        <w:t>)</w:t>
      </w:r>
      <w:r w:rsidR="00A839F8" w:rsidRPr="00066A9B">
        <w:rPr>
          <w:rFonts w:ascii="Times New Roman" w:eastAsia="Times New Roman" w:hAnsi="Times New Roman" w:cs="Times New Roman"/>
          <w:sz w:val="24"/>
          <w:szCs w:val="20"/>
        </w:rPr>
        <w:t>.</w:t>
      </w:r>
      <w:r w:rsidR="00231AD1" w:rsidRPr="00066A9B">
        <w:rPr>
          <w:rFonts w:ascii="Times New Roman" w:eastAsia="Times New Roman" w:hAnsi="Times New Roman" w:cs="Times New Roman"/>
          <w:i/>
          <w:vanish/>
          <w:sz w:val="24"/>
          <w:szCs w:val="24"/>
          <w:lang w:eastAsia="lv-LV"/>
        </w:rPr>
        <w:t>40</w:t>
      </w:r>
    </w:p>
    <w:p w:rsidR="006C42AA" w:rsidRPr="00066A9B" w:rsidRDefault="006C42AA" w:rsidP="008453B0">
      <w:pPr>
        <w:spacing w:after="0" w:line="240" w:lineRule="auto"/>
        <w:jc w:val="both"/>
        <w:rPr>
          <w:rFonts w:ascii="Times New Roman" w:eastAsia="Times New Roman" w:hAnsi="Times New Roman" w:cs="Times New Roman"/>
          <w:sz w:val="24"/>
          <w:szCs w:val="24"/>
        </w:rPr>
      </w:pPr>
    </w:p>
    <w:p w:rsidR="008453B0" w:rsidRPr="00066A9B" w:rsidRDefault="008453B0" w:rsidP="008453B0">
      <w:pPr>
        <w:spacing w:after="0" w:line="240" w:lineRule="auto"/>
        <w:jc w:val="both"/>
        <w:rPr>
          <w:rFonts w:ascii="Times New Roman" w:eastAsia="Times New Roman" w:hAnsi="Times New Roman" w:cs="Times New Roman"/>
          <w:sz w:val="24"/>
          <w:szCs w:val="24"/>
        </w:rPr>
      </w:pPr>
      <w:r w:rsidRPr="00066A9B">
        <w:rPr>
          <w:rFonts w:ascii="Times New Roman" w:eastAsia="Times New Roman" w:hAnsi="Times New Roman" w:cs="Times New Roman"/>
          <w:sz w:val="24"/>
          <w:szCs w:val="24"/>
        </w:rPr>
        <w:t xml:space="preserve">         4.1.</w:t>
      </w:r>
      <w:r w:rsidR="005441B5" w:rsidRPr="00066A9B">
        <w:rPr>
          <w:rFonts w:ascii="Times New Roman" w:eastAsia="Times New Roman" w:hAnsi="Times New Roman" w:cs="Times New Roman"/>
          <w:sz w:val="24"/>
          <w:szCs w:val="24"/>
        </w:rPr>
        <w:t>9</w:t>
      </w:r>
      <w:r w:rsidRPr="00066A9B">
        <w:rPr>
          <w:rFonts w:ascii="Times New Roman" w:eastAsia="Times New Roman" w:hAnsi="Times New Roman" w:cs="Times New Roman"/>
          <w:sz w:val="24"/>
          <w:szCs w:val="24"/>
        </w:rPr>
        <w:t>. aizpildītus 1.,</w:t>
      </w:r>
      <w:r w:rsidR="00615CE0" w:rsidRPr="00066A9B">
        <w:rPr>
          <w:rFonts w:ascii="Times New Roman" w:eastAsia="Times New Roman" w:hAnsi="Times New Roman" w:cs="Times New Roman"/>
          <w:sz w:val="24"/>
          <w:szCs w:val="24"/>
        </w:rPr>
        <w:t xml:space="preserve"> </w:t>
      </w:r>
      <w:r w:rsidRPr="00066A9B">
        <w:rPr>
          <w:rFonts w:ascii="Times New Roman" w:eastAsia="Times New Roman" w:hAnsi="Times New Roman" w:cs="Times New Roman"/>
          <w:sz w:val="24"/>
          <w:szCs w:val="24"/>
        </w:rPr>
        <w:t>2.,</w:t>
      </w:r>
      <w:r w:rsidR="00615CE0" w:rsidRPr="00066A9B">
        <w:rPr>
          <w:rFonts w:ascii="Times New Roman" w:eastAsia="Times New Roman" w:hAnsi="Times New Roman" w:cs="Times New Roman"/>
          <w:sz w:val="24"/>
          <w:szCs w:val="24"/>
        </w:rPr>
        <w:t xml:space="preserve"> </w:t>
      </w:r>
      <w:r w:rsidRPr="00066A9B">
        <w:rPr>
          <w:rFonts w:ascii="Times New Roman" w:eastAsia="Times New Roman" w:hAnsi="Times New Roman" w:cs="Times New Roman"/>
          <w:sz w:val="24"/>
          <w:szCs w:val="24"/>
        </w:rPr>
        <w:t>3. pielikumus pēc Nolikuma veidlapu paraugiem.</w:t>
      </w:r>
    </w:p>
    <w:p w:rsidR="008453B0" w:rsidRPr="00066A9B" w:rsidRDefault="008453B0" w:rsidP="008453B0">
      <w:pPr>
        <w:suppressAutoHyphens/>
        <w:spacing w:after="0" w:line="240" w:lineRule="auto"/>
        <w:jc w:val="both"/>
        <w:rPr>
          <w:rFonts w:ascii="Times New Roman" w:eastAsia="Times New Roman" w:hAnsi="Times New Roman" w:cs="Times New Roman"/>
          <w:b/>
          <w:color w:val="FF0000"/>
          <w:sz w:val="24"/>
          <w:szCs w:val="24"/>
          <w:lang w:eastAsia="lv-LV"/>
        </w:rPr>
      </w:pPr>
      <w:r w:rsidRPr="00066A9B">
        <w:rPr>
          <w:rFonts w:ascii="Times New Roman" w:eastAsia="Times New Roman" w:hAnsi="Times New Roman" w:cs="Times New Roman"/>
          <w:sz w:val="24"/>
          <w:szCs w:val="24"/>
        </w:rPr>
        <w:t>4.2. Nolikuma 4.1. punkta prasību neievērošanas gadījumā  Pretendenta piedāvājums tālāk netiks vērtēts,  ja konstatētā neatbilstība ir būtiska.</w:t>
      </w:r>
    </w:p>
    <w:p w:rsidR="008453B0" w:rsidRPr="008453B0" w:rsidRDefault="008453B0" w:rsidP="008453B0">
      <w:pPr>
        <w:suppressAutoHyphens/>
        <w:spacing w:after="0" w:line="240" w:lineRule="auto"/>
        <w:jc w:val="both"/>
        <w:rPr>
          <w:rFonts w:ascii="Times New Roman" w:eastAsia="Times New Roman" w:hAnsi="Times New Roman" w:cs="Times New Roman"/>
          <w:sz w:val="24"/>
          <w:szCs w:val="24"/>
        </w:rPr>
      </w:pPr>
      <w:r w:rsidRPr="00066A9B">
        <w:rPr>
          <w:rFonts w:ascii="Times New Roman" w:eastAsia="Times New Roman" w:hAnsi="Times New Roman" w:cs="Times New Roman"/>
          <w:sz w:val="24"/>
          <w:szCs w:val="24"/>
        </w:rPr>
        <w:t>4.3. Ja Pretendents pieaicina apakšuzņēmēju, tad Pretendents iesniedz dokumentālu apliecinājumu  par apakšuzņēmēja piedalīšanos Līguma izpildē, kā arī norāda apakšuzņēmējam nododamo darbu apjomu, ja nododamo darbu vērtība ir 20 procenti no  kopējās iepirkuma līguma vērtības</w:t>
      </w:r>
      <w:r w:rsidR="00615CE0" w:rsidRPr="00066A9B">
        <w:rPr>
          <w:rFonts w:ascii="Times New Roman" w:eastAsia="Times New Roman" w:hAnsi="Times New Roman" w:cs="Times New Roman"/>
          <w:sz w:val="24"/>
          <w:szCs w:val="24"/>
        </w:rPr>
        <w:t>/</w:t>
      </w:r>
      <w:r w:rsidRPr="00066A9B">
        <w:rPr>
          <w:rFonts w:ascii="Times New Roman" w:eastAsia="Times New Roman" w:hAnsi="Times New Roman" w:cs="Times New Roman"/>
          <w:sz w:val="24"/>
          <w:szCs w:val="24"/>
        </w:rPr>
        <w:t xml:space="preserve"> lielāka.</w:t>
      </w:r>
    </w:p>
    <w:p w:rsidR="008453B0" w:rsidRPr="008453B0" w:rsidRDefault="008453B0" w:rsidP="008453B0">
      <w:pPr>
        <w:numPr>
          <w:ilvl w:val="12"/>
          <w:numId w:val="0"/>
        </w:num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r w:rsidRPr="008453B0">
        <w:rPr>
          <w:rFonts w:ascii="Times New Roman" w:eastAsia="Times New Roman" w:hAnsi="Times New Roman" w:cs="Times New Roman"/>
          <w:b/>
          <w:caps/>
          <w:sz w:val="24"/>
          <w:szCs w:val="20"/>
        </w:rPr>
        <w:tab/>
      </w:r>
      <w:bookmarkStart w:id="3" w:name="_Toc42401995"/>
      <w:r w:rsidRPr="008453B0">
        <w:rPr>
          <w:rFonts w:ascii="Times New Roman" w:eastAsia="Times New Roman" w:hAnsi="Times New Roman" w:cs="Times New Roman"/>
          <w:b/>
          <w:bCs/>
          <w:caps/>
          <w:sz w:val="24"/>
          <w:szCs w:val="24"/>
        </w:rPr>
        <w:t>V   PIEDĀVĀJUMU VĒRTĒŠANA UN PRETENDENTIEM IZVIRZĀMĀS PRASĪBAS</w:t>
      </w:r>
    </w:p>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p>
    <w:p w:rsidR="008453B0" w:rsidRPr="008453B0" w:rsidRDefault="008453B0" w:rsidP="008453B0">
      <w:pPr>
        <w:spacing w:after="0" w:line="240" w:lineRule="auto"/>
        <w:jc w:val="both"/>
        <w:rPr>
          <w:rFonts w:ascii="Times New Roman" w:eastAsia="Times New Roman" w:hAnsi="Times New Roman" w:cs="Times New Roman"/>
          <w:bCs/>
          <w:sz w:val="24"/>
          <w:szCs w:val="24"/>
        </w:rPr>
      </w:pPr>
      <w:r w:rsidRPr="008453B0">
        <w:rPr>
          <w:rFonts w:ascii="Times New Roman" w:eastAsia="Times New Roman" w:hAnsi="Times New Roman" w:cs="Times New Roman"/>
          <w:bCs/>
          <w:sz w:val="24"/>
          <w:szCs w:val="24"/>
        </w:rPr>
        <w:t>5.1.</w:t>
      </w:r>
      <w:r w:rsidRPr="008453B0">
        <w:rPr>
          <w:rFonts w:ascii="Times New Roman" w:eastAsia="Times New Roman" w:hAnsi="Times New Roman" w:cs="Times New Roman"/>
          <w:b/>
          <w:bCs/>
          <w:sz w:val="24"/>
          <w:szCs w:val="24"/>
        </w:rPr>
        <w:t xml:space="preserve"> </w:t>
      </w:r>
      <w:r w:rsidRPr="008453B0">
        <w:rPr>
          <w:rFonts w:ascii="Times New Roman" w:eastAsia="Times New Roman" w:hAnsi="Times New Roman" w:cs="Times New Roman"/>
          <w:sz w:val="24"/>
          <w:szCs w:val="24"/>
        </w:rPr>
        <w:t xml:space="preserve">Iesniegtie Pretendenta piedāvājumi tiks vērtēti pēc kritērija - </w:t>
      </w:r>
      <w:r w:rsidRPr="008453B0">
        <w:rPr>
          <w:rFonts w:ascii="Times New Roman" w:eastAsia="Times New Roman" w:hAnsi="Times New Roman" w:cs="Times New Roman"/>
          <w:b/>
          <w:bCs/>
          <w:sz w:val="24"/>
          <w:szCs w:val="24"/>
        </w:rPr>
        <w:t>zemākā cena</w:t>
      </w:r>
      <w:r w:rsidRPr="008453B0">
        <w:rPr>
          <w:rFonts w:ascii="Times New Roman" w:eastAsia="Times New Roman" w:hAnsi="Times New Roman" w:cs="Times New Roman"/>
          <w:bCs/>
          <w:sz w:val="24"/>
          <w:szCs w:val="24"/>
        </w:rPr>
        <w:t>.</w:t>
      </w:r>
    </w:p>
    <w:p w:rsidR="008453B0" w:rsidRPr="008453B0" w:rsidRDefault="008453B0" w:rsidP="005441B5">
      <w:pPr>
        <w:spacing w:after="0" w:line="240" w:lineRule="auto"/>
        <w:jc w:val="both"/>
        <w:rPr>
          <w:rFonts w:ascii="Times New Roman" w:eastAsia="ヒラギノ角ゴ Pro W3" w:hAnsi="Times New Roman" w:cs="Times New Roman"/>
          <w:color w:val="000000" w:themeColor="text1"/>
          <w:sz w:val="24"/>
          <w:szCs w:val="24"/>
          <w:lang w:eastAsia="lv-LV"/>
        </w:rPr>
      </w:pPr>
      <w:bookmarkStart w:id="4" w:name="_Toc236214774"/>
      <w:r w:rsidRPr="008453B0">
        <w:rPr>
          <w:rFonts w:ascii="Times New Roman" w:eastAsia="Times New Roman" w:hAnsi="Times New Roman" w:cs="Times New Roman"/>
          <w:sz w:val="24"/>
          <w:szCs w:val="24"/>
        </w:rPr>
        <w:t xml:space="preserve">5.2. </w:t>
      </w:r>
      <w:r w:rsidRPr="008453B0">
        <w:rPr>
          <w:rFonts w:ascii="Times New Roman" w:eastAsia="Times New Roman" w:hAnsi="Times New Roman" w:cs="Times New Roman"/>
          <w:b/>
          <w:sz w:val="24"/>
          <w:szCs w:val="24"/>
        </w:rPr>
        <w:t>Nosacījumi Pretendenta dalībai Konkursā</w:t>
      </w:r>
      <w:bookmarkStart w:id="5" w:name="_Toc199135047"/>
      <w:bookmarkStart w:id="6" w:name="_Toc199566249"/>
      <w:bookmarkStart w:id="7" w:name="_Toc199644038"/>
      <w:bookmarkStart w:id="8" w:name="_Toc199673133"/>
      <w:bookmarkStart w:id="9" w:name="_Toc199674476"/>
      <w:bookmarkStart w:id="10" w:name="_Toc199675675"/>
      <w:bookmarkStart w:id="11" w:name="_Toc199676499"/>
      <w:bookmarkStart w:id="12" w:name="_Toc199677147"/>
      <w:bookmarkStart w:id="13" w:name="_Toc199677405"/>
      <w:bookmarkStart w:id="14" w:name="_Toc199677619"/>
      <w:bookmarkStart w:id="15" w:name="_Toc199733008"/>
      <w:bookmarkStart w:id="16" w:name="_Toc199733297"/>
      <w:bookmarkStart w:id="17" w:name="_Toc199750510"/>
      <w:bookmarkStart w:id="18" w:name="_Toc200023559"/>
      <w:bookmarkStart w:id="19" w:name="_Toc236214769"/>
      <w:r w:rsidRPr="008453B0">
        <w:rPr>
          <w:rFonts w:ascii="Times New Roman" w:eastAsia="Times New Roman" w:hAnsi="Times New Roman" w:cs="Times New Roman"/>
          <w:b/>
          <w:sz w:val="24"/>
          <w:szCs w:val="24"/>
        </w:rPr>
        <w: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8453B0">
        <w:rPr>
          <w:rFonts w:ascii="Times New Roman" w:eastAsia="Times New Roman" w:hAnsi="Times New Roman" w:cs="Times New Roman"/>
          <w:sz w:val="24"/>
          <w:szCs w:val="24"/>
          <w:lang w:eastAsia="lv-LV"/>
        </w:rPr>
        <w:t xml:space="preserve"> Pretendents – fiziska vai juridiska persona, šādu personu apvienība jebkurā to kombinācijā, kas attiecīgi piedāvā tirgū Nolikuma prasībām atbilstošu pakalpojuma izpildi;</w:t>
      </w:r>
      <w:r w:rsidRPr="008453B0">
        <w:rPr>
          <w:rFonts w:ascii="Times New Roman" w:eastAsia="Times New Roman" w:hAnsi="Times New Roman" w:cs="Times New Roman"/>
          <w:color w:val="000000" w:themeColor="text1"/>
          <w:sz w:val="24"/>
          <w:szCs w:val="24"/>
          <w:lang w:eastAsia="lv-LV"/>
        </w:rPr>
        <w:t xml:space="preserve">        </w:t>
      </w:r>
    </w:p>
    <w:p w:rsidR="008453B0" w:rsidRPr="008453B0" w:rsidRDefault="008453B0" w:rsidP="008453B0">
      <w:pPr>
        <w:spacing w:after="0" w:line="240" w:lineRule="auto"/>
        <w:jc w:val="both"/>
        <w:rPr>
          <w:rFonts w:ascii="Times New Roman" w:eastAsia="Times New Roman" w:hAnsi="Times New Roman" w:cs="Times New Roman"/>
          <w:color w:val="000000" w:themeColor="text1"/>
          <w:sz w:val="24"/>
          <w:szCs w:val="20"/>
        </w:rPr>
      </w:pPr>
      <w:r w:rsidRPr="008453B0">
        <w:rPr>
          <w:rFonts w:ascii="Times New Roman" w:eastAsia="Times New Roman" w:hAnsi="Times New Roman" w:cs="Times New Roman"/>
          <w:color w:val="000000" w:themeColor="text1"/>
          <w:sz w:val="24"/>
          <w:szCs w:val="20"/>
        </w:rPr>
        <w:lastRenderedPageBreak/>
        <w:t>5.3. Pretendentam ir:</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8453B0">
        <w:rPr>
          <w:rFonts w:ascii="Times New Roman" w:eastAsia="Times New Roman" w:hAnsi="Times New Roman" w:cs="Times New Roman"/>
          <w:color w:val="000000" w:themeColor="text1"/>
          <w:sz w:val="24"/>
          <w:szCs w:val="24"/>
        </w:rPr>
        <w:t xml:space="preserve">       5.3.2. </w:t>
      </w:r>
      <w:r w:rsidRPr="008453B0">
        <w:rPr>
          <w:rFonts w:ascii="Times New Roman" w:eastAsia="Times New Roman" w:hAnsi="Times New Roman" w:cs="Times New Roman"/>
          <w:color w:val="000000" w:themeColor="text1"/>
          <w:sz w:val="24"/>
          <w:szCs w:val="24"/>
          <w:lang w:eastAsia="lv-LV"/>
        </w:rPr>
        <w:t>jābūt reģistrētam komercreģistrā (vai līdzvērtīgā reģistrā ārvalstīs) atbilstoši attiecīgās valsts normatīvo aktu prasībām.</w:t>
      </w:r>
    </w:p>
    <w:bookmarkEnd w:id="4"/>
    <w:p w:rsidR="008453B0" w:rsidRPr="008453B0" w:rsidRDefault="008453B0" w:rsidP="008453B0">
      <w:pPr>
        <w:spacing w:after="0" w:line="240" w:lineRule="auto"/>
        <w:rPr>
          <w:rFonts w:ascii="Times New Roman" w:eastAsia="Times New Roman" w:hAnsi="Times New Roman" w:cs="Times New Roman"/>
          <w:b/>
          <w:bCs/>
          <w:sz w:val="24"/>
          <w:szCs w:val="20"/>
        </w:rPr>
      </w:pPr>
      <w:r w:rsidRPr="008453B0">
        <w:rPr>
          <w:rFonts w:ascii="Times New Roman" w:eastAsia="Times New Roman" w:hAnsi="Times New Roman" w:cs="Times New Roman"/>
          <w:bCs/>
          <w:sz w:val="24"/>
          <w:szCs w:val="20"/>
        </w:rPr>
        <w:t>5.4.</w:t>
      </w:r>
      <w:r w:rsidRPr="008453B0">
        <w:rPr>
          <w:rFonts w:ascii="Times New Roman" w:eastAsia="Times New Roman" w:hAnsi="Times New Roman" w:cs="Times New Roman"/>
          <w:b/>
          <w:bCs/>
          <w:sz w:val="24"/>
          <w:szCs w:val="20"/>
        </w:rPr>
        <w:t xml:space="preserve"> Piedāvājumu vērtēšana notiks šādos posmos:</w:t>
      </w:r>
    </w:p>
    <w:p w:rsidR="008453B0" w:rsidRPr="008453B0" w:rsidRDefault="008453B0" w:rsidP="007D5716">
      <w:pPr>
        <w:spacing w:after="0" w:line="240" w:lineRule="auto"/>
        <w:jc w:val="both"/>
        <w:rPr>
          <w:rFonts w:ascii="Times New Roman" w:eastAsia="Times New Roman" w:hAnsi="Times New Roman" w:cs="Times New Roman"/>
          <w:bCs/>
          <w:sz w:val="24"/>
          <w:szCs w:val="20"/>
        </w:rPr>
      </w:pPr>
      <w:r w:rsidRPr="008453B0">
        <w:rPr>
          <w:rFonts w:ascii="Times New Roman" w:eastAsia="Times New Roman" w:hAnsi="Times New Roman" w:cs="Times New Roman"/>
          <w:bCs/>
          <w:sz w:val="24"/>
          <w:szCs w:val="20"/>
        </w:rPr>
        <w:t xml:space="preserve">      5.4.1.</w:t>
      </w:r>
      <w:r w:rsidRPr="008453B0">
        <w:rPr>
          <w:rFonts w:ascii="Times New Roman" w:eastAsia="Times New Roman" w:hAnsi="Times New Roman" w:cs="Times New Roman"/>
          <w:b/>
          <w:bCs/>
          <w:sz w:val="24"/>
          <w:szCs w:val="20"/>
        </w:rPr>
        <w:t xml:space="preserve"> piedāvājumu noformējuma pārbaude</w:t>
      </w:r>
      <w:r w:rsidRPr="008453B0">
        <w:rPr>
          <w:rFonts w:ascii="Times New Roman" w:eastAsia="Times New Roman" w:hAnsi="Times New Roman" w:cs="Times New Roman"/>
          <w:bCs/>
          <w:sz w:val="24"/>
          <w:szCs w:val="20"/>
        </w:rPr>
        <w:t>: tiek pārbaudīta piedāvājumu noformēšanas atbilstība Nolikuma prasībām;</w:t>
      </w:r>
    </w:p>
    <w:p w:rsidR="008453B0" w:rsidRPr="008453B0" w:rsidRDefault="008453B0" w:rsidP="008453B0">
      <w:pPr>
        <w:spacing w:after="0" w:line="240" w:lineRule="auto"/>
        <w:jc w:val="both"/>
        <w:rPr>
          <w:rFonts w:ascii="Times New Roman" w:eastAsia="Times New Roman" w:hAnsi="Times New Roman" w:cs="Times New Roman"/>
          <w:bCs/>
          <w:sz w:val="24"/>
          <w:szCs w:val="20"/>
        </w:rPr>
      </w:pPr>
      <w:r w:rsidRPr="008453B0">
        <w:rPr>
          <w:rFonts w:ascii="Times New Roman" w:eastAsia="Times New Roman" w:hAnsi="Times New Roman" w:cs="Times New Roman"/>
          <w:bCs/>
          <w:sz w:val="24"/>
          <w:szCs w:val="20"/>
        </w:rPr>
        <w:t xml:space="preserve">       5.4.2. </w:t>
      </w:r>
      <w:r w:rsidRPr="008453B0">
        <w:rPr>
          <w:rFonts w:ascii="Times New Roman" w:eastAsia="Times New Roman" w:hAnsi="Times New Roman" w:cs="Times New Roman"/>
          <w:b/>
          <w:bCs/>
          <w:sz w:val="24"/>
          <w:szCs w:val="20"/>
        </w:rPr>
        <w:t>Pretendentu atlase</w:t>
      </w:r>
      <w:r w:rsidRPr="008453B0">
        <w:rPr>
          <w:rFonts w:ascii="Times New Roman" w:eastAsia="Times New Roman" w:hAnsi="Times New Roman" w:cs="Times New Roman"/>
          <w:bCs/>
          <w:sz w:val="24"/>
          <w:szCs w:val="20"/>
        </w:rPr>
        <w:t>: tiek noskaidrota Pretendentu kompetence un atbilstība paredzamā iepirkuma līguma izpildes prasībām pēc Pretendenta iesniegtajiem Nolikuma IV nodaļā norādītajiem dokumentiem un apliecinājumiem;</w:t>
      </w:r>
    </w:p>
    <w:p w:rsidR="008453B0" w:rsidRPr="008453B0" w:rsidRDefault="008453B0" w:rsidP="008453B0">
      <w:pPr>
        <w:spacing w:after="0" w:line="240" w:lineRule="auto"/>
        <w:jc w:val="both"/>
        <w:rPr>
          <w:rFonts w:ascii="Times New Roman" w:eastAsia="Times New Roman" w:hAnsi="Times New Roman" w:cs="Times New Roman"/>
          <w:bCs/>
          <w:sz w:val="24"/>
          <w:szCs w:val="20"/>
        </w:rPr>
      </w:pPr>
      <w:r w:rsidRPr="008453B0">
        <w:rPr>
          <w:rFonts w:ascii="Times New Roman" w:eastAsia="Times New Roman" w:hAnsi="Times New Roman" w:cs="Times New Roman"/>
          <w:bCs/>
          <w:sz w:val="24"/>
          <w:szCs w:val="20"/>
        </w:rPr>
        <w:t xml:space="preserve">        5.4.3.</w:t>
      </w:r>
      <w:r w:rsidRPr="008453B0">
        <w:rPr>
          <w:rFonts w:ascii="Times New Roman" w:eastAsia="Times New Roman" w:hAnsi="Times New Roman" w:cs="Times New Roman"/>
          <w:b/>
          <w:bCs/>
          <w:sz w:val="24"/>
          <w:szCs w:val="20"/>
        </w:rPr>
        <w:t xml:space="preserve"> tehniskā piedāvājuma atbilstības pārbaude: </w:t>
      </w:r>
      <w:r w:rsidRPr="008453B0">
        <w:rPr>
          <w:rFonts w:ascii="Times New Roman" w:eastAsia="Times New Roman" w:hAnsi="Times New Roman" w:cs="Times New Roman"/>
          <w:bCs/>
          <w:sz w:val="24"/>
          <w:szCs w:val="20"/>
        </w:rPr>
        <w:t>Komisija pārbauda tehniskā piedāvājuma atbilstību Nolikumā izvirzītajām tehniskās atbilstības prasībām (Nolikuma 2.pielikums);</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5.4.4.</w:t>
      </w:r>
      <w:r w:rsidRPr="008453B0">
        <w:rPr>
          <w:rFonts w:ascii="Times New Roman" w:eastAsia="Times New Roman" w:hAnsi="Times New Roman" w:cs="Times New Roman"/>
          <w:b/>
          <w:sz w:val="24"/>
          <w:szCs w:val="24"/>
        </w:rPr>
        <w:t xml:space="preserve"> finanšu piedāvājumu vērtēšana</w:t>
      </w:r>
      <w:r w:rsidRPr="008453B0">
        <w:rPr>
          <w:rFonts w:ascii="Times New Roman" w:eastAsia="Times New Roman" w:hAnsi="Times New Roman" w:cs="Times New Roman"/>
          <w:sz w:val="24"/>
          <w:szCs w:val="24"/>
        </w:rPr>
        <w:t>: tiek noteikts piedāvājums ar viszemāko cenu.</w:t>
      </w:r>
    </w:p>
    <w:p w:rsidR="008453B0" w:rsidRPr="008453B0" w:rsidRDefault="008453B0" w:rsidP="008453B0">
      <w:pPr>
        <w:keepNext/>
        <w:tabs>
          <w:tab w:val="left" w:pos="284"/>
        </w:tabs>
        <w:spacing w:after="0" w:line="360" w:lineRule="auto"/>
        <w:jc w:val="center"/>
        <w:outlineLvl w:val="0"/>
        <w:rPr>
          <w:rFonts w:ascii="Times New Roman" w:eastAsia="Times New Roman" w:hAnsi="Times New Roman" w:cs="Times New Roman"/>
          <w:b/>
          <w:bCs/>
          <w:kern w:val="32"/>
          <w:sz w:val="28"/>
          <w:szCs w:val="32"/>
        </w:rPr>
      </w:pPr>
    </w:p>
    <w:p w:rsidR="008453B0" w:rsidRPr="00010115" w:rsidRDefault="008453B0" w:rsidP="008453B0">
      <w:pPr>
        <w:keepNext/>
        <w:tabs>
          <w:tab w:val="left" w:pos="284"/>
        </w:tabs>
        <w:spacing w:after="0" w:line="360" w:lineRule="auto"/>
        <w:jc w:val="center"/>
        <w:outlineLvl w:val="0"/>
        <w:rPr>
          <w:rFonts w:ascii="Times New Roman" w:eastAsia="Times New Roman" w:hAnsi="Times New Roman" w:cs="Times New Roman"/>
          <w:b/>
          <w:bCs/>
          <w:kern w:val="32"/>
          <w:sz w:val="24"/>
          <w:szCs w:val="24"/>
        </w:rPr>
      </w:pPr>
      <w:r w:rsidRPr="00010115">
        <w:rPr>
          <w:rFonts w:ascii="Times New Roman" w:eastAsia="Times New Roman" w:hAnsi="Times New Roman" w:cs="Times New Roman"/>
          <w:b/>
          <w:bCs/>
          <w:kern w:val="32"/>
          <w:sz w:val="24"/>
          <w:szCs w:val="24"/>
        </w:rPr>
        <w:t>VI PIEDĀVĀJUMU IZSKATĪŠANAS KĀRTĪBA</w:t>
      </w:r>
      <w:bookmarkEnd w:id="3"/>
    </w:p>
    <w:p w:rsidR="007D5716" w:rsidRPr="007D5716" w:rsidRDefault="007D5716" w:rsidP="007D5716">
      <w:pPr>
        <w:tabs>
          <w:tab w:val="left" w:pos="426"/>
        </w:tabs>
        <w:suppressAutoHyphens/>
        <w:spacing w:after="0" w:line="240" w:lineRule="auto"/>
        <w:jc w:val="both"/>
        <w:rPr>
          <w:rFonts w:ascii="Times New Roman" w:eastAsia="Times New Roman" w:hAnsi="Times New Roman" w:cs="Times New Roman"/>
          <w:sz w:val="24"/>
          <w:szCs w:val="24"/>
        </w:rPr>
      </w:pPr>
      <w:r w:rsidRPr="007D5716">
        <w:rPr>
          <w:rFonts w:ascii="Times New Roman" w:eastAsia="Times New Roman" w:hAnsi="Times New Roman" w:cs="Times New Roman"/>
          <w:sz w:val="24"/>
          <w:szCs w:val="20"/>
        </w:rPr>
        <w:t xml:space="preserve">6.1. </w:t>
      </w:r>
      <w:bookmarkStart w:id="20" w:name="_Toc169332899"/>
      <w:r w:rsidRPr="007D5716">
        <w:rPr>
          <w:rFonts w:ascii="Times New Roman" w:eastAsia="Times New Roman" w:hAnsi="Times New Roman" w:cs="Times New Roman"/>
          <w:sz w:val="24"/>
          <w:szCs w:val="24"/>
        </w:rPr>
        <w:t xml:space="preserve">Komisijas sanāksmes un sēdes vada </w:t>
      </w:r>
      <w:r w:rsidRPr="007D5716">
        <w:rPr>
          <w:rFonts w:ascii="Times New Roman" w:eastAsia="Times New Roman" w:hAnsi="Times New Roman" w:cs="Times New Roman"/>
          <w:sz w:val="24"/>
          <w:szCs w:val="24"/>
          <w:lang w:eastAsia="lv-LV"/>
        </w:rPr>
        <w:t xml:space="preserve">ar  LU rektora 2015. gada 12. februāra rīkojumu Nr.1/50 </w:t>
      </w:r>
      <w:r w:rsidRPr="007D5716">
        <w:rPr>
          <w:rFonts w:ascii="Times New Roman" w:eastAsia="Times New Roman" w:hAnsi="Times New Roman" w:cs="Times New Roman"/>
          <w:sz w:val="24"/>
          <w:szCs w:val="24"/>
        </w:rPr>
        <w:t>izveidotas  iepirkumu komisijas</w:t>
      </w:r>
      <w:r w:rsidRPr="007D5716">
        <w:rPr>
          <w:rFonts w:ascii="Times New Roman" w:eastAsia="Times New Roman" w:hAnsi="Times New Roman" w:cs="Times New Roman"/>
          <w:sz w:val="24"/>
          <w:szCs w:val="24"/>
          <w:lang w:eastAsia="lv-LV"/>
        </w:rPr>
        <w:t xml:space="preserve"> (turpmāk-Komisija)</w:t>
      </w:r>
      <w:r w:rsidRPr="007D5716">
        <w:rPr>
          <w:rFonts w:ascii="Times New Roman" w:eastAsia="Times New Roman" w:hAnsi="Times New Roman" w:cs="Times New Roman"/>
          <w:sz w:val="24"/>
          <w:szCs w:val="24"/>
        </w:rPr>
        <w:t xml:space="preserve"> priekšsēdētājs.</w:t>
      </w:r>
    </w:p>
    <w:bookmarkEnd w:id="20"/>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6.2. </w:t>
      </w:r>
      <w:r w:rsidR="007D5716">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rPr>
        <w:t>Komisijas sanāksmes un sēdes vada Komisijas priekšsēdētājs.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6.3. Piedāvājuma noformējuma pārbaudi, Pretendentu atlasi, piedāvājumu atbilstības pārbaudi un finanšu piedāvājumu vērtēšanu Komisija veic slēgtā sēdē.</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6.4. Piedāvājumu noformējuma pārbaudes laikā Komisija izvērtē, vai piedāvājums iesniegts un noformēts atbilstoši Nolikumā norādītajām prasībām.</w:t>
      </w:r>
    </w:p>
    <w:p w:rsidR="008453B0" w:rsidRPr="008453B0" w:rsidRDefault="008453B0" w:rsidP="008453B0">
      <w:pPr>
        <w:numPr>
          <w:ilvl w:val="12"/>
          <w:numId w:val="0"/>
        </w:num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6.5.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6.6. Komisija atlasa un vērtē tos Pretendentu piedāvājumus, kuri atbilst visām Nolikumā noteiktajām prasībām. Ja Pretendents neatbilst kādai no Nolikumā izvirzītajām prasībām, komisija Pretendentu izslēdz no turpmākās dalības Iepirkumā, ja neatbilstība ir būtiska.</w:t>
      </w:r>
    </w:p>
    <w:p w:rsidR="008453B0" w:rsidRPr="008453B0" w:rsidRDefault="008453B0" w:rsidP="008453B0">
      <w:pPr>
        <w:numPr>
          <w:ilvl w:val="12"/>
          <w:numId w:val="0"/>
        </w:num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6.7. Pēc Pretendentu atlases Komisija veic piedāvājumu tehniskās atbilstības pārbaudi tiem Pretendentiem, kuri izturējuši Pretendentu atlasi, un izvērtē piedāvājumu atbilstību Nolikumā norādīto tehnisko specifikāciju prasībām.</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6.8. Ja Pretendenta piedāvājums neatbilst Nolikumā norādītajām tehniskās atbilstības prasībām, Komisija turpmāk šo piedāvājumu neizskata.</w:t>
      </w:r>
    </w:p>
    <w:p w:rsidR="008453B0" w:rsidRPr="008453B0" w:rsidRDefault="008453B0" w:rsidP="008453B0">
      <w:pPr>
        <w:numPr>
          <w:ilvl w:val="12"/>
          <w:numId w:val="0"/>
        </w:num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6.9. Pēc Pretendentu tehniskā piedāvājuma vērtēšanas Komisija veic finanšu piedāvājuma vērtējumu nosakot piedāvājumu ar zemāko cenu.</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6.10. Lēmumu slēgt iepirkuma līgumu/ izbeigt </w:t>
      </w:r>
      <w:r w:rsidR="007D5716">
        <w:rPr>
          <w:rFonts w:ascii="Times New Roman" w:eastAsia="Times New Roman" w:hAnsi="Times New Roman" w:cs="Times New Roman"/>
          <w:sz w:val="24"/>
          <w:szCs w:val="24"/>
        </w:rPr>
        <w:t>I</w:t>
      </w:r>
      <w:r w:rsidRPr="008453B0">
        <w:rPr>
          <w:rFonts w:ascii="Times New Roman" w:eastAsia="Times New Roman" w:hAnsi="Times New Roman" w:cs="Times New Roman"/>
          <w:sz w:val="24"/>
          <w:szCs w:val="24"/>
        </w:rPr>
        <w:t>epirkum</w:t>
      </w:r>
      <w:r w:rsidR="007D5716">
        <w:rPr>
          <w:rFonts w:ascii="Times New Roman" w:eastAsia="Times New Roman" w:hAnsi="Times New Roman" w:cs="Times New Roman"/>
          <w:sz w:val="24"/>
          <w:szCs w:val="24"/>
        </w:rPr>
        <w:t>u</w:t>
      </w:r>
      <w:r w:rsidRPr="008453B0">
        <w:rPr>
          <w:rFonts w:ascii="Times New Roman" w:eastAsia="Times New Roman" w:hAnsi="Times New Roman" w:cs="Times New Roman"/>
          <w:sz w:val="24"/>
          <w:szCs w:val="24"/>
        </w:rPr>
        <w:t xml:space="preserve">, neizvēloties nevienu piedāvājumu, Komisija pieņem ar balsu vairākumu, ja sēdē piedalās vismaz divas trešdaļas no Komisijas locekļiem. </w:t>
      </w:r>
    </w:p>
    <w:p w:rsidR="00010115" w:rsidRDefault="00010115" w:rsidP="008453B0">
      <w:pPr>
        <w:spacing w:after="0" w:line="240" w:lineRule="auto"/>
        <w:jc w:val="center"/>
        <w:rPr>
          <w:rFonts w:ascii="Times New Roman" w:eastAsia="Times New Roman" w:hAnsi="Times New Roman" w:cs="Times New Roman"/>
          <w:b/>
          <w:bCs/>
          <w:caps/>
          <w:sz w:val="24"/>
          <w:szCs w:val="24"/>
        </w:rPr>
      </w:pPr>
    </w:p>
    <w:p w:rsidR="008453B0" w:rsidRDefault="008453B0" w:rsidP="008453B0">
      <w:pPr>
        <w:spacing w:after="0" w:line="240" w:lineRule="auto"/>
        <w:jc w:val="center"/>
        <w:rPr>
          <w:rFonts w:ascii="Times New Roman" w:eastAsia="Times New Roman" w:hAnsi="Times New Roman" w:cs="Times New Roman"/>
          <w:b/>
          <w:bCs/>
          <w:caps/>
          <w:sz w:val="24"/>
          <w:szCs w:val="24"/>
        </w:rPr>
      </w:pPr>
      <w:r w:rsidRPr="008453B0">
        <w:rPr>
          <w:rFonts w:ascii="Times New Roman" w:eastAsia="Times New Roman" w:hAnsi="Times New Roman" w:cs="Times New Roman"/>
          <w:b/>
          <w:bCs/>
          <w:caps/>
          <w:sz w:val="24"/>
          <w:szCs w:val="24"/>
        </w:rPr>
        <w:t>VII    KOMISIJAS TIESĪBAS UN PIENĀKUMI</w:t>
      </w:r>
    </w:p>
    <w:p w:rsidR="00010115" w:rsidRPr="008453B0" w:rsidRDefault="00010115" w:rsidP="008453B0">
      <w:pPr>
        <w:spacing w:after="0" w:line="240" w:lineRule="auto"/>
        <w:jc w:val="center"/>
        <w:rPr>
          <w:rFonts w:ascii="Times New Roman" w:eastAsia="Times New Roman" w:hAnsi="Times New Roman" w:cs="Times New Roman"/>
          <w:b/>
          <w:bCs/>
          <w:caps/>
          <w:sz w:val="24"/>
          <w:szCs w:val="24"/>
        </w:rPr>
      </w:pPr>
    </w:p>
    <w:p w:rsidR="008453B0" w:rsidRPr="008453B0" w:rsidRDefault="008453B0" w:rsidP="008453B0">
      <w:pPr>
        <w:spacing w:after="0" w:line="240" w:lineRule="auto"/>
        <w:jc w:val="both"/>
        <w:rPr>
          <w:rFonts w:ascii="Times New Roman" w:eastAsia="Times New Roman" w:hAnsi="Times New Roman" w:cs="Times New Roman"/>
          <w:sz w:val="24"/>
          <w:szCs w:val="20"/>
        </w:rPr>
      </w:pPr>
      <w:bookmarkStart w:id="21" w:name="_Toc42401998"/>
      <w:r w:rsidRPr="008453B0">
        <w:rPr>
          <w:rFonts w:ascii="Times New Roman" w:eastAsia="Times New Roman" w:hAnsi="Times New Roman" w:cs="Times New Roman"/>
          <w:sz w:val="24"/>
          <w:szCs w:val="20"/>
        </w:rPr>
        <w:t>7.1. Komisijai ir tiesības atteikties tālāk vērtēt jebkuru no piedāvājumiem, ja tiek konstatēts, ka tas neatbilst kādai no Nolikumā vai LR normatīvajos aktos noteiktajām prasībām/ satur nepatiesu informāciju.</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7.2. Ja Komisijai rodas šaubas par iesniegtā dokumenta kopijas autentiskumu ar oriģinālu, tā var pieprasīt Pretendentam iesniegt dokumenta oriģinālu vai apliecinātu dokumenta kopiju.</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lastRenderedPageBreak/>
        <w:t>7.3. Komisijai ir tiesības pieaicināt tās darbā speciālistus vai ekspertus ar padomdevēja tiesībām. Eksperts dod rakstisku vērtējumu. Vērtējumu pievieno Komisijas sēdes protokolam. Eksperta vērtējums nav saistošs Komisijai.</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 xml:space="preserve">7.4. Komisija var izdarīt izmaiņas Nolikumā atbilstoši PIL tiesiskam regulējumam/ pagarināt piedāvājuma iesniegšanas termiņu. Šī informācija jādara zināma visiem Pretendentiem. </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7.5. Ja Pretendenta iesniegtajos dokumentos ietvertā informācija ir nepietiekoša, Komisijai ir tiesības  pieprasīt papildus informāciju, nosakot papildus iesniedzamās informācijas iesniegšanas termiņu un vietu.</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7.6. Ja Pretendents neiesniedz Komisijas pieprasītās ziņas vai paskaidrojumus, Komisija piedāvājumu vērtē pēc tiem dokumentiem, kas iekļauti piedāvājumā.</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 xml:space="preserve">7.7. Latvijā reģistrēta Pretendenta atbilstību Nolikuma 4.1.2. prasībām, Pasūtītājs pārbaudīs pats, informāciju iegūstot  no LR Uzņēmumu Reģistra mājas lapas </w:t>
      </w:r>
      <w:hyperlink r:id="rId12" w:history="1">
        <w:r w:rsidRPr="008453B0">
          <w:rPr>
            <w:rFonts w:ascii="Times New Roman" w:eastAsia="Times New Roman" w:hAnsi="Times New Roman" w:cs="Times New Roman"/>
            <w:sz w:val="24"/>
            <w:szCs w:val="20"/>
            <w:u w:val="single"/>
          </w:rPr>
          <w:t>www.ur.gov.lv</w:t>
        </w:r>
      </w:hyperlink>
      <w:r w:rsidRPr="008453B0">
        <w:rPr>
          <w:rFonts w:ascii="Times New Roman" w:eastAsia="Times New Roman" w:hAnsi="Times New Roman" w:cs="Times New Roman"/>
          <w:sz w:val="24"/>
          <w:szCs w:val="20"/>
        </w:rPr>
        <w:t xml:space="preserve"> / Lursoft datu bāzes. </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4"/>
        </w:rPr>
        <w:t>7.8.  Komisija patur sev tiesības atteikties no visiem piedāvājumiem.</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 xml:space="preserve">7.9. Komisijai, izmantojot priekšlikumu vērtēšanas kritērijus, kas norādīti </w:t>
      </w:r>
      <w:r w:rsidRPr="008453B0">
        <w:rPr>
          <w:rFonts w:ascii="Times New Roman" w:eastAsia="Times New Roman" w:hAnsi="Times New Roman" w:cs="Times New Roman"/>
          <w:color w:val="000000"/>
          <w:sz w:val="24"/>
          <w:szCs w:val="20"/>
        </w:rPr>
        <w:t xml:space="preserve">V </w:t>
      </w:r>
      <w:r w:rsidRPr="008453B0">
        <w:rPr>
          <w:rFonts w:ascii="Times New Roman" w:eastAsia="Times New Roman" w:hAnsi="Times New Roman" w:cs="Times New Roman"/>
          <w:sz w:val="24"/>
          <w:szCs w:val="20"/>
        </w:rPr>
        <w:t>nodaļā, ir tiesības pieņemt vienu no šādiem lēmumiem:</w:t>
      </w:r>
    </w:p>
    <w:p w:rsidR="008453B0" w:rsidRPr="008453B0" w:rsidRDefault="008453B0" w:rsidP="008453B0">
      <w:pPr>
        <w:spacing w:after="0" w:line="240" w:lineRule="auto"/>
        <w:ind w:left="426"/>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7.9.1. par Līguma slēgšanu;</w:t>
      </w:r>
    </w:p>
    <w:p w:rsidR="008453B0" w:rsidRPr="008453B0" w:rsidRDefault="008453B0" w:rsidP="008453B0">
      <w:pPr>
        <w:spacing w:after="0" w:line="240" w:lineRule="auto"/>
        <w:ind w:left="426"/>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7.9.2. izbeigt/pārtraukt Iepirkumu, neizvēloties nevienu piedāvājumu;</w:t>
      </w:r>
    </w:p>
    <w:p w:rsidR="008453B0" w:rsidRPr="008453B0" w:rsidRDefault="008453B0" w:rsidP="008453B0">
      <w:pPr>
        <w:spacing w:after="0" w:line="240" w:lineRule="auto"/>
        <w:ind w:left="426"/>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 xml:space="preserve">       7.9.3. par jauna </w:t>
      </w:r>
      <w:r w:rsidR="00B6233E">
        <w:rPr>
          <w:rFonts w:ascii="Times New Roman" w:eastAsia="Times New Roman" w:hAnsi="Times New Roman" w:cs="Times New Roman"/>
          <w:sz w:val="24"/>
          <w:szCs w:val="20"/>
        </w:rPr>
        <w:t>I</w:t>
      </w:r>
      <w:r w:rsidRPr="008453B0">
        <w:rPr>
          <w:rFonts w:ascii="Times New Roman" w:eastAsia="Times New Roman" w:hAnsi="Times New Roman" w:cs="Times New Roman"/>
          <w:sz w:val="24"/>
          <w:szCs w:val="20"/>
        </w:rPr>
        <w:t>epirkuma organizēšanu.</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7.10. Komisija par savu lēmumu paziņo rakstiski visiem Pretendentiem.</w:t>
      </w:r>
    </w:p>
    <w:p w:rsidR="008453B0" w:rsidRPr="008453B0" w:rsidRDefault="008453B0" w:rsidP="008453B0">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22" w:name="_Toc42401997"/>
    </w:p>
    <w:p w:rsidR="008453B0" w:rsidRPr="008453B0" w:rsidRDefault="008453B0" w:rsidP="008453B0">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r w:rsidRPr="008453B0">
        <w:rPr>
          <w:rFonts w:ascii="Times New Roman" w:eastAsia="Times New Roman" w:hAnsi="Times New Roman" w:cs="Times New Roman"/>
          <w:b/>
          <w:bCs/>
          <w:kern w:val="32"/>
          <w:sz w:val="24"/>
          <w:szCs w:val="24"/>
        </w:rPr>
        <w:t>VIII    PRETENDENTU TIESĪBAS UN PIENĀKUMI</w:t>
      </w:r>
      <w:bookmarkEnd w:id="22"/>
    </w:p>
    <w:p w:rsidR="008453B0" w:rsidRPr="008453B0" w:rsidRDefault="008453B0" w:rsidP="008453B0">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4"/>
        </w:rPr>
        <w:t xml:space="preserve">8.1. Piedalīšanās iepirkumā ir Pretendenta brīva griba.  </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4"/>
        </w:rPr>
        <w:t>8.2. Pretendents iepirkumā var iesniegt tikai vienu piedāvājumu.</w:t>
      </w:r>
    </w:p>
    <w:p w:rsidR="008453B0" w:rsidRPr="008453B0" w:rsidRDefault="008453B0" w:rsidP="008453B0">
      <w:pPr>
        <w:tabs>
          <w:tab w:val="left" w:pos="426"/>
        </w:tabs>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 xml:space="preserve">8.3. Iesniedzot savu piedāvājumu dalībai </w:t>
      </w:r>
      <w:r w:rsidR="00B6233E">
        <w:rPr>
          <w:rFonts w:ascii="Times New Roman" w:eastAsia="Times New Roman" w:hAnsi="Times New Roman" w:cs="Times New Roman"/>
          <w:sz w:val="24"/>
          <w:szCs w:val="20"/>
        </w:rPr>
        <w:t>I</w:t>
      </w:r>
      <w:r w:rsidRPr="008453B0">
        <w:rPr>
          <w:rFonts w:ascii="Times New Roman" w:eastAsia="Times New Roman" w:hAnsi="Times New Roman" w:cs="Times New Roman"/>
          <w:sz w:val="24"/>
          <w:szCs w:val="20"/>
        </w:rPr>
        <w:t>epirkumā, Pretendentam visā pilnībā ir jāpieņem un ir  jābūt gatavam pildīt Nolikuma un normatīvo aktu prasības par publisko iepirkumu</w:t>
      </w:r>
      <w:r w:rsidR="00B6233E">
        <w:rPr>
          <w:rFonts w:ascii="Times New Roman" w:eastAsia="Times New Roman" w:hAnsi="Times New Roman" w:cs="Times New Roman"/>
          <w:sz w:val="24"/>
          <w:szCs w:val="20"/>
        </w:rPr>
        <w:t xml:space="preserve">. </w:t>
      </w:r>
    </w:p>
    <w:p w:rsidR="008453B0" w:rsidRPr="008453B0" w:rsidRDefault="008453B0" w:rsidP="008453B0">
      <w:pPr>
        <w:tabs>
          <w:tab w:val="left" w:pos="284"/>
          <w:tab w:val="left" w:pos="426"/>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0"/>
        </w:rPr>
        <w:t>8.4. Pretendentam ir tiesības pārsūdzēt Komisijas pieņemto lēmumu PIL noteiktajā kārtībā.</w:t>
      </w:r>
    </w:p>
    <w:p w:rsidR="008453B0" w:rsidRPr="008453B0" w:rsidRDefault="008453B0" w:rsidP="008453B0">
      <w:pPr>
        <w:tabs>
          <w:tab w:val="left" w:pos="284"/>
        </w:tabs>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8.5. Pretendents var mainīt vai atsaukt piedāvājumu pēc tā iesniegšanas ar nosacījumu, ja Pretendents iesniedz Komisijai rakstisku paziņojumu par izmaiņām (vai atsaukšanu) līdz piedāvājumu iesniegšanas termiņa beigām.</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0"/>
        </w:rPr>
        <w:t>8.6. Pēc piedāvājuma iesniegšanas termiņa beigām piedāvājumu nevar grozīt vai papildināt.</w:t>
      </w:r>
    </w:p>
    <w:p w:rsidR="008453B0" w:rsidRPr="008453B0" w:rsidRDefault="008453B0" w:rsidP="008453B0">
      <w:pPr>
        <w:spacing w:after="0" w:line="240" w:lineRule="auto"/>
        <w:rPr>
          <w:rFonts w:ascii="Times New Roman" w:eastAsia="Times New Roman" w:hAnsi="Times New Roman" w:cs="Times New Roman"/>
          <w:b/>
          <w:bCs/>
          <w:caps/>
          <w:sz w:val="24"/>
          <w:szCs w:val="24"/>
        </w:rPr>
      </w:pPr>
    </w:p>
    <w:p w:rsidR="00B6233E" w:rsidRDefault="00B6233E" w:rsidP="008453B0">
      <w:pPr>
        <w:spacing w:after="0" w:line="240" w:lineRule="auto"/>
        <w:jc w:val="center"/>
        <w:rPr>
          <w:rFonts w:ascii="Times New Roman" w:eastAsia="Times New Roman" w:hAnsi="Times New Roman" w:cs="Times New Roman"/>
          <w:b/>
          <w:bCs/>
          <w:caps/>
          <w:sz w:val="24"/>
          <w:szCs w:val="24"/>
        </w:rPr>
      </w:pPr>
    </w:p>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r w:rsidRPr="008453B0">
        <w:rPr>
          <w:rFonts w:ascii="Times New Roman" w:eastAsia="Times New Roman" w:hAnsi="Times New Roman" w:cs="Times New Roman"/>
          <w:b/>
          <w:bCs/>
          <w:caps/>
          <w:sz w:val="24"/>
          <w:szCs w:val="24"/>
        </w:rPr>
        <w:t>IX LĪGUMA NOSACĪJUMI</w:t>
      </w:r>
      <w:bookmarkEnd w:id="21"/>
    </w:p>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9.1. Līguma slēgšanas mērķis ir noteikt visas tiesiskās, mantiskās, finansiālās un citas attiecības, kādas var rasties, veicot iepirkumu Pasūtītāja vajadzībām</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9.2. Puses vienojas, ka Līgums var paredzēt avansa maksājumu 20% apmērā.</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9.3. Pasūtītājs Līgumu slēdz saskaņā ar Pretendenta piedāvājumu, kas izriet no Nolikumā izvirzītajām prasībām.</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9.4. Līgumu sagatavo Pasūtītājs atbilstoši valsts Valodas likuma prasībām. Ja Līgums ar ārvalstu piegādātāju tiek noslēgts kā </w:t>
      </w:r>
      <w:proofErr w:type="spellStart"/>
      <w:r w:rsidRPr="008453B0">
        <w:rPr>
          <w:rFonts w:ascii="Times New Roman" w:eastAsia="Times New Roman" w:hAnsi="Times New Roman" w:cs="Times New Roman"/>
          <w:sz w:val="24"/>
          <w:szCs w:val="24"/>
        </w:rPr>
        <w:t>divvalodīgs</w:t>
      </w:r>
      <w:proofErr w:type="spellEnd"/>
      <w:r w:rsidRPr="008453B0">
        <w:rPr>
          <w:rFonts w:ascii="Times New Roman" w:eastAsia="Times New Roman" w:hAnsi="Times New Roman" w:cs="Times New Roman"/>
          <w:sz w:val="24"/>
          <w:szCs w:val="24"/>
        </w:rPr>
        <w:t>, teksta tulkojuma šaubu gadījumā, prioritārs ir uzskatāms teksts latviešu valodā.</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9.5. Līguma projekts ietverts Nolikuma </w:t>
      </w:r>
      <w:r w:rsidR="00116D02">
        <w:rPr>
          <w:rFonts w:ascii="Times New Roman" w:eastAsia="Times New Roman" w:hAnsi="Times New Roman" w:cs="Times New Roman"/>
          <w:sz w:val="24"/>
          <w:szCs w:val="24"/>
        </w:rPr>
        <w:t>6</w:t>
      </w:r>
      <w:r w:rsidRPr="008453B0">
        <w:rPr>
          <w:rFonts w:ascii="Times New Roman" w:eastAsia="Times New Roman" w:hAnsi="Times New Roman" w:cs="Times New Roman"/>
          <w:sz w:val="24"/>
          <w:szCs w:val="24"/>
        </w:rPr>
        <w:t>.pielikumā.</w:t>
      </w:r>
    </w:p>
    <w:p w:rsidR="008453B0" w:rsidRPr="008453B0" w:rsidRDefault="008453B0" w:rsidP="008453B0">
      <w:pPr>
        <w:spacing w:after="0" w:line="240" w:lineRule="auto"/>
        <w:rPr>
          <w:rFonts w:ascii="Times New Roman" w:eastAsia="Times New Roman" w:hAnsi="Times New Roman" w:cs="Times New Roman"/>
          <w:b/>
          <w:i/>
          <w:sz w:val="24"/>
          <w:szCs w:val="24"/>
        </w:rPr>
      </w:pPr>
    </w:p>
    <w:p w:rsidR="00B6233E" w:rsidRDefault="00B6233E" w:rsidP="008453B0">
      <w:pPr>
        <w:spacing w:after="0" w:line="240" w:lineRule="auto"/>
        <w:rPr>
          <w:rFonts w:ascii="Times New Roman" w:eastAsia="Times New Roman" w:hAnsi="Times New Roman" w:cs="Times New Roman"/>
          <w:b/>
          <w:i/>
          <w:sz w:val="24"/>
          <w:szCs w:val="24"/>
        </w:rPr>
      </w:pPr>
    </w:p>
    <w:p w:rsidR="00B6233E" w:rsidRDefault="00B6233E" w:rsidP="008453B0">
      <w:pPr>
        <w:spacing w:after="0" w:line="240" w:lineRule="auto"/>
        <w:rPr>
          <w:rFonts w:ascii="Times New Roman" w:eastAsia="Times New Roman" w:hAnsi="Times New Roman" w:cs="Times New Roman"/>
          <w:b/>
          <w:i/>
          <w:sz w:val="24"/>
          <w:szCs w:val="24"/>
        </w:rPr>
      </w:pPr>
    </w:p>
    <w:p w:rsidR="008453B0" w:rsidRPr="008453B0" w:rsidRDefault="008453B0" w:rsidP="008453B0">
      <w:pPr>
        <w:spacing w:after="0" w:line="240" w:lineRule="auto"/>
        <w:rPr>
          <w:rFonts w:ascii="Times New Roman" w:eastAsia="Times New Roman" w:hAnsi="Times New Roman" w:cs="Times New Roman"/>
          <w:b/>
          <w:i/>
          <w:sz w:val="24"/>
          <w:szCs w:val="24"/>
        </w:rPr>
      </w:pPr>
      <w:r w:rsidRPr="008453B0">
        <w:rPr>
          <w:rFonts w:ascii="Times New Roman" w:eastAsia="Times New Roman" w:hAnsi="Times New Roman" w:cs="Times New Roman"/>
          <w:b/>
          <w:i/>
          <w:sz w:val="24"/>
          <w:szCs w:val="24"/>
        </w:rPr>
        <w:lastRenderedPageBreak/>
        <w:t>AIZPILDA PRETENDENTS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Aizpildīt ar drukātiem burtiem</w:t>
      </w:r>
    </w:p>
    <w:p w:rsidR="008453B0" w:rsidRPr="00116D02" w:rsidRDefault="008453B0" w:rsidP="008453B0">
      <w:pPr>
        <w:spacing w:after="0" w:line="240" w:lineRule="auto"/>
        <w:jc w:val="right"/>
        <w:rPr>
          <w:rFonts w:ascii="Times New Roman" w:eastAsia="Times New Roman" w:hAnsi="Times New Roman" w:cs="Times New Roman"/>
          <w:b/>
          <w:sz w:val="24"/>
          <w:szCs w:val="24"/>
        </w:rPr>
      </w:pPr>
      <w:r w:rsidRPr="00116D02">
        <w:rPr>
          <w:rFonts w:ascii="Times New Roman" w:eastAsia="Times New Roman" w:hAnsi="Times New Roman" w:cs="Times New Roman"/>
          <w:b/>
          <w:sz w:val="24"/>
          <w:szCs w:val="24"/>
        </w:rPr>
        <w:t>1.pielikums</w:t>
      </w:r>
    </w:p>
    <w:p w:rsidR="008453B0" w:rsidRPr="00116D02" w:rsidRDefault="008453B0" w:rsidP="008453B0">
      <w:pPr>
        <w:spacing w:after="0" w:line="240" w:lineRule="auto"/>
        <w:jc w:val="right"/>
        <w:rPr>
          <w:rFonts w:ascii="Times New Roman" w:eastAsia="Times New Roman" w:hAnsi="Times New Roman" w:cs="Times New Roman"/>
          <w:b/>
          <w:sz w:val="24"/>
          <w:szCs w:val="24"/>
        </w:rPr>
      </w:pPr>
      <w:r w:rsidRPr="00116D02">
        <w:rPr>
          <w:rFonts w:ascii="Times New Roman" w:eastAsia="Times New Roman" w:hAnsi="Times New Roman" w:cs="Times New Roman"/>
          <w:b/>
          <w:sz w:val="24"/>
          <w:szCs w:val="24"/>
        </w:rPr>
        <w:t>Apliecinājums</w:t>
      </w:r>
    </w:p>
    <w:p w:rsidR="00B6233E" w:rsidRDefault="00B6233E" w:rsidP="00B6233E">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„Ēdināšanas pakalpojums</w:t>
      </w:r>
    </w:p>
    <w:p w:rsidR="00B6233E" w:rsidRDefault="00B6233E" w:rsidP="00B6233E">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s</w:t>
      </w:r>
      <w:r w:rsidRPr="009B7275">
        <w:rPr>
          <w:rFonts w:ascii="Times New Roman" w:hAnsi="Times New Roman" w:cs="Times New Roman"/>
          <w:sz w:val="24"/>
          <w:szCs w:val="24"/>
        </w:rPr>
        <w:t xml:space="preserve">tarptautiskās </w:t>
      </w:r>
      <w:r>
        <w:rPr>
          <w:rFonts w:ascii="Times New Roman" w:hAnsi="Times New Roman" w:cs="Times New Roman"/>
          <w:sz w:val="24"/>
          <w:szCs w:val="24"/>
        </w:rPr>
        <w:t xml:space="preserve">zinātniskās </w:t>
      </w:r>
      <w:r w:rsidRPr="009B7275">
        <w:rPr>
          <w:rFonts w:ascii="Times New Roman" w:hAnsi="Times New Roman" w:cs="Times New Roman"/>
          <w:sz w:val="24"/>
          <w:szCs w:val="24"/>
        </w:rPr>
        <w:t>konferences</w:t>
      </w:r>
    </w:p>
    <w:p w:rsidR="00B6233E" w:rsidRPr="008453B0" w:rsidRDefault="00B6233E" w:rsidP="00B6233E">
      <w:pPr>
        <w:tabs>
          <w:tab w:val="left" w:pos="855"/>
        </w:tabs>
        <w:spacing w:after="0" w:line="240" w:lineRule="auto"/>
        <w:jc w:val="right"/>
        <w:rPr>
          <w:rFonts w:ascii="Times New Roman" w:hAnsi="Times New Roman" w:cs="Times New Roman"/>
          <w:sz w:val="24"/>
          <w:szCs w:val="24"/>
        </w:rPr>
      </w:pPr>
      <w:r w:rsidRPr="009B7275">
        <w:rPr>
          <w:rFonts w:ascii="Times New Roman" w:hAnsi="Times New Roman" w:cs="Times New Roman"/>
          <w:sz w:val="24"/>
          <w:szCs w:val="24"/>
        </w:rPr>
        <w:t xml:space="preserve"> „</w:t>
      </w:r>
      <w:proofErr w:type="spellStart"/>
      <w:r>
        <w:rPr>
          <w:rFonts w:ascii="Times New Roman" w:hAnsi="Times New Roman" w:cs="Times New Roman"/>
          <w:sz w:val="24"/>
          <w:szCs w:val="24"/>
        </w:rPr>
        <w:t>EuroNanoForum</w:t>
      </w:r>
      <w:proofErr w:type="spellEnd"/>
      <w:r>
        <w:rPr>
          <w:rFonts w:ascii="Times New Roman" w:hAnsi="Times New Roman" w:cs="Times New Roman"/>
          <w:sz w:val="24"/>
          <w:szCs w:val="24"/>
        </w:rPr>
        <w:t xml:space="preserve"> 2015</w:t>
      </w:r>
      <w:r w:rsidRPr="009B7275">
        <w:rPr>
          <w:rFonts w:ascii="Times New Roman" w:hAnsi="Times New Roman" w:cs="Times New Roman"/>
          <w:sz w:val="24"/>
          <w:szCs w:val="24"/>
        </w:rPr>
        <w:t>”</w:t>
      </w:r>
      <w:r>
        <w:rPr>
          <w:rFonts w:ascii="Times New Roman" w:hAnsi="Times New Roman" w:cs="Times New Roman"/>
          <w:sz w:val="24"/>
          <w:szCs w:val="24"/>
        </w:rPr>
        <w:t xml:space="preserve"> norises nodrošināšanai”</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w:t>
      </w:r>
      <w:r w:rsidR="00B6233E">
        <w:rPr>
          <w:rFonts w:ascii="Times New Roman" w:eastAsia="Times New Roman" w:hAnsi="Times New Roman" w:cs="Times New Roman"/>
          <w:sz w:val="24"/>
          <w:szCs w:val="24"/>
        </w:rPr>
        <w:t>5</w:t>
      </w:r>
      <w:r w:rsidRPr="008453B0">
        <w:rPr>
          <w:rFonts w:ascii="Times New Roman" w:eastAsia="Times New Roman" w:hAnsi="Times New Roman" w:cs="Times New Roman"/>
          <w:sz w:val="24"/>
          <w:szCs w:val="24"/>
        </w:rPr>
        <w:t xml:space="preserve">/24_B_ES) nolikumam </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Pretendenta nosaukums: ________________________________________________________________________________</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proofErr w:type="spellStart"/>
      <w:r w:rsidRPr="008453B0">
        <w:rPr>
          <w:rFonts w:ascii="Times New Roman" w:eastAsia="Times New Roman" w:hAnsi="Times New Roman" w:cs="Times New Roman"/>
          <w:sz w:val="18"/>
          <w:szCs w:val="24"/>
        </w:rPr>
        <w:t>Reģ</w:t>
      </w:r>
      <w:proofErr w:type="spellEnd"/>
      <w:r w:rsidRPr="008453B0">
        <w:rPr>
          <w:rFonts w:ascii="Times New Roman" w:eastAsia="Times New Roman" w:hAnsi="Times New Roman" w:cs="Times New Roman"/>
          <w:sz w:val="18"/>
          <w:szCs w:val="24"/>
        </w:rPr>
        <w:t>. Nr.____________________________ PVN maksātāja Nr._________________________________________________</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Juridiskā adrese ______________________________________________________________________________________</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Faktiskās atrašanās vietas adrese _________________________________________________________________________</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Tālruņa numurs __________________/ faksa numurs ____________________/ e pasta adrese</w:t>
      </w:r>
      <w:r w:rsidR="00B6233E">
        <w:rPr>
          <w:rFonts w:ascii="Times New Roman" w:eastAsia="Times New Roman" w:hAnsi="Times New Roman" w:cs="Times New Roman"/>
          <w:sz w:val="18"/>
          <w:szCs w:val="24"/>
        </w:rPr>
        <w:t>________________________</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 xml:space="preserve"> ___________________________________________________________________________________________________ </w:t>
      </w:r>
    </w:p>
    <w:p w:rsidR="008453B0" w:rsidRPr="008453B0" w:rsidRDefault="008453B0" w:rsidP="008453B0">
      <w:pPr>
        <w:spacing w:after="0" w:line="240" w:lineRule="auto"/>
        <w:rPr>
          <w:rFonts w:ascii="Times New Roman" w:eastAsia="Times New Roman" w:hAnsi="Times New Roman" w:cs="Times New Roman"/>
          <w:i/>
          <w:iCs/>
          <w:sz w:val="18"/>
          <w:szCs w:val="24"/>
        </w:rPr>
      </w:pPr>
    </w:p>
    <w:p w:rsidR="008453B0" w:rsidRPr="008453B0" w:rsidRDefault="008453B0" w:rsidP="008453B0">
      <w:pPr>
        <w:spacing w:after="0" w:line="240" w:lineRule="auto"/>
        <w:jc w:val="center"/>
        <w:rPr>
          <w:rFonts w:ascii="Times New Roman" w:eastAsia="Times New Roman" w:hAnsi="Times New Roman" w:cs="Times New Roman"/>
          <w:b/>
          <w:sz w:val="24"/>
          <w:szCs w:val="24"/>
        </w:rPr>
      </w:pPr>
      <w:r w:rsidRPr="008453B0">
        <w:rPr>
          <w:rFonts w:ascii="Times New Roman" w:eastAsia="Times New Roman" w:hAnsi="Times New Roman" w:cs="Times New Roman"/>
          <w:b/>
          <w:i/>
          <w:iCs/>
          <w:sz w:val="24"/>
          <w:szCs w:val="24"/>
        </w:rPr>
        <w:t>Apliecinājums</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ab/>
      </w:r>
      <w:r w:rsidRPr="008453B0">
        <w:rPr>
          <w:rFonts w:ascii="Times New Roman" w:eastAsia="Times New Roman" w:hAnsi="Times New Roman" w:cs="Times New Roman"/>
          <w:sz w:val="24"/>
          <w:szCs w:val="24"/>
        </w:rPr>
        <w:tab/>
      </w:r>
      <w:r w:rsidRPr="008453B0">
        <w:rPr>
          <w:rFonts w:ascii="Times New Roman" w:eastAsia="Times New Roman" w:hAnsi="Times New Roman" w:cs="Times New Roman"/>
          <w:sz w:val="24"/>
          <w:szCs w:val="24"/>
        </w:rPr>
        <w:tab/>
      </w:r>
      <w:r w:rsidRPr="008453B0">
        <w:rPr>
          <w:rFonts w:ascii="Times New Roman" w:eastAsia="Times New Roman" w:hAnsi="Times New Roman" w:cs="Times New Roman"/>
          <w:sz w:val="24"/>
          <w:szCs w:val="24"/>
        </w:rPr>
        <w:tab/>
      </w:r>
    </w:p>
    <w:p w:rsidR="008453B0" w:rsidRPr="008453B0" w:rsidRDefault="008453B0" w:rsidP="008453B0">
      <w:pPr>
        <w:spacing w:after="0" w:line="36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Ar šo apliecinām, ka:</w:t>
      </w:r>
    </w:p>
    <w:p w:rsidR="00B6233E" w:rsidRPr="008453B0" w:rsidRDefault="00B6233E" w:rsidP="00B6233E">
      <w:pPr>
        <w:tabs>
          <w:tab w:val="left" w:pos="426"/>
        </w:tabs>
        <w:spacing w:after="0" w:line="240" w:lineRule="auto"/>
        <w:ind w:left="-76"/>
        <w:contextualSpacing/>
        <w:jc w:val="both"/>
        <w:rPr>
          <w:rFonts w:ascii="Times New Roman" w:eastAsia="Times New Roman" w:hAnsi="Times New Roman" w:cs="Times New Roman"/>
          <w:sz w:val="24"/>
          <w:szCs w:val="24"/>
          <w:lang w:eastAsia="lv-LV"/>
        </w:rPr>
      </w:pPr>
    </w:p>
    <w:p w:rsidR="008453B0" w:rsidRPr="008453B0" w:rsidRDefault="008453B0" w:rsidP="009A1375">
      <w:pPr>
        <w:numPr>
          <w:ilvl w:val="0"/>
          <w:numId w:val="4"/>
        </w:numPr>
        <w:tabs>
          <w:tab w:val="num" w:pos="284"/>
          <w:tab w:val="center" w:pos="567"/>
          <w:tab w:val="right" w:pos="8306"/>
        </w:tabs>
        <w:spacing w:after="0" w:line="240" w:lineRule="auto"/>
        <w:ind w:left="284"/>
        <w:contextualSpacing/>
        <w:jc w:val="both"/>
        <w:rPr>
          <w:rFonts w:ascii="Times New Roman" w:eastAsia="Times New Roman" w:hAnsi="Times New Roman" w:cs="Times New Roman"/>
          <w:bCs/>
          <w:sz w:val="24"/>
          <w:szCs w:val="24"/>
          <w:lang w:eastAsia="lv-LV"/>
        </w:rPr>
      </w:pPr>
      <w:r w:rsidRPr="008453B0">
        <w:rPr>
          <w:rFonts w:ascii="Times New Roman" w:eastAsia="Times New Roman" w:hAnsi="Times New Roman" w:cs="Times New Roman"/>
          <w:sz w:val="24"/>
          <w:szCs w:val="24"/>
          <w:lang w:eastAsia="lv-LV"/>
        </w:rPr>
        <w:t xml:space="preserve">vēlamies piedalīties Iepirkumā  </w:t>
      </w: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nodrošināšanas pakalpojums</w:t>
      </w:r>
      <w:r w:rsidRPr="008453B0">
        <w:rPr>
          <w:rFonts w:ascii="Times New Roman" w:eastAsia="Times New Roman" w:hAnsi="Times New Roman" w:cs="Times New Roman"/>
          <w:sz w:val="24"/>
          <w:szCs w:val="24"/>
        </w:rPr>
        <w:t>”</w:t>
      </w:r>
      <w:r w:rsidRPr="008453B0">
        <w:rPr>
          <w:rFonts w:ascii="Times New Roman" w:eastAsia="Times New Roman" w:hAnsi="Times New Roman" w:cs="Times New Roman"/>
          <w:bCs/>
          <w:sz w:val="24"/>
          <w:szCs w:val="24"/>
          <w:lang w:eastAsia="lv-LV"/>
        </w:rPr>
        <w:t>;</w:t>
      </w:r>
    </w:p>
    <w:p w:rsidR="008453B0" w:rsidRPr="008453B0" w:rsidRDefault="008453B0" w:rsidP="008453B0">
      <w:pPr>
        <w:tabs>
          <w:tab w:val="num" w:pos="284"/>
        </w:tabs>
        <w:spacing w:after="0" w:line="240" w:lineRule="auto"/>
        <w:ind w:left="284"/>
        <w:contextualSpacing/>
        <w:rPr>
          <w:rFonts w:ascii="Times New Roman" w:eastAsia="Times New Roman" w:hAnsi="Times New Roman" w:cs="Times New Roman"/>
          <w:bCs/>
          <w:sz w:val="24"/>
          <w:szCs w:val="24"/>
          <w:lang w:eastAsia="lv-LV"/>
        </w:rPr>
      </w:pPr>
    </w:p>
    <w:p w:rsidR="008453B0" w:rsidRPr="008453B0" w:rsidRDefault="008453B0" w:rsidP="009A1375">
      <w:pPr>
        <w:numPr>
          <w:ilvl w:val="0"/>
          <w:numId w:val="4"/>
        </w:numPr>
        <w:tabs>
          <w:tab w:val="num" w:pos="284"/>
        </w:tabs>
        <w:spacing w:after="0" w:line="240" w:lineRule="auto"/>
        <w:ind w:left="284"/>
        <w:contextualSpacing/>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8453B0" w:rsidRPr="008453B0" w:rsidRDefault="008453B0" w:rsidP="008453B0">
      <w:pPr>
        <w:spacing w:after="0" w:line="240" w:lineRule="auto"/>
        <w:ind w:left="-76"/>
        <w:contextualSpacing/>
        <w:jc w:val="both"/>
        <w:rPr>
          <w:rFonts w:ascii="Times New Roman" w:eastAsia="Times New Roman" w:hAnsi="Times New Roman" w:cs="Times New Roman"/>
          <w:sz w:val="24"/>
          <w:szCs w:val="24"/>
          <w:lang w:eastAsia="lv-LV"/>
        </w:rPr>
      </w:pPr>
    </w:p>
    <w:p w:rsidR="008453B0" w:rsidRPr="008453B0" w:rsidRDefault="008453B0" w:rsidP="009A1375">
      <w:pPr>
        <w:numPr>
          <w:ilvl w:val="0"/>
          <w:numId w:val="4"/>
        </w:numPr>
        <w:tabs>
          <w:tab w:val="num" w:pos="284"/>
          <w:tab w:val="center" w:pos="709"/>
          <w:tab w:val="right" w:pos="8306"/>
        </w:tabs>
        <w:spacing w:after="0" w:line="240" w:lineRule="auto"/>
        <w:ind w:left="284"/>
        <w:contextualSpacing/>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mums nav iebildumu attiecībā uz Iepirkumu </w:t>
      </w: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nodrošināšanas pakalpojums</w:t>
      </w:r>
      <w:r w:rsidRPr="008453B0">
        <w:rPr>
          <w:rFonts w:ascii="Times New Roman" w:eastAsia="Times New Roman" w:hAnsi="Times New Roman" w:cs="Times New Roman"/>
          <w:sz w:val="24"/>
          <w:szCs w:val="24"/>
        </w:rPr>
        <w:t>”</w:t>
      </w:r>
      <w:r w:rsidRPr="008453B0">
        <w:rPr>
          <w:rFonts w:ascii="Times New Roman" w:eastAsia="Times New Roman" w:hAnsi="Times New Roman" w:cs="Times New Roman"/>
          <w:sz w:val="24"/>
          <w:szCs w:val="24"/>
          <w:lang w:eastAsia="lv-LV"/>
        </w:rPr>
        <w:t xml:space="preserve"> Nolikumu un pilnībā atbilstam visām Nolikumā ietvertajām prasībām;</w:t>
      </w:r>
    </w:p>
    <w:p w:rsidR="008453B0" w:rsidRPr="008453B0" w:rsidRDefault="008453B0" w:rsidP="008453B0">
      <w:pPr>
        <w:tabs>
          <w:tab w:val="num" w:pos="284"/>
        </w:tabs>
        <w:spacing w:after="0" w:line="240" w:lineRule="auto"/>
        <w:ind w:left="284"/>
        <w:contextualSpacing/>
        <w:rPr>
          <w:rFonts w:ascii="Times New Roman" w:eastAsia="Times New Roman" w:hAnsi="Times New Roman" w:cs="Times New Roman"/>
          <w:sz w:val="24"/>
          <w:szCs w:val="24"/>
          <w:lang w:eastAsia="lv-LV"/>
        </w:rPr>
      </w:pPr>
    </w:p>
    <w:p w:rsidR="008453B0" w:rsidRPr="008453B0" w:rsidRDefault="008453B0" w:rsidP="009A1375">
      <w:pPr>
        <w:numPr>
          <w:ilvl w:val="0"/>
          <w:numId w:val="4"/>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garantējam savā piedāvājumā ietverto ziņu un piedāvāto saistību precīzu izpildīšanu Līguma slēgšanas gadījumā.</w:t>
      </w:r>
    </w:p>
    <w:p w:rsidR="008453B0" w:rsidRPr="008453B0" w:rsidRDefault="008453B0" w:rsidP="008453B0">
      <w:pPr>
        <w:tabs>
          <w:tab w:val="num" w:pos="284"/>
        </w:tabs>
        <w:spacing w:after="0" w:line="360" w:lineRule="auto"/>
        <w:ind w:left="284"/>
        <w:jc w:val="both"/>
        <w:rPr>
          <w:rFonts w:ascii="Times New Roman" w:eastAsia="Times New Roman" w:hAnsi="Times New Roman" w:cs="Times New Roman"/>
          <w:sz w:val="20"/>
          <w:szCs w:val="20"/>
        </w:rPr>
      </w:pPr>
    </w:p>
    <w:p w:rsidR="008453B0" w:rsidRPr="008453B0" w:rsidRDefault="008453B0" w:rsidP="008453B0">
      <w:pPr>
        <w:spacing w:after="0" w:line="240" w:lineRule="auto"/>
        <w:rPr>
          <w:rFonts w:ascii="Times New Roman" w:eastAsia="Times New Roman" w:hAnsi="Times New Roman" w:cs="Times New Roman"/>
          <w:sz w:val="20"/>
          <w:szCs w:val="20"/>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Amatpersona (pretendenta pilnvarotā persona):</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___________________                _________________                    ____________</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 xml:space="preserve"> /vārds, uzvārds/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/amats/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/paraksts/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_________________201</w:t>
      </w:r>
      <w:r w:rsidR="00B6233E">
        <w:rPr>
          <w:rFonts w:ascii="Times New Roman" w:eastAsia="Times New Roman" w:hAnsi="Times New Roman" w:cs="Times New Roman"/>
          <w:i/>
          <w:sz w:val="24"/>
          <w:szCs w:val="24"/>
        </w:rPr>
        <w:t>5</w:t>
      </w:r>
      <w:r w:rsidRPr="008453B0">
        <w:rPr>
          <w:rFonts w:ascii="Times New Roman" w:eastAsia="Times New Roman" w:hAnsi="Times New Roman" w:cs="Times New Roman"/>
          <w:i/>
          <w:sz w:val="24"/>
          <w:szCs w:val="24"/>
        </w:rPr>
        <w:t>.gada ___.________________</w:t>
      </w:r>
    </w:p>
    <w:p w:rsidR="008453B0" w:rsidRPr="008453B0" w:rsidRDefault="008453B0" w:rsidP="008453B0">
      <w:pPr>
        <w:spacing w:after="0" w:line="240" w:lineRule="auto"/>
        <w:rPr>
          <w:rFonts w:ascii="Times New Roman" w:eastAsia="Times New Roman" w:hAnsi="Times New Roman" w:cs="Times New Roman"/>
          <w:bCs/>
          <w:i/>
          <w:iCs/>
          <w:sz w:val="24"/>
          <w:szCs w:val="24"/>
        </w:rPr>
      </w:pPr>
      <w:r w:rsidRPr="008453B0">
        <w:rPr>
          <w:rFonts w:ascii="Times New Roman" w:eastAsia="Times New Roman" w:hAnsi="Times New Roman" w:cs="Times New Roman"/>
          <w:bCs/>
          <w:i/>
          <w:iCs/>
          <w:sz w:val="24"/>
          <w:szCs w:val="24"/>
        </w:rPr>
        <w:t>/sastādīšanas vieta/</w:t>
      </w:r>
      <w:r w:rsidRPr="008453B0">
        <w:rPr>
          <w:rFonts w:ascii="Times New Roman" w:eastAsia="Times New Roman" w:hAnsi="Times New Roman" w:cs="Times New Roman"/>
          <w:bCs/>
          <w:i/>
          <w:iCs/>
          <w:sz w:val="24"/>
          <w:szCs w:val="24"/>
        </w:rPr>
        <w:tab/>
        <w:t xml:space="preserve">                      /datums/</w:t>
      </w: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jc w:val="center"/>
        <w:rPr>
          <w:rFonts w:ascii="Times New Roman" w:eastAsia="Times New Roman" w:hAnsi="Times New Roman" w:cs="Times New Roman"/>
          <w:b/>
          <w:sz w:val="24"/>
          <w:szCs w:val="24"/>
        </w:rPr>
      </w:pPr>
    </w:p>
    <w:p w:rsidR="00B6233E" w:rsidRDefault="00B6233E" w:rsidP="008453B0">
      <w:pPr>
        <w:spacing w:after="0" w:line="240" w:lineRule="auto"/>
        <w:rPr>
          <w:rFonts w:ascii="Times New Roman" w:eastAsia="Times New Roman" w:hAnsi="Times New Roman" w:cs="Times New Roman"/>
          <w:b/>
          <w:bCs/>
          <w:i/>
          <w:iCs/>
        </w:rPr>
      </w:pPr>
    </w:p>
    <w:p w:rsidR="00B6233E" w:rsidRDefault="00B6233E" w:rsidP="008453B0">
      <w:pPr>
        <w:spacing w:after="0" w:line="240" w:lineRule="auto"/>
        <w:rPr>
          <w:rFonts w:ascii="Times New Roman" w:eastAsia="Times New Roman" w:hAnsi="Times New Roman" w:cs="Times New Roman"/>
          <w:b/>
          <w:bCs/>
          <w:i/>
          <w:iCs/>
        </w:rPr>
      </w:pPr>
    </w:p>
    <w:p w:rsidR="007267AE" w:rsidRDefault="007267AE" w:rsidP="008453B0">
      <w:pPr>
        <w:spacing w:after="0" w:line="240" w:lineRule="auto"/>
        <w:rPr>
          <w:rFonts w:ascii="Times New Roman" w:eastAsia="Times New Roman" w:hAnsi="Times New Roman" w:cs="Times New Roman"/>
          <w:b/>
          <w:bCs/>
          <w:i/>
          <w:iCs/>
        </w:rPr>
      </w:pPr>
    </w:p>
    <w:p w:rsidR="007267AE" w:rsidRDefault="007267AE" w:rsidP="008453B0">
      <w:pPr>
        <w:spacing w:after="0" w:line="240" w:lineRule="auto"/>
        <w:rPr>
          <w:rFonts w:ascii="Times New Roman" w:eastAsia="Times New Roman" w:hAnsi="Times New Roman" w:cs="Times New Roman"/>
          <w:b/>
          <w:bCs/>
          <w:i/>
          <w:iCs/>
        </w:rPr>
      </w:pPr>
    </w:p>
    <w:p w:rsidR="00776669" w:rsidRDefault="00776669"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r w:rsidRPr="008453B0">
        <w:rPr>
          <w:rFonts w:ascii="Times New Roman" w:eastAsia="Times New Roman" w:hAnsi="Times New Roman" w:cs="Times New Roman"/>
          <w:b/>
          <w:bCs/>
          <w:i/>
          <w:iCs/>
        </w:rPr>
        <w:lastRenderedPageBreak/>
        <w:t>AIZPILDA PRETENDENTS</w:t>
      </w: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Aizpildīt ar drukātiem burtiem</w:t>
      </w: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jc w:val="right"/>
        <w:rPr>
          <w:rFonts w:ascii="Times New Roman" w:eastAsia="Times New Roman" w:hAnsi="Times New Roman" w:cs="Times New Roman"/>
          <w:b/>
          <w:bCs/>
          <w:i/>
          <w:iCs/>
          <w:sz w:val="18"/>
          <w:szCs w:val="24"/>
        </w:rPr>
      </w:pPr>
    </w:p>
    <w:p w:rsidR="008453B0" w:rsidRDefault="008453B0" w:rsidP="008453B0">
      <w:pPr>
        <w:spacing w:after="0" w:line="240" w:lineRule="auto"/>
        <w:ind w:left="7560"/>
        <w:jc w:val="right"/>
        <w:rPr>
          <w:rFonts w:ascii="Times New Roman" w:eastAsia="Times New Roman" w:hAnsi="Times New Roman" w:cs="Times New Roman"/>
          <w:b/>
          <w:sz w:val="24"/>
          <w:szCs w:val="24"/>
        </w:rPr>
      </w:pPr>
      <w:r w:rsidRPr="00116D02">
        <w:rPr>
          <w:rFonts w:ascii="Times New Roman" w:eastAsia="Times New Roman" w:hAnsi="Times New Roman" w:cs="Times New Roman"/>
          <w:b/>
          <w:sz w:val="24"/>
          <w:szCs w:val="24"/>
        </w:rPr>
        <w:t>2.pielikums</w:t>
      </w:r>
    </w:p>
    <w:p w:rsidR="00116D02" w:rsidRPr="00116D02" w:rsidRDefault="00116D02" w:rsidP="00116D02">
      <w:pPr>
        <w:spacing w:after="0" w:line="240" w:lineRule="auto"/>
        <w:ind w:left="7560" w:hanging="75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Darba uzdevums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iepirkumam </w:t>
      </w:r>
    </w:p>
    <w:p w:rsidR="00B6233E" w:rsidRDefault="00B6233E" w:rsidP="00B6233E">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„Ēdināšanas pakalpojums</w:t>
      </w:r>
    </w:p>
    <w:p w:rsidR="00B6233E" w:rsidRDefault="00B6233E" w:rsidP="00B6233E">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s</w:t>
      </w:r>
      <w:r w:rsidRPr="009B7275">
        <w:rPr>
          <w:rFonts w:ascii="Times New Roman" w:hAnsi="Times New Roman" w:cs="Times New Roman"/>
          <w:sz w:val="24"/>
          <w:szCs w:val="24"/>
        </w:rPr>
        <w:t xml:space="preserve">tarptautiskās </w:t>
      </w:r>
      <w:r>
        <w:rPr>
          <w:rFonts w:ascii="Times New Roman" w:hAnsi="Times New Roman" w:cs="Times New Roman"/>
          <w:sz w:val="24"/>
          <w:szCs w:val="24"/>
        </w:rPr>
        <w:t xml:space="preserve">zinātniskās </w:t>
      </w:r>
      <w:r w:rsidRPr="009B7275">
        <w:rPr>
          <w:rFonts w:ascii="Times New Roman" w:hAnsi="Times New Roman" w:cs="Times New Roman"/>
          <w:sz w:val="24"/>
          <w:szCs w:val="24"/>
        </w:rPr>
        <w:t>konferences</w:t>
      </w:r>
    </w:p>
    <w:p w:rsidR="00B6233E" w:rsidRPr="008453B0" w:rsidRDefault="00B6233E" w:rsidP="00B6233E">
      <w:pPr>
        <w:tabs>
          <w:tab w:val="left" w:pos="855"/>
        </w:tabs>
        <w:spacing w:after="0" w:line="240" w:lineRule="auto"/>
        <w:jc w:val="right"/>
        <w:rPr>
          <w:rFonts w:ascii="Times New Roman" w:hAnsi="Times New Roman" w:cs="Times New Roman"/>
          <w:sz w:val="24"/>
          <w:szCs w:val="24"/>
        </w:rPr>
      </w:pPr>
      <w:r w:rsidRPr="009B7275">
        <w:rPr>
          <w:rFonts w:ascii="Times New Roman" w:hAnsi="Times New Roman" w:cs="Times New Roman"/>
          <w:sz w:val="24"/>
          <w:szCs w:val="24"/>
        </w:rPr>
        <w:t xml:space="preserve"> „</w:t>
      </w:r>
      <w:proofErr w:type="spellStart"/>
      <w:r>
        <w:rPr>
          <w:rFonts w:ascii="Times New Roman" w:hAnsi="Times New Roman" w:cs="Times New Roman"/>
          <w:sz w:val="24"/>
          <w:szCs w:val="24"/>
        </w:rPr>
        <w:t>EuroNanoForum</w:t>
      </w:r>
      <w:proofErr w:type="spellEnd"/>
      <w:r>
        <w:rPr>
          <w:rFonts w:ascii="Times New Roman" w:hAnsi="Times New Roman" w:cs="Times New Roman"/>
          <w:sz w:val="24"/>
          <w:szCs w:val="24"/>
        </w:rPr>
        <w:t xml:space="preserve"> 2015</w:t>
      </w:r>
      <w:r w:rsidRPr="009B7275">
        <w:rPr>
          <w:rFonts w:ascii="Times New Roman" w:hAnsi="Times New Roman" w:cs="Times New Roman"/>
          <w:sz w:val="24"/>
          <w:szCs w:val="24"/>
        </w:rPr>
        <w:t>”</w:t>
      </w:r>
      <w:r>
        <w:rPr>
          <w:rFonts w:ascii="Times New Roman" w:hAnsi="Times New Roman" w:cs="Times New Roman"/>
          <w:sz w:val="24"/>
          <w:szCs w:val="24"/>
        </w:rPr>
        <w:t xml:space="preserve"> norises nodrošināšanai”</w:t>
      </w:r>
    </w:p>
    <w:p w:rsidR="008453B0" w:rsidRPr="008453B0" w:rsidRDefault="00B6233E" w:rsidP="00B6233E">
      <w:pPr>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w:t>
      </w:r>
      <w:r>
        <w:rPr>
          <w:rFonts w:ascii="Times New Roman" w:eastAsia="Times New Roman" w:hAnsi="Times New Roman" w:cs="Times New Roman"/>
          <w:sz w:val="24"/>
          <w:szCs w:val="24"/>
        </w:rPr>
        <w:t>5</w:t>
      </w:r>
      <w:r w:rsidRPr="008453B0">
        <w:rPr>
          <w:rFonts w:ascii="Times New Roman" w:eastAsia="Times New Roman" w:hAnsi="Times New Roman" w:cs="Times New Roman"/>
          <w:sz w:val="24"/>
          <w:szCs w:val="24"/>
        </w:rPr>
        <w:t>/24_B_ES) nolikumam</w:t>
      </w:r>
    </w:p>
    <w:p w:rsidR="008453B0" w:rsidRPr="008453B0" w:rsidRDefault="008453B0" w:rsidP="008453B0">
      <w:pPr>
        <w:spacing w:after="0" w:line="240" w:lineRule="auto"/>
        <w:jc w:val="center"/>
        <w:rPr>
          <w:rFonts w:ascii="Times New Roman" w:eastAsia="Times New Roman" w:hAnsi="Times New Roman" w:cs="Times New Roman"/>
          <w:b/>
          <w:sz w:val="24"/>
          <w:szCs w:val="24"/>
        </w:rPr>
      </w:pPr>
    </w:p>
    <w:p w:rsidR="008453B0" w:rsidRDefault="008453B0" w:rsidP="008453B0">
      <w:pPr>
        <w:spacing w:after="0" w:line="240" w:lineRule="auto"/>
        <w:jc w:val="both"/>
        <w:rPr>
          <w:rFonts w:ascii="Times New Roman" w:eastAsia="Times New Roman" w:hAnsi="Times New Roman" w:cs="Times New Roman"/>
          <w:i/>
          <w:sz w:val="24"/>
          <w:szCs w:val="24"/>
        </w:rPr>
      </w:pPr>
      <w:r w:rsidRPr="008453B0">
        <w:rPr>
          <w:rFonts w:ascii="Times New Roman" w:eastAsia="Times New Roman" w:hAnsi="Times New Roman" w:cs="Times New Roman"/>
          <w:b/>
          <w:i/>
          <w:sz w:val="24"/>
          <w:szCs w:val="24"/>
        </w:rPr>
        <w:t>Mērķis:</w:t>
      </w:r>
      <w:r w:rsidRPr="008453B0">
        <w:rPr>
          <w:rFonts w:ascii="Times New Roman" w:eastAsia="Times New Roman" w:hAnsi="Times New Roman" w:cs="Times New Roman"/>
          <w:i/>
          <w:sz w:val="24"/>
          <w:szCs w:val="24"/>
        </w:rPr>
        <w:t xml:space="preserve"> nodrošināt dažādu veidu ēdināšanas pakalpojumu </w:t>
      </w:r>
      <w:r w:rsidR="002C36F5" w:rsidRPr="002C36F5">
        <w:rPr>
          <w:rFonts w:ascii="Times New Roman" w:hAnsi="Times New Roman" w:cs="Times New Roman"/>
          <w:i/>
          <w:sz w:val="24"/>
          <w:szCs w:val="24"/>
        </w:rPr>
        <w:t>starptautiskās</w:t>
      </w:r>
      <w:r w:rsidR="002C36F5" w:rsidRPr="008453B0">
        <w:rPr>
          <w:rFonts w:ascii="Times New Roman" w:eastAsia="Times New Roman" w:hAnsi="Times New Roman" w:cs="Times New Roman"/>
          <w:i/>
          <w:sz w:val="24"/>
          <w:szCs w:val="24"/>
        </w:rPr>
        <w:t xml:space="preserve"> </w:t>
      </w:r>
      <w:r w:rsidRPr="008453B0">
        <w:rPr>
          <w:rFonts w:ascii="Times New Roman" w:eastAsia="Times New Roman" w:hAnsi="Times New Roman" w:cs="Times New Roman"/>
          <w:i/>
          <w:sz w:val="24"/>
          <w:szCs w:val="24"/>
        </w:rPr>
        <w:t xml:space="preserve">konferences </w:t>
      </w:r>
      <w:proofErr w:type="spellStart"/>
      <w:r w:rsidRPr="008453B0">
        <w:rPr>
          <w:rFonts w:ascii="Times New Roman" w:eastAsia="Times New Roman" w:hAnsi="Times New Roman" w:cs="Times New Roman"/>
          <w:i/>
          <w:sz w:val="24"/>
          <w:szCs w:val="24"/>
        </w:rPr>
        <w:t>EuroNanoForum</w:t>
      </w:r>
      <w:proofErr w:type="spellEnd"/>
      <w:r w:rsidRPr="008453B0">
        <w:rPr>
          <w:rFonts w:ascii="Times New Roman" w:eastAsia="Times New Roman" w:hAnsi="Times New Roman" w:cs="Times New Roman"/>
          <w:i/>
          <w:sz w:val="24"/>
          <w:szCs w:val="24"/>
        </w:rPr>
        <w:t xml:space="preserve"> 2015(turpmāk</w:t>
      </w:r>
      <w:r w:rsidR="002C36F5">
        <w:rPr>
          <w:rFonts w:ascii="Times New Roman" w:eastAsia="Times New Roman" w:hAnsi="Times New Roman" w:cs="Times New Roman"/>
          <w:i/>
          <w:sz w:val="24"/>
          <w:szCs w:val="24"/>
        </w:rPr>
        <w:t xml:space="preserve"> </w:t>
      </w:r>
      <w:r w:rsidRPr="008453B0">
        <w:rPr>
          <w:rFonts w:ascii="Times New Roman" w:eastAsia="Times New Roman" w:hAnsi="Times New Roman" w:cs="Times New Roman"/>
          <w:i/>
          <w:sz w:val="24"/>
          <w:szCs w:val="24"/>
        </w:rPr>
        <w:t>-Forums) dalībniekiem</w:t>
      </w:r>
    </w:p>
    <w:p w:rsidR="002C36F5" w:rsidRDefault="002C36F5" w:rsidP="008453B0">
      <w:pPr>
        <w:spacing w:after="0" w:line="240" w:lineRule="auto"/>
        <w:jc w:val="both"/>
        <w:rPr>
          <w:rFonts w:ascii="Times New Roman" w:eastAsia="Times New Roman" w:hAnsi="Times New Roman" w:cs="Times New Roman"/>
          <w:i/>
          <w:sz w:val="24"/>
          <w:szCs w:val="24"/>
        </w:rPr>
      </w:pPr>
    </w:p>
    <w:p w:rsidR="00CF6AA5" w:rsidRPr="008453B0" w:rsidRDefault="00CF6AA5" w:rsidP="008453B0">
      <w:pPr>
        <w:spacing w:after="0" w:line="240" w:lineRule="auto"/>
        <w:jc w:val="both"/>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2203"/>
        <w:gridCol w:w="3853"/>
        <w:gridCol w:w="2269"/>
      </w:tblGrid>
      <w:tr w:rsidR="005441B5" w:rsidRPr="002C36F5" w:rsidTr="005441B5">
        <w:tc>
          <w:tcPr>
            <w:tcW w:w="891" w:type="dxa"/>
          </w:tcPr>
          <w:p w:rsidR="005441B5" w:rsidRPr="002C36F5" w:rsidRDefault="005441B5" w:rsidP="002C36F5">
            <w:pPr>
              <w:keepNext/>
              <w:numPr>
                <w:ilvl w:val="5"/>
                <w:numId w:val="0"/>
              </w:numPr>
              <w:tabs>
                <w:tab w:val="num" w:pos="0"/>
              </w:tabs>
              <w:suppressAutoHyphens/>
              <w:spacing w:after="0" w:line="240" w:lineRule="auto"/>
              <w:outlineLvl w:val="5"/>
              <w:rPr>
                <w:rFonts w:ascii="Times New Roman" w:eastAsia="Times New Roman" w:hAnsi="Times New Roman" w:cs="Times New Roman"/>
                <w:b/>
                <w:bCs/>
                <w:sz w:val="24"/>
                <w:szCs w:val="24"/>
              </w:rPr>
            </w:pPr>
            <w:proofErr w:type="spellStart"/>
            <w:r w:rsidRPr="002C36F5">
              <w:rPr>
                <w:rFonts w:ascii="Times New Roman" w:eastAsia="Times New Roman" w:hAnsi="Times New Roman" w:cs="Times New Roman"/>
                <w:b/>
                <w:bCs/>
                <w:sz w:val="24"/>
                <w:szCs w:val="24"/>
              </w:rPr>
              <w:t>N.p.k</w:t>
            </w:r>
            <w:proofErr w:type="spellEnd"/>
            <w:r w:rsidRPr="002C36F5">
              <w:rPr>
                <w:rFonts w:ascii="Times New Roman" w:eastAsia="Times New Roman" w:hAnsi="Times New Roman" w:cs="Times New Roman"/>
                <w:b/>
                <w:bCs/>
                <w:sz w:val="24"/>
                <w:szCs w:val="24"/>
              </w:rPr>
              <w:t>.</w:t>
            </w:r>
          </w:p>
        </w:tc>
        <w:tc>
          <w:tcPr>
            <w:tcW w:w="2203" w:type="dxa"/>
          </w:tcPr>
          <w:p w:rsidR="005441B5" w:rsidRPr="002C36F5" w:rsidRDefault="005441B5" w:rsidP="002C36F5">
            <w:pPr>
              <w:keepNext/>
              <w:numPr>
                <w:ilvl w:val="5"/>
                <w:numId w:val="0"/>
              </w:numPr>
              <w:tabs>
                <w:tab w:val="num" w:pos="0"/>
              </w:tabs>
              <w:suppressAutoHyphens/>
              <w:spacing w:after="0" w:line="240" w:lineRule="auto"/>
              <w:outlineLvl w:val="5"/>
              <w:rPr>
                <w:rFonts w:ascii="Times New Roman" w:eastAsia="Times New Roman" w:hAnsi="Times New Roman" w:cs="Times New Roman"/>
                <w:b/>
                <w:bCs/>
                <w:sz w:val="24"/>
                <w:szCs w:val="24"/>
              </w:rPr>
            </w:pPr>
            <w:r w:rsidRPr="002C36F5">
              <w:rPr>
                <w:rFonts w:ascii="Times New Roman" w:eastAsia="Times New Roman" w:hAnsi="Times New Roman" w:cs="Times New Roman"/>
                <w:b/>
                <w:bCs/>
                <w:sz w:val="24"/>
                <w:szCs w:val="24"/>
              </w:rPr>
              <w:t xml:space="preserve">Prece/Pakalpojums </w:t>
            </w:r>
          </w:p>
        </w:tc>
        <w:tc>
          <w:tcPr>
            <w:tcW w:w="3853" w:type="dxa"/>
          </w:tcPr>
          <w:p w:rsidR="005441B5" w:rsidRPr="002C36F5" w:rsidRDefault="005441B5" w:rsidP="005441B5">
            <w:pPr>
              <w:keepNext/>
              <w:numPr>
                <w:ilvl w:val="5"/>
                <w:numId w:val="0"/>
              </w:numPr>
              <w:tabs>
                <w:tab w:val="num" w:pos="0"/>
              </w:tabs>
              <w:suppressAutoHyphens/>
              <w:spacing w:after="0" w:line="240" w:lineRule="auto"/>
              <w:outlineLvl w:val="5"/>
              <w:rPr>
                <w:rFonts w:ascii="Times New Roman" w:eastAsia="Times New Roman" w:hAnsi="Times New Roman" w:cs="Times New Roman"/>
                <w:b/>
                <w:bCs/>
                <w:sz w:val="24"/>
                <w:szCs w:val="24"/>
              </w:rPr>
            </w:pPr>
            <w:r w:rsidRPr="002C36F5">
              <w:rPr>
                <w:rFonts w:ascii="Times New Roman" w:eastAsia="Times New Roman" w:hAnsi="Times New Roman" w:cs="Times New Roman"/>
                <w:b/>
                <w:bCs/>
                <w:sz w:val="24"/>
                <w:szCs w:val="24"/>
              </w:rPr>
              <w:t xml:space="preserve">Pasūtītāja prasības </w:t>
            </w:r>
          </w:p>
        </w:tc>
        <w:tc>
          <w:tcPr>
            <w:tcW w:w="2269" w:type="dxa"/>
          </w:tcPr>
          <w:p w:rsidR="005441B5" w:rsidRPr="002C36F5" w:rsidRDefault="005441B5" w:rsidP="002C36F5">
            <w:pPr>
              <w:keepNext/>
              <w:numPr>
                <w:ilvl w:val="5"/>
                <w:numId w:val="0"/>
              </w:numPr>
              <w:tabs>
                <w:tab w:val="num" w:pos="0"/>
              </w:tabs>
              <w:suppressAutoHyphens/>
              <w:spacing w:after="0" w:line="240" w:lineRule="auto"/>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Pretendenta piedāvājums*</w:t>
            </w:r>
          </w:p>
        </w:tc>
      </w:tr>
      <w:tr w:rsidR="005441B5" w:rsidRPr="002C36F5" w:rsidTr="005441B5">
        <w:tc>
          <w:tcPr>
            <w:tcW w:w="891" w:type="dxa"/>
          </w:tcPr>
          <w:p w:rsidR="005441B5" w:rsidRPr="002C36F5" w:rsidRDefault="005441B5" w:rsidP="002C36F5">
            <w:pPr>
              <w:keepNext/>
              <w:spacing w:after="0" w:line="240" w:lineRule="auto"/>
              <w:outlineLvl w:val="5"/>
              <w:rPr>
                <w:rFonts w:ascii="Times New Roman" w:eastAsia="Times New Roman" w:hAnsi="Times New Roman" w:cs="Times New Roman"/>
                <w:b/>
                <w:bCs/>
                <w:sz w:val="24"/>
                <w:szCs w:val="24"/>
              </w:rPr>
            </w:pPr>
          </w:p>
          <w:p w:rsidR="005441B5" w:rsidRPr="002C36F5" w:rsidRDefault="005441B5" w:rsidP="002C36F5">
            <w:pPr>
              <w:keepNext/>
              <w:spacing w:after="0" w:line="240" w:lineRule="auto"/>
              <w:outlineLvl w:val="5"/>
              <w:rPr>
                <w:rFonts w:ascii="Times New Roman" w:eastAsia="Times New Roman" w:hAnsi="Times New Roman" w:cs="Times New Roman"/>
                <w:bCs/>
                <w:sz w:val="24"/>
                <w:szCs w:val="24"/>
              </w:rPr>
            </w:pPr>
            <w:r w:rsidRPr="002C36F5">
              <w:rPr>
                <w:rFonts w:ascii="Times New Roman" w:eastAsia="Times New Roman" w:hAnsi="Times New Roman" w:cs="Times New Roman"/>
                <w:bCs/>
                <w:sz w:val="24"/>
                <w:szCs w:val="24"/>
              </w:rPr>
              <w:t>1.</w:t>
            </w:r>
          </w:p>
        </w:tc>
        <w:tc>
          <w:tcPr>
            <w:tcW w:w="2203" w:type="dxa"/>
          </w:tcPr>
          <w:p w:rsidR="005441B5" w:rsidRPr="002C36F5" w:rsidRDefault="005441B5" w:rsidP="002C36F5">
            <w:pPr>
              <w:keepNext/>
              <w:spacing w:after="0" w:line="240" w:lineRule="auto"/>
              <w:jc w:val="both"/>
              <w:outlineLvl w:val="5"/>
              <w:rPr>
                <w:rFonts w:ascii="Times New Roman" w:eastAsia="Times New Roman" w:hAnsi="Times New Roman" w:cs="Times New Roman"/>
                <w:b/>
                <w:bCs/>
                <w:sz w:val="24"/>
                <w:szCs w:val="24"/>
              </w:rPr>
            </w:pPr>
          </w:p>
          <w:p w:rsidR="005441B5" w:rsidRPr="002C36F5" w:rsidRDefault="005441B5" w:rsidP="002C36F5">
            <w:pPr>
              <w:keepNext/>
              <w:spacing w:after="0" w:line="240" w:lineRule="auto"/>
              <w:jc w:val="both"/>
              <w:outlineLvl w:val="5"/>
              <w:rPr>
                <w:rFonts w:ascii="Times New Roman" w:eastAsia="Times New Roman" w:hAnsi="Times New Roman" w:cs="Times New Roman"/>
                <w:b/>
                <w:sz w:val="24"/>
                <w:szCs w:val="24"/>
              </w:rPr>
            </w:pPr>
            <w:r w:rsidRPr="002C36F5">
              <w:rPr>
                <w:rFonts w:ascii="Times New Roman" w:eastAsia="Times New Roman" w:hAnsi="Times New Roman" w:cs="Times New Roman"/>
                <w:b/>
                <w:sz w:val="24"/>
                <w:szCs w:val="24"/>
              </w:rPr>
              <w:t>Ēdināšanas pakalpojums FORUMA dalībniekiem, tajā skaitā:</w:t>
            </w:r>
          </w:p>
        </w:tc>
        <w:tc>
          <w:tcPr>
            <w:tcW w:w="3853" w:type="dxa"/>
          </w:tcPr>
          <w:p w:rsidR="005441B5" w:rsidRPr="002C36F5" w:rsidRDefault="005441B5" w:rsidP="002C36F5">
            <w:pPr>
              <w:keepNext/>
              <w:spacing w:after="0" w:line="240" w:lineRule="auto"/>
              <w:outlineLvl w:val="5"/>
              <w:rPr>
                <w:rFonts w:ascii="Times New Roman" w:eastAsia="Times New Roman" w:hAnsi="Times New Roman" w:cs="Times New Roman"/>
                <w:sz w:val="24"/>
                <w:szCs w:val="24"/>
              </w:rPr>
            </w:pPr>
          </w:p>
          <w:p w:rsidR="005441B5" w:rsidRPr="002C36F5" w:rsidRDefault="005441B5" w:rsidP="005441B5">
            <w:pPr>
              <w:keepNext/>
              <w:spacing w:after="0" w:line="240" w:lineRule="auto"/>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Pakalpojuma provizoriskais apjoms:  </w:t>
            </w:r>
            <w:r w:rsidRPr="005441B5">
              <w:rPr>
                <w:rFonts w:ascii="Times New Roman" w:eastAsia="Times New Roman" w:hAnsi="Times New Roman" w:cs="Times New Roman"/>
                <w:sz w:val="24"/>
                <w:szCs w:val="24"/>
              </w:rPr>
              <w:t>ēdināšanas pakalpojums ~1000 Foruma dalībnieku un viesiem</w:t>
            </w:r>
          </w:p>
        </w:tc>
        <w:tc>
          <w:tcPr>
            <w:tcW w:w="2269" w:type="dxa"/>
          </w:tcPr>
          <w:p w:rsidR="005441B5" w:rsidRPr="002C36F5" w:rsidRDefault="005441B5" w:rsidP="002C36F5">
            <w:pPr>
              <w:keepNext/>
              <w:spacing w:after="0" w:line="240" w:lineRule="auto"/>
              <w:outlineLvl w:val="5"/>
              <w:rPr>
                <w:rFonts w:ascii="Times New Roman" w:eastAsia="Times New Roman" w:hAnsi="Times New Roman" w:cs="Times New Roman"/>
                <w:sz w:val="24"/>
                <w:szCs w:val="24"/>
              </w:rPr>
            </w:pPr>
          </w:p>
        </w:tc>
      </w:tr>
      <w:tr w:rsidR="005441B5" w:rsidRPr="002C36F5" w:rsidTr="005441B5">
        <w:tc>
          <w:tcPr>
            <w:tcW w:w="891" w:type="dxa"/>
          </w:tcPr>
          <w:p w:rsidR="005441B5" w:rsidRPr="002C36F5" w:rsidRDefault="005441B5" w:rsidP="002C36F5">
            <w:pPr>
              <w:spacing w:after="0" w:line="240" w:lineRule="auto"/>
              <w:rPr>
                <w:rFonts w:ascii="Times New Roman" w:eastAsia="Times New Roman" w:hAnsi="Times New Roman" w:cs="Times New Roman"/>
                <w:sz w:val="24"/>
                <w:szCs w:val="24"/>
              </w:rPr>
            </w:pPr>
            <w:r w:rsidRPr="002C36F5">
              <w:rPr>
                <w:rFonts w:ascii="Times New Roman" w:eastAsia="Times New Roman" w:hAnsi="Times New Roman" w:cs="Times New Roman"/>
                <w:sz w:val="24"/>
                <w:szCs w:val="24"/>
              </w:rPr>
              <w:t>1.1.</w:t>
            </w:r>
          </w:p>
        </w:tc>
        <w:tc>
          <w:tcPr>
            <w:tcW w:w="2203" w:type="dxa"/>
          </w:tcPr>
          <w:p w:rsidR="005441B5" w:rsidRPr="002C36F5" w:rsidRDefault="005441B5" w:rsidP="00CF6AA5">
            <w:pPr>
              <w:spacing w:after="0" w:line="240" w:lineRule="auto"/>
              <w:jc w:val="both"/>
              <w:rPr>
                <w:rFonts w:ascii="Times New Roman" w:eastAsia="Times New Roman" w:hAnsi="Times New Roman" w:cs="Times New Roman"/>
                <w:sz w:val="24"/>
                <w:szCs w:val="24"/>
              </w:rPr>
            </w:pPr>
            <w:r w:rsidRPr="002C36F5">
              <w:rPr>
                <w:rFonts w:ascii="Times New Roman" w:eastAsia="Times New Roman" w:hAnsi="Times New Roman" w:cs="Times New Roman"/>
                <w:sz w:val="24"/>
                <w:szCs w:val="24"/>
              </w:rPr>
              <w:t>Bufetes tipa vakariņas</w:t>
            </w:r>
            <w:r>
              <w:rPr>
                <w:rFonts w:ascii="Times New Roman" w:eastAsia="Times New Roman" w:hAnsi="Times New Roman" w:cs="Times New Roman"/>
                <w:sz w:val="24"/>
                <w:szCs w:val="24"/>
              </w:rPr>
              <w:t>:</w:t>
            </w:r>
          </w:p>
        </w:tc>
        <w:tc>
          <w:tcPr>
            <w:tcW w:w="3853" w:type="dxa"/>
          </w:tcPr>
          <w:p w:rsidR="005441B5" w:rsidRPr="002C36F5" w:rsidRDefault="005441B5" w:rsidP="002C36F5">
            <w:pPr>
              <w:spacing w:after="0" w:line="240" w:lineRule="auto"/>
              <w:rPr>
                <w:rFonts w:ascii="Times New Roman" w:eastAsia="Times New Roman" w:hAnsi="Times New Roman" w:cs="Times New Roman"/>
                <w:b/>
                <w:sz w:val="24"/>
                <w:szCs w:val="24"/>
                <w:lang w:eastAsia="lv-LV"/>
              </w:rPr>
            </w:pPr>
            <w:r w:rsidRPr="002C36F5">
              <w:rPr>
                <w:rFonts w:ascii="Times New Roman" w:eastAsia="Times New Roman" w:hAnsi="Times New Roman" w:cs="Times New Roman"/>
                <w:b/>
                <w:sz w:val="24"/>
                <w:szCs w:val="24"/>
                <w:lang w:eastAsia="lv-LV"/>
              </w:rPr>
              <w:t xml:space="preserve">Ēdienkarte: </w:t>
            </w:r>
          </w:p>
          <w:p w:rsidR="005441B5" w:rsidRPr="002C36F5" w:rsidRDefault="005441B5" w:rsidP="002C36F5">
            <w:pPr>
              <w:spacing w:after="0" w:line="240" w:lineRule="auto"/>
              <w:rPr>
                <w:rFonts w:ascii="Times New Roman" w:eastAsia="Times New Roman" w:hAnsi="Times New Roman" w:cs="Times New Roman"/>
                <w:b/>
                <w:sz w:val="24"/>
                <w:szCs w:val="24"/>
                <w:lang w:eastAsia="lv-LV"/>
              </w:rPr>
            </w:pPr>
          </w:p>
          <w:p w:rsidR="005441B5" w:rsidRPr="002C36F5" w:rsidRDefault="005441B5" w:rsidP="002C36F5">
            <w:pPr>
              <w:numPr>
                <w:ilvl w:val="0"/>
                <w:numId w:val="34"/>
              </w:numPr>
              <w:spacing w:after="0" w:line="240" w:lineRule="auto"/>
              <w:rPr>
                <w:rFonts w:ascii="Times New Roman" w:eastAsia="Times New Roman" w:hAnsi="Times New Roman" w:cs="Times New Roman"/>
                <w:b/>
                <w:sz w:val="24"/>
                <w:szCs w:val="24"/>
                <w:u w:val="single"/>
                <w:lang w:eastAsia="lv-LV"/>
              </w:rPr>
            </w:pPr>
            <w:r w:rsidRPr="002C36F5">
              <w:rPr>
                <w:rFonts w:ascii="Times New Roman" w:eastAsia="Times New Roman" w:hAnsi="Times New Roman" w:cs="Times New Roman"/>
                <w:b/>
                <w:sz w:val="24"/>
                <w:szCs w:val="24"/>
                <w:u w:val="single"/>
                <w:lang w:eastAsia="lv-LV"/>
              </w:rPr>
              <w:t>Sagaidīšanas uzkodas:</w:t>
            </w:r>
          </w:p>
          <w:p w:rsidR="005441B5" w:rsidRPr="002C36F5" w:rsidRDefault="00A9077A" w:rsidP="00A9077A">
            <w:pPr>
              <w:spacing w:after="0" w:line="240" w:lineRule="auto"/>
              <w:ind w:left="1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5441B5" w:rsidRPr="002C36F5">
              <w:rPr>
                <w:rFonts w:ascii="Times New Roman" w:eastAsia="Times New Roman" w:hAnsi="Times New Roman" w:cs="Times New Roman"/>
                <w:sz w:val="24"/>
                <w:szCs w:val="24"/>
                <w:lang w:eastAsia="lv-LV"/>
              </w:rPr>
              <w:t>Speķa un siera pīrādziņi ne mazāk kā 15 g vienai personai</w:t>
            </w:r>
            <w:r w:rsidR="005441B5">
              <w:rPr>
                <w:rFonts w:ascii="Times New Roman" w:eastAsia="Times New Roman" w:hAnsi="Times New Roman" w:cs="Times New Roman"/>
                <w:sz w:val="24"/>
                <w:szCs w:val="24"/>
                <w:lang w:eastAsia="lv-LV"/>
              </w:rPr>
              <w:t>;</w:t>
            </w:r>
          </w:p>
          <w:p w:rsidR="005441B5" w:rsidRPr="002C36F5" w:rsidRDefault="00A9077A" w:rsidP="00A9077A">
            <w:pPr>
              <w:spacing w:after="0" w:line="240" w:lineRule="auto"/>
              <w:ind w:left="1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5441B5" w:rsidRPr="002C36F5">
              <w:rPr>
                <w:rFonts w:ascii="Times New Roman" w:eastAsia="Times New Roman" w:hAnsi="Times New Roman" w:cs="Times New Roman"/>
                <w:sz w:val="24"/>
                <w:szCs w:val="24"/>
                <w:lang w:eastAsia="lv-LV"/>
              </w:rPr>
              <w:t>Latvijas siers</w:t>
            </w:r>
            <w:r>
              <w:rPr>
                <w:rFonts w:ascii="Times New Roman" w:eastAsia="Times New Roman" w:hAnsi="Times New Roman" w:cs="Times New Roman"/>
                <w:sz w:val="24"/>
                <w:szCs w:val="24"/>
                <w:lang w:eastAsia="lv-LV"/>
              </w:rPr>
              <w:t xml:space="preserve"> vai ekvivalents</w:t>
            </w:r>
            <w:r w:rsidR="005441B5" w:rsidRPr="002C36F5">
              <w:rPr>
                <w:rFonts w:ascii="Times New Roman" w:eastAsia="Times New Roman" w:hAnsi="Times New Roman" w:cs="Times New Roman"/>
                <w:sz w:val="24"/>
                <w:szCs w:val="24"/>
                <w:lang w:eastAsia="lv-LV"/>
              </w:rPr>
              <w:t xml:space="preserve"> ar ķimenēm ne mazāk kā 15 g vienai personai</w:t>
            </w:r>
            <w:r w:rsidR="005441B5">
              <w:rPr>
                <w:rFonts w:ascii="Times New Roman" w:eastAsia="Times New Roman" w:hAnsi="Times New Roman" w:cs="Times New Roman"/>
                <w:sz w:val="24"/>
                <w:szCs w:val="24"/>
                <w:lang w:eastAsia="lv-LV"/>
              </w:rPr>
              <w:t>;</w:t>
            </w:r>
          </w:p>
          <w:p w:rsidR="005441B5" w:rsidRDefault="00A9077A" w:rsidP="00A9077A">
            <w:pPr>
              <w:spacing w:after="0" w:line="240" w:lineRule="auto"/>
              <w:ind w:left="1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5441B5" w:rsidRPr="002C36F5">
              <w:rPr>
                <w:rFonts w:ascii="Times New Roman" w:eastAsia="Times New Roman" w:hAnsi="Times New Roman" w:cs="Times New Roman"/>
                <w:sz w:val="24"/>
                <w:szCs w:val="24"/>
                <w:lang w:eastAsia="lv-LV"/>
              </w:rPr>
              <w:t>Siera standziņas ne mazāk kā 10 g vienai personai</w:t>
            </w:r>
            <w:r w:rsidR="005441B5">
              <w:rPr>
                <w:rFonts w:ascii="Times New Roman" w:eastAsia="Times New Roman" w:hAnsi="Times New Roman" w:cs="Times New Roman"/>
                <w:sz w:val="24"/>
                <w:szCs w:val="24"/>
                <w:lang w:eastAsia="lv-LV"/>
              </w:rPr>
              <w:t>.</w:t>
            </w:r>
          </w:p>
          <w:p w:rsidR="005441B5" w:rsidRPr="002C36F5" w:rsidRDefault="005441B5" w:rsidP="00CF6AA5">
            <w:pPr>
              <w:spacing w:after="0" w:line="240" w:lineRule="auto"/>
              <w:ind w:left="360"/>
              <w:rPr>
                <w:rFonts w:ascii="Times New Roman" w:eastAsia="Times New Roman" w:hAnsi="Times New Roman" w:cs="Times New Roman"/>
                <w:sz w:val="24"/>
                <w:szCs w:val="24"/>
                <w:lang w:eastAsia="lv-LV"/>
              </w:rPr>
            </w:pPr>
          </w:p>
          <w:p w:rsidR="005441B5" w:rsidRPr="002C36F5" w:rsidRDefault="005441B5" w:rsidP="002C36F5">
            <w:pPr>
              <w:numPr>
                <w:ilvl w:val="0"/>
                <w:numId w:val="32"/>
              </w:numPr>
              <w:spacing w:after="0" w:line="240" w:lineRule="auto"/>
              <w:rPr>
                <w:rFonts w:ascii="Times New Roman" w:eastAsia="Times New Roman" w:hAnsi="Times New Roman" w:cs="Times New Roman"/>
                <w:b/>
                <w:sz w:val="24"/>
                <w:szCs w:val="24"/>
                <w:u w:val="single"/>
                <w:lang w:eastAsia="lv-LV"/>
              </w:rPr>
            </w:pPr>
            <w:r w:rsidRPr="002C36F5">
              <w:rPr>
                <w:rFonts w:ascii="Times New Roman" w:eastAsia="Times New Roman" w:hAnsi="Times New Roman" w:cs="Times New Roman"/>
                <w:b/>
                <w:sz w:val="24"/>
                <w:szCs w:val="24"/>
                <w:u w:val="single"/>
                <w:lang w:eastAsia="lv-LV"/>
              </w:rPr>
              <w:t>Aukstās uzkodas:</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MS Mincho" w:hAnsi="Times New Roman" w:cs="Times New Roman"/>
                <w:sz w:val="24"/>
                <w:szCs w:val="24"/>
                <w:lang w:eastAsia="ja-JP"/>
              </w:rPr>
              <w:t xml:space="preserve">- Cepti marinētas jaunās bietes ar kazas sieru, lazdu riekstiem, un </w:t>
            </w:r>
            <w:proofErr w:type="spellStart"/>
            <w:r w:rsidRPr="002C36F5">
              <w:rPr>
                <w:rFonts w:ascii="Times New Roman" w:eastAsia="MS Mincho" w:hAnsi="Times New Roman" w:cs="Times New Roman"/>
                <w:sz w:val="24"/>
                <w:szCs w:val="24"/>
                <w:lang w:eastAsia="ja-JP"/>
              </w:rPr>
              <w:t>balzametiķi</w:t>
            </w:r>
            <w:proofErr w:type="spellEnd"/>
            <w:r w:rsidRPr="002C36F5">
              <w:rPr>
                <w:rFonts w:ascii="Times New Roman" w:eastAsia="MS Mincho" w:hAnsi="Times New Roman" w:cs="Times New Roman"/>
                <w:sz w:val="24"/>
                <w:szCs w:val="24"/>
                <w:lang w:eastAsia="ja-JP"/>
              </w:rPr>
              <w:t xml:space="preserve"> ne mazāk kā 20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 Kūpinātas vistas salāti ar marinētiem gurķiem, kartupeļiem un sinepēm </w:t>
            </w:r>
            <w:r w:rsidRPr="002C36F5">
              <w:rPr>
                <w:rFonts w:ascii="Times New Roman" w:eastAsia="MS Mincho" w:hAnsi="Times New Roman" w:cs="Times New Roman"/>
                <w:sz w:val="24"/>
                <w:szCs w:val="24"/>
                <w:lang w:eastAsia="ja-JP"/>
              </w:rPr>
              <w:t>ne mazāk kā 20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 Tomātu un Latvijas lauku zaļumu salāti ar kazas sieru un saulespuķu eļļu </w:t>
            </w:r>
            <w:r w:rsidRPr="002C36F5">
              <w:rPr>
                <w:rFonts w:ascii="Times New Roman" w:eastAsia="MS Mincho" w:hAnsi="Times New Roman" w:cs="Times New Roman"/>
                <w:sz w:val="24"/>
                <w:szCs w:val="24"/>
                <w:lang w:eastAsia="ja-JP"/>
              </w:rPr>
              <w:t>ne mazāk kā 20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 Latvijas mazsālīti gurķīši </w:t>
            </w:r>
            <w:r w:rsidRPr="002C36F5">
              <w:rPr>
                <w:rFonts w:ascii="Times New Roman" w:eastAsia="MS Mincho" w:hAnsi="Times New Roman" w:cs="Times New Roman"/>
                <w:sz w:val="24"/>
                <w:szCs w:val="24"/>
                <w:lang w:eastAsia="ja-JP"/>
              </w:rPr>
              <w:t xml:space="preserve">ne mazāk </w:t>
            </w:r>
            <w:r w:rsidRPr="002C36F5">
              <w:rPr>
                <w:rFonts w:ascii="Times New Roman" w:eastAsia="MS Mincho" w:hAnsi="Times New Roman" w:cs="Times New Roman"/>
                <w:sz w:val="24"/>
                <w:szCs w:val="24"/>
                <w:lang w:eastAsia="ja-JP"/>
              </w:rPr>
              <w:lastRenderedPageBreak/>
              <w:t>kā 20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 Sezonas dārzeņi ar mērcu variācijām </w:t>
            </w:r>
            <w:r w:rsidRPr="002C36F5">
              <w:rPr>
                <w:rFonts w:ascii="Times New Roman" w:eastAsia="MS Mincho" w:hAnsi="Times New Roman" w:cs="Times New Roman"/>
                <w:sz w:val="24"/>
                <w:szCs w:val="24"/>
                <w:lang w:eastAsia="ja-JP"/>
              </w:rPr>
              <w:t>ne mazāk kā 20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 -Mazsālīta laša fileja ar skābeņu salātiem </w:t>
            </w:r>
            <w:r w:rsidRPr="002C36F5">
              <w:rPr>
                <w:rFonts w:ascii="Times New Roman" w:eastAsia="MS Mincho" w:hAnsi="Times New Roman" w:cs="Times New Roman"/>
                <w:sz w:val="24"/>
                <w:szCs w:val="24"/>
                <w:lang w:eastAsia="ja-JP"/>
              </w:rPr>
              <w:t>ne mazāk kā 20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-Cepta zandarta fileja ar rabarberu </w:t>
            </w:r>
            <w:proofErr w:type="spellStart"/>
            <w:r w:rsidRPr="002C36F5">
              <w:rPr>
                <w:rFonts w:ascii="Times New Roman" w:eastAsia="Times New Roman" w:hAnsi="Times New Roman" w:cs="Times New Roman"/>
                <w:sz w:val="24"/>
                <w:szCs w:val="24"/>
                <w:lang w:eastAsia="lv-LV"/>
              </w:rPr>
              <w:t>salsu</w:t>
            </w:r>
            <w:proofErr w:type="spellEnd"/>
            <w:r w:rsidRPr="002C36F5">
              <w:rPr>
                <w:rFonts w:ascii="Times New Roman" w:eastAsia="Times New Roman" w:hAnsi="Times New Roman" w:cs="Times New Roman"/>
                <w:sz w:val="24"/>
                <w:szCs w:val="24"/>
                <w:lang w:eastAsia="lv-LV"/>
              </w:rPr>
              <w:t xml:space="preserve"> </w:t>
            </w:r>
            <w:r w:rsidRPr="002C36F5">
              <w:rPr>
                <w:rFonts w:ascii="Times New Roman" w:eastAsia="MS Mincho" w:hAnsi="Times New Roman" w:cs="Times New Roman"/>
                <w:sz w:val="24"/>
                <w:szCs w:val="24"/>
                <w:lang w:eastAsia="ja-JP"/>
              </w:rPr>
              <w:t>ne mazāk kā 20g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-Vistu olas ar marinētām reņģēm </w:t>
            </w:r>
            <w:r w:rsidRPr="002C36F5">
              <w:rPr>
                <w:rFonts w:ascii="Times New Roman" w:eastAsia="MS Mincho" w:hAnsi="Times New Roman" w:cs="Times New Roman"/>
                <w:sz w:val="24"/>
                <w:szCs w:val="24"/>
                <w:lang w:eastAsia="ja-JP"/>
              </w:rPr>
              <w:t>ne mazāk kā 20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-Kūpināta skumbrijas fileja ar jaunajiem redīsiem un loci </w:t>
            </w:r>
            <w:r w:rsidRPr="002C36F5">
              <w:rPr>
                <w:rFonts w:ascii="Times New Roman" w:eastAsia="MS Mincho" w:hAnsi="Times New Roman" w:cs="Times New Roman"/>
                <w:sz w:val="24"/>
                <w:szCs w:val="24"/>
                <w:lang w:eastAsia="ja-JP"/>
              </w:rPr>
              <w:t>ne mazāk kā 20 g vienai personai</w:t>
            </w:r>
            <w:r>
              <w:rPr>
                <w:rFonts w:ascii="Times New Roman" w:eastAsia="MS Mincho" w:hAnsi="Times New Roman" w:cs="Times New Roman"/>
                <w:sz w:val="24"/>
                <w:szCs w:val="24"/>
                <w:lang w:eastAsia="ja-JP"/>
              </w:rPr>
              <w:t>;</w:t>
            </w:r>
          </w:p>
          <w:p w:rsidR="005441B5" w:rsidRPr="002C36F5" w:rsidRDefault="005441B5" w:rsidP="002C36F5">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-Auksti kūpināta pīles krūtiņa ar marinētiem zaļajiem tomātiem </w:t>
            </w:r>
            <w:r w:rsidRPr="002C36F5">
              <w:rPr>
                <w:rFonts w:ascii="Times New Roman" w:eastAsia="MS Mincho" w:hAnsi="Times New Roman" w:cs="Times New Roman"/>
                <w:sz w:val="24"/>
                <w:szCs w:val="24"/>
                <w:lang w:eastAsia="ja-JP"/>
              </w:rPr>
              <w:t>ne mazāk kā 20g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-Zema temperatūrā gatavots tītara cepetis ar fenheļa salātiem </w:t>
            </w:r>
            <w:r w:rsidRPr="002C36F5">
              <w:rPr>
                <w:rFonts w:ascii="Times New Roman" w:eastAsia="MS Mincho" w:hAnsi="Times New Roman" w:cs="Times New Roman"/>
                <w:sz w:val="24"/>
                <w:szCs w:val="24"/>
                <w:lang w:eastAsia="ja-JP"/>
              </w:rPr>
              <w:t>ne mazāk kā 20g vienai personai</w:t>
            </w:r>
            <w:r>
              <w:rPr>
                <w:rFonts w:ascii="Times New Roman" w:eastAsia="MS Mincho" w:hAnsi="Times New Roman" w:cs="Times New Roman"/>
                <w:sz w:val="24"/>
                <w:szCs w:val="24"/>
                <w:lang w:eastAsia="ja-JP"/>
              </w:rPr>
              <w:t>;</w:t>
            </w:r>
          </w:p>
          <w:p w:rsidR="005441B5" w:rsidRPr="002C36F5" w:rsidRDefault="005441B5" w:rsidP="002C36F5">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-Cūkgaļas cepetis ar </w:t>
            </w:r>
            <w:proofErr w:type="spellStart"/>
            <w:r w:rsidRPr="002C36F5">
              <w:rPr>
                <w:rFonts w:ascii="Times New Roman" w:eastAsia="Times New Roman" w:hAnsi="Times New Roman" w:cs="Times New Roman"/>
                <w:sz w:val="24"/>
                <w:szCs w:val="24"/>
                <w:lang w:eastAsia="lv-LV"/>
              </w:rPr>
              <w:t>melnplūmēm</w:t>
            </w:r>
            <w:proofErr w:type="spellEnd"/>
            <w:r w:rsidRPr="002C36F5">
              <w:rPr>
                <w:rFonts w:ascii="Times New Roman" w:eastAsia="Times New Roman" w:hAnsi="Times New Roman" w:cs="Times New Roman"/>
                <w:sz w:val="24"/>
                <w:szCs w:val="24"/>
                <w:lang w:eastAsia="lv-LV"/>
              </w:rPr>
              <w:t xml:space="preserve"> </w:t>
            </w:r>
            <w:r w:rsidRPr="002C36F5">
              <w:rPr>
                <w:rFonts w:ascii="Times New Roman" w:eastAsia="MS Mincho" w:hAnsi="Times New Roman" w:cs="Times New Roman"/>
                <w:sz w:val="24"/>
                <w:szCs w:val="24"/>
                <w:lang w:eastAsia="ja-JP"/>
              </w:rPr>
              <w:t>ne mazāk kā 20g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w:t>
            </w:r>
            <w:proofErr w:type="spellStart"/>
            <w:r w:rsidRPr="002C36F5">
              <w:rPr>
                <w:rFonts w:ascii="Times New Roman" w:eastAsia="Times New Roman" w:hAnsi="Times New Roman" w:cs="Times New Roman"/>
                <w:sz w:val="24"/>
                <w:szCs w:val="24"/>
                <w:lang w:eastAsia="lv-LV"/>
              </w:rPr>
              <w:t>Briežgaļas</w:t>
            </w:r>
            <w:proofErr w:type="spellEnd"/>
            <w:r w:rsidRPr="002C36F5">
              <w:rPr>
                <w:rFonts w:ascii="Times New Roman" w:eastAsia="Times New Roman" w:hAnsi="Times New Roman" w:cs="Times New Roman"/>
                <w:sz w:val="24"/>
                <w:szCs w:val="24"/>
                <w:lang w:eastAsia="lv-LV"/>
              </w:rPr>
              <w:t xml:space="preserve"> kroketes </w:t>
            </w:r>
            <w:proofErr w:type="spellStart"/>
            <w:r w:rsidRPr="002C36F5">
              <w:rPr>
                <w:rFonts w:ascii="Times New Roman" w:eastAsia="Times New Roman" w:hAnsi="Times New Roman" w:cs="Times New Roman"/>
                <w:sz w:val="24"/>
                <w:szCs w:val="24"/>
                <w:lang w:eastAsia="lv-LV"/>
              </w:rPr>
              <w:t>adžikas</w:t>
            </w:r>
            <w:proofErr w:type="spellEnd"/>
            <w:r w:rsidRPr="002C36F5">
              <w:rPr>
                <w:rFonts w:ascii="Times New Roman" w:eastAsia="Times New Roman" w:hAnsi="Times New Roman" w:cs="Times New Roman"/>
                <w:sz w:val="24"/>
                <w:szCs w:val="24"/>
                <w:lang w:eastAsia="lv-LV"/>
              </w:rPr>
              <w:t xml:space="preserve"> marinādē ar svaigu koriandru </w:t>
            </w:r>
            <w:r w:rsidRPr="002C36F5">
              <w:rPr>
                <w:rFonts w:ascii="Times New Roman" w:eastAsia="MS Mincho" w:hAnsi="Times New Roman" w:cs="Times New Roman"/>
                <w:sz w:val="24"/>
                <w:szCs w:val="24"/>
                <w:lang w:eastAsia="ja-JP"/>
              </w:rPr>
              <w:t>ne mazāk kā 20g vienai personai</w:t>
            </w:r>
            <w:r>
              <w:rPr>
                <w:rFonts w:ascii="Times New Roman" w:eastAsia="MS Mincho" w:hAnsi="Times New Roman" w:cs="Times New Roman"/>
                <w:sz w:val="24"/>
                <w:szCs w:val="24"/>
                <w:lang w:eastAsia="ja-JP"/>
              </w:rPr>
              <w:t>;</w:t>
            </w:r>
            <w:r w:rsidRPr="002C36F5">
              <w:rPr>
                <w:rFonts w:ascii="Times New Roman" w:eastAsia="Times New Roman" w:hAnsi="Times New Roman" w:cs="Times New Roman"/>
                <w:sz w:val="24"/>
                <w:szCs w:val="24"/>
                <w:lang w:eastAsia="lv-LV"/>
              </w:rPr>
              <w:t xml:space="preserve"> </w:t>
            </w:r>
          </w:p>
          <w:p w:rsidR="005441B5" w:rsidRPr="002C36F5" w:rsidRDefault="005441B5" w:rsidP="00A9077A">
            <w:pPr>
              <w:spacing w:after="0" w:line="240" w:lineRule="auto"/>
              <w:jc w:val="both"/>
              <w:rPr>
                <w:rFonts w:ascii="Times New Roman" w:eastAsia="Times New Roman" w:hAnsi="Times New Roman" w:cs="Times New Roman"/>
                <w:color w:val="92D050"/>
                <w:sz w:val="24"/>
                <w:szCs w:val="24"/>
                <w:lang w:eastAsia="lv-LV"/>
              </w:rPr>
            </w:pPr>
            <w:r w:rsidRPr="002C36F5">
              <w:rPr>
                <w:rFonts w:ascii="Times New Roman" w:eastAsia="Times New Roman" w:hAnsi="Times New Roman" w:cs="Times New Roman"/>
                <w:sz w:val="24"/>
                <w:szCs w:val="24"/>
                <w:lang w:eastAsia="lv-LV"/>
              </w:rPr>
              <w:t xml:space="preserve">-Humuss ar grauzdētu </w:t>
            </w:r>
            <w:proofErr w:type="spellStart"/>
            <w:r w:rsidRPr="002C36F5">
              <w:rPr>
                <w:rFonts w:ascii="Times New Roman" w:eastAsia="Times New Roman" w:hAnsi="Times New Roman" w:cs="Times New Roman"/>
                <w:sz w:val="24"/>
                <w:szCs w:val="24"/>
                <w:lang w:eastAsia="lv-LV"/>
              </w:rPr>
              <w:t>lavašu</w:t>
            </w:r>
            <w:proofErr w:type="spellEnd"/>
            <w:r w:rsidRPr="002C36F5">
              <w:rPr>
                <w:rFonts w:ascii="Times New Roman" w:eastAsia="Times New Roman" w:hAnsi="Times New Roman" w:cs="Times New Roman"/>
                <w:sz w:val="24"/>
                <w:szCs w:val="24"/>
                <w:lang w:eastAsia="lv-LV"/>
              </w:rPr>
              <w:t xml:space="preserve"> </w:t>
            </w:r>
            <w:r w:rsidRPr="002C36F5">
              <w:rPr>
                <w:rFonts w:ascii="Times New Roman" w:eastAsia="MS Mincho" w:hAnsi="Times New Roman" w:cs="Times New Roman"/>
                <w:sz w:val="24"/>
                <w:szCs w:val="24"/>
                <w:lang w:eastAsia="ja-JP"/>
              </w:rPr>
              <w:t>ne mazāk kā 20g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-Baklažānu </w:t>
            </w:r>
            <w:proofErr w:type="spellStart"/>
            <w:r w:rsidRPr="002C36F5">
              <w:rPr>
                <w:rFonts w:ascii="Times New Roman" w:eastAsia="Times New Roman" w:hAnsi="Times New Roman" w:cs="Times New Roman"/>
                <w:sz w:val="24"/>
                <w:szCs w:val="24"/>
                <w:lang w:eastAsia="lv-LV"/>
              </w:rPr>
              <w:t>tahini</w:t>
            </w:r>
            <w:proofErr w:type="spellEnd"/>
            <w:r w:rsidRPr="002C36F5">
              <w:rPr>
                <w:rFonts w:ascii="Times New Roman" w:eastAsia="Times New Roman" w:hAnsi="Times New Roman" w:cs="Times New Roman"/>
                <w:sz w:val="24"/>
                <w:szCs w:val="24"/>
                <w:lang w:eastAsia="lv-LV"/>
              </w:rPr>
              <w:t xml:space="preserve"> ar svaigu piparmētru un granātāboliem </w:t>
            </w:r>
            <w:r w:rsidRPr="002C36F5">
              <w:rPr>
                <w:rFonts w:ascii="Times New Roman" w:eastAsia="MS Mincho" w:hAnsi="Times New Roman" w:cs="Times New Roman"/>
                <w:sz w:val="24"/>
                <w:szCs w:val="24"/>
                <w:lang w:eastAsia="ja-JP"/>
              </w:rPr>
              <w:t>ne mazāk kā 20g vienai personai</w:t>
            </w:r>
            <w:r>
              <w:rPr>
                <w:rFonts w:ascii="Times New Roman" w:eastAsia="MS Mincho" w:hAnsi="Times New Roman" w:cs="Times New Roman"/>
                <w:sz w:val="24"/>
                <w:szCs w:val="24"/>
                <w:lang w:eastAsia="ja-JP"/>
              </w:rPr>
              <w:t>;</w:t>
            </w:r>
          </w:p>
          <w:p w:rsidR="005441B5" w:rsidRPr="002C36F5" w:rsidRDefault="005441B5" w:rsidP="002C36F5">
            <w:pPr>
              <w:spacing w:after="0" w:line="240" w:lineRule="auto"/>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w:t>
            </w:r>
            <w:proofErr w:type="spellStart"/>
            <w:r w:rsidRPr="002C36F5">
              <w:rPr>
                <w:rFonts w:ascii="Times New Roman" w:eastAsia="Times New Roman" w:hAnsi="Times New Roman" w:cs="Times New Roman"/>
                <w:sz w:val="24"/>
                <w:szCs w:val="24"/>
                <w:lang w:eastAsia="lv-LV"/>
              </w:rPr>
              <w:t>Cukini</w:t>
            </w:r>
            <w:proofErr w:type="spellEnd"/>
            <w:r w:rsidRPr="002C36F5">
              <w:rPr>
                <w:rFonts w:ascii="Times New Roman" w:eastAsia="Times New Roman" w:hAnsi="Times New Roman" w:cs="Times New Roman"/>
                <w:sz w:val="24"/>
                <w:szCs w:val="24"/>
                <w:lang w:eastAsia="lv-LV"/>
              </w:rPr>
              <w:t xml:space="preserve">, tomātu un </w:t>
            </w:r>
            <w:proofErr w:type="spellStart"/>
            <w:r w:rsidRPr="002C36F5">
              <w:rPr>
                <w:rFonts w:ascii="Times New Roman" w:eastAsia="Times New Roman" w:hAnsi="Times New Roman" w:cs="Times New Roman"/>
                <w:sz w:val="24"/>
                <w:szCs w:val="24"/>
                <w:lang w:eastAsia="lv-LV"/>
              </w:rPr>
              <w:t>govspiena</w:t>
            </w:r>
            <w:proofErr w:type="spellEnd"/>
            <w:r w:rsidRPr="002C36F5">
              <w:rPr>
                <w:rFonts w:ascii="Times New Roman" w:eastAsia="Times New Roman" w:hAnsi="Times New Roman" w:cs="Times New Roman"/>
                <w:sz w:val="24"/>
                <w:szCs w:val="24"/>
                <w:lang w:eastAsia="lv-LV"/>
              </w:rPr>
              <w:t xml:space="preserve"> siera kārtojums</w:t>
            </w:r>
            <w:r w:rsidRPr="002C36F5">
              <w:rPr>
                <w:rFonts w:ascii="Times New Roman" w:eastAsia="MS Mincho" w:hAnsi="Times New Roman" w:cs="Times New Roman"/>
                <w:sz w:val="24"/>
                <w:szCs w:val="24"/>
                <w:lang w:eastAsia="ja-JP"/>
              </w:rPr>
              <w:t xml:space="preserve"> ne mazāk kā 20g vienai personai</w:t>
            </w:r>
            <w:r>
              <w:rPr>
                <w:rFonts w:ascii="Times New Roman" w:eastAsia="MS Mincho" w:hAnsi="Times New Roman" w:cs="Times New Roman"/>
                <w:sz w:val="24"/>
                <w:szCs w:val="24"/>
                <w:lang w:eastAsia="ja-JP"/>
              </w:rPr>
              <w:t>;</w:t>
            </w:r>
          </w:p>
          <w:p w:rsidR="005441B5" w:rsidRPr="002C36F5" w:rsidRDefault="005441B5" w:rsidP="002C36F5">
            <w:pPr>
              <w:spacing w:after="0" w:line="240" w:lineRule="auto"/>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-Pašceptas maizītes, rupjmaize</w:t>
            </w:r>
          </w:p>
          <w:p w:rsidR="005441B5" w:rsidRPr="002C36F5" w:rsidRDefault="005441B5" w:rsidP="002C36F5">
            <w:pPr>
              <w:spacing w:after="0" w:line="240" w:lineRule="auto"/>
              <w:rPr>
                <w:rFonts w:ascii="Times New Roman" w:eastAsia="Times New Roman" w:hAnsi="Times New Roman" w:cs="Times New Roman"/>
                <w:sz w:val="24"/>
                <w:szCs w:val="24"/>
                <w:lang w:eastAsia="lv-LV"/>
              </w:rPr>
            </w:pPr>
          </w:p>
          <w:p w:rsidR="005441B5" w:rsidRPr="002C36F5" w:rsidRDefault="005441B5" w:rsidP="002C36F5">
            <w:pPr>
              <w:numPr>
                <w:ilvl w:val="0"/>
                <w:numId w:val="32"/>
              </w:numPr>
              <w:spacing w:after="0" w:line="240" w:lineRule="auto"/>
              <w:rPr>
                <w:rFonts w:ascii="Times New Roman" w:eastAsia="Times New Roman" w:hAnsi="Times New Roman" w:cs="Times New Roman"/>
                <w:b/>
                <w:sz w:val="24"/>
                <w:szCs w:val="24"/>
                <w:u w:val="single"/>
                <w:lang w:eastAsia="lv-LV"/>
              </w:rPr>
            </w:pPr>
            <w:r w:rsidRPr="002C36F5">
              <w:rPr>
                <w:rFonts w:ascii="Times New Roman" w:eastAsia="Times New Roman" w:hAnsi="Times New Roman" w:cs="Times New Roman"/>
                <w:b/>
                <w:sz w:val="24"/>
                <w:szCs w:val="24"/>
                <w:u w:val="single"/>
                <w:lang w:eastAsia="lv-LV"/>
              </w:rPr>
              <w:t>Pamatēdieni:</w:t>
            </w:r>
          </w:p>
          <w:p w:rsidR="005441B5" w:rsidRPr="002C36F5" w:rsidRDefault="005441B5" w:rsidP="002C36F5">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-Cepta jēra kāja ar pīlādžu mērci </w:t>
            </w:r>
            <w:r w:rsidRPr="002C36F5">
              <w:rPr>
                <w:rFonts w:ascii="Times New Roman" w:eastAsia="MS Mincho" w:hAnsi="Times New Roman" w:cs="Times New Roman"/>
                <w:sz w:val="24"/>
                <w:szCs w:val="24"/>
                <w:lang w:eastAsia="ja-JP"/>
              </w:rPr>
              <w:t>ne mazāk kā 40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-Vistas medaljoni meža sēņu mērcē </w:t>
            </w:r>
            <w:r w:rsidRPr="002C36F5">
              <w:rPr>
                <w:rFonts w:ascii="Times New Roman" w:eastAsia="MS Mincho" w:hAnsi="Times New Roman" w:cs="Times New Roman"/>
                <w:sz w:val="24"/>
                <w:szCs w:val="24"/>
                <w:lang w:eastAsia="ja-JP"/>
              </w:rPr>
              <w:t>ne mazāk kā 40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-Cepta sama fileja ar karamelizētiem āboliem </w:t>
            </w:r>
            <w:r w:rsidRPr="002C36F5">
              <w:rPr>
                <w:rFonts w:ascii="Times New Roman" w:eastAsia="MS Mincho" w:hAnsi="Times New Roman" w:cs="Times New Roman"/>
                <w:sz w:val="24"/>
                <w:szCs w:val="24"/>
                <w:lang w:eastAsia="ja-JP"/>
              </w:rPr>
              <w:t>ne mazāk kā 40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-Cepta </w:t>
            </w:r>
            <w:proofErr w:type="spellStart"/>
            <w:r w:rsidRPr="002C36F5">
              <w:rPr>
                <w:rFonts w:ascii="Times New Roman" w:eastAsia="Times New Roman" w:hAnsi="Times New Roman" w:cs="Times New Roman"/>
                <w:sz w:val="24"/>
                <w:szCs w:val="24"/>
                <w:lang w:eastAsia="lv-LV"/>
              </w:rPr>
              <w:t>pikšas</w:t>
            </w:r>
            <w:proofErr w:type="spellEnd"/>
            <w:r w:rsidRPr="002C36F5">
              <w:rPr>
                <w:rFonts w:ascii="Times New Roman" w:eastAsia="Times New Roman" w:hAnsi="Times New Roman" w:cs="Times New Roman"/>
                <w:sz w:val="24"/>
                <w:szCs w:val="24"/>
                <w:lang w:eastAsia="lv-LV"/>
              </w:rPr>
              <w:t xml:space="preserve"> fileja ar griķiem un dārzeņu </w:t>
            </w:r>
            <w:proofErr w:type="spellStart"/>
            <w:r w:rsidRPr="002C36F5">
              <w:rPr>
                <w:rFonts w:ascii="Times New Roman" w:eastAsia="Times New Roman" w:hAnsi="Times New Roman" w:cs="Times New Roman"/>
                <w:sz w:val="24"/>
                <w:szCs w:val="24"/>
                <w:lang w:eastAsia="lv-LV"/>
              </w:rPr>
              <w:t>šifonādi</w:t>
            </w:r>
            <w:proofErr w:type="spellEnd"/>
            <w:r w:rsidRPr="002C36F5">
              <w:rPr>
                <w:rFonts w:ascii="Times New Roman" w:eastAsia="Times New Roman" w:hAnsi="Times New Roman" w:cs="Times New Roman"/>
                <w:sz w:val="24"/>
                <w:szCs w:val="24"/>
                <w:lang w:eastAsia="lv-LV"/>
              </w:rPr>
              <w:t xml:space="preserve"> </w:t>
            </w:r>
            <w:r w:rsidRPr="002C36F5">
              <w:rPr>
                <w:rFonts w:ascii="Times New Roman" w:eastAsia="MS Mincho" w:hAnsi="Times New Roman" w:cs="Times New Roman"/>
                <w:sz w:val="24"/>
                <w:szCs w:val="24"/>
                <w:lang w:eastAsia="ja-JP"/>
              </w:rPr>
              <w:t>ne mazāk kā 40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-Sviesta emulsijā gatavoti sezonas </w:t>
            </w:r>
            <w:r w:rsidRPr="002C36F5">
              <w:rPr>
                <w:rFonts w:ascii="Times New Roman" w:eastAsia="Times New Roman" w:hAnsi="Times New Roman" w:cs="Times New Roman"/>
                <w:sz w:val="24"/>
                <w:szCs w:val="24"/>
                <w:lang w:eastAsia="lv-LV"/>
              </w:rPr>
              <w:lastRenderedPageBreak/>
              <w:t xml:space="preserve">dārzeņi ar bazilika mērci </w:t>
            </w:r>
            <w:r w:rsidRPr="002C36F5">
              <w:rPr>
                <w:rFonts w:ascii="Times New Roman" w:eastAsia="MS Mincho" w:hAnsi="Times New Roman" w:cs="Times New Roman"/>
                <w:sz w:val="24"/>
                <w:szCs w:val="24"/>
                <w:lang w:eastAsia="ja-JP"/>
              </w:rPr>
              <w:t>ne mazāk kā 40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-Krāsnī cepti kartupeļi ar svaigām dillēm </w:t>
            </w:r>
            <w:r w:rsidRPr="002C36F5">
              <w:rPr>
                <w:rFonts w:ascii="Times New Roman" w:eastAsia="MS Mincho" w:hAnsi="Times New Roman" w:cs="Times New Roman"/>
                <w:sz w:val="24"/>
                <w:szCs w:val="24"/>
                <w:lang w:eastAsia="ja-JP"/>
              </w:rPr>
              <w:t>ne mazāk kā 40 g vienai personai</w:t>
            </w:r>
            <w:r>
              <w:rPr>
                <w:rFonts w:ascii="Times New Roman" w:eastAsia="MS Mincho" w:hAnsi="Times New Roman" w:cs="Times New Roman"/>
                <w:sz w:val="24"/>
                <w:szCs w:val="24"/>
                <w:lang w:eastAsia="ja-JP"/>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-Dārzeņu </w:t>
            </w:r>
            <w:proofErr w:type="spellStart"/>
            <w:r w:rsidRPr="002C36F5">
              <w:rPr>
                <w:rFonts w:ascii="Times New Roman" w:eastAsia="Times New Roman" w:hAnsi="Times New Roman" w:cs="Times New Roman"/>
                <w:sz w:val="24"/>
                <w:szCs w:val="24"/>
                <w:lang w:eastAsia="lv-LV"/>
              </w:rPr>
              <w:t>lazanja</w:t>
            </w:r>
            <w:proofErr w:type="spellEnd"/>
            <w:r w:rsidRPr="002C36F5">
              <w:rPr>
                <w:rFonts w:ascii="Times New Roman" w:eastAsia="Times New Roman" w:hAnsi="Times New Roman" w:cs="Times New Roman"/>
                <w:sz w:val="24"/>
                <w:szCs w:val="24"/>
                <w:lang w:eastAsia="lv-LV"/>
              </w:rPr>
              <w:t xml:space="preserve"> </w:t>
            </w:r>
            <w:r w:rsidRPr="002C36F5">
              <w:rPr>
                <w:rFonts w:ascii="Times New Roman" w:eastAsia="MS Mincho" w:hAnsi="Times New Roman" w:cs="Times New Roman"/>
                <w:sz w:val="24"/>
                <w:szCs w:val="24"/>
                <w:lang w:eastAsia="ja-JP"/>
              </w:rPr>
              <w:t>ne mazāk kā 40 g vienai personai</w:t>
            </w:r>
            <w:r>
              <w:rPr>
                <w:rFonts w:ascii="Times New Roman" w:eastAsia="MS Mincho" w:hAnsi="Times New Roman" w:cs="Times New Roman"/>
                <w:sz w:val="24"/>
                <w:szCs w:val="24"/>
                <w:lang w:eastAsia="ja-JP"/>
              </w:rPr>
              <w:t>.</w:t>
            </w:r>
          </w:p>
          <w:p w:rsidR="005441B5" w:rsidRPr="002C36F5" w:rsidRDefault="005441B5" w:rsidP="002C36F5">
            <w:pPr>
              <w:spacing w:after="0" w:line="240" w:lineRule="auto"/>
              <w:rPr>
                <w:rFonts w:ascii="Times New Roman" w:eastAsia="Times New Roman" w:hAnsi="Times New Roman" w:cs="Times New Roman"/>
                <w:sz w:val="24"/>
                <w:szCs w:val="24"/>
                <w:lang w:eastAsia="lv-LV"/>
              </w:rPr>
            </w:pPr>
          </w:p>
          <w:p w:rsidR="005441B5" w:rsidRPr="002C36F5" w:rsidRDefault="005441B5" w:rsidP="002C36F5">
            <w:pPr>
              <w:numPr>
                <w:ilvl w:val="0"/>
                <w:numId w:val="33"/>
              </w:numPr>
              <w:spacing w:after="0" w:line="240" w:lineRule="auto"/>
              <w:rPr>
                <w:rFonts w:ascii="Times New Roman" w:eastAsia="Times New Roman" w:hAnsi="Times New Roman" w:cs="Times New Roman"/>
                <w:b/>
                <w:sz w:val="24"/>
                <w:szCs w:val="24"/>
                <w:u w:val="single"/>
                <w:lang w:eastAsia="lv-LV"/>
              </w:rPr>
            </w:pPr>
            <w:proofErr w:type="spellStart"/>
            <w:r w:rsidRPr="002C36F5">
              <w:rPr>
                <w:rFonts w:ascii="Times New Roman" w:eastAsia="Times New Roman" w:hAnsi="Times New Roman" w:cs="Times New Roman"/>
                <w:b/>
                <w:sz w:val="24"/>
                <w:szCs w:val="24"/>
                <w:u w:val="single"/>
                <w:lang w:eastAsia="lv-LV"/>
              </w:rPr>
              <w:t>Deserti</w:t>
            </w:r>
            <w:proofErr w:type="spellEnd"/>
            <w:r w:rsidRPr="002C36F5">
              <w:rPr>
                <w:rFonts w:ascii="Times New Roman" w:eastAsia="Times New Roman" w:hAnsi="Times New Roman" w:cs="Times New Roman"/>
                <w:b/>
                <w:sz w:val="24"/>
                <w:szCs w:val="24"/>
                <w:u w:val="single"/>
                <w:lang w:eastAsia="lv-LV"/>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-Latvij</w:t>
            </w:r>
            <w:r w:rsidR="00A9077A">
              <w:rPr>
                <w:rFonts w:ascii="Times New Roman" w:eastAsia="Times New Roman" w:hAnsi="Times New Roman" w:cs="Times New Roman"/>
                <w:sz w:val="24"/>
                <w:szCs w:val="24"/>
                <w:lang w:eastAsia="lv-LV"/>
              </w:rPr>
              <w:t>ā ražotu</w:t>
            </w:r>
            <w:r w:rsidRPr="002C36F5">
              <w:rPr>
                <w:rFonts w:ascii="Times New Roman" w:eastAsia="Times New Roman" w:hAnsi="Times New Roman" w:cs="Times New Roman"/>
                <w:sz w:val="24"/>
                <w:szCs w:val="24"/>
                <w:lang w:eastAsia="lv-LV"/>
              </w:rPr>
              <w:t xml:space="preserve"> sieru izlase ar ogām un rabarberu ievārījumu ne mazāk kā 20 g vienai personai</w:t>
            </w:r>
            <w:r>
              <w:rPr>
                <w:rFonts w:ascii="Times New Roman" w:eastAsia="Times New Roman" w:hAnsi="Times New Roman" w:cs="Times New Roman"/>
                <w:sz w:val="24"/>
                <w:szCs w:val="24"/>
                <w:lang w:eastAsia="lv-LV"/>
              </w:rPr>
              <w:t>;</w:t>
            </w:r>
          </w:p>
          <w:p w:rsidR="005441B5" w:rsidRPr="002C36F5" w:rsidRDefault="005441B5" w:rsidP="002C36F5">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-Groziņš ar karameļu pildījumu ne mazāk kā 20 g vienai personai</w:t>
            </w:r>
            <w:r>
              <w:rPr>
                <w:rFonts w:ascii="Times New Roman" w:eastAsia="Times New Roman" w:hAnsi="Times New Roman" w:cs="Times New Roman"/>
                <w:sz w:val="24"/>
                <w:szCs w:val="24"/>
                <w:lang w:eastAsia="lv-LV"/>
              </w:rPr>
              <w:t>;</w:t>
            </w:r>
            <w:r w:rsidRPr="002C36F5">
              <w:rPr>
                <w:rFonts w:ascii="Times New Roman" w:eastAsia="Times New Roman" w:hAnsi="Times New Roman" w:cs="Times New Roman"/>
                <w:sz w:val="24"/>
                <w:szCs w:val="24"/>
                <w:lang w:eastAsia="lv-LV"/>
              </w:rPr>
              <w:br/>
              <w:t>-Ruma kūciņa ne mazāk kā 20 g vienai personai</w:t>
            </w:r>
            <w:r>
              <w:rPr>
                <w:rFonts w:ascii="Times New Roman" w:eastAsia="Times New Roman" w:hAnsi="Times New Roman" w:cs="Times New Roman"/>
                <w:sz w:val="24"/>
                <w:szCs w:val="24"/>
                <w:lang w:eastAsia="lv-LV"/>
              </w:rPr>
              <w:t>;</w:t>
            </w:r>
          </w:p>
          <w:p w:rsidR="005441B5" w:rsidRPr="002C36F5" w:rsidRDefault="005441B5" w:rsidP="002C36F5">
            <w:pPr>
              <w:spacing w:after="0" w:line="240" w:lineRule="auto"/>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w:t>
            </w:r>
            <w:proofErr w:type="spellStart"/>
            <w:r w:rsidRPr="002C36F5">
              <w:rPr>
                <w:rFonts w:ascii="Times New Roman" w:eastAsia="Times New Roman" w:hAnsi="Times New Roman" w:cs="Times New Roman"/>
                <w:sz w:val="24"/>
                <w:szCs w:val="24"/>
                <w:lang w:eastAsia="lv-LV"/>
              </w:rPr>
              <w:t>Svaigsiera</w:t>
            </w:r>
            <w:proofErr w:type="spellEnd"/>
            <w:r w:rsidRPr="002C36F5">
              <w:rPr>
                <w:rFonts w:ascii="Times New Roman" w:eastAsia="Times New Roman" w:hAnsi="Times New Roman" w:cs="Times New Roman"/>
                <w:sz w:val="24"/>
                <w:szCs w:val="24"/>
                <w:lang w:eastAsia="lv-LV"/>
              </w:rPr>
              <w:t xml:space="preserve"> kūciņa ne mazāk kā 20 g vienai personai</w:t>
            </w:r>
            <w:r>
              <w:rPr>
                <w:rFonts w:ascii="Times New Roman" w:eastAsia="Times New Roman" w:hAnsi="Times New Roman" w:cs="Times New Roman"/>
                <w:sz w:val="24"/>
                <w:szCs w:val="24"/>
                <w:lang w:eastAsia="lv-LV"/>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-Medus kūciņa ne mazāk kā 20 g vienai personai</w:t>
            </w:r>
            <w:r>
              <w:rPr>
                <w:rFonts w:ascii="Times New Roman" w:eastAsia="Times New Roman" w:hAnsi="Times New Roman" w:cs="Times New Roman"/>
                <w:sz w:val="24"/>
                <w:szCs w:val="24"/>
                <w:lang w:eastAsia="lv-LV"/>
              </w:rPr>
              <w:t>.</w:t>
            </w:r>
          </w:p>
          <w:p w:rsidR="005441B5" w:rsidRPr="002C36F5" w:rsidRDefault="005441B5" w:rsidP="002C36F5">
            <w:pPr>
              <w:spacing w:after="0" w:line="240" w:lineRule="auto"/>
              <w:rPr>
                <w:rFonts w:ascii="Times New Roman" w:eastAsia="Times New Roman" w:hAnsi="Times New Roman" w:cs="Times New Roman"/>
                <w:sz w:val="24"/>
                <w:szCs w:val="24"/>
                <w:lang w:eastAsia="lv-LV"/>
              </w:rPr>
            </w:pPr>
          </w:p>
          <w:p w:rsidR="005441B5" w:rsidRPr="002C36F5" w:rsidRDefault="005441B5" w:rsidP="002C36F5">
            <w:pPr>
              <w:numPr>
                <w:ilvl w:val="0"/>
                <w:numId w:val="33"/>
              </w:numPr>
              <w:spacing w:after="0" w:line="240" w:lineRule="auto"/>
              <w:rPr>
                <w:rFonts w:ascii="Times New Roman" w:eastAsia="Times New Roman" w:hAnsi="Times New Roman" w:cs="Times New Roman"/>
                <w:b/>
                <w:sz w:val="24"/>
                <w:szCs w:val="24"/>
                <w:u w:val="single"/>
                <w:lang w:eastAsia="lv-LV"/>
              </w:rPr>
            </w:pPr>
            <w:r w:rsidRPr="002C36F5">
              <w:rPr>
                <w:rFonts w:ascii="Times New Roman" w:eastAsia="Times New Roman" w:hAnsi="Times New Roman" w:cs="Times New Roman"/>
                <w:b/>
                <w:sz w:val="24"/>
                <w:szCs w:val="24"/>
                <w:u w:val="single"/>
                <w:lang w:eastAsia="lv-LV"/>
              </w:rPr>
              <w:t>Dzērieni:</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-Kafija, tēja ne mazāk kā 150 ml vienai personai</w:t>
            </w:r>
            <w:r>
              <w:rPr>
                <w:rFonts w:ascii="Times New Roman" w:eastAsia="Times New Roman" w:hAnsi="Times New Roman" w:cs="Times New Roman"/>
                <w:sz w:val="24"/>
                <w:szCs w:val="24"/>
                <w:lang w:eastAsia="lv-LV"/>
              </w:rPr>
              <w:t>;</w:t>
            </w:r>
          </w:p>
          <w:p w:rsidR="005441B5" w:rsidRPr="002C36F5" w:rsidRDefault="005441B5" w:rsidP="00A9077A">
            <w:pPr>
              <w:spacing w:after="0" w:line="240" w:lineRule="auto"/>
              <w:jc w:val="both"/>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 xml:space="preserve">-Ūdens ar </w:t>
            </w:r>
            <w:proofErr w:type="spellStart"/>
            <w:r w:rsidRPr="002C36F5">
              <w:rPr>
                <w:rFonts w:ascii="Times New Roman" w:eastAsia="Times New Roman" w:hAnsi="Times New Roman" w:cs="Times New Roman"/>
                <w:sz w:val="24"/>
                <w:szCs w:val="24"/>
                <w:lang w:eastAsia="lv-LV"/>
              </w:rPr>
              <w:t>laimu</w:t>
            </w:r>
            <w:proofErr w:type="spellEnd"/>
            <w:r w:rsidRPr="002C36F5">
              <w:rPr>
                <w:rFonts w:ascii="Times New Roman" w:eastAsia="Times New Roman" w:hAnsi="Times New Roman" w:cs="Times New Roman"/>
                <w:sz w:val="24"/>
                <w:szCs w:val="24"/>
                <w:lang w:eastAsia="lv-LV"/>
              </w:rPr>
              <w:t xml:space="preserve"> un svaigām dzērvenēm ne mazāk kā 150 ml vienai personai</w:t>
            </w:r>
            <w:r>
              <w:rPr>
                <w:rFonts w:ascii="Times New Roman" w:eastAsia="Times New Roman" w:hAnsi="Times New Roman" w:cs="Times New Roman"/>
                <w:sz w:val="24"/>
                <w:szCs w:val="24"/>
                <w:lang w:eastAsia="lv-LV"/>
              </w:rPr>
              <w:t>;</w:t>
            </w:r>
          </w:p>
          <w:p w:rsidR="005441B5" w:rsidRPr="002C36F5" w:rsidRDefault="005441B5" w:rsidP="002C36F5">
            <w:pPr>
              <w:spacing w:after="0" w:line="240" w:lineRule="auto"/>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-Baltvīns un sarkanvīns ne mazāk kā 30cl/2 glāzes vienai personai</w:t>
            </w:r>
            <w:r>
              <w:rPr>
                <w:rFonts w:ascii="Times New Roman" w:eastAsia="Times New Roman" w:hAnsi="Times New Roman" w:cs="Times New Roman"/>
                <w:sz w:val="24"/>
                <w:szCs w:val="24"/>
                <w:lang w:eastAsia="lv-LV"/>
              </w:rPr>
              <w:t>;</w:t>
            </w:r>
          </w:p>
          <w:p w:rsidR="005441B5" w:rsidRDefault="005441B5" w:rsidP="00A9077A">
            <w:pPr>
              <w:spacing w:after="0" w:line="240" w:lineRule="auto"/>
              <w:jc w:val="both"/>
              <w:rPr>
                <w:rFonts w:ascii="Times New Roman" w:eastAsia="Times New Roman" w:hAnsi="Times New Roman" w:cs="Times New Roman"/>
                <w:sz w:val="24"/>
                <w:szCs w:val="24"/>
              </w:rPr>
            </w:pPr>
            <w:r w:rsidRPr="002C36F5">
              <w:rPr>
                <w:rFonts w:ascii="Times New Roman" w:eastAsia="Times New Roman" w:hAnsi="Times New Roman" w:cs="Times New Roman"/>
                <w:sz w:val="24"/>
                <w:szCs w:val="24"/>
                <w:lang w:eastAsia="lv-LV"/>
              </w:rPr>
              <w:t>- Alus ne mazāk kā 0.5 l vienai personai</w:t>
            </w:r>
            <w:r>
              <w:rPr>
                <w:rFonts w:ascii="Times New Roman" w:eastAsia="Times New Roman" w:hAnsi="Times New Roman" w:cs="Times New Roman"/>
                <w:sz w:val="24"/>
                <w:szCs w:val="24"/>
                <w:lang w:eastAsia="lv-LV"/>
              </w:rPr>
              <w:t>.</w:t>
            </w:r>
            <w:r w:rsidRPr="002C3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2C36F5">
              <w:rPr>
                <w:rFonts w:ascii="Times New Roman" w:eastAsia="Times New Roman" w:hAnsi="Times New Roman" w:cs="Times New Roman"/>
                <w:sz w:val="24"/>
                <w:szCs w:val="24"/>
              </w:rPr>
              <w:t>lus</w:t>
            </w:r>
            <w:r>
              <w:rPr>
                <w:rFonts w:ascii="Times New Roman" w:eastAsia="Times New Roman" w:hAnsi="Times New Roman" w:cs="Times New Roman"/>
                <w:sz w:val="24"/>
                <w:szCs w:val="24"/>
              </w:rPr>
              <w:t xml:space="preserve"> fasējums:</w:t>
            </w:r>
            <w:r w:rsidRPr="002C36F5">
              <w:rPr>
                <w:rFonts w:ascii="Times New Roman" w:eastAsia="Times New Roman" w:hAnsi="Times New Roman" w:cs="Times New Roman"/>
                <w:sz w:val="24"/>
                <w:szCs w:val="24"/>
              </w:rPr>
              <w:t xml:space="preserve"> mucās</w:t>
            </w:r>
            <w:r>
              <w:rPr>
                <w:rFonts w:ascii="Times New Roman" w:eastAsia="Times New Roman" w:hAnsi="Times New Roman" w:cs="Times New Roman"/>
                <w:sz w:val="24"/>
                <w:szCs w:val="24"/>
              </w:rPr>
              <w:t>);</w:t>
            </w:r>
          </w:p>
          <w:p w:rsidR="005441B5" w:rsidRPr="002C36F5" w:rsidRDefault="005441B5" w:rsidP="002C36F5">
            <w:pPr>
              <w:spacing w:after="0" w:line="240" w:lineRule="auto"/>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Sagaidot konferences dalībniekus:</w:t>
            </w:r>
          </w:p>
          <w:p w:rsidR="005441B5" w:rsidRPr="002C36F5" w:rsidRDefault="005441B5" w:rsidP="002C36F5">
            <w:pPr>
              <w:spacing w:after="0" w:line="240" w:lineRule="auto"/>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-šampanietis ne mazāk kā 15cl vienai personai</w:t>
            </w:r>
            <w:r>
              <w:rPr>
                <w:rFonts w:ascii="Times New Roman" w:eastAsia="Times New Roman" w:hAnsi="Times New Roman" w:cs="Times New Roman"/>
                <w:sz w:val="24"/>
                <w:szCs w:val="24"/>
                <w:lang w:eastAsia="lv-LV"/>
              </w:rPr>
              <w:t>;</w:t>
            </w:r>
          </w:p>
          <w:p w:rsidR="005441B5" w:rsidRPr="002C36F5" w:rsidRDefault="005441B5" w:rsidP="002C36F5">
            <w:pPr>
              <w:spacing w:after="0" w:line="240" w:lineRule="auto"/>
              <w:rPr>
                <w:rFonts w:ascii="Times New Roman" w:eastAsia="Times New Roman" w:hAnsi="Times New Roman" w:cs="Times New Roman"/>
                <w:sz w:val="24"/>
                <w:szCs w:val="24"/>
                <w:lang w:eastAsia="lv-LV"/>
              </w:rPr>
            </w:pPr>
            <w:r w:rsidRPr="002C36F5">
              <w:rPr>
                <w:rFonts w:ascii="Times New Roman" w:eastAsia="Times New Roman" w:hAnsi="Times New Roman" w:cs="Times New Roman"/>
                <w:sz w:val="24"/>
                <w:szCs w:val="24"/>
                <w:lang w:eastAsia="lv-LV"/>
              </w:rPr>
              <w:t>-ūdens, sula ne mazāk kā 150ml vienai personai</w:t>
            </w:r>
            <w:r>
              <w:rPr>
                <w:rFonts w:ascii="Times New Roman" w:eastAsia="Times New Roman" w:hAnsi="Times New Roman" w:cs="Times New Roman"/>
                <w:sz w:val="24"/>
                <w:szCs w:val="24"/>
                <w:lang w:eastAsia="lv-LV"/>
              </w:rPr>
              <w:t>.</w:t>
            </w:r>
          </w:p>
        </w:tc>
        <w:tc>
          <w:tcPr>
            <w:tcW w:w="2269" w:type="dxa"/>
          </w:tcPr>
          <w:p w:rsidR="005441B5" w:rsidRPr="002C36F5" w:rsidRDefault="005441B5" w:rsidP="002C36F5">
            <w:pPr>
              <w:spacing w:after="0" w:line="240" w:lineRule="auto"/>
              <w:rPr>
                <w:rFonts w:ascii="Times New Roman" w:eastAsia="Times New Roman" w:hAnsi="Times New Roman" w:cs="Times New Roman"/>
                <w:b/>
                <w:sz w:val="24"/>
                <w:szCs w:val="24"/>
                <w:lang w:eastAsia="lv-LV"/>
              </w:rPr>
            </w:pPr>
          </w:p>
        </w:tc>
      </w:tr>
      <w:tr w:rsidR="005441B5" w:rsidRPr="002C36F5" w:rsidTr="005441B5">
        <w:tc>
          <w:tcPr>
            <w:tcW w:w="891" w:type="dxa"/>
          </w:tcPr>
          <w:p w:rsidR="005441B5" w:rsidRPr="002C36F5" w:rsidRDefault="005441B5" w:rsidP="002C36F5">
            <w:pPr>
              <w:spacing w:after="0" w:line="240" w:lineRule="auto"/>
              <w:rPr>
                <w:rFonts w:ascii="Times New Roman" w:eastAsia="Times New Roman" w:hAnsi="Times New Roman" w:cs="Times New Roman"/>
                <w:sz w:val="24"/>
                <w:szCs w:val="24"/>
              </w:rPr>
            </w:pPr>
            <w:r w:rsidRPr="002C36F5">
              <w:rPr>
                <w:rFonts w:ascii="Times New Roman" w:eastAsia="Times New Roman" w:hAnsi="Times New Roman" w:cs="Times New Roman"/>
                <w:sz w:val="24"/>
                <w:szCs w:val="24"/>
              </w:rPr>
              <w:lastRenderedPageBreak/>
              <w:t>1.1.1.</w:t>
            </w:r>
          </w:p>
        </w:tc>
        <w:tc>
          <w:tcPr>
            <w:tcW w:w="2203" w:type="dxa"/>
          </w:tcPr>
          <w:p w:rsidR="005441B5" w:rsidRPr="002C36F5" w:rsidRDefault="005441B5" w:rsidP="002C36F5">
            <w:pPr>
              <w:spacing w:after="0" w:line="240" w:lineRule="auto"/>
              <w:rPr>
                <w:rFonts w:ascii="Times New Roman" w:eastAsia="Times New Roman" w:hAnsi="Times New Roman" w:cs="Times New Roman"/>
                <w:sz w:val="24"/>
                <w:szCs w:val="24"/>
              </w:rPr>
            </w:pPr>
            <w:r w:rsidRPr="002C36F5">
              <w:rPr>
                <w:rFonts w:ascii="Times New Roman" w:eastAsia="Times New Roman" w:hAnsi="Times New Roman" w:cs="Times New Roman"/>
                <w:sz w:val="24"/>
                <w:szCs w:val="24"/>
              </w:rPr>
              <w:t>Pakalpojuma sniegšanas laiks</w:t>
            </w:r>
            <w:r>
              <w:rPr>
                <w:rFonts w:ascii="Times New Roman" w:eastAsia="Times New Roman" w:hAnsi="Times New Roman" w:cs="Times New Roman"/>
                <w:sz w:val="24"/>
                <w:szCs w:val="24"/>
              </w:rPr>
              <w:t>:</w:t>
            </w:r>
          </w:p>
        </w:tc>
        <w:tc>
          <w:tcPr>
            <w:tcW w:w="3853" w:type="dxa"/>
          </w:tcPr>
          <w:p w:rsidR="005441B5" w:rsidRPr="00116D02" w:rsidRDefault="005441B5" w:rsidP="002C36F5">
            <w:pPr>
              <w:spacing w:after="0" w:line="240" w:lineRule="auto"/>
              <w:rPr>
                <w:rFonts w:ascii="Times New Roman" w:eastAsia="Times New Roman" w:hAnsi="Times New Roman" w:cs="Times New Roman"/>
                <w:b/>
                <w:sz w:val="24"/>
                <w:szCs w:val="24"/>
                <w:lang w:eastAsia="lv-LV"/>
              </w:rPr>
            </w:pPr>
            <w:r w:rsidRPr="00116D02">
              <w:rPr>
                <w:rFonts w:ascii="Times New Roman" w:eastAsia="Times New Roman" w:hAnsi="Times New Roman" w:cs="Times New Roman"/>
                <w:b/>
                <w:sz w:val="24"/>
                <w:szCs w:val="24"/>
                <w:lang w:eastAsia="lv-LV"/>
              </w:rPr>
              <w:t>11.06.2015. no plkst.18:00 līdz  24:00</w:t>
            </w:r>
          </w:p>
        </w:tc>
        <w:tc>
          <w:tcPr>
            <w:tcW w:w="2269" w:type="dxa"/>
          </w:tcPr>
          <w:p w:rsidR="005441B5" w:rsidRPr="00116D02" w:rsidRDefault="005441B5" w:rsidP="002C36F5">
            <w:pPr>
              <w:spacing w:after="0" w:line="240" w:lineRule="auto"/>
              <w:rPr>
                <w:rFonts w:ascii="Times New Roman" w:eastAsia="Times New Roman" w:hAnsi="Times New Roman" w:cs="Times New Roman"/>
                <w:b/>
                <w:sz w:val="24"/>
                <w:szCs w:val="24"/>
                <w:lang w:eastAsia="lv-LV"/>
              </w:rPr>
            </w:pPr>
          </w:p>
        </w:tc>
      </w:tr>
      <w:tr w:rsidR="005441B5" w:rsidRPr="002C36F5" w:rsidTr="005441B5">
        <w:tc>
          <w:tcPr>
            <w:tcW w:w="891" w:type="dxa"/>
          </w:tcPr>
          <w:p w:rsidR="005441B5" w:rsidRPr="002C36F5" w:rsidRDefault="005441B5" w:rsidP="002C36F5">
            <w:pPr>
              <w:spacing w:after="0" w:line="240" w:lineRule="auto"/>
              <w:rPr>
                <w:rFonts w:ascii="Times New Roman" w:eastAsia="Times New Roman" w:hAnsi="Times New Roman" w:cs="Times New Roman"/>
                <w:sz w:val="24"/>
                <w:szCs w:val="24"/>
              </w:rPr>
            </w:pPr>
            <w:r w:rsidRPr="002C36F5">
              <w:rPr>
                <w:rFonts w:ascii="Times New Roman" w:eastAsia="Times New Roman" w:hAnsi="Times New Roman" w:cs="Times New Roman"/>
                <w:sz w:val="24"/>
                <w:szCs w:val="24"/>
              </w:rPr>
              <w:t>1.1.2.</w:t>
            </w:r>
          </w:p>
        </w:tc>
        <w:tc>
          <w:tcPr>
            <w:tcW w:w="2203" w:type="dxa"/>
          </w:tcPr>
          <w:p w:rsidR="005441B5" w:rsidRPr="002C36F5" w:rsidRDefault="005441B5" w:rsidP="002C36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Provizoriskais </w:t>
            </w:r>
            <w:r w:rsidRPr="002C36F5">
              <w:rPr>
                <w:rFonts w:ascii="Times New Roman" w:eastAsia="Times New Roman" w:hAnsi="Times New Roman" w:cs="Times New Roman"/>
                <w:sz w:val="24"/>
                <w:szCs w:val="24"/>
              </w:rPr>
              <w:t>Personu skaits</w:t>
            </w:r>
            <w:r>
              <w:rPr>
                <w:rFonts w:ascii="Times New Roman" w:eastAsia="Times New Roman" w:hAnsi="Times New Roman" w:cs="Times New Roman"/>
                <w:sz w:val="24"/>
                <w:szCs w:val="24"/>
              </w:rPr>
              <w:t>:</w:t>
            </w:r>
          </w:p>
        </w:tc>
        <w:tc>
          <w:tcPr>
            <w:tcW w:w="3853" w:type="dxa"/>
          </w:tcPr>
          <w:p w:rsidR="005441B5" w:rsidRPr="002C36F5" w:rsidRDefault="005441B5" w:rsidP="001B1E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 jānodrošina Pakalpojums  ~</w:t>
            </w:r>
            <w:r w:rsidRPr="002C36F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2C36F5">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Foruma dalībniekiem </w:t>
            </w:r>
            <w:r w:rsidRPr="005441B5">
              <w:rPr>
                <w:rFonts w:ascii="Times New Roman" w:eastAsia="Times New Roman" w:hAnsi="Times New Roman" w:cs="Times New Roman"/>
                <w:sz w:val="24"/>
                <w:szCs w:val="24"/>
              </w:rPr>
              <w:t>un viesiem</w:t>
            </w:r>
          </w:p>
        </w:tc>
        <w:tc>
          <w:tcPr>
            <w:tcW w:w="2269" w:type="dxa"/>
          </w:tcPr>
          <w:p w:rsidR="005441B5" w:rsidRDefault="005441B5" w:rsidP="001B1EC0">
            <w:pPr>
              <w:spacing w:after="0" w:line="240" w:lineRule="auto"/>
              <w:rPr>
                <w:rFonts w:ascii="Times New Roman" w:eastAsia="Times New Roman" w:hAnsi="Times New Roman" w:cs="Times New Roman"/>
                <w:sz w:val="24"/>
                <w:szCs w:val="24"/>
              </w:rPr>
            </w:pPr>
          </w:p>
        </w:tc>
      </w:tr>
      <w:tr w:rsidR="005441B5" w:rsidRPr="002C36F5" w:rsidTr="005441B5">
        <w:tc>
          <w:tcPr>
            <w:tcW w:w="891" w:type="dxa"/>
          </w:tcPr>
          <w:p w:rsidR="005441B5" w:rsidRPr="002C36F5" w:rsidRDefault="005441B5" w:rsidP="002C36F5">
            <w:pPr>
              <w:spacing w:after="0" w:line="240" w:lineRule="auto"/>
              <w:rPr>
                <w:rFonts w:ascii="Times New Roman" w:eastAsia="Times New Roman" w:hAnsi="Times New Roman" w:cs="Times New Roman"/>
                <w:sz w:val="24"/>
                <w:szCs w:val="24"/>
              </w:rPr>
            </w:pPr>
            <w:r w:rsidRPr="002C36F5">
              <w:rPr>
                <w:rFonts w:ascii="Times New Roman" w:eastAsia="Times New Roman" w:hAnsi="Times New Roman" w:cs="Times New Roman"/>
                <w:sz w:val="24"/>
                <w:szCs w:val="24"/>
              </w:rPr>
              <w:t>1.2.</w:t>
            </w:r>
          </w:p>
        </w:tc>
        <w:tc>
          <w:tcPr>
            <w:tcW w:w="2203" w:type="dxa"/>
          </w:tcPr>
          <w:p w:rsidR="005441B5" w:rsidRPr="002C36F5" w:rsidRDefault="005441B5" w:rsidP="002C36F5">
            <w:pPr>
              <w:spacing w:after="0" w:line="240" w:lineRule="auto"/>
              <w:rPr>
                <w:rFonts w:ascii="Times New Roman" w:eastAsia="Times New Roman" w:hAnsi="Times New Roman" w:cs="Times New Roman"/>
                <w:sz w:val="24"/>
                <w:szCs w:val="24"/>
              </w:rPr>
            </w:pPr>
            <w:r w:rsidRPr="002C36F5">
              <w:rPr>
                <w:rFonts w:ascii="Times New Roman" w:eastAsia="Times New Roman" w:hAnsi="Times New Roman" w:cs="Times New Roman"/>
                <w:sz w:val="24"/>
                <w:szCs w:val="24"/>
              </w:rPr>
              <w:t>Papildus nosacījumi</w:t>
            </w:r>
          </w:p>
        </w:tc>
        <w:tc>
          <w:tcPr>
            <w:tcW w:w="3853" w:type="dxa"/>
          </w:tcPr>
          <w:p w:rsidR="005441B5" w:rsidRDefault="005441B5" w:rsidP="00A9077A">
            <w:pPr>
              <w:numPr>
                <w:ilvl w:val="0"/>
                <w:numId w:val="33"/>
              </w:numPr>
              <w:tabs>
                <w:tab w:val="left" w:pos="328"/>
              </w:tabs>
              <w:spacing w:after="0" w:line="240" w:lineRule="auto"/>
              <w:ind w:left="167" w:firstLine="0"/>
              <w:jc w:val="both"/>
              <w:rPr>
                <w:rFonts w:ascii="Times New Roman" w:eastAsia="Times New Roman" w:hAnsi="Times New Roman" w:cs="Times New Roman"/>
                <w:sz w:val="24"/>
                <w:szCs w:val="24"/>
              </w:rPr>
            </w:pPr>
            <w:r w:rsidRPr="002C36F5">
              <w:rPr>
                <w:rFonts w:ascii="Times New Roman" w:eastAsia="Times New Roman" w:hAnsi="Times New Roman" w:cs="Times New Roman"/>
                <w:sz w:val="24"/>
                <w:szCs w:val="24"/>
              </w:rPr>
              <w:t>Pretendents nodrošina pietiekamu apkalpojošā personāla daudzumu, ne mazāk kā 1 viesmīlis uz 30 personām</w:t>
            </w:r>
            <w:r>
              <w:rPr>
                <w:rFonts w:ascii="Times New Roman" w:eastAsia="Times New Roman" w:hAnsi="Times New Roman" w:cs="Times New Roman"/>
                <w:sz w:val="24"/>
                <w:szCs w:val="24"/>
              </w:rPr>
              <w:t>;</w:t>
            </w:r>
          </w:p>
          <w:p w:rsidR="005441B5" w:rsidRPr="002C36F5" w:rsidRDefault="005441B5" w:rsidP="00A9077A">
            <w:pPr>
              <w:numPr>
                <w:ilvl w:val="0"/>
                <w:numId w:val="33"/>
              </w:numPr>
              <w:tabs>
                <w:tab w:val="left" w:pos="328"/>
              </w:tabs>
              <w:spacing w:after="0" w:line="240" w:lineRule="auto"/>
              <w:ind w:left="167" w:firstLine="0"/>
              <w:jc w:val="both"/>
              <w:rPr>
                <w:rFonts w:ascii="Times New Roman" w:eastAsia="Times New Roman" w:hAnsi="Times New Roman" w:cs="Times New Roman"/>
                <w:sz w:val="24"/>
                <w:szCs w:val="24"/>
              </w:rPr>
            </w:pPr>
            <w:r w:rsidRPr="002F5539">
              <w:rPr>
                <w:rFonts w:ascii="Times New Roman" w:eastAsia="Times New Roman" w:hAnsi="Times New Roman" w:cs="Times New Roman"/>
                <w:sz w:val="24"/>
                <w:szCs w:val="24"/>
              </w:rPr>
              <w:t>Vērā ņemot provizorisko FORUMA dalībnieku skaitu Pretendents</w:t>
            </w:r>
            <w:r>
              <w:rPr>
                <w:rFonts w:ascii="Times New Roman" w:eastAsia="Times New Roman" w:hAnsi="Times New Roman" w:cs="Times New Roman"/>
                <w:sz w:val="24"/>
                <w:szCs w:val="24"/>
              </w:rPr>
              <w:t xml:space="preserve"> </w:t>
            </w:r>
            <w:r w:rsidRPr="002C36F5">
              <w:rPr>
                <w:rFonts w:ascii="Times New Roman" w:eastAsia="Times New Roman" w:hAnsi="Times New Roman" w:cs="Times New Roman"/>
                <w:sz w:val="24"/>
                <w:szCs w:val="24"/>
              </w:rPr>
              <w:t xml:space="preserve">nodrošina pietiekamu </w:t>
            </w:r>
            <w:r w:rsidRPr="002C36F5">
              <w:rPr>
                <w:rFonts w:ascii="Times New Roman" w:eastAsia="Times New Roman" w:hAnsi="Times New Roman" w:cs="Times New Roman"/>
                <w:sz w:val="24"/>
                <w:szCs w:val="24"/>
              </w:rPr>
              <w:lastRenderedPageBreak/>
              <w:t xml:space="preserve">skaitu </w:t>
            </w:r>
            <w:proofErr w:type="spellStart"/>
            <w:r w:rsidRPr="002C36F5">
              <w:rPr>
                <w:rFonts w:ascii="Times New Roman" w:eastAsia="Times New Roman" w:hAnsi="Times New Roman" w:cs="Times New Roman"/>
                <w:sz w:val="24"/>
                <w:szCs w:val="24"/>
              </w:rPr>
              <w:t>stāvgaldu</w:t>
            </w:r>
            <w:proofErr w:type="spellEnd"/>
            <w:r w:rsidRPr="002F5539">
              <w:rPr>
                <w:rFonts w:ascii="Times New Roman" w:eastAsia="Times New Roman" w:hAnsi="Times New Roman" w:cs="Times New Roman"/>
                <w:sz w:val="24"/>
                <w:szCs w:val="24"/>
              </w:rPr>
              <w:t xml:space="preserve"> </w:t>
            </w:r>
            <w:r w:rsidRPr="002C36F5">
              <w:rPr>
                <w:rFonts w:ascii="Times New Roman" w:eastAsia="Times New Roman" w:hAnsi="Times New Roman" w:cs="Times New Roman"/>
                <w:sz w:val="24"/>
                <w:szCs w:val="24"/>
              </w:rPr>
              <w:t>un galdautu</w:t>
            </w:r>
            <w:r w:rsidRPr="002F5539">
              <w:rPr>
                <w:rFonts w:ascii="Times New Roman" w:eastAsia="Times New Roman" w:hAnsi="Times New Roman" w:cs="Times New Roman"/>
                <w:sz w:val="24"/>
                <w:szCs w:val="24"/>
              </w:rPr>
              <w:t xml:space="preserve">s, </w:t>
            </w:r>
            <w:r w:rsidRPr="002C36F5">
              <w:rPr>
                <w:rFonts w:ascii="Times New Roman" w:eastAsia="Times New Roman" w:hAnsi="Times New Roman" w:cs="Times New Roman"/>
                <w:sz w:val="24"/>
                <w:szCs w:val="24"/>
              </w:rPr>
              <w:t>traukus un galda piederumus</w:t>
            </w:r>
            <w:r>
              <w:rPr>
                <w:rFonts w:ascii="Times New Roman" w:eastAsia="Times New Roman" w:hAnsi="Times New Roman" w:cs="Times New Roman"/>
                <w:sz w:val="24"/>
                <w:szCs w:val="24"/>
              </w:rPr>
              <w:t>;</w:t>
            </w:r>
          </w:p>
          <w:p w:rsidR="005441B5" w:rsidRPr="002C36F5" w:rsidRDefault="005441B5" w:rsidP="00A9077A">
            <w:pPr>
              <w:numPr>
                <w:ilvl w:val="0"/>
                <w:numId w:val="33"/>
              </w:numPr>
              <w:tabs>
                <w:tab w:val="left" w:pos="351"/>
              </w:tabs>
              <w:spacing w:after="0" w:line="240" w:lineRule="auto"/>
              <w:ind w:left="1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Ar Pasūtītāju iepriekš saskaņots g</w:t>
            </w:r>
            <w:r w:rsidRPr="002C36F5">
              <w:rPr>
                <w:rFonts w:ascii="Times New Roman" w:eastAsia="Times New Roman" w:hAnsi="Times New Roman" w:cs="Times New Roman"/>
                <w:sz w:val="24"/>
                <w:szCs w:val="24"/>
              </w:rPr>
              <w:t>alda noformējums</w:t>
            </w:r>
            <w:r>
              <w:rPr>
                <w:rFonts w:ascii="Times New Roman" w:eastAsia="Times New Roman" w:hAnsi="Times New Roman" w:cs="Times New Roman"/>
                <w:sz w:val="24"/>
                <w:szCs w:val="24"/>
              </w:rPr>
              <w:t>;</w:t>
            </w:r>
          </w:p>
          <w:p w:rsidR="005441B5" w:rsidRPr="002C36F5" w:rsidRDefault="005441B5" w:rsidP="00A9077A">
            <w:pPr>
              <w:numPr>
                <w:ilvl w:val="0"/>
                <w:numId w:val="33"/>
              </w:numPr>
              <w:tabs>
                <w:tab w:val="left" w:pos="351"/>
              </w:tabs>
              <w:spacing w:after="0" w:line="240" w:lineRule="auto"/>
              <w:ind w:left="167" w:firstLine="0"/>
              <w:jc w:val="both"/>
              <w:rPr>
                <w:rFonts w:ascii="Times New Roman" w:eastAsia="Times New Roman" w:hAnsi="Times New Roman" w:cs="Times New Roman"/>
                <w:sz w:val="24"/>
                <w:szCs w:val="24"/>
              </w:rPr>
            </w:pPr>
            <w:r w:rsidRPr="002C36F5">
              <w:rPr>
                <w:rFonts w:ascii="Times New Roman" w:eastAsia="Times New Roman" w:hAnsi="Times New Roman" w:cs="Times New Roman"/>
                <w:sz w:val="24"/>
                <w:szCs w:val="24"/>
              </w:rPr>
              <w:t>Pretendents pēc vakariņu beigām nodrošina izlietoto trauku, galda piederumu un ēdienu atlieku savākšanu un aizvešanu no pakalpojuma sniegšanas vietas</w:t>
            </w:r>
            <w:r>
              <w:rPr>
                <w:rFonts w:ascii="Times New Roman" w:eastAsia="Times New Roman" w:hAnsi="Times New Roman" w:cs="Times New Roman"/>
                <w:sz w:val="24"/>
                <w:szCs w:val="24"/>
              </w:rPr>
              <w:t xml:space="preserve">, vienlaikus ievērojot  </w:t>
            </w:r>
            <w:r w:rsidRPr="002F5539">
              <w:rPr>
                <w:rFonts w:ascii="Times New Roman" w:eastAsia="Times New Roman" w:hAnsi="Times New Roman" w:cs="Times New Roman"/>
                <w:sz w:val="24"/>
                <w:szCs w:val="24"/>
              </w:rPr>
              <w:t>Nolikuma</w:t>
            </w:r>
            <w:r w:rsidRPr="002F5539">
              <w:rPr>
                <w:rFonts w:ascii="Times New Roman" w:eastAsia="Times New Roman" w:hAnsi="Times New Roman" w:cs="Times New Roman"/>
                <w:i/>
                <w:sz w:val="24"/>
                <w:szCs w:val="24"/>
                <w:lang w:eastAsia="lv-LV"/>
              </w:rPr>
              <w:t xml:space="preserve"> </w:t>
            </w:r>
            <w:r w:rsidRPr="002F5539">
              <w:rPr>
                <w:rFonts w:ascii="Times New Roman" w:eastAsia="Times New Roman" w:hAnsi="Times New Roman" w:cs="Times New Roman"/>
                <w:sz w:val="24"/>
                <w:szCs w:val="24"/>
                <w:lang w:eastAsia="lv-LV"/>
              </w:rPr>
              <w:t>4.1.5.5.punkta</w:t>
            </w:r>
            <w:r>
              <w:rPr>
                <w:rFonts w:ascii="Times New Roman" w:eastAsia="Times New Roman" w:hAnsi="Times New Roman" w:cs="Times New Roman"/>
                <w:sz w:val="24"/>
                <w:szCs w:val="24"/>
                <w:lang w:eastAsia="lv-LV"/>
              </w:rPr>
              <w:t xml:space="preserve"> nosacījumus (</w:t>
            </w:r>
            <w:r w:rsidRPr="002F5539">
              <w:rPr>
                <w:rFonts w:ascii="Times New Roman" w:eastAsia="Times New Roman" w:hAnsi="Times New Roman" w:cs="Times New Roman"/>
                <w:i/>
                <w:sz w:val="24"/>
                <w:szCs w:val="24"/>
                <w:lang w:eastAsia="lv-LV"/>
              </w:rPr>
              <w:t>atkritumu šķirošanas princips</w:t>
            </w:r>
            <w:r>
              <w:rPr>
                <w:rFonts w:ascii="Times New Roman" w:eastAsia="Times New Roman" w:hAnsi="Times New Roman" w:cs="Times New Roman"/>
                <w:sz w:val="24"/>
                <w:szCs w:val="24"/>
                <w:lang w:eastAsia="lv-LV"/>
              </w:rPr>
              <w:t>);</w:t>
            </w:r>
          </w:p>
          <w:p w:rsidR="005441B5" w:rsidRPr="002C36F5" w:rsidRDefault="005441B5" w:rsidP="00A9077A">
            <w:pPr>
              <w:numPr>
                <w:ilvl w:val="0"/>
                <w:numId w:val="33"/>
              </w:numPr>
              <w:tabs>
                <w:tab w:val="left" w:pos="351"/>
              </w:tabs>
              <w:spacing w:after="0" w:line="240" w:lineRule="auto"/>
              <w:ind w:left="167" w:firstLine="0"/>
              <w:jc w:val="both"/>
              <w:rPr>
                <w:rFonts w:ascii="Times New Roman" w:eastAsia="Times New Roman" w:hAnsi="Times New Roman" w:cs="Times New Roman"/>
                <w:sz w:val="24"/>
                <w:szCs w:val="24"/>
              </w:rPr>
            </w:pPr>
            <w:r w:rsidRPr="002C36F5">
              <w:rPr>
                <w:rFonts w:ascii="Times New Roman" w:eastAsia="Times New Roman" w:hAnsi="Times New Roman" w:cs="Times New Roman"/>
                <w:sz w:val="24"/>
                <w:szCs w:val="24"/>
              </w:rPr>
              <w:t>Ēdienkartei ir jāsastāv no Latvijas sezonas produktiem</w:t>
            </w:r>
            <w:r>
              <w:rPr>
                <w:rFonts w:ascii="Times New Roman" w:eastAsia="Times New Roman" w:hAnsi="Times New Roman" w:cs="Times New Roman"/>
                <w:sz w:val="24"/>
                <w:szCs w:val="24"/>
              </w:rPr>
              <w:t>;</w:t>
            </w:r>
          </w:p>
          <w:p w:rsidR="005441B5" w:rsidRPr="00231AD1" w:rsidRDefault="005441B5" w:rsidP="00A9077A">
            <w:pPr>
              <w:pStyle w:val="Sarakstarindkopa"/>
              <w:numPr>
                <w:ilvl w:val="0"/>
                <w:numId w:val="33"/>
              </w:numPr>
              <w:tabs>
                <w:tab w:val="left" w:pos="351"/>
              </w:tabs>
              <w:spacing w:after="0" w:line="240" w:lineRule="auto"/>
              <w:ind w:left="167" w:firstLine="0"/>
              <w:jc w:val="both"/>
              <w:rPr>
                <w:rFonts w:ascii="Times New Roman" w:eastAsia="Times New Roman" w:hAnsi="Times New Roman" w:cs="Times New Roman"/>
                <w:sz w:val="24"/>
                <w:szCs w:val="24"/>
                <w:lang w:eastAsia="lv-LV"/>
              </w:rPr>
            </w:pPr>
            <w:r w:rsidRPr="00CF6AA5">
              <w:rPr>
                <w:rFonts w:ascii="Times New Roman" w:eastAsia="Times New Roman" w:hAnsi="Times New Roman" w:cs="Times New Roman"/>
                <w:sz w:val="24"/>
                <w:szCs w:val="24"/>
                <w:lang w:eastAsia="lv-LV"/>
              </w:rPr>
              <w:t>Ēdiena gatavošanā tiks izmantoti pārtikas produkti, kas nesatur ģenētiski m</w:t>
            </w:r>
            <w:r w:rsidRPr="00231AD1">
              <w:rPr>
                <w:rFonts w:ascii="Times New Roman" w:eastAsia="Times New Roman" w:hAnsi="Times New Roman" w:cs="Times New Roman"/>
                <w:sz w:val="24"/>
                <w:szCs w:val="24"/>
                <w:lang w:eastAsia="lv-LV"/>
              </w:rPr>
              <w:t>odificētos organismus, nesastāv no tiem un nav ražoti no tiem;</w:t>
            </w:r>
          </w:p>
          <w:p w:rsidR="005441B5" w:rsidRPr="00231AD1" w:rsidRDefault="005441B5" w:rsidP="00A9077A">
            <w:pPr>
              <w:tabs>
                <w:tab w:val="left" w:pos="351"/>
              </w:tabs>
              <w:spacing w:after="0" w:line="240" w:lineRule="auto"/>
              <w:ind w:left="167"/>
              <w:jc w:val="both"/>
              <w:rPr>
                <w:rFonts w:ascii="Times New Roman" w:eastAsia="Times New Roman" w:hAnsi="Times New Roman" w:cs="Times New Roman"/>
                <w:vanish/>
                <w:sz w:val="24"/>
                <w:szCs w:val="24"/>
                <w:lang w:eastAsia="lv-LV"/>
              </w:rPr>
            </w:pPr>
            <w:r w:rsidRPr="00231AD1">
              <w:rPr>
                <w:rFonts w:ascii="Times New Roman" w:eastAsia="Times New Roman" w:hAnsi="Times New Roman" w:cs="Times New Roman"/>
                <w:vanish/>
                <w:sz w:val="24"/>
                <w:szCs w:val="24"/>
                <w:lang w:eastAsia="lv-LV"/>
              </w:rPr>
              <w:t>29</w:t>
            </w:r>
          </w:p>
          <w:p w:rsidR="005441B5" w:rsidRPr="00CF6AA5" w:rsidRDefault="005441B5" w:rsidP="00A9077A">
            <w:pPr>
              <w:numPr>
                <w:ilvl w:val="0"/>
                <w:numId w:val="33"/>
              </w:numPr>
              <w:tabs>
                <w:tab w:val="left" w:pos="351"/>
              </w:tabs>
              <w:spacing w:after="0" w:line="240" w:lineRule="auto"/>
              <w:ind w:left="167" w:firstLine="0"/>
              <w:jc w:val="both"/>
              <w:rPr>
                <w:rFonts w:ascii="Times New Roman" w:eastAsia="Times New Roman" w:hAnsi="Times New Roman" w:cs="Times New Roman"/>
                <w:sz w:val="24"/>
                <w:szCs w:val="24"/>
              </w:rPr>
            </w:pPr>
            <w:r w:rsidRPr="00231AD1">
              <w:rPr>
                <w:rFonts w:ascii="Times New Roman" w:eastAsia="Times New Roman" w:hAnsi="Times New Roman" w:cs="Times New Roman"/>
                <w:vanish/>
                <w:sz w:val="24"/>
                <w:szCs w:val="24"/>
                <w:lang w:eastAsia="lv-LV"/>
              </w:rPr>
              <w:t>11.8.1.8.</w:t>
            </w:r>
            <w:r w:rsidRPr="00CF6AA5">
              <w:rPr>
                <w:rFonts w:ascii="Times New Roman" w:eastAsia="Times New Roman" w:hAnsi="Times New Roman" w:cs="Times New Roman"/>
                <w:vanish/>
                <w:sz w:val="24"/>
                <w:szCs w:val="24"/>
                <w:lang w:eastAsia="lv-LV"/>
              </w:rPr>
              <w:t>RE</w:t>
            </w:r>
            <w:r w:rsidRPr="00CF6AA5">
              <w:rPr>
                <w:rFonts w:ascii="Times New Roman" w:eastAsia="Times New Roman" w:hAnsi="Times New Roman" w:cs="Times New Roman"/>
                <w:sz w:val="24"/>
                <w:szCs w:val="24"/>
                <w:lang w:eastAsia="lv-LV"/>
              </w:rPr>
              <w:t>Ē</w:t>
            </w:r>
            <w:r w:rsidRPr="00231AD1">
              <w:rPr>
                <w:rFonts w:ascii="Times New Roman" w:eastAsia="Times New Roman" w:hAnsi="Times New Roman" w:cs="Times New Roman"/>
                <w:sz w:val="24"/>
                <w:szCs w:val="24"/>
                <w:lang w:eastAsia="lv-LV"/>
              </w:rPr>
              <w:t>dienkaršu izstrādē piemēro</w:t>
            </w:r>
            <w:r w:rsidRPr="00CF6AA5">
              <w:rPr>
                <w:rFonts w:ascii="Times New Roman" w:eastAsia="Times New Roman" w:hAnsi="Times New Roman" w:cs="Times New Roman"/>
                <w:sz w:val="24"/>
                <w:szCs w:val="24"/>
                <w:lang w:eastAsia="lv-LV"/>
              </w:rPr>
              <w:t>s</w:t>
            </w:r>
            <w:r w:rsidRPr="00231AD1">
              <w:rPr>
                <w:rFonts w:ascii="Times New Roman" w:eastAsia="Times New Roman" w:hAnsi="Times New Roman" w:cs="Times New Roman"/>
                <w:sz w:val="24"/>
                <w:szCs w:val="24"/>
                <w:lang w:eastAsia="lv-LV"/>
              </w:rPr>
              <w:t xml:space="preserve"> sezonalitātes principu augļu un dārzeņu</w:t>
            </w:r>
            <w:r w:rsidRPr="00CF6AA5">
              <w:rPr>
                <w:rFonts w:ascii="Times New Roman" w:eastAsia="Times New Roman" w:hAnsi="Times New Roman" w:cs="Times New Roman"/>
                <w:sz w:val="24"/>
                <w:szCs w:val="24"/>
                <w:lang w:eastAsia="lv-LV"/>
              </w:rPr>
              <w:t xml:space="preserve"> </w:t>
            </w:r>
            <w:r w:rsidRPr="00231AD1">
              <w:rPr>
                <w:rFonts w:ascii="Times New Roman" w:eastAsia="Times New Roman" w:hAnsi="Times New Roman" w:cs="Times New Roman"/>
                <w:sz w:val="24"/>
                <w:szCs w:val="24"/>
                <w:lang w:eastAsia="lv-LV"/>
              </w:rPr>
              <w:t>pieejamībai tirgū atbilstoši Zemkopības ministrijas izstrādātajam vietējo augļu un dārzeņu pieejamības kalendāram</w:t>
            </w:r>
            <w:r w:rsidRPr="00CF6AA5">
              <w:rPr>
                <w:rFonts w:ascii="Times New Roman" w:eastAsia="Times New Roman" w:hAnsi="Times New Roman" w:cs="Times New Roman"/>
                <w:sz w:val="24"/>
                <w:szCs w:val="24"/>
                <w:lang w:eastAsia="lv-LV"/>
              </w:rPr>
              <w:t>;</w:t>
            </w:r>
          </w:p>
          <w:p w:rsidR="005441B5" w:rsidRPr="00004EF9" w:rsidRDefault="005441B5" w:rsidP="00A9077A">
            <w:pPr>
              <w:numPr>
                <w:ilvl w:val="0"/>
                <w:numId w:val="33"/>
              </w:numPr>
              <w:tabs>
                <w:tab w:val="left" w:pos="351"/>
              </w:tabs>
              <w:spacing w:after="0" w:line="240" w:lineRule="auto"/>
              <w:ind w:left="167" w:firstLine="0"/>
              <w:jc w:val="both"/>
              <w:rPr>
                <w:rFonts w:ascii="Times New Roman" w:eastAsia="Times New Roman" w:hAnsi="Times New Roman" w:cs="Times New Roman"/>
                <w:i/>
                <w:sz w:val="24"/>
                <w:szCs w:val="24"/>
                <w:lang w:eastAsia="lv-LV"/>
              </w:rPr>
            </w:pPr>
            <w:r w:rsidRPr="002C36F5">
              <w:rPr>
                <w:rFonts w:ascii="Times New Roman" w:eastAsia="Times New Roman" w:hAnsi="Times New Roman" w:cs="Times New Roman"/>
                <w:sz w:val="24"/>
                <w:szCs w:val="24"/>
              </w:rPr>
              <w:t>Pretendents nodrošina ēdienu gatavošanu un pasniegšanu ievērojot higiēnas, tehnoloģisko un darba aizsardzības noteikuma prasības</w:t>
            </w:r>
            <w:r w:rsidRPr="00CF6AA5">
              <w:rPr>
                <w:rFonts w:ascii="Times New Roman" w:eastAsia="Times New Roman" w:hAnsi="Times New Roman" w:cs="Times New Roman"/>
                <w:sz w:val="24"/>
                <w:szCs w:val="24"/>
              </w:rPr>
              <w:t>;</w:t>
            </w:r>
          </w:p>
          <w:p w:rsidR="005441B5" w:rsidRPr="00CF6AA5" w:rsidRDefault="005441B5" w:rsidP="00A9077A">
            <w:pPr>
              <w:numPr>
                <w:ilvl w:val="0"/>
                <w:numId w:val="33"/>
              </w:numPr>
              <w:tabs>
                <w:tab w:val="left" w:pos="351"/>
              </w:tabs>
              <w:spacing w:after="0" w:line="240" w:lineRule="auto"/>
              <w:ind w:left="167" w:firstLine="0"/>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rPr>
              <w:t>Pretendents nodrošina Pakalpojuma izpildē ēdienu gatavošanu uz vietas Līguma izpildes vietā;</w:t>
            </w:r>
          </w:p>
          <w:p w:rsidR="005441B5" w:rsidRDefault="005441B5" w:rsidP="00A9077A">
            <w:pPr>
              <w:numPr>
                <w:ilvl w:val="0"/>
                <w:numId w:val="33"/>
              </w:numPr>
              <w:tabs>
                <w:tab w:val="left" w:pos="351"/>
              </w:tabs>
              <w:spacing w:after="0" w:line="240" w:lineRule="auto"/>
              <w:ind w:left="167" w:firstLine="0"/>
              <w:jc w:val="both"/>
              <w:rPr>
                <w:rFonts w:ascii="Times New Roman" w:eastAsia="Times New Roman" w:hAnsi="Times New Roman" w:cs="Times New Roman"/>
                <w:sz w:val="24"/>
                <w:szCs w:val="24"/>
              </w:rPr>
            </w:pPr>
            <w:r w:rsidRPr="00CF6AA5">
              <w:rPr>
                <w:rFonts w:ascii="Times New Roman" w:eastAsia="Times New Roman" w:hAnsi="Times New Roman" w:cs="Times New Roman"/>
                <w:sz w:val="24"/>
                <w:szCs w:val="24"/>
                <w:lang w:eastAsia="lv-LV"/>
              </w:rPr>
              <w:t xml:space="preserve">Pretendents nodrošina </w:t>
            </w:r>
            <w:r w:rsidRPr="00231AD1">
              <w:rPr>
                <w:rFonts w:ascii="Times New Roman" w:eastAsia="Times New Roman" w:hAnsi="Times New Roman" w:cs="Times New Roman"/>
                <w:sz w:val="24"/>
                <w:szCs w:val="24"/>
                <w:lang w:eastAsia="lv-LV"/>
              </w:rPr>
              <w:t xml:space="preserve">pēc pirmā pieprasījuma Pasūtītāja tiesības papildus </w:t>
            </w:r>
            <w:r w:rsidRPr="00CF6AA5">
              <w:rPr>
                <w:rFonts w:ascii="Times New Roman" w:eastAsia="Times New Roman" w:hAnsi="Times New Roman" w:cs="Times New Roman"/>
                <w:sz w:val="24"/>
                <w:szCs w:val="24"/>
                <w:lang w:eastAsia="lv-LV"/>
              </w:rPr>
              <w:t>Pretendenta</w:t>
            </w:r>
            <w:r w:rsidRPr="00231AD1">
              <w:rPr>
                <w:rFonts w:ascii="Times New Roman" w:eastAsia="Times New Roman" w:hAnsi="Times New Roman" w:cs="Times New Roman"/>
                <w:sz w:val="24"/>
                <w:szCs w:val="24"/>
                <w:lang w:eastAsia="lv-LV"/>
              </w:rPr>
              <w:t xml:space="preserve"> norādītajai informācijai un iesniegtajiem dokumentiem veikt piegādāto pārtikas produktu izcelsmes un kvalitātes pārbaudes</w:t>
            </w:r>
            <w:r w:rsidRPr="00CF6AA5">
              <w:rPr>
                <w:rFonts w:ascii="Times New Roman" w:eastAsia="Times New Roman" w:hAnsi="Times New Roman" w:cs="Times New Roman"/>
                <w:sz w:val="24"/>
                <w:szCs w:val="24"/>
                <w:lang w:eastAsia="lv-LV"/>
              </w:rPr>
              <w:t>.</w:t>
            </w:r>
          </w:p>
          <w:p w:rsidR="00A9077A" w:rsidRDefault="00A9077A" w:rsidP="00A9077A">
            <w:pPr>
              <w:tabs>
                <w:tab w:val="left" w:pos="351"/>
              </w:tabs>
              <w:spacing w:after="0" w:line="240" w:lineRule="auto"/>
              <w:jc w:val="both"/>
              <w:rPr>
                <w:rFonts w:ascii="Times New Roman" w:eastAsia="Times New Roman" w:hAnsi="Times New Roman" w:cs="Times New Roman"/>
                <w:sz w:val="24"/>
                <w:szCs w:val="24"/>
                <w:lang w:eastAsia="lv-LV"/>
              </w:rPr>
            </w:pPr>
          </w:p>
          <w:p w:rsidR="00A9077A" w:rsidRDefault="00A9077A" w:rsidP="00A9077A">
            <w:pPr>
              <w:tabs>
                <w:tab w:val="left" w:pos="351"/>
              </w:tabs>
              <w:spacing w:after="0" w:line="240" w:lineRule="auto"/>
              <w:jc w:val="both"/>
              <w:rPr>
                <w:rFonts w:ascii="Times New Roman" w:eastAsia="Times New Roman" w:hAnsi="Times New Roman" w:cs="Times New Roman"/>
                <w:sz w:val="24"/>
                <w:szCs w:val="24"/>
                <w:lang w:eastAsia="lv-LV"/>
              </w:rPr>
            </w:pPr>
          </w:p>
          <w:p w:rsidR="00A9077A" w:rsidRDefault="00A9077A" w:rsidP="00A9077A">
            <w:pPr>
              <w:tabs>
                <w:tab w:val="left" w:pos="351"/>
              </w:tabs>
              <w:spacing w:after="0" w:line="240" w:lineRule="auto"/>
              <w:jc w:val="both"/>
              <w:rPr>
                <w:rFonts w:ascii="Times New Roman" w:eastAsia="Times New Roman" w:hAnsi="Times New Roman" w:cs="Times New Roman"/>
                <w:sz w:val="24"/>
                <w:szCs w:val="24"/>
                <w:lang w:eastAsia="lv-LV"/>
              </w:rPr>
            </w:pPr>
          </w:p>
          <w:p w:rsidR="00A9077A" w:rsidRDefault="00A9077A" w:rsidP="00A9077A">
            <w:pPr>
              <w:tabs>
                <w:tab w:val="left" w:pos="351"/>
              </w:tabs>
              <w:spacing w:after="0" w:line="240" w:lineRule="auto"/>
              <w:jc w:val="both"/>
              <w:rPr>
                <w:rFonts w:ascii="Times New Roman" w:eastAsia="Times New Roman" w:hAnsi="Times New Roman" w:cs="Times New Roman"/>
                <w:sz w:val="24"/>
                <w:szCs w:val="24"/>
                <w:lang w:eastAsia="lv-LV"/>
              </w:rPr>
            </w:pPr>
          </w:p>
          <w:p w:rsidR="00A9077A" w:rsidRPr="002C36F5" w:rsidRDefault="00A9077A" w:rsidP="00A9077A">
            <w:pPr>
              <w:tabs>
                <w:tab w:val="left" w:pos="351"/>
              </w:tabs>
              <w:spacing w:after="0" w:line="240" w:lineRule="auto"/>
              <w:jc w:val="both"/>
              <w:rPr>
                <w:rFonts w:ascii="Times New Roman" w:eastAsia="Times New Roman" w:hAnsi="Times New Roman" w:cs="Times New Roman"/>
                <w:sz w:val="24"/>
                <w:szCs w:val="24"/>
              </w:rPr>
            </w:pPr>
          </w:p>
        </w:tc>
        <w:tc>
          <w:tcPr>
            <w:tcW w:w="2269" w:type="dxa"/>
          </w:tcPr>
          <w:p w:rsidR="005441B5" w:rsidRPr="002C36F5" w:rsidRDefault="005441B5" w:rsidP="00A9077A">
            <w:pPr>
              <w:spacing w:after="0" w:line="240" w:lineRule="auto"/>
              <w:ind w:left="360"/>
              <w:jc w:val="both"/>
              <w:rPr>
                <w:rFonts w:ascii="Times New Roman" w:eastAsia="Times New Roman" w:hAnsi="Times New Roman" w:cs="Times New Roman"/>
                <w:sz w:val="24"/>
                <w:szCs w:val="24"/>
              </w:rPr>
            </w:pPr>
          </w:p>
        </w:tc>
      </w:tr>
      <w:tr w:rsidR="005441B5" w:rsidRPr="002C36F5" w:rsidTr="005441B5">
        <w:trPr>
          <w:trHeight w:val="667"/>
        </w:trPr>
        <w:tc>
          <w:tcPr>
            <w:tcW w:w="891" w:type="dxa"/>
            <w:tcBorders>
              <w:top w:val="nil"/>
            </w:tcBorders>
          </w:tcPr>
          <w:p w:rsidR="005441B5" w:rsidRPr="00116D02" w:rsidRDefault="005441B5" w:rsidP="002C36F5">
            <w:pPr>
              <w:spacing w:after="0" w:line="240" w:lineRule="auto"/>
              <w:rPr>
                <w:rFonts w:ascii="Times New Roman" w:eastAsia="Times New Roman" w:hAnsi="Times New Roman" w:cs="Times New Roman"/>
                <w:b/>
                <w:sz w:val="24"/>
                <w:szCs w:val="24"/>
              </w:rPr>
            </w:pPr>
            <w:r w:rsidRPr="00116D02">
              <w:rPr>
                <w:rFonts w:ascii="Times New Roman" w:eastAsia="Times New Roman" w:hAnsi="Times New Roman" w:cs="Times New Roman"/>
                <w:b/>
                <w:sz w:val="24"/>
                <w:szCs w:val="24"/>
              </w:rPr>
              <w:lastRenderedPageBreak/>
              <w:t>2.</w:t>
            </w:r>
          </w:p>
        </w:tc>
        <w:tc>
          <w:tcPr>
            <w:tcW w:w="2203" w:type="dxa"/>
            <w:tcBorders>
              <w:top w:val="nil"/>
            </w:tcBorders>
          </w:tcPr>
          <w:p w:rsidR="005441B5" w:rsidRPr="00116D02" w:rsidRDefault="005441B5" w:rsidP="002C36F5">
            <w:pPr>
              <w:spacing w:after="0" w:line="240" w:lineRule="auto"/>
              <w:rPr>
                <w:rFonts w:ascii="Times New Roman" w:eastAsia="Times New Roman" w:hAnsi="Times New Roman" w:cs="Times New Roman"/>
                <w:b/>
                <w:sz w:val="24"/>
                <w:szCs w:val="24"/>
              </w:rPr>
            </w:pPr>
            <w:r w:rsidRPr="00116D02">
              <w:rPr>
                <w:rFonts w:ascii="Times New Roman" w:eastAsia="Times New Roman" w:hAnsi="Times New Roman" w:cs="Times New Roman"/>
                <w:b/>
                <w:sz w:val="24"/>
                <w:szCs w:val="24"/>
              </w:rPr>
              <w:t>Līguma izpildes termiņš:</w:t>
            </w:r>
          </w:p>
        </w:tc>
        <w:tc>
          <w:tcPr>
            <w:tcW w:w="3853" w:type="dxa"/>
          </w:tcPr>
          <w:p w:rsidR="005441B5" w:rsidRPr="00116D02" w:rsidRDefault="005441B5" w:rsidP="00CF6AA5">
            <w:pPr>
              <w:spacing w:after="0" w:line="240" w:lineRule="auto"/>
              <w:rPr>
                <w:rFonts w:ascii="Times New Roman" w:eastAsia="Times New Roman" w:hAnsi="Times New Roman" w:cs="Times New Roman"/>
                <w:b/>
                <w:sz w:val="24"/>
                <w:szCs w:val="24"/>
              </w:rPr>
            </w:pPr>
            <w:r w:rsidRPr="00116D02">
              <w:rPr>
                <w:rFonts w:ascii="Times New Roman" w:eastAsia="Times New Roman" w:hAnsi="Times New Roman" w:cs="Times New Roman"/>
                <w:b/>
                <w:sz w:val="24"/>
                <w:szCs w:val="24"/>
              </w:rPr>
              <w:t xml:space="preserve">2015.gada 12.jūnijs </w:t>
            </w:r>
          </w:p>
        </w:tc>
        <w:tc>
          <w:tcPr>
            <w:tcW w:w="2269" w:type="dxa"/>
          </w:tcPr>
          <w:p w:rsidR="005441B5" w:rsidRPr="00116D02" w:rsidRDefault="005441B5" w:rsidP="00CF6AA5">
            <w:pPr>
              <w:spacing w:after="0" w:line="240" w:lineRule="auto"/>
              <w:rPr>
                <w:rFonts w:ascii="Times New Roman" w:eastAsia="Times New Roman" w:hAnsi="Times New Roman" w:cs="Times New Roman"/>
                <w:b/>
                <w:sz w:val="24"/>
                <w:szCs w:val="24"/>
              </w:rPr>
            </w:pPr>
          </w:p>
        </w:tc>
      </w:tr>
    </w:tbl>
    <w:p w:rsidR="00CF6AA5" w:rsidRDefault="00CF6AA5" w:rsidP="008453B0">
      <w:pPr>
        <w:spacing w:after="0" w:line="240" w:lineRule="auto"/>
        <w:jc w:val="both"/>
        <w:rPr>
          <w:rFonts w:ascii="Times New Roman" w:eastAsia="Times New Roman" w:hAnsi="Times New Roman" w:cs="Times New Roman"/>
          <w:sz w:val="24"/>
          <w:szCs w:val="24"/>
        </w:rPr>
      </w:pPr>
    </w:p>
    <w:p w:rsidR="00A9077A" w:rsidRDefault="00A9077A" w:rsidP="008453B0">
      <w:pPr>
        <w:spacing w:after="0" w:line="240" w:lineRule="auto"/>
        <w:jc w:val="both"/>
        <w:rPr>
          <w:rFonts w:ascii="Times New Roman" w:eastAsia="Times New Roman" w:hAnsi="Times New Roman" w:cs="Times New Roman"/>
          <w:sz w:val="24"/>
          <w:szCs w:val="24"/>
        </w:rPr>
      </w:pPr>
    </w:p>
    <w:p w:rsidR="00A9077A" w:rsidRDefault="00A9077A" w:rsidP="008453B0">
      <w:pPr>
        <w:spacing w:after="0" w:line="240" w:lineRule="auto"/>
        <w:jc w:val="both"/>
        <w:rPr>
          <w:rFonts w:ascii="Times New Roman" w:eastAsia="Times New Roman" w:hAnsi="Times New Roman" w:cs="Times New Roman"/>
          <w:sz w:val="24"/>
          <w:szCs w:val="24"/>
        </w:rPr>
      </w:pPr>
    </w:p>
    <w:p w:rsidR="00A9077A" w:rsidRPr="008453B0" w:rsidRDefault="00A9077A" w:rsidP="008453B0">
      <w:pPr>
        <w:spacing w:after="0" w:line="240" w:lineRule="auto"/>
        <w:jc w:val="both"/>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b/>
          <w:i/>
          <w:sz w:val="24"/>
          <w:szCs w:val="24"/>
        </w:rPr>
      </w:pPr>
      <w:r w:rsidRPr="008453B0">
        <w:rPr>
          <w:rFonts w:ascii="Times New Roman" w:eastAsia="Times New Roman" w:hAnsi="Times New Roman" w:cs="Times New Roman"/>
          <w:b/>
          <w:i/>
          <w:sz w:val="24"/>
          <w:szCs w:val="24"/>
        </w:rPr>
        <w:t>* Pretendents detalizēti norāda  piedāvātā pakalpojuma aprakstu</w:t>
      </w:r>
    </w:p>
    <w:p w:rsidR="008453B0" w:rsidRDefault="008453B0" w:rsidP="008453B0">
      <w:pPr>
        <w:spacing w:after="0" w:line="240" w:lineRule="auto"/>
        <w:rPr>
          <w:rFonts w:ascii="Times New Roman" w:eastAsia="Times New Roman" w:hAnsi="Times New Roman" w:cs="Times New Roman"/>
          <w:sz w:val="24"/>
          <w:szCs w:val="24"/>
        </w:rPr>
      </w:pPr>
    </w:p>
    <w:p w:rsidR="00CF6AA5" w:rsidRDefault="00CF6AA5" w:rsidP="008453B0">
      <w:pPr>
        <w:spacing w:after="0" w:line="240" w:lineRule="auto"/>
        <w:rPr>
          <w:rFonts w:ascii="Times New Roman" w:eastAsia="Times New Roman" w:hAnsi="Times New Roman" w:cs="Times New Roman"/>
          <w:sz w:val="24"/>
          <w:szCs w:val="24"/>
        </w:rPr>
      </w:pPr>
    </w:p>
    <w:p w:rsidR="00CF6AA5" w:rsidRPr="008453B0" w:rsidRDefault="00CF6AA5"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Pretendents:</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_____________________                _______________                        __________________</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 xml:space="preserve">  /vārds, uzvārds/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/amats/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w:t>
      </w:r>
      <w:r w:rsidRPr="008453B0">
        <w:rPr>
          <w:rFonts w:ascii="Times New Roman" w:eastAsia="Times New Roman" w:hAnsi="Times New Roman" w:cs="Times New Roman"/>
          <w:i/>
          <w:sz w:val="24"/>
          <w:szCs w:val="24"/>
        </w:rPr>
        <w:tab/>
        <w:t>/paraksts/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_________________201</w:t>
      </w:r>
      <w:r w:rsidR="00CF6AA5">
        <w:rPr>
          <w:rFonts w:ascii="Times New Roman" w:eastAsia="Times New Roman" w:hAnsi="Times New Roman" w:cs="Times New Roman"/>
          <w:i/>
          <w:sz w:val="24"/>
          <w:szCs w:val="24"/>
        </w:rPr>
        <w:t>5</w:t>
      </w:r>
      <w:r w:rsidRPr="008453B0">
        <w:rPr>
          <w:rFonts w:ascii="Times New Roman" w:eastAsia="Times New Roman" w:hAnsi="Times New Roman" w:cs="Times New Roman"/>
          <w:i/>
          <w:sz w:val="24"/>
          <w:szCs w:val="24"/>
        </w:rPr>
        <w:t>. gada ___.________________</w:t>
      </w:r>
    </w:p>
    <w:p w:rsidR="008453B0" w:rsidRPr="008453B0" w:rsidRDefault="008453B0" w:rsidP="008453B0">
      <w:pPr>
        <w:tabs>
          <w:tab w:val="left" w:pos="3060"/>
        </w:tabs>
        <w:spacing w:after="0" w:line="240" w:lineRule="auto"/>
        <w:rPr>
          <w:rFonts w:ascii="Times New Roman" w:eastAsia="Times New Roman" w:hAnsi="Times New Roman" w:cs="Times New Roman"/>
          <w:bCs/>
          <w:i/>
          <w:iCs/>
          <w:sz w:val="24"/>
          <w:szCs w:val="24"/>
        </w:rPr>
      </w:pPr>
      <w:r w:rsidRPr="008453B0">
        <w:rPr>
          <w:rFonts w:ascii="Times New Roman" w:eastAsia="Times New Roman" w:hAnsi="Times New Roman" w:cs="Times New Roman"/>
          <w:b/>
          <w:bCs/>
          <w:i/>
          <w:iCs/>
          <w:sz w:val="24"/>
          <w:szCs w:val="24"/>
        </w:rPr>
        <w:t>/</w:t>
      </w:r>
      <w:r w:rsidRPr="008453B0">
        <w:rPr>
          <w:rFonts w:ascii="Times New Roman" w:eastAsia="Times New Roman" w:hAnsi="Times New Roman" w:cs="Times New Roman"/>
          <w:bCs/>
          <w:i/>
          <w:iCs/>
          <w:sz w:val="24"/>
          <w:szCs w:val="24"/>
        </w:rPr>
        <w:t>sastādīšanas vieta/</w:t>
      </w:r>
      <w:r w:rsidRPr="008453B0">
        <w:rPr>
          <w:rFonts w:ascii="Times New Roman" w:eastAsia="Times New Roman" w:hAnsi="Times New Roman" w:cs="Times New Roman"/>
          <w:bCs/>
          <w:i/>
          <w:iCs/>
          <w:sz w:val="24"/>
          <w:szCs w:val="24"/>
        </w:rPr>
        <w:tab/>
        <w:t>/datums/</w:t>
      </w:r>
    </w:p>
    <w:p w:rsidR="008453B0" w:rsidRPr="008453B0" w:rsidRDefault="008453B0" w:rsidP="008453B0">
      <w:pPr>
        <w:spacing w:after="0" w:line="240" w:lineRule="auto"/>
        <w:rPr>
          <w:rFonts w:ascii="Times New Roman" w:eastAsia="Times New Roman" w:hAnsi="Times New Roman" w:cs="Times New Roman"/>
          <w:bCs/>
          <w:i/>
          <w:iCs/>
          <w:sz w:val="24"/>
          <w:szCs w:val="24"/>
        </w:rPr>
      </w:pPr>
    </w:p>
    <w:p w:rsidR="008453B0" w:rsidRPr="008453B0" w:rsidRDefault="008453B0" w:rsidP="008453B0">
      <w:pPr>
        <w:spacing w:after="0" w:line="240" w:lineRule="auto"/>
        <w:rPr>
          <w:rFonts w:ascii="Times New Roman" w:eastAsia="Times New Roman" w:hAnsi="Times New Roman" w:cs="Times New Roman"/>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r w:rsidRPr="008453B0">
        <w:rPr>
          <w:rFonts w:ascii="Times New Roman" w:eastAsia="Times New Roman" w:hAnsi="Times New Roman" w:cs="Times New Roman"/>
          <w:b/>
          <w:bCs/>
          <w:i/>
          <w:iCs/>
        </w:rPr>
        <w:lastRenderedPageBreak/>
        <w:t>AIZPILDA PRETENDENTS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Aizpildīt ar drukātiem burtiem</w:t>
      </w:r>
    </w:p>
    <w:p w:rsidR="008453B0" w:rsidRPr="008453B0" w:rsidRDefault="008453B0" w:rsidP="008453B0">
      <w:pPr>
        <w:spacing w:after="0" w:line="240" w:lineRule="auto"/>
        <w:rPr>
          <w:rFonts w:ascii="Times New Roman" w:eastAsia="Times New Roman" w:hAnsi="Times New Roman" w:cs="Times New Roman"/>
          <w:i/>
          <w:sz w:val="24"/>
          <w:szCs w:val="24"/>
        </w:rPr>
      </w:pPr>
    </w:p>
    <w:p w:rsidR="008453B0" w:rsidRPr="008453B0" w:rsidRDefault="008453B0" w:rsidP="008453B0">
      <w:pPr>
        <w:spacing w:after="0" w:line="240" w:lineRule="auto"/>
        <w:rPr>
          <w:rFonts w:ascii="Times New Roman" w:eastAsia="Times New Roman" w:hAnsi="Times New Roman" w:cs="Times New Roman"/>
          <w:i/>
          <w:sz w:val="24"/>
          <w:szCs w:val="24"/>
        </w:rPr>
      </w:pPr>
    </w:p>
    <w:p w:rsidR="008453B0" w:rsidRDefault="008453B0" w:rsidP="008453B0">
      <w:pPr>
        <w:spacing w:after="0" w:line="240" w:lineRule="auto"/>
        <w:ind w:left="7200"/>
        <w:jc w:val="right"/>
        <w:rPr>
          <w:rFonts w:ascii="Times New Roman" w:eastAsia="Times New Roman" w:hAnsi="Times New Roman" w:cs="Times New Roman"/>
          <w:b/>
          <w:sz w:val="24"/>
          <w:szCs w:val="24"/>
        </w:rPr>
      </w:pPr>
      <w:r w:rsidRPr="00116D02">
        <w:rPr>
          <w:rFonts w:ascii="Times New Roman" w:eastAsia="Times New Roman" w:hAnsi="Times New Roman" w:cs="Times New Roman"/>
          <w:b/>
          <w:sz w:val="24"/>
          <w:szCs w:val="24"/>
        </w:rPr>
        <w:t>3.pielikums</w:t>
      </w:r>
    </w:p>
    <w:p w:rsidR="00116D02" w:rsidRPr="00116D02" w:rsidRDefault="00116D02" w:rsidP="00116D02">
      <w:pPr>
        <w:spacing w:after="0" w:line="240" w:lineRule="auto"/>
        <w:ind w:left="623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Finanšu piedāvājums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iepirkumam </w:t>
      </w:r>
    </w:p>
    <w:p w:rsidR="00502988" w:rsidRDefault="00502988" w:rsidP="00502988">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„Ēdināšanas pakalpojums</w:t>
      </w:r>
    </w:p>
    <w:p w:rsidR="00502988" w:rsidRDefault="00502988" w:rsidP="00502988">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s</w:t>
      </w:r>
      <w:r w:rsidRPr="009B7275">
        <w:rPr>
          <w:rFonts w:ascii="Times New Roman" w:hAnsi="Times New Roman" w:cs="Times New Roman"/>
          <w:sz w:val="24"/>
          <w:szCs w:val="24"/>
        </w:rPr>
        <w:t xml:space="preserve">tarptautiskās </w:t>
      </w:r>
      <w:r>
        <w:rPr>
          <w:rFonts w:ascii="Times New Roman" w:hAnsi="Times New Roman" w:cs="Times New Roman"/>
          <w:sz w:val="24"/>
          <w:szCs w:val="24"/>
        </w:rPr>
        <w:t xml:space="preserve">zinātniskās </w:t>
      </w:r>
      <w:r w:rsidRPr="009B7275">
        <w:rPr>
          <w:rFonts w:ascii="Times New Roman" w:hAnsi="Times New Roman" w:cs="Times New Roman"/>
          <w:sz w:val="24"/>
          <w:szCs w:val="24"/>
        </w:rPr>
        <w:t>konferences</w:t>
      </w:r>
    </w:p>
    <w:p w:rsidR="00502988" w:rsidRDefault="00502988" w:rsidP="00502988">
      <w:pPr>
        <w:tabs>
          <w:tab w:val="center" w:pos="4153"/>
          <w:tab w:val="right" w:pos="8306"/>
        </w:tabs>
        <w:spacing w:after="0" w:line="240" w:lineRule="auto"/>
        <w:jc w:val="right"/>
        <w:rPr>
          <w:rFonts w:ascii="Times New Roman" w:hAnsi="Times New Roman" w:cs="Times New Roman"/>
          <w:sz w:val="24"/>
          <w:szCs w:val="24"/>
        </w:rPr>
      </w:pPr>
      <w:r w:rsidRPr="009B7275">
        <w:rPr>
          <w:rFonts w:ascii="Times New Roman" w:hAnsi="Times New Roman" w:cs="Times New Roman"/>
          <w:sz w:val="24"/>
          <w:szCs w:val="24"/>
        </w:rPr>
        <w:t xml:space="preserve"> „</w:t>
      </w:r>
      <w:proofErr w:type="spellStart"/>
      <w:r>
        <w:rPr>
          <w:rFonts w:ascii="Times New Roman" w:hAnsi="Times New Roman" w:cs="Times New Roman"/>
          <w:sz w:val="24"/>
          <w:szCs w:val="24"/>
        </w:rPr>
        <w:t>EuroNanoForum</w:t>
      </w:r>
      <w:proofErr w:type="spellEnd"/>
      <w:r>
        <w:rPr>
          <w:rFonts w:ascii="Times New Roman" w:hAnsi="Times New Roman" w:cs="Times New Roman"/>
          <w:sz w:val="24"/>
          <w:szCs w:val="24"/>
        </w:rPr>
        <w:t xml:space="preserve"> 2015</w:t>
      </w:r>
      <w:r w:rsidRPr="009B7275">
        <w:rPr>
          <w:rFonts w:ascii="Times New Roman" w:hAnsi="Times New Roman" w:cs="Times New Roman"/>
          <w:sz w:val="24"/>
          <w:szCs w:val="24"/>
        </w:rPr>
        <w:t>”</w:t>
      </w:r>
      <w:r>
        <w:rPr>
          <w:rFonts w:ascii="Times New Roman" w:hAnsi="Times New Roman" w:cs="Times New Roman"/>
          <w:sz w:val="24"/>
          <w:szCs w:val="24"/>
        </w:rPr>
        <w:t xml:space="preserve"> norises nodrošināšanai”</w:t>
      </w:r>
    </w:p>
    <w:p w:rsidR="008453B0" w:rsidRPr="008453B0" w:rsidRDefault="008453B0" w:rsidP="00502988">
      <w:pPr>
        <w:tabs>
          <w:tab w:val="center" w:pos="4153"/>
          <w:tab w:val="right" w:pos="8306"/>
        </w:tabs>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w:t>
      </w:r>
      <w:r w:rsidR="00502988">
        <w:rPr>
          <w:rFonts w:ascii="Times New Roman" w:eastAsia="Times New Roman" w:hAnsi="Times New Roman" w:cs="Times New Roman"/>
          <w:sz w:val="24"/>
          <w:szCs w:val="24"/>
        </w:rPr>
        <w:t>5</w:t>
      </w:r>
      <w:r w:rsidRPr="008453B0">
        <w:rPr>
          <w:rFonts w:ascii="Times New Roman" w:eastAsia="Times New Roman" w:hAnsi="Times New Roman" w:cs="Times New Roman"/>
          <w:sz w:val="24"/>
          <w:szCs w:val="24"/>
        </w:rPr>
        <w:t>/24_B_ES) nolikumam</w:t>
      </w: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40"/>
          <w:szCs w:val="40"/>
        </w:rPr>
      </w:pPr>
    </w:p>
    <w:p w:rsidR="008453B0" w:rsidRPr="008453B0" w:rsidRDefault="008453B0" w:rsidP="008453B0">
      <w:pPr>
        <w:tabs>
          <w:tab w:val="center" w:pos="4153"/>
          <w:tab w:val="right" w:pos="8306"/>
        </w:tabs>
        <w:spacing w:after="0" w:line="240" w:lineRule="auto"/>
        <w:jc w:val="both"/>
        <w:rPr>
          <w:rFonts w:ascii="Times New Roman" w:eastAsia="Times New Roman" w:hAnsi="Times New Roman" w:cs="Times New Roman"/>
          <w:b/>
          <w:bCs/>
          <w:i/>
          <w:iCs/>
          <w:sz w:val="18"/>
          <w:szCs w:val="24"/>
        </w:rPr>
      </w:pPr>
      <w:r w:rsidRPr="008453B0">
        <w:rPr>
          <w:rFonts w:ascii="Times New Roman" w:eastAsia="Times New Roman" w:hAnsi="Times New Roman" w:cs="Times New Roman"/>
          <w:b/>
          <w:sz w:val="28"/>
          <w:szCs w:val="28"/>
        </w:rPr>
        <w:t xml:space="preserve">      </w:t>
      </w: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011"/>
        <w:gridCol w:w="5069"/>
      </w:tblGrid>
      <w:tr w:rsidR="008453B0" w:rsidRPr="008453B0" w:rsidTr="00204FAF">
        <w:trPr>
          <w:cantSplit/>
          <w:trHeight w:val="1134"/>
        </w:trPr>
        <w:tc>
          <w:tcPr>
            <w:tcW w:w="5011"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Pakalpojuma nosaukums</w:t>
            </w:r>
          </w:p>
        </w:tc>
        <w:tc>
          <w:tcPr>
            <w:tcW w:w="5069"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b/>
                <w:sz w:val="20"/>
                <w:szCs w:val="20"/>
              </w:rPr>
              <w:t>Pakalpojuma cena*</w:t>
            </w:r>
            <w:r w:rsidRPr="008453B0">
              <w:rPr>
                <w:rFonts w:ascii="Times New Roman" w:eastAsia="Times New Roman" w:hAnsi="Times New Roman" w:cs="Times New Roman"/>
                <w:sz w:val="20"/>
                <w:szCs w:val="20"/>
              </w:rPr>
              <w:t xml:space="preserve"> (</w:t>
            </w:r>
            <w:r w:rsidRPr="008453B0">
              <w:rPr>
                <w:rFonts w:ascii="Times New Roman" w:eastAsia="Times New Roman" w:hAnsi="Times New Roman" w:cs="Times New Roman"/>
                <w:b/>
                <w:sz w:val="20"/>
                <w:szCs w:val="20"/>
              </w:rPr>
              <w:t>Maksimālās izmaksas vienai personai</w:t>
            </w:r>
            <w:r w:rsidRPr="008453B0">
              <w:rPr>
                <w:rFonts w:ascii="Times New Roman" w:eastAsia="Times New Roman" w:hAnsi="Times New Roman" w:cs="Times New Roman"/>
                <w:sz w:val="20"/>
                <w:szCs w:val="20"/>
              </w:rPr>
              <w:t>) bez PVN</w:t>
            </w:r>
          </w:p>
        </w:tc>
      </w:tr>
      <w:tr w:rsidR="008453B0" w:rsidRPr="008453B0" w:rsidTr="00204FAF">
        <w:tc>
          <w:tcPr>
            <w:tcW w:w="5011"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c>
          <w:tcPr>
            <w:tcW w:w="5069"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502988" w:rsidRPr="00502988" w:rsidRDefault="008453B0" w:rsidP="00502988">
            <w:pPr>
              <w:tabs>
                <w:tab w:val="left" w:pos="855"/>
              </w:tabs>
              <w:spacing w:after="0" w:line="240" w:lineRule="auto"/>
              <w:jc w:val="both"/>
              <w:rPr>
                <w:rFonts w:ascii="Times New Roman" w:hAnsi="Times New Roman" w:cs="Times New Roman"/>
                <w:b/>
                <w:sz w:val="28"/>
                <w:szCs w:val="28"/>
              </w:rPr>
            </w:pPr>
            <w:r w:rsidRPr="00502988">
              <w:rPr>
                <w:rFonts w:ascii="Times New Roman" w:eastAsia="Times New Roman" w:hAnsi="Times New Roman" w:cs="Times New Roman"/>
                <w:b/>
                <w:sz w:val="28"/>
                <w:szCs w:val="28"/>
              </w:rPr>
              <w:t xml:space="preserve">1. </w:t>
            </w:r>
            <w:r w:rsidR="00502988" w:rsidRPr="00502988">
              <w:rPr>
                <w:rFonts w:ascii="Times New Roman" w:hAnsi="Times New Roman" w:cs="Times New Roman"/>
                <w:b/>
                <w:sz w:val="28"/>
                <w:szCs w:val="28"/>
              </w:rPr>
              <w:t>„Ēdināšanas pakalpojums</w:t>
            </w:r>
            <w:r w:rsidR="00502988">
              <w:rPr>
                <w:rFonts w:ascii="Times New Roman" w:hAnsi="Times New Roman" w:cs="Times New Roman"/>
                <w:b/>
                <w:sz w:val="28"/>
                <w:szCs w:val="28"/>
              </w:rPr>
              <w:t xml:space="preserve"> </w:t>
            </w:r>
            <w:r w:rsidR="00502988" w:rsidRPr="00502988">
              <w:rPr>
                <w:rFonts w:ascii="Times New Roman" w:hAnsi="Times New Roman" w:cs="Times New Roman"/>
                <w:b/>
                <w:sz w:val="28"/>
                <w:szCs w:val="28"/>
              </w:rPr>
              <w:t xml:space="preserve"> starptautiskās zinātniskās konferences</w:t>
            </w:r>
          </w:p>
          <w:p w:rsidR="008453B0" w:rsidRPr="008453B0" w:rsidRDefault="00502988" w:rsidP="00502988">
            <w:pPr>
              <w:spacing w:after="0" w:line="240" w:lineRule="auto"/>
              <w:jc w:val="both"/>
              <w:rPr>
                <w:rFonts w:ascii="Times New Roman" w:eastAsia="Times New Roman" w:hAnsi="Times New Roman" w:cs="Times New Roman"/>
                <w:b/>
                <w:sz w:val="24"/>
                <w:szCs w:val="24"/>
              </w:rPr>
            </w:pPr>
            <w:r w:rsidRPr="00502988">
              <w:rPr>
                <w:rFonts w:ascii="Times New Roman" w:hAnsi="Times New Roman" w:cs="Times New Roman"/>
                <w:b/>
                <w:sz w:val="28"/>
                <w:szCs w:val="28"/>
              </w:rPr>
              <w:t xml:space="preserve"> „</w:t>
            </w:r>
            <w:proofErr w:type="spellStart"/>
            <w:r w:rsidRPr="00502988">
              <w:rPr>
                <w:rFonts w:ascii="Times New Roman" w:hAnsi="Times New Roman" w:cs="Times New Roman"/>
                <w:b/>
                <w:sz w:val="28"/>
                <w:szCs w:val="28"/>
              </w:rPr>
              <w:t>EuroNanoForum</w:t>
            </w:r>
            <w:proofErr w:type="spellEnd"/>
            <w:r w:rsidRPr="00502988">
              <w:rPr>
                <w:rFonts w:ascii="Times New Roman" w:hAnsi="Times New Roman" w:cs="Times New Roman"/>
                <w:b/>
                <w:sz w:val="28"/>
                <w:szCs w:val="28"/>
              </w:rPr>
              <w:t xml:space="preserve"> 2015” norises nodrošināšanai”</w:t>
            </w:r>
            <w:r w:rsidR="008453B0" w:rsidRPr="00502988">
              <w:rPr>
                <w:rFonts w:ascii="Times New Roman" w:eastAsia="Times New Roman" w:hAnsi="Times New Roman" w:cs="Times New Roman"/>
                <w:b/>
                <w:sz w:val="28"/>
                <w:szCs w:val="28"/>
              </w:rPr>
              <w:t>, tajā skaitā:</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502988" w:rsidRPr="008453B0" w:rsidTr="00204FAF">
        <w:trPr>
          <w:cantSplit/>
        </w:trPr>
        <w:tc>
          <w:tcPr>
            <w:tcW w:w="5011" w:type="dxa"/>
            <w:tcBorders>
              <w:top w:val="single" w:sz="18" w:space="0" w:color="auto"/>
              <w:left w:val="single" w:sz="18" w:space="0" w:color="auto"/>
              <w:bottom w:val="single" w:sz="6" w:space="0" w:color="auto"/>
            </w:tcBorders>
          </w:tcPr>
          <w:p w:rsidR="00502988" w:rsidRDefault="00502988" w:rsidP="00502988">
            <w:pPr>
              <w:pStyle w:val="Sarakstarindkopa"/>
              <w:numPr>
                <w:ilvl w:val="1"/>
                <w:numId w:val="36"/>
              </w:numPr>
            </w:pPr>
            <w:r w:rsidRPr="00502988">
              <w:rPr>
                <w:rFonts w:ascii="Times New Roman" w:eastAsia="Times New Roman" w:hAnsi="Times New Roman" w:cs="Times New Roman"/>
                <w:sz w:val="24"/>
                <w:szCs w:val="24"/>
              </w:rPr>
              <w:t>Bufetes tipa vakariņas:</w:t>
            </w:r>
          </w:p>
        </w:tc>
        <w:tc>
          <w:tcPr>
            <w:tcW w:w="5069" w:type="dxa"/>
            <w:tcBorders>
              <w:top w:val="single" w:sz="18" w:space="0" w:color="auto"/>
              <w:bottom w:val="single" w:sz="6" w:space="0" w:color="auto"/>
            </w:tcBorders>
          </w:tcPr>
          <w:p w:rsidR="00502988" w:rsidRPr="008453B0" w:rsidRDefault="00502988"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jc w:val="right"/>
              <w:rPr>
                <w:b/>
                <w:iCs/>
                <w:sz w:val="20"/>
                <w:szCs w:val="20"/>
              </w:rPr>
            </w:pPr>
          </w:p>
          <w:p w:rsidR="008453B0" w:rsidRPr="008453B0" w:rsidRDefault="008453B0" w:rsidP="00502988">
            <w:pPr>
              <w:jc w:val="right"/>
              <w:rPr>
                <w:b/>
                <w:iCs/>
                <w:sz w:val="20"/>
                <w:szCs w:val="20"/>
              </w:rPr>
            </w:pPr>
            <w:r w:rsidRPr="008453B0">
              <w:rPr>
                <w:b/>
                <w:iCs/>
                <w:sz w:val="20"/>
                <w:szCs w:val="20"/>
              </w:rPr>
              <w:t>KOPĀ*</w:t>
            </w:r>
            <w:r w:rsidR="00502988">
              <w:rPr>
                <w:b/>
                <w:iCs/>
                <w:sz w:val="20"/>
                <w:szCs w:val="20"/>
              </w:rPr>
              <w:t>*</w:t>
            </w:r>
            <w:r w:rsidRPr="008453B0">
              <w:rPr>
                <w:b/>
                <w:iCs/>
                <w:sz w:val="20"/>
                <w:szCs w:val="20"/>
              </w:rPr>
              <w:t>:</w:t>
            </w:r>
          </w:p>
        </w:tc>
        <w:tc>
          <w:tcPr>
            <w:tcW w:w="5069" w:type="dxa"/>
            <w:tcBorders>
              <w:top w:val="single" w:sz="18" w:space="0" w:color="auto"/>
              <w:bottom w:val="single" w:sz="6" w:space="0" w:color="auto"/>
            </w:tcBorders>
          </w:tcPr>
          <w:p w:rsidR="008453B0" w:rsidRPr="008453B0" w:rsidRDefault="008453B0" w:rsidP="008453B0">
            <w:pPr>
              <w:jc w:val="center"/>
              <w:rPr>
                <w:b/>
                <w:i/>
                <w:sz w:val="20"/>
                <w:szCs w:val="20"/>
              </w:rPr>
            </w:pPr>
          </w:p>
          <w:p w:rsidR="008453B0" w:rsidRPr="008453B0" w:rsidRDefault="008453B0" w:rsidP="008453B0">
            <w:pPr>
              <w:jc w:val="center"/>
              <w:rPr>
                <w:b/>
                <w:i/>
                <w:sz w:val="20"/>
                <w:szCs w:val="20"/>
              </w:rPr>
            </w:pPr>
            <w:r w:rsidRPr="008453B0">
              <w:rPr>
                <w:b/>
                <w:i/>
                <w:sz w:val="20"/>
                <w:szCs w:val="20"/>
              </w:rPr>
              <w:t>EURO_________________</w:t>
            </w:r>
          </w:p>
          <w:p w:rsidR="008453B0" w:rsidRPr="008453B0" w:rsidRDefault="008453B0" w:rsidP="008453B0">
            <w:pPr>
              <w:jc w:val="center"/>
              <w:rPr>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b/>
                <w:iCs/>
                <w:sz w:val="20"/>
                <w:szCs w:val="20"/>
              </w:rPr>
            </w:pP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bl>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sz w:val="18"/>
          <w:szCs w:val="18"/>
        </w:rPr>
      </w:pPr>
      <w:r w:rsidRPr="008453B0">
        <w:rPr>
          <w:rFonts w:ascii="Times New Roman" w:eastAsia="Times New Roman" w:hAnsi="Times New Roman" w:cs="Times New Roman"/>
          <w:sz w:val="18"/>
          <w:szCs w:val="18"/>
        </w:rPr>
        <w:t xml:space="preserve">* Finanšu piedāvājumā cenas norādāmas </w:t>
      </w:r>
      <w:r w:rsidRPr="008453B0">
        <w:rPr>
          <w:rFonts w:ascii="Times New Roman" w:eastAsia="Times New Roman" w:hAnsi="Times New Roman" w:cs="Times New Roman"/>
          <w:sz w:val="18"/>
          <w:szCs w:val="18"/>
          <w:u w:val="single"/>
        </w:rPr>
        <w:t>bez PVN</w:t>
      </w:r>
      <w:r w:rsidRPr="008453B0">
        <w:rPr>
          <w:rFonts w:ascii="Times New Roman" w:eastAsia="Times New Roman" w:hAnsi="Times New Roman" w:cs="Times New Roman"/>
          <w:sz w:val="18"/>
          <w:szCs w:val="18"/>
        </w:rPr>
        <w:t xml:space="preserve">.  </w:t>
      </w:r>
    </w:p>
    <w:p w:rsidR="008453B0" w:rsidRPr="00502988" w:rsidRDefault="00502988" w:rsidP="008453B0">
      <w:pPr>
        <w:spacing w:after="0" w:line="240" w:lineRule="auto"/>
        <w:rPr>
          <w:rFonts w:ascii="Times New Roman" w:eastAsia="Times New Roman" w:hAnsi="Times New Roman" w:cs="Times New Roman"/>
          <w:b/>
          <w:sz w:val="18"/>
          <w:szCs w:val="18"/>
          <w:u w:val="single"/>
        </w:rPr>
      </w:pPr>
      <w:r>
        <w:rPr>
          <w:rFonts w:ascii="Times New Roman" w:eastAsia="Times New Roman" w:hAnsi="Times New Roman" w:cs="Times New Roman"/>
          <w:sz w:val="18"/>
          <w:szCs w:val="18"/>
        </w:rPr>
        <w:t>*</w:t>
      </w:r>
      <w:r w:rsidR="008453B0" w:rsidRPr="008453B0">
        <w:rPr>
          <w:rFonts w:ascii="Times New Roman" w:eastAsia="Times New Roman" w:hAnsi="Times New Roman" w:cs="Times New Roman"/>
          <w:sz w:val="18"/>
          <w:szCs w:val="18"/>
        </w:rPr>
        <w:t xml:space="preserve">* </w:t>
      </w:r>
      <w:r w:rsidR="008453B0" w:rsidRPr="00502988">
        <w:rPr>
          <w:rFonts w:ascii="Times New Roman" w:eastAsia="Times New Roman" w:hAnsi="Times New Roman" w:cs="Times New Roman"/>
          <w:b/>
          <w:sz w:val="18"/>
          <w:szCs w:val="18"/>
          <w:u w:val="single"/>
        </w:rPr>
        <w:t xml:space="preserve">Cenā ietvertas visas izmaksas, kādas var tikt saistītās ar Pakalpojuma izpildi un nodokļi, kā izņēmums PVN </w:t>
      </w:r>
    </w:p>
    <w:p w:rsidR="008453B0" w:rsidRPr="008453B0" w:rsidRDefault="008453B0" w:rsidP="008453B0">
      <w:pPr>
        <w:tabs>
          <w:tab w:val="left" w:pos="5220"/>
        </w:tabs>
        <w:spacing w:after="0" w:line="240" w:lineRule="auto"/>
        <w:rPr>
          <w:rFonts w:ascii="Times New Roman" w:eastAsia="Times New Roman" w:hAnsi="Times New Roman" w:cs="Times New Roman"/>
          <w:sz w:val="20"/>
          <w:szCs w:val="20"/>
        </w:rPr>
      </w:pPr>
    </w:p>
    <w:p w:rsidR="008453B0" w:rsidRPr="008453B0" w:rsidRDefault="008453B0" w:rsidP="008453B0">
      <w:pPr>
        <w:spacing w:after="0" w:line="240" w:lineRule="auto"/>
        <w:rPr>
          <w:rFonts w:ascii="Times New Roman" w:eastAsia="Times New Roman" w:hAnsi="Times New Roman" w:cs="Times New Roman"/>
          <w:sz w:val="20"/>
          <w:szCs w:val="20"/>
        </w:rPr>
      </w:pPr>
    </w:p>
    <w:p w:rsidR="008453B0" w:rsidRPr="008453B0" w:rsidRDefault="008453B0" w:rsidP="008453B0">
      <w:pPr>
        <w:spacing w:after="0" w:line="240" w:lineRule="auto"/>
        <w:rPr>
          <w:rFonts w:ascii="Times New Roman" w:eastAsia="Times New Roman" w:hAnsi="Times New Roman" w:cs="Times New Roman"/>
          <w:i/>
          <w:sz w:val="20"/>
          <w:szCs w:val="20"/>
        </w:rPr>
      </w:pPr>
      <w:r w:rsidRPr="008453B0">
        <w:rPr>
          <w:rFonts w:ascii="Times New Roman" w:eastAsia="Times New Roman" w:hAnsi="Times New Roman" w:cs="Times New Roman"/>
          <w:i/>
          <w:sz w:val="20"/>
          <w:szCs w:val="20"/>
        </w:rPr>
        <w:t>Pretendents:</w:t>
      </w:r>
    </w:p>
    <w:p w:rsidR="008453B0" w:rsidRPr="008453B0" w:rsidRDefault="008453B0" w:rsidP="008453B0">
      <w:pPr>
        <w:spacing w:after="0" w:line="240" w:lineRule="auto"/>
        <w:rPr>
          <w:rFonts w:ascii="Times New Roman" w:eastAsia="Times New Roman" w:hAnsi="Times New Roman" w:cs="Times New Roman"/>
          <w:i/>
          <w:sz w:val="20"/>
          <w:szCs w:val="20"/>
        </w:rPr>
      </w:pPr>
    </w:p>
    <w:p w:rsidR="008453B0" w:rsidRPr="008453B0" w:rsidRDefault="008453B0" w:rsidP="008453B0">
      <w:pPr>
        <w:spacing w:after="0" w:line="240" w:lineRule="auto"/>
        <w:rPr>
          <w:rFonts w:ascii="Times New Roman" w:eastAsia="Times New Roman" w:hAnsi="Times New Roman" w:cs="Times New Roman"/>
          <w:i/>
          <w:sz w:val="18"/>
          <w:szCs w:val="24"/>
        </w:rPr>
      </w:pPr>
      <w:r w:rsidRPr="008453B0">
        <w:rPr>
          <w:rFonts w:ascii="Times New Roman" w:eastAsia="Times New Roman" w:hAnsi="Times New Roman" w:cs="Times New Roman"/>
          <w:i/>
          <w:sz w:val="18"/>
          <w:szCs w:val="24"/>
        </w:rPr>
        <w:t>_________________________                _________________                    ___________________</w:t>
      </w:r>
    </w:p>
    <w:p w:rsidR="008453B0" w:rsidRPr="008453B0" w:rsidRDefault="008453B0" w:rsidP="008453B0">
      <w:pPr>
        <w:spacing w:after="0" w:line="240" w:lineRule="auto"/>
        <w:rPr>
          <w:rFonts w:ascii="Times New Roman" w:eastAsia="Times New Roman" w:hAnsi="Times New Roman" w:cs="Times New Roman"/>
          <w:i/>
          <w:sz w:val="18"/>
          <w:szCs w:val="24"/>
        </w:rPr>
      </w:pPr>
      <w:r w:rsidRPr="008453B0">
        <w:rPr>
          <w:rFonts w:ascii="Times New Roman" w:eastAsia="Times New Roman" w:hAnsi="Times New Roman" w:cs="Times New Roman"/>
          <w:i/>
          <w:sz w:val="18"/>
          <w:szCs w:val="24"/>
        </w:rPr>
        <w:tab/>
        <w:t xml:space="preserve">  /vārds, uzvārds/ </w:t>
      </w:r>
      <w:r w:rsidRPr="008453B0">
        <w:rPr>
          <w:rFonts w:ascii="Times New Roman" w:eastAsia="Times New Roman" w:hAnsi="Times New Roman" w:cs="Times New Roman"/>
          <w:i/>
          <w:sz w:val="18"/>
          <w:szCs w:val="24"/>
        </w:rPr>
        <w:tab/>
      </w:r>
      <w:r w:rsidRPr="008453B0">
        <w:rPr>
          <w:rFonts w:ascii="Times New Roman" w:eastAsia="Times New Roman" w:hAnsi="Times New Roman" w:cs="Times New Roman"/>
          <w:i/>
          <w:sz w:val="18"/>
          <w:szCs w:val="24"/>
        </w:rPr>
        <w:tab/>
        <w:t xml:space="preserve">       </w:t>
      </w:r>
      <w:r w:rsidRPr="008453B0">
        <w:rPr>
          <w:rFonts w:ascii="Times New Roman" w:eastAsia="Times New Roman" w:hAnsi="Times New Roman" w:cs="Times New Roman"/>
          <w:i/>
          <w:sz w:val="18"/>
          <w:szCs w:val="24"/>
        </w:rPr>
        <w:tab/>
        <w:t xml:space="preserve"> /amats/                   </w:t>
      </w:r>
      <w:r w:rsidRPr="008453B0">
        <w:rPr>
          <w:rFonts w:ascii="Times New Roman" w:eastAsia="Times New Roman" w:hAnsi="Times New Roman" w:cs="Times New Roman"/>
          <w:i/>
          <w:sz w:val="18"/>
          <w:szCs w:val="24"/>
        </w:rPr>
        <w:tab/>
      </w:r>
      <w:r w:rsidRPr="008453B0">
        <w:rPr>
          <w:rFonts w:ascii="Times New Roman" w:eastAsia="Times New Roman" w:hAnsi="Times New Roman" w:cs="Times New Roman"/>
          <w:i/>
          <w:sz w:val="18"/>
          <w:szCs w:val="24"/>
        </w:rPr>
        <w:tab/>
        <w:t xml:space="preserve"> /paraksts/</w:t>
      </w:r>
    </w:p>
    <w:p w:rsidR="008453B0" w:rsidRPr="008453B0" w:rsidRDefault="008453B0" w:rsidP="008453B0">
      <w:pPr>
        <w:spacing w:after="0" w:line="240" w:lineRule="auto"/>
        <w:rPr>
          <w:rFonts w:ascii="Times New Roman" w:eastAsia="Times New Roman" w:hAnsi="Times New Roman" w:cs="Times New Roman"/>
          <w:i/>
          <w:sz w:val="18"/>
          <w:szCs w:val="24"/>
        </w:rPr>
      </w:pPr>
    </w:p>
    <w:p w:rsidR="008453B0" w:rsidRPr="008453B0" w:rsidRDefault="008453B0" w:rsidP="008453B0">
      <w:pPr>
        <w:spacing w:after="0" w:line="240" w:lineRule="auto"/>
        <w:rPr>
          <w:rFonts w:ascii="Times New Roman" w:eastAsia="Times New Roman" w:hAnsi="Times New Roman" w:cs="Times New Roman"/>
          <w:i/>
          <w:sz w:val="18"/>
          <w:szCs w:val="24"/>
        </w:rPr>
      </w:pPr>
      <w:r w:rsidRPr="008453B0">
        <w:rPr>
          <w:rFonts w:ascii="Times New Roman" w:eastAsia="Times New Roman" w:hAnsi="Times New Roman" w:cs="Times New Roman"/>
          <w:i/>
          <w:sz w:val="18"/>
          <w:szCs w:val="24"/>
        </w:rPr>
        <w:t>___________________201</w:t>
      </w:r>
      <w:r w:rsidR="00502988">
        <w:rPr>
          <w:rFonts w:ascii="Times New Roman" w:eastAsia="Times New Roman" w:hAnsi="Times New Roman" w:cs="Times New Roman"/>
          <w:i/>
          <w:sz w:val="18"/>
          <w:szCs w:val="24"/>
        </w:rPr>
        <w:t>5</w:t>
      </w:r>
      <w:r w:rsidRPr="008453B0">
        <w:rPr>
          <w:rFonts w:ascii="Times New Roman" w:eastAsia="Times New Roman" w:hAnsi="Times New Roman" w:cs="Times New Roman"/>
          <w:i/>
          <w:sz w:val="18"/>
          <w:szCs w:val="24"/>
        </w:rPr>
        <w:t>.gada ___.________________</w:t>
      </w:r>
    </w:p>
    <w:p w:rsidR="008453B0" w:rsidRPr="008453B0" w:rsidRDefault="008453B0" w:rsidP="008453B0">
      <w:pPr>
        <w:spacing w:after="0" w:line="240" w:lineRule="auto"/>
        <w:jc w:val="both"/>
        <w:rPr>
          <w:rFonts w:ascii="Times New Roman" w:eastAsia="Times New Roman" w:hAnsi="Times New Roman" w:cs="Times New Roman"/>
          <w:i/>
          <w:sz w:val="18"/>
          <w:szCs w:val="20"/>
        </w:rPr>
      </w:pPr>
      <w:r w:rsidRPr="008453B0">
        <w:rPr>
          <w:rFonts w:ascii="Times New Roman" w:eastAsia="Times New Roman" w:hAnsi="Times New Roman" w:cs="Times New Roman"/>
          <w:i/>
          <w:sz w:val="18"/>
          <w:szCs w:val="20"/>
        </w:rPr>
        <w:t>/sastādīšanas vieta/</w:t>
      </w:r>
    </w:p>
    <w:p w:rsidR="008453B0" w:rsidRPr="008453B0" w:rsidRDefault="008453B0" w:rsidP="008453B0">
      <w:pPr>
        <w:spacing w:after="0" w:line="240" w:lineRule="auto"/>
        <w:jc w:val="both"/>
        <w:rPr>
          <w:rFonts w:ascii="Times New Roman" w:eastAsia="Times New Roman" w:hAnsi="Times New Roman" w:cs="Times New Roman"/>
          <w:i/>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204FAF" w:rsidRDefault="00204FAF" w:rsidP="008453B0">
      <w:pPr>
        <w:spacing w:after="0" w:line="240" w:lineRule="auto"/>
        <w:rPr>
          <w:rFonts w:ascii="Times New Roman" w:eastAsia="Times New Roman" w:hAnsi="Times New Roman" w:cs="Times New Roman"/>
          <w:b/>
          <w:bCs/>
          <w:i/>
          <w:iCs/>
          <w:sz w:val="24"/>
          <w:szCs w:val="24"/>
        </w:rPr>
      </w:pPr>
    </w:p>
    <w:p w:rsidR="00502988" w:rsidRDefault="00502988" w:rsidP="008453B0">
      <w:pPr>
        <w:spacing w:after="0" w:line="240" w:lineRule="auto"/>
        <w:rPr>
          <w:rFonts w:ascii="Times New Roman" w:eastAsia="Times New Roman" w:hAnsi="Times New Roman" w:cs="Times New Roman"/>
          <w:b/>
          <w:bCs/>
          <w:i/>
          <w:iCs/>
          <w:sz w:val="24"/>
          <w:szCs w:val="24"/>
        </w:rPr>
      </w:pPr>
    </w:p>
    <w:tbl>
      <w:tblPr>
        <w:tblW w:w="8985" w:type="dxa"/>
        <w:tblInd w:w="480" w:type="dxa"/>
        <w:tblLayout w:type="fixed"/>
        <w:tblLook w:val="04A0" w:firstRow="1" w:lastRow="0" w:firstColumn="1" w:lastColumn="0" w:noHBand="0" w:noVBand="1"/>
      </w:tblPr>
      <w:tblGrid>
        <w:gridCol w:w="8985"/>
      </w:tblGrid>
      <w:tr w:rsidR="00116D02" w:rsidRPr="00116D02" w:rsidTr="00776669">
        <w:trPr>
          <w:trHeight w:val="1120"/>
        </w:trPr>
        <w:tc>
          <w:tcPr>
            <w:tcW w:w="8985" w:type="dxa"/>
          </w:tcPr>
          <w:p w:rsidR="00116D02" w:rsidRPr="00116D02" w:rsidRDefault="00116D02" w:rsidP="00116D02">
            <w:pPr>
              <w:tabs>
                <w:tab w:val="left" w:pos="855"/>
              </w:tabs>
              <w:spacing w:after="0" w:line="240" w:lineRule="auto"/>
              <w:rPr>
                <w:rFonts w:ascii="Times New Roman" w:eastAsia="Times New Roman" w:hAnsi="Times New Roman" w:cs="Times New Roman"/>
                <w:b/>
                <w:sz w:val="24"/>
                <w:szCs w:val="24"/>
              </w:rPr>
            </w:pPr>
            <w:r w:rsidRPr="00116D02">
              <w:rPr>
                <w:rFonts w:ascii="Times New Roman" w:eastAsia="Times New Roman" w:hAnsi="Times New Roman" w:cs="Times New Roman"/>
                <w:b/>
                <w:i/>
                <w:sz w:val="24"/>
                <w:szCs w:val="24"/>
                <w:lang w:eastAsia="lv-LV"/>
              </w:rPr>
              <w:lastRenderedPageBreak/>
              <w:t>AIZPILDA PRETENDENTS</w:t>
            </w:r>
          </w:p>
          <w:p w:rsidR="00116D02" w:rsidRDefault="00116D02" w:rsidP="00116D02">
            <w:pPr>
              <w:tabs>
                <w:tab w:val="left" w:pos="855"/>
              </w:tabs>
              <w:spacing w:after="0" w:line="240" w:lineRule="auto"/>
              <w:jc w:val="right"/>
              <w:rPr>
                <w:rFonts w:ascii="Times New Roman" w:hAnsi="Times New Roman" w:cs="Times New Roman"/>
                <w:sz w:val="24"/>
                <w:szCs w:val="24"/>
              </w:rPr>
            </w:pPr>
          </w:p>
          <w:p w:rsidR="00116D02" w:rsidRPr="00116D02" w:rsidRDefault="00116D02" w:rsidP="00116D02">
            <w:pPr>
              <w:tabs>
                <w:tab w:val="left" w:pos="855"/>
              </w:tabs>
              <w:spacing w:after="0" w:line="240" w:lineRule="auto"/>
              <w:jc w:val="right"/>
              <w:rPr>
                <w:rFonts w:ascii="Times New Roman" w:hAnsi="Times New Roman" w:cs="Times New Roman"/>
                <w:b/>
                <w:sz w:val="24"/>
                <w:szCs w:val="24"/>
              </w:rPr>
            </w:pPr>
            <w:r w:rsidRPr="00116D02">
              <w:rPr>
                <w:rFonts w:ascii="Times New Roman" w:hAnsi="Times New Roman" w:cs="Times New Roman"/>
                <w:b/>
                <w:sz w:val="24"/>
                <w:szCs w:val="24"/>
              </w:rPr>
              <w:t>4.pielikums</w:t>
            </w:r>
          </w:p>
          <w:p w:rsidR="00116D02" w:rsidRPr="00116D02" w:rsidRDefault="00116D02" w:rsidP="00116D02">
            <w:pPr>
              <w:tabs>
                <w:tab w:val="left" w:pos="855"/>
              </w:tabs>
              <w:spacing w:after="0" w:line="240" w:lineRule="auto"/>
              <w:jc w:val="right"/>
              <w:rPr>
                <w:rFonts w:ascii="Times New Roman" w:hAnsi="Times New Roman" w:cs="Times New Roman"/>
                <w:b/>
                <w:sz w:val="24"/>
                <w:szCs w:val="24"/>
              </w:rPr>
            </w:pPr>
            <w:r w:rsidRPr="00116D02">
              <w:rPr>
                <w:rFonts w:ascii="Times New Roman" w:hAnsi="Times New Roman" w:cs="Times New Roman"/>
                <w:b/>
                <w:sz w:val="24"/>
                <w:szCs w:val="24"/>
              </w:rPr>
              <w:t>Pretendenta sagatavotais saraksts</w:t>
            </w:r>
          </w:p>
          <w:p w:rsidR="00116D02" w:rsidRDefault="00116D02" w:rsidP="00116D02">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„Ēdināšanas pakalpojums</w:t>
            </w:r>
          </w:p>
          <w:p w:rsidR="00116D02" w:rsidRDefault="00116D02" w:rsidP="00116D02">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s</w:t>
            </w:r>
            <w:r w:rsidRPr="009B7275">
              <w:rPr>
                <w:rFonts w:ascii="Times New Roman" w:hAnsi="Times New Roman" w:cs="Times New Roman"/>
                <w:sz w:val="24"/>
                <w:szCs w:val="24"/>
              </w:rPr>
              <w:t xml:space="preserve">tarptautiskās </w:t>
            </w:r>
            <w:r>
              <w:rPr>
                <w:rFonts w:ascii="Times New Roman" w:hAnsi="Times New Roman" w:cs="Times New Roman"/>
                <w:sz w:val="24"/>
                <w:szCs w:val="24"/>
              </w:rPr>
              <w:t xml:space="preserve">zinātniskās </w:t>
            </w:r>
            <w:r w:rsidRPr="009B7275">
              <w:rPr>
                <w:rFonts w:ascii="Times New Roman" w:hAnsi="Times New Roman" w:cs="Times New Roman"/>
                <w:sz w:val="24"/>
                <w:szCs w:val="24"/>
              </w:rPr>
              <w:t>konferences</w:t>
            </w:r>
          </w:p>
          <w:p w:rsidR="00116D02" w:rsidRDefault="00116D02" w:rsidP="00116D02">
            <w:pPr>
              <w:tabs>
                <w:tab w:val="center" w:pos="4153"/>
                <w:tab w:val="right" w:pos="8306"/>
              </w:tabs>
              <w:spacing w:after="0" w:line="240" w:lineRule="auto"/>
              <w:jc w:val="right"/>
              <w:rPr>
                <w:rFonts w:ascii="Times New Roman" w:hAnsi="Times New Roman" w:cs="Times New Roman"/>
                <w:sz w:val="24"/>
                <w:szCs w:val="24"/>
              </w:rPr>
            </w:pPr>
            <w:r w:rsidRPr="009B7275">
              <w:rPr>
                <w:rFonts w:ascii="Times New Roman" w:hAnsi="Times New Roman" w:cs="Times New Roman"/>
                <w:sz w:val="24"/>
                <w:szCs w:val="24"/>
              </w:rPr>
              <w:t xml:space="preserve"> „</w:t>
            </w:r>
            <w:proofErr w:type="spellStart"/>
            <w:r>
              <w:rPr>
                <w:rFonts w:ascii="Times New Roman" w:hAnsi="Times New Roman" w:cs="Times New Roman"/>
                <w:sz w:val="24"/>
                <w:szCs w:val="24"/>
              </w:rPr>
              <w:t>EuroNanoForum</w:t>
            </w:r>
            <w:proofErr w:type="spellEnd"/>
            <w:r>
              <w:rPr>
                <w:rFonts w:ascii="Times New Roman" w:hAnsi="Times New Roman" w:cs="Times New Roman"/>
                <w:sz w:val="24"/>
                <w:szCs w:val="24"/>
              </w:rPr>
              <w:t xml:space="preserve"> 2015</w:t>
            </w:r>
            <w:r w:rsidRPr="009B7275">
              <w:rPr>
                <w:rFonts w:ascii="Times New Roman" w:hAnsi="Times New Roman" w:cs="Times New Roman"/>
                <w:sz w:val="24"/>
                <w:szCs w:val="24"/>
              </w:rPr>
              <w:t>”</w:t>
            </w:r>
            <w:r>
              <w:rPr>
                <w:rFonts w:ascii="Times New Roman" w:hAnsi="Times New Roman" w:cs="Times New Roman"/>
                <w:sz w:val="24"/>
                <w:szCs w:val="24"/>
              </w:rPr>
              <w:t xml:space="preserve"> norises nodrošināšanai”</w:t>
            </w:r>
          </w:p>
          <w:p w:rsidR="00116D02" w:rsidRPr="00116D02" w:rsidRDefault="00116D02" w:rsidP="00116D02">
            <w:pPr>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w:t>
            </w:r>
            <w:r>
              <w:rPr>
                <w:rFonts w:ascii="Times New Roman" w:eastAsia="Times New Roman" w:hAnsi="Times New Roman" w:cs="Times New Roman"/>
                <w:sz w:val="24"/>
                <w:szCs w:val="24"/>
              </w:rPr>
              <w:t>5</w:t>
            </w:r>
            <w:r w:rsidRPr="008453B0">
              <w:rPr>
                <w:rFonts w:ascii="Times New Roman" w:eastAsia="Times New Roman" w:hAnsi="Times New Roman" w:cs="Times New Roman"/>
                <w:sz w:val="24"/>
                <w:szCs w:val="24"/>
              </w:rPr>
              <w:t>/24_B_ES) nolikumam</w:t>
            </w:r>
          </w:p>
        </w:tc>
      </w:tr>
    </w:tbl>
    <w:p w:rsidR="00116D02" w:rsidRPr="00116D02" w:rsidRDefault="00116D02" w:rsidP="00116D02">
      <w:pPr>
        <w:spacing w:after="0" w:line="240" w:lineRule="auto"/>
        <w:jc w:val="both"/>
        <w:rPr>
          <w:rFonts w:ascii="Times New Roman" w:eastAsia="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696"/>
        <w:gridCol w:w="2120"/>
        <w:gridCol w:w="2305"/>
        <w:gridCol w:w="2244"/>
      </w:tblGrid>
      <w:tr w:rsidR="00116D02" w:rsidRPr="00116D02" w:rsidTr="00116D02">
        <w:tc>
          <w:tcPr>
            <w:tcW w:w="1099" w:type="dxa"/>
            <w:tcBorders>
              <w:top w:val="single" w:sz="4" w:space="0" w:color="auto"/>
              <w:left w:val="single" w:sz="4" w:space="0" w:color="auto"/>
              <w:bottom w:val="single" w:sz="4" w:space="0" w:color="auto"/>
              <w:right w:val="single" w:sz="4" w:space="0" w:color="auto"/>
            </w:tcBorders>
            <w:hideMark/>
          </w:tcPr>
          <w:p w:rsidR="00116D02" w:rsidRPr="00116D02" w:rsidRDefault="00116D02" w:rsidP="00116D02">
            <w:pPr>
              <w:spacing w:after="0" w:line="240" w:lineRule="auto"/>
              <w:jc w:val="both"/>
              <w:rPr>
                <w:rFonts w:ascii="Times New Roman" w:eastAsia="Times New Roman" w:hAnsi="Times New Roman" w:cs="Times New Roman"/>
                <w:b/>
                <w:sz w:val="24"/>
                <w:szCs w:val="24"/>
              </w:rPr>
            </w:pPr>
            <w:proofErr w:type="spellStart"/>
            <w:r w:rsidRPr="00116D02">
              <w:rPr>
                <w:rFonts w:ascii="Times New Roman" w:eastAsia="Times New Roman" w:hAnsi="Times New Roman" w:cs="Times New Roman"/>
                <w:b/>
                <w:sz w:val="24"/>
                <w:szCs w:val="24"/>
              </w:rPr>
              <w:t>Nr.p.k</w:t>
            </w:r>
            <w:proofErr w:type="spellEnd"/>
            <w:r w:rsidRPr="00116D02">
              <w:rPr>
                <w:rFonts w:ascii="Times New Roman" w:eastAsia="Times New Roman" w:hAnsi="Times New Roman" w:cs="Times New Roman"/>
                <w:b/>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rsidR="00116D02" w:rsidRPr="00116D02" w:rsidRDefault="00116D02" w:rsidP="00116D02">
            <w:pPr>
              <w:spacing w:after="0" w:line="240" w:lineRule="auto"/>
              <w:jc w:val="both"/>
              <w:rPr>
                <w:rFonts w:ascii="Times New Roman" w:eastAsia="Times New Roman" w:hAnsi="Times New Roman" w:cs="Times New Roman"/>
                <w:b/>
                <w:sz w:val="24"/>
                <w:szCs w:val="24"/>
              </w:rPr>
            </w:pPr>
            <w:r w:rsidRPr="00116D02">
              <w:rPr>
                <w:rFonts w:ascii="Times New Roman" w:eastAsia="Times New Roman" w:hAnsi="Times New Roman" w:cs="Times New Roman"/>
                <w:b/>
                <w:sz w:val="24"/>
                <w:szCs w:val="24"/>
              </w:rPr>
              <w:t>Pasūtītājs</w:t>
            </w:r>
          </w:p>
        </w:tc>
        <w:tc>
          <w:tcPr>
            <w:tcW w:w="2120" w:type="dxa"/>
            <w:tcBorders>
              <w:top w:val="single" w:sz="4" w:space="0" w:color="auto"/>
              <w:left w:val="single" w:sz="4" w:space="0" w:color="auto"/>
              <w:bottom w:val="single" w:sz="4" w:space="0" w:color="auto"/>
              <w:right w:val="single" w:sz="4" w:space="0" w:color="auto"/>
            </w:tcBorders>
            <w:hideMark/>
          </w:tcPr>
          <w:p w:rsidR="00116D02" w:rsidRPr="00116D02" w:rsidRDefault="00116D02" w:rsidP="00116D0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Pakalpojuma </w:t>
            </w:r>
            <w:r w:rsidRPr="00116D02">
              <w:rPr>
                <w:rFonts w:ascii="Times New Roman" w:eastAsia="Times New Roman" w:hAnsi="Times New Roman" w:cs="Times New Roman"/>
                <w:b/>
                <w:sz w:val="24"/>
                <w:szCs w:val="24"/>
              </w:rPr>
              <w:t>nosaukums, īss apraksts</w:t>
            </w:r>
          </w:p>
        </w:tc>
        <w:tc>
          <w:tcPr>
            <w:tcW w:w="2305" w:type="dxa"/>
            <w:tcBorders>
              <w:top w:val="single" w:sz="4" w:space="0" w:color="auto"/>
              <w:left w:val="single" w:sz="4" w:space="0" w:color="auto"/>
              <w:bottom w:val="single" w:sz="4" w:space="0" w:color="auto"/>
              <w:right w:val="single" w:sz="4" w:space="0" w:color="auto"/>
            </w:tcBorders>
            <w:hideMark/>
          </w:tcPr>
          <w:p w:rsidR="00116D02" w:rsidRPr="00116D02" w:rsidRDefault="00116D02" w:rsidP="00116D02">
            <w:pPr>
              <w:spacing w:after="0" w:line="240" w:lineRule="auto"/>
              <w:jc w:val="both"/>
              <w:rPr>
                <w:rFonts w:ascii="Times New Roman" w:eastAsia="Times New Roman" w:hAnsi="Times New Roman" w:cs="Times New Roman"/>
                <w:b/>
                <w:sz w:val="24"/>
                <w:szCs w:val="24"/>
              </w:rPr>
            </w:pPr>
            <w:r w:rsidRPr="00116D02">
              <w:rPr>
                <w:rFonts w:ascii="Times New Roman" w:eastAsia="Times New Roman" w:hAnsi="Times New Roman" w:cs="Times New Roman"/>
                <w:b/>
                <w:sz w:val="24"/>
                <w:szCs w:val="24"/>
              </w:rPr>
              <w:t>Izpildes periods</w:t>
            </w:r>
            <w:r>
              <w:rPr>
                <w:rFonts w:ascii="Times New Roman" w:eastAsia="Times New Roman" w:hAnsi="Times New Roman" w:cs="Times New Roman"/>
                <w:b/>
                <w:sz w:val="24"/>
                <w:szCs w:val="24"/>
              </w:rPr>
              <w:t>/termiņš</w:t>
            </w:r>
          </w:p>
        </w:tc>
        <w:tc>
          <w:tcPr>
            <w:tcW w:w="2244" w:type="dxa"/>
            <w:tcBorders>
              <w:top w:val="single" w:sz="4" w:space="0" w:color="auto"/>
              <w:left w:val="single" w:sz="4" w:space="0" w:color="auto"/>
              <w:bottom w:val="single" w:sz="4" w:space="0" w:color="auto"/>
              <w:right w:val="single" w:sz="4" w:space="0" w:color="auto"/>
            </w:tcBorders>
            <w:hideMark/>
          </w:tcPr>
          <w:p w:rsidR="00116D02" w:rsidRPr="00116D02" w:rsidRDefault="00116D02" w:rsidP="00116D0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Dalībnieku/personu skaits</w:t>
            </w:r>
          </w:p>
        </w:tc>
      </w:tr>
      <w:tr w:rsidR="00116D02" w:rsidRPr="00116D02" w:rsidTr="00116D02">
        <w:tc>
          <w:tcPr>
            <w:tcW w:w="1099"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1696"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2120"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2305"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2244"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r>
      <w:tr w:rsidR="00116D02" w:rsidRPr="00116D02" w:rsidTr="00116D02">
        <w:tc>
          <w:tcPr>
            <w:tcW w:w="1099"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1696"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2120"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2305"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2244"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r>
      <w:tr w:rsidR="00116D02" w:rsidRPr="00116D02" w:rsidTr="00116D02">
        <w:tc>
          <w:tcPr>
            <w:tcW w:w="1099"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1696"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2120"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2305"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c>
          <w:tcPr>
            <w:tcW w:w="2244" w:type="dxa"/>
            <w:tcBorders>
              <w:top w:val="single" w:sz="4" w:space="0" w:color="auto"/>
              <w:left w:val="single" w:sz="4" w:space="0" w:color="auto"/>
              <w:bottom w:val="single" w:sz="4" w:space="0" w:color="auto"/>
              <w:right w:val="single" w:sz="4" w:space="0" w:color="auto"/>
            </w:tcBorders>
          </w:tcPr>
          <w:p w:rsidR="00116D02" w:rsidRPr="00116D02" w:rsidRDefault="00116D02" w:rsidP="00116D02">
            <w:pPr>
              <w:spacing w:after="0" w:line="240" w:lineRule="auto"/>
              <w:jc w:val="both"/>
              <w:rPr>
                <w:rFonts w:ascii="Times New Roman" w:eastAsia="Times New Roman" w:hAnsi="Times New Roman" w:cs="Times New Roman"/>
                <w:b/>
                <w:sz w:val="24"/>
                <w:szCs w:val="24"/>
              </w:rPr>
            </w:pPr>
          </w:p>
        </w:tc>
      </w:tr>
    </w:tbl>
    <w:p w:rsidR="00116D02" w:rsidRPr="00116D02" w:rsidRDefault="00116D02" w:rsidP="00116D02">
      <w:pPr>
        <w:spacing w:after="0" w:line="240" w:lineRule="auto"/>
        <w:jc w:val="both"/>
        <w:rPr>
          <w:rFonts w:ascii="Times New Roman" w:eastAsia="Times New Roman" w:hAnsi="Times New Roman" w:cs="Times New Roman"/>
          <w:b/>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Pr="00010115" w:rsidRDefault="00116D02" w:rsidP="00116D02">
      <w:pPr>
        <w:spacing w:after="0" w:line="240" w:lineRule="auto"/>
        <w:rPr>
          <w:rFonts w:ascii="Times New Roman" w:eastAsia="Times New Roman" w:hAnsi="Times New Roman" w:cs="Times New Roman"/>
          <w:i/>
          <w:sz w:val="24"/>
          <w:szCs w:val="24"/>
        </w:rPr>
      </w:pPr>
      <w:r w:rsidRPr="00010115">
        <w:rPr>
          <w:rFonts w:ascii="Times New Roman" w:eastAsia="Times New Roman" w:hAnsi="Times New Roman" w:cs="Times New Roman"/>
          <w:i/>
          <w:sz w:val="24"/>
          <w:szCs w:val="24"/>
        </w:rPr>
        <w:t>Amatpersona (pretendenta</w:t>
      </w:r>
    </w:p>
    <w:p w:rsidR="00116D02" w:rsidRPr="00010115" w:rsidRDefault="00116D02" w:rsidP="00116D02">
      <w:pPr>
        <w:spacing w:after="0" w:line="240" w:lineRule="auto"/>
        <w:rPr>
          <w:rFonts w:ascii="Times New Roman" w:eastAsia="Times New Roman" w:hAnsi="Times New Roman" w:cs="Times New Roman"/>
          <w:i/>
          <w:sz w:val="24"/>
          <w:szCs w:val="24"/>
        </w:rPr>
      </w:pPr>
      <w:r w:rsidRPr="00010115">
        <w:rPr>
          <w:rFonts w:ascii="Times New Roman" w:eastAsia="Times New Roman" w:hAnsi="Times New Roman" w:cs="Times New Roman"/>
          <w:i/>
          <w:sz w:val="24"/>
          <w:szCs w:val="24"/>
        </w:rPr>
        <w:t xml:space="preserve"> pilnvarotā persona):</w:t>
      </w:r>
    </w:p>
    <w:p w:rsidR="00116D02" w:rsidRPr="00010115" w:rsidRDefault="00116D02" w:rsidP="00116D02">
      <w:pPr>
        <w:spacing w:after="0" w:line="240" w:lineRule="auto"/>
        <w:rPr>
          <w:rFonts w:ascii="Times New Roman" w:eastAsia="Times New Roman" w:hAnsi="Times New Roman" w:cs="Times New Roman"/>
          <w:i/>
          <w:sz w:val="24"/>
          <w:szCs w:val="24"/>
        </w:rPr>
      </w:pPr>
      <w:r w:rsidRPr="00010115">
        <w:rPr>
          <w:rFonts w:ascii="Times New Roman" w:eastAsia="Times New Roman" w:hAnsi="Times New Roman" w:cs="Times New Roman"/>
          <w:i/>
          <w:sz w:val="24"/>
          <w:szCs w:val="24"/>
        </w:rPr>
        <w:t>________________                _________________          _________________</w:t>
      </w:r>
    </w:p>
    <w:p w:rsidR="00116D02" w:rsidRPr="00010115" w:rsidRDefault="00116D02" w:rsidP="00116D02">
      <w:pPr>
        <w:spacing w:after="0" w:line="240" w:lineRule="auto"/>
        <w:rPr>
          <w:rFonts w:ascii="Times New Roman" w:eastAsia="Times New Roman" w:hAnsi="Times New Roman" w:cs="Times New Roman"/>
          <w:i/>
          <w:sz w:val="24"/>
          <w:szCs w:val="24"/>
        </w:rPr>
      </w:pPr>
      <w:r w:rsidRPr="00010115">
        <w:rPr>
          <w:rFonts w:ascii="Times New Roman" w:eastAsia="Times New Roman" w:hAnsi="Times New Roman" w:cs="Times New Roman"/>
          <w:i/>
          <w:sz w:val="24"/>
          <w:szCs w:val="24"/>
        </w:rPr>
        <w:tab/>
        <w:t xml:space="preserve">  /vārds, uzvārds/ </w:t>
      </w:r>
      <w:r w:rsidRPr="00010115">
        <w:rPr>
          <w:rFonts w:ascii="Times New Roman" w:eastAsia="Times New Roman" w:hAnsi="Times New Roman" w:cs="Times New Roman"/>
          <w:i/>
          <w:sz w:val="24"/>
          <w:szCs w:val="24"/>
        </w:rPr>
        <w:tab/>
        <w:t xml:space="preserve">/amats/                   </w:t>
      </w:r>
      <w:r w:rsidRPr="00010115">
        <w:rPr>
          <w:rFonts w:ascii="Times New Roman" w:eastAsia="Times New Roman" w:hAnsi="Times New Roman" w:cs="Times New Roman"/>
          <w:i/>
          <w:sz w:val="24"/>
          <w:szCs w:val="24"/>
        </w:rPr>
        <w:tab/>
      </w:r>
      <w:r w:rsidRPr="00010115">
        <w:rPr>
          <w:rFonts w:ascii="Times New Roman" w:eastAsia="Times New Roman" w:hAnsi="Times New Roman" w:cs="Times New Roman"/>
          <w:i/>
          <w:sz w:val="24"/>
          <w:szCs w:val="24"/>
        </w:rPr>
        <w:tab/>
        <w:t>/paraksts/</w:t>
      </w:r>
    </w:p>
    <w:p w:rsidR="00116D02" w:rsidRPr="00010115" w:rsidRDefault="00116D02" w:rsidP="00116D02">
      <w:pPr>
        <w:spacing w:after="0" w:line="240" w:lineRule="auto"/>
        <w:rPr>
          <w:rFonts w:ascii="Times New Roman" w:eastAsia="Times New Roman" w:hAnsi="Times New Roman" w:cs="Times New Roman"/>
          <w:i/>
          <w:sz w:val="24"/>
          <w:szCs w:val="24"/>
        </w:rPr>
      </w:pPr>
    </w:p>
    <w:p w:rsidR="00116D02" w:rsidRPr="00010115" w:rsidRDefault="00116D02" w:rsidP="00116D02">
      <w:pPr>
        <w:spacing w:after="0" w:line="240" w:lineRule="auto"/>
        <w:rPr>
          <w:rFonts w:ascii="Times New Roman" w:eastAsia="Times New Roman" w:hAnsi="Times New Roman" w:cs="Times New Roman"/>
          <w:i/>
          <w:sz w:val="24"/>
          <w:szCs w:val="24"/>
        </w:rPr>
      </w:pPr>
      <w:r w:rsidRPr="00010115">
        <w:rPr>
          <w:rFonts w:ascii="Times New Roman" w:eastAsia="Times New Roman" w:hAnsi="Times New Roman" w:cs="Times New Roman"/>
          <w:i/>
          <w:sz w:val="24"/>
          <w:szCs w:val="24"/>
        </w:rPr>
        <w:t>____________________2015.gada ___.________________</w:t>
      </w:r>
    </w:p>
    <w:p w:rsidR="00116D02" w:rsidRPr="00010115" w:rsidRDefault="00116D02" w:rsidP="00116D02">
      <w:pPr>
        <w:tabs>
          <w:tab w:val="left" w:pos="750"/>
        </w:tabs>
        <w:spacing w:after="0" w:line="240" w:lineRule="auto"/>
        <w:ind w:left="360"/>
        <w:rPr>
          <w:rFonts w:ascii="Times New Roman" w:eastAsia="Times New Roman" w:hAnsi="Times New Roman" w:cs="Times New Roman"/>
          <w:i/>
          <w:iCs/>
          <w:sz w:val="24"/>
          <w:szCs w:val="24"/>
        </w:rPr>
      </w:pPr>
      <w:r w:rsidRPr="00010115">
        <w:rPr>
          <w:rFonts w:ascii="Times New Roman" w:eastAsia="Times New Roman" w:hAnsi="Times New Roman" w:cs="Times New Roman"/>
          <w:i/>
          <w:iCs/>
          <w:sz w:val="24"/>
          <w:szCs w:val="24"/>
        </w:rPr>
        <w:t>/sastādīšanas vieta/</w:t>
      </w:r>
    </w:p>
    <w:tbl>
      <w:tblPr>
        <w:tblpPr w:leftFromText="180" w:rightFromText="180" w:vertAnchor="text" w:tblpXSpec="right" w:tblpY="1"/>
        <w:tblOverlap w:val="never"/>
        <w:tblW w:w="5670" w:type="dxa"/>
        <w:tblLayout w:type="fixed"/>
        <w:tblLook w:val="04A0" w:firstRow="1" w:lastRow="0" w:firstColumn="1" w:lastColumn="0" w:noHBand="0" w:noVBand="1"/>
      </w:tblPr>
      <w:tblGrid>
        <w:gridCol w:w="5670"/>
      </w:tblGrid>
      <w:tr w:rsidR="00116D02" w:rsidRPr="00116D02" w:rsidTr="00010115">
        <w:tc>
          <w:tcPr>
            <w:tcW w:w="5670" w:type="dxa"/>
          </w:tcPr>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r w:rsidRPr="00116D02">
              <w:rPr>
                <w:rFonts w:ascii="Times New Roman" w:eastAsia="Times New Roman" w:hAnsi="Times New Roman" w:cs="Times New Roman"/>
                <w:sz w:val="24"/>
                <w:szCs w:val="24"/>
              </w:rPr>
              <w:br w:type="page"/>
            </w:r>
          </w:p>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p>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p>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p>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p>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p>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p>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p>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p>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p>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p>
          <w:p w:rsidR="00116D02" w:rsidRPr="00116D02" w:rsidRDefault="00116D02" w:rsidP="00010115">
            <w:pPr>
              <w:tabs>
                <w:tab w:val="left" w:pos="855"/>
              </w:tabs>
              <w:spacing w:after="0" w:line="240" w:lineRule="auto"/>
              <w:ind w:left="-2801" w:firstLine="2801"/>
              <w:jc w:val="right"/>
              <w:rPr>
                <w:rFonts w:ascii="Times New Roman" w:eastAsia="Times New Roman" w:hAnsi="Times New Roman" w:cs="Times New Roman"/>
                <w:sz w:val="24"/>
                <w:szCs w:val="24"/>
              </w:rPr>
            </w:pPr>
          </w:p>
          <w:p w:rsidR="00116D02" w:rsidRPr="00116D02" w:rsidRDefault="00116D02" w:rsidP="00010115">
            <w:pPr>
              <w:spacing w:after="0" w:line="240" w:lineRule="auto"/>
              <w:ind w:left="-2801" w:firstLine="2801"/>
              <w:rPr>
                <w:rFonts w:ascii="Times New Roman" w:eastAsia="Times New Roman" w:hAnsi="Times New Roman" w:cs="Times New Roman"/>
                <w:sz w:val="24"/>
                <w:szCs w:val="24"/>
              </w:rPr>
            </w:pPr>
            <w:r w:rsidRPr="00116D02">
              <w:rPr>
                <w:rFonts w:ascii="Times New Roman" w:eastAsia="Times New Roman" w:hAnsi="Times New Roman" w:cs="Times New Roman"/>
                <w:sz w:val="24"/>
                <w:szCs w:val="24"/>
              </w:rPr>
              <w:t xml:space="preserve"> </w:t>
            </w:r>
          </w:p>
        </w:tc>
      </w:tr>
    </w:tbl>
    <w:p w:rsidR="00010115" w:rsidRPr="00116D02" w:rsidRDefault="00010115" w:rsidP="00010115">
      <w:pPr>
        <w:tabs>
          <w:tab w:val="left" w:pos="85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textWrapping" w:clear="all"/>
      </w:r>
      <w:r w:rsidRPr="00116D02">
        <w:rPr>
          <w:rFonts w:ascii="Times New Roman" w:eastAsia="Times New Roman" w:hAnsi="Times New Roman" w:cs="Times New Roman"/>
          <w:b/>
          <w:i/>
          <w:sz w:val="24"/>
          <w:szCs w:val="24"/>
          <w:lang w:eastAsia="lv-LV"/>
        </w:rPr>
        <w:lastRenderedPageBreak/>
        <w:t>AIZPILDA PRETENDENTS</w:t>
      </w:r>
    </w:p>
    <w:p w:rsidR="00116D02" w:rsidRPr="00537101" w:rsidRDefault="00116D02" w:rsidP="00116D02">
      <w:pPr>
        <w:tabs>
          <w:tab w:val="left" w:pos="855"/>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537101">
        <w:rPr>
          <w:rFonts w:ascii="Times New Roman" w:eastAsia="Times New Roman" w:hAnsi="Times New Roman" w:cs="Times New Roman"/>
          <w:b/>
          <w:sz w:val="24"/>
          <w:szCs w:val="24"/>
        </w:rPr>
        <w:t>.pielikums</w:t>
      </w:r>
      <w:r>
        <w:rPr>
          <w:rFonts w:ascii="Times New Roman" w:eastAsia="Times New Roman" w:hAnsi="Times New Roman" w:cs="Times New Roman"/>
          <w:b/>
          <w:sz w:val="24"/>
          <w:szCs w:val="24"/>
        </w:rPr>
        <w:t>*</w:t>
      </w:r>
    </w:p>
    <w:p w:rsidR="00116D02" w:rsidRPr="00537101" w:rsidRDefault="00116D02" w:rsidP="00116D02">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Apakšuzņēmēju saraksts</w:t>
      </w:r>
    </w:p>
    <w:p w:rsidR="00116D02" w:rsidRDefault="00116D02" w:rsidP="00116D02">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„Ēdināšanas pakalpojums</w:t>
      </w:r>
    </w:p>
    <w:p w:rsidR="00116D02" w:rsidRDefault="00116D02" w:rsidP="00116D02">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s</w:t>
      </w:r>
      <w:r w:rsidRPr="009B7275">
        <w:rPr>
          <w:rFonts w:ascii="Times New Roman" w:hAnsi="Times New Roman" w:cs="Times New Roman"/>
          <w:sz w:val="24"/>
          <w:szCs w:val="24"/>
        </w:rPr>
        <w:t xml:space="preserve">tarptautiskās </w:t>
      </w:r>
      <w:r>
        <w:rPr>
          <w:rFonts w:ascii="Times New Roman" w:hAnsi="Times New Roman" w:cs="Times New Roman"/>
          <w:sz w:val="24"/>
          <w:szCs w:val="24"/>
        </w:rPr>
        <w:t xml:space="preserve">zinātniskās </w:t>
      </w:r>
      <w:r w:rsidRPr="009B7275">
        <w:rPr>
          <w:rFonts w:ascii="Times New Roman" w:hAnsi="Times New Roman" w:cs="Times New Roman"/>
          <w:sz w:val="24"/>
          <w:szCs w:val="24"/>
        </w:rPr>
        <w:t>konferences</w:t>
      </w:r>
    </w:p>
    <w:p w:rsidR="00116D02" w:rsidRDefault="00116D02" w:rsidP="00116D02">
      <w:pPr>
        <w:tabs>
          <w:tab w:val="center" w:pos="4153"/>
          <w:tab w:val="right" w:pos="8306"/>
        </w:tabs>
        <w:spacing w:after="0" w:line="240" w:lineRule="auto"/>
        <w:jc w:val="right"/>
        <w:rPr>
          <w:rFonts w:ascii="Times New Roman" w:hAnsi="Times New Roman" w:cs="Times New Roman"/>
          <w:sz w:val="24"/>
          <w:szCs w:val="24"/>
        </w:rPr>
      </w:pPr>
      <w:r w:rsidRPr="009B7275">
        <w:rPr>
          <w:rFonts w:ascii="Times New Roman" w:hAnsi="Times New Roman" w:cs="Times New Roman"/>
          <w:sz w:val="24"/>
          <w:szCs w:val="24"/>
        </w:rPr>
        <w:t xml:space="preserve"> „</w:t>
      </w:r>
      <w:proofErr w:type="spellStart"/>
      <w:r>
        <w:rPr>
          <w:rFonts w:ascii="Times New Roman" w:hAnsi="Times New Roman" w:cs="Times New Roman"/>
          <w:sz w:val="24"/>
          <w:szCs w:val="24"/>
        </w:rPr>
        <w:t>EuroNanoForum</w:t>
      </w:r>
      <w:proofErr w:type="spellEnd"/>
      <w:r>
        <w:rPr>
          <w:rFonts w:ascii="Times New Roman" w:hAnsi="Times New Roman" w:cs="Times New Roman"/>
          <w:sz w:val="24"/>
          <w:szCs w:val="24"/>
        </w:rPr>
        <w:t xml:space="preserve"> 2015</w:t>
      </w:r>
      <w:r w:rsidRPr="009B7275">
        <w:rPr>
          <w:rFonts w:ascii="Times New Roman" w:hAnsi="Times New Roman" w:cs="Times New Roman"/>
          <w:sz w:val="24"/>
          <w:szCs w:val="24"/>
        </w:rPr>
        <w:t>”</w:t>
      </w:r>
      <w:r>
        <w:rPr>
          <w:rFonts w:ascii="Times New Roman" w:hAnsi="Times New Roman" w:cs="Times New Roman"/>
          <w:sz w:val="24"/>
          <w:szCs w:val="24"/>
        </w:rPr>
        <w:t xml:space="preserve"> norises nodrošināšanai”</w:t>
      </w:r>
    </w:p>
    <w:p w:rsidR="00116D02" w:rsidRPr="00537101" w:rsidRDefault="00116D02" w:rsidP="00116D02">
      <w:pPr>
        <w:spacing w:after="0" w:line="240" w:lineRule="auto"/>
        <w:jc w:val="right"/>
        <w:rPr>
          <w:rFonts w:ascii="Times New Roman" w:eastAsia="Times New Roman" w:hAnsi="Times New Roman" w:cs="Times New Roman"/>
          <w:b/>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w:t>
      </w:r>
      <w:r>
        <w:rPr>
          <w:rFonts w:ascii="Times New Roman" w:eastAsia="Times New Roman" w:hAnsi="Times New Roman" w:cs="Times New Roman"/>
          <w:sz w:val="24"/>
          <w:szCs w:val="24"/>
        </w:rPr>
        <w:t>5</w:t>
      </w:r>
      <w:r w:rsidRPr="008453B0">
        <w:rPr>
          <w:rFonts w:ascii="Times New Roman" w:eastAsia="Times New Roman" w:hAnsi="Times New Roman" w:cs="Times New Roman"/>
          <w:sz w:val="24"/>
          <w:szCs w:val="24"/>
        </w:rPr>
        <w:t>/24_B_ES) nolikumam</w:t>
      </w:r>
    </w:p>
    <w:p w:rsidR="00116D02" w:rsidRPr="00537101" w:rsidRDefault="00116D02" w:rsidP="00116D02">
      <w:pPr>
        <w:spacing w:after="0" w:line="240" w:lineRule="auto"/>
        <w:jc w:val="both"/>
        <w:rPr>
          <w:rFonts w:ascii="Times New Roman" w:eastAsia="Times New Roman" w:hAnsi="Times New Roman" w:cs="Times New Roman"/>
          <w:b/>
          <w:sz w:val="24"/>
          <w:szCs w:val="24"/>
        </w:rPr>
      </w:pPr>
    </w:p>
    <w:p w:rsidR="00116D02" w:rsidRPr="00537101" w:rsidRDefault="00116D02" w:rsidP="00116D02">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164"/>
        <w:gridCol w:w="1947"/>
        <w:gridCol w:w="3865"/>
      </w:tblGrid>
      <w:tr w:rsidR="00116D02" w:rsidRPr="00537101" w:rsidTr="00004EF9">
        <w:tc>
          <w:tcPr>
            <w:tcW w:w="1063"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roofErr w:type="spellStart"/>
            <w:r w:rsidRPr="00537101">
              <w:rPr>
                <w:rFonts w:ascii="Times New Roman" w:eastAsia="Times New Roman" w:hAnsi="Times New Roman" w:cs="Times New Roman"/>
                <w:b/>
                <w:sz w:val="24"/>
                <w:szCs w:val="24"/>
              </w:rPr>
              <w:t>Nr.p.k</w:t>
            </w:r>
            <w:proofErr w:type="spellEnd"/>
            <w:r w:rsidRPr="00537101">
              <w:rPr>
                <w:rFonts w:ascii="Times New Roman" w:eastAsia="Times New Roman" w:hAnsi="Times New Roman" w:cs="Times New Roman"/>
                <w:b/>
                <w:sz w:val="24"/>
                <w:szCs w:val="24"/>
              </w:rPr>
              <w:t>.</w:t>
            </w:r>
          </w:p>
        </w:tc>
        <w:tc>
          <w:tcPr>
            <w:tcW w:w="2164" w:type="dxa"/>
            <w:shd w:val="clear" w:color="auto" w:fill="auto"/>
          </w:tcPr>
          <w:p w:rsidR="00116D02" w:rsidRPr="00537101" w:rsidRDefault="00116D02" w:rsidP="00116D02">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Apakšuzņēmēja pilns nosaukums</w:t>
            </w:r>
          </w:p>
        </w:tc>
        <w:tc>
          <w:tcPr>
            <w:tcW w:w="1947"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Vienotais reģistrācijas Nr.</w:t>
            </w:r>
          </w:p>
        </w:tc>
        <w:tc>
          <w:tcPr>
            <w:tcW w:w="3865"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Darbu veids un apjoms EUR bez PVN un % no Līguma summas</w:t>
            </w:r>
          </w:p>
        </w:tc>
      </w:tr>
      <w:tr w:rsidR="00116D02" w:rsidRPr="00537101" w:rsidTr="00004EF9">
        <w:tc>
          <w:tcPr>
            <w:tcW w:w="1063"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r>
      <w:tr w:rsidR="00116D02" w:rsidRPr="00537101" w:rsidTr="00004EF9">
        <w:tc>
          <w:tcPr>
            <w:tcW w:w="1063"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r>
      <w:tr w:rsidR="00116D02" w:rsidRPr="00537101" w:rsidTr="00004EF9">
        <w:tc>
          <w:tcPr>
            <w:tcW w:w="1063"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r>
      <w:tr w:rsidR="00116D02" w:rsidRPr="00537101" w:rsidTr="00004EF9">
        <w:tc>
          <w:tcPr>
            <w:tcW w:w="1063"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r>
      <w:tr w:rsidR="00116D02" w:rsidRPr="00537101" w:rsidTr="00004EF9">
        <w:tc>
          <w:tcPr>
            <w:tcW w:w="1063"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116D02" w:rsidRPr="00537101" w:rsidRDefault="00116D02" w:rsidP="00004EF9">
            <w:pPr>
              <w:spacing w:after="0" w:line="240" w:lineRule="auto"/>
              <w:jc w:val="both"/>
              <w:rPr>
                <w:rFonts w:ascii="Times New Roman" w:eastAsia="Times New Roman" w:hAnsi="Times New Roman" w:cs="Times New Roman"/>
                <w:b/>
                <w:sz w:val="24"/>
                <w:szCs w:val="24"/>
              </w:rPr>
            </w:pPr>
          </w:p>
        </w:tc>
      </w:tr>
    </w:tbl>
    <w:p w:rsidR="00116D02" w:rsidRPr="00537101" w:rsidRDefault="00116D02" w:rsidP="00116D02">
      <w:pPr>
        <w:spacing w:after="0" w:line="240" w:lineRule="auto"/>
        <w:jc w:val="both"/>
        <w:rPr>
          <w:rFonts w:ascii="Times New Roman" w:eastAsia="Times New Roman" w:hAnsi="Times New Roman" w:cs="Times New Roman"/>
          <w:b/>
          <w:sz w:val="24"/>
          <w:szCs w:val="24"/>
        </w:rPr>
      </w:pPr>
    </w:p>
    <w:p w:rsidR="00116D02" w:rsidRPr="00116D02" w:rsidRDefault="00116D02" w:rsidP="00116D02">
      <w:pPr>
        <w:spacing w:after="0" w:line="240" w:lineRule="auto"/>
        <w:ind w:left="360"/>
        <w:rPr>
          <w:rFonts w:ascii="Times New Roman" w:eastAsia="Times New Roman" w:hAnsi="Times New Roman" w:cs="Times New Roman"/>
          <w:b/>
          <w:i/>
          <w:sz w:val="24"/>
          <w:szCs w:val="24"/>
          <w:u w:val="single"/>
        </w:rPr>
      </w:pPr>
      <w:r w:rsidRPr="00116D02">
        <w:rPr>
          <w:rFonts w:ascii="Times New Roman" w:eastAsia="Times New Roman" w:hAnsi="Times New Roman" w:cs="Times New Roman"/>
          <w:b/>
          <w:i/>
          <w:sz w:val="24"/>
          <w:szCs w:val="24"/>
          <w:u w:val="single"/>
        </w:rPr>
        <w:t>*Attiecas tikai uz Nolikuma 4.3. punktā noteikto gadījumu</w:t>
      </w:r>
    </w:p>
    <w:p w:rsidR="00116D02" w:rsidRPr="00116D02" w:rsidRDefault="00116D02" w:rsidP="00116D02">
      <w:pPr>
        <w:spacing w:after="0" w:line="240" w:lineRule="auto"/>
        <w:rPr>
          <w:rFonts w:ascii="Times New Roman" w:eastAsia="Times New Roman" w:hAnsi="Times New Roman" w:cs="Times New Roman"/>
          <w:b/>
          <w:i/>
          <w:sz w:val="24"/>
          <w:szCs w:val="24"/>
          <w:u w:val="single"/>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116D02" w:rsidRDefault="00116D02" w:rsidP="00116D02">
      <w:pPr>
        <w:spacing w:after="0" w:line="240" w:lineRule="auto"/>
        <w:rPr>
          <w:rFonts w:ascii="Times New Roman" w:eastAsia="Times New Roman" w:hAnsi="Times New Roman" w:cs="Times New Roman"/>
          <w:sz w:val="24"/>
          <w:szCs w:val="24"/>
        </w:rPr>
      </w:pPr>
    </w:p>
    <w:p w:rsidR="00010115" w:rsidRDefault="00010115" w:rsidP="00116D02">
      <w:pPr>
        <w:spacing w:after="0" w:line="240" w:lineRule="auto"/>
        <w:rPr>
          <w:rFonts w:ascii="Times New Roman" w:eastAsia="Times New Roman" w:hAnsi="Times New Roman" w:cs="Times New Roman"/>
          <w:sz w:val="24"/>
          <w:szCs w:val="24"/>
        </w:rPr>
      </w:pPr>
    </w:p>
    <w:p w:rsidR="00010115" w:rsidRDefault="00010115" w:rsidP="00116D02">
      <w:pPr>
        <w:spacing w:after="0" w:line="240" w:lineRule="auto"/>
        <w:rPr>
          <w:rFonts w:ascii="Times New Roman" w:eastAsia="Times New Roman" w:hAnsi="Times New Roman" w:cs="Times New Roman"/>
          <w:sz w:val="24"/>
          <w:szCs w:val="24"/>
        </w:rPr>
      </w:pPr>
    </w:p>
    <w:p w:rsidR="00010115" w:rsidRDefault="00010115" w:rsidP="00116D02">
      <w:pPr>
        <w:spacing w:after="0" w:line="240" w:lineRule="auto"/>
        <w:rPr>
          <w:rFonts w:ascii="Times New Roman" w:eastAsia="Times New Roman" w:hAnsi="Times New Roman" w:cs="Times New Roman"/>
          <w:sz w:val="24"/>
          <w:szCs w:val="24"/>
        </w:rPr>
      </w:pPr>
    </w:p>
    <w:p w:rsidR="00010115" w:rsidRDefault="00010115" w:rsidP="00116D02">
      <w:pPr>
        <w:spacing w:after="0" w:line="240" w:lineRule="auto"/>
        <w:rPr>
          <w:rFonts w:ascii="Times New Roman" w:eastAsia="Times New Roman" w:hAnsi="Times New Roman" w:cs="Times New Roman"/>
          <w:sz w:val="24"/>
          <w:szCs w:val="24"/>
        </w:rPr>
      </w:pPr>
    </w:p>
    <w:p w:rsidR="00010115" w:rsidRDefault="00010115" w:rsidP="00116D02">
      <w:pPr>
        <w:spacing w:after="0" w:line="240" w:lineRule="auto"/>
        <w:rPr>
          <w:rFonts w:ascii="Times New Roman" w:eastAsia="Times New Roman" w:hAnsi="Times New Roman" w:cs="Times New Roman"/>
          <w:sz w:val="24"/>
          <w:szCs w:val="24"/>
        </w:rPr>
      </w:pPr>
    </w:p>
    <w:p w:rsidR="00010115" w:rsidRDefault="00010115" w:rsidP="00116D02">
      <w:pPr>
        <w:spacing w:after="0" w:line="240" w:lineRule="auto"/>
        <w:rPr>
          <w:rFonts w:ascii="Times New Roman" w:eastAsia="Times New Roman" w:hAnsi="Times New Roman" w:cs="Times New Roman"/>
          <w:sz w:val="24"/>
          <w:szCs w:val="24"/>
        </w:rPr>
      </w:pPr>
    </w:p>
    <w:p w:rsidR="00010115" w:rsidRDefault="00010115" w:rsidP="00116D02">
      <w:pPr>
        <w:spacing w:after="0" w:line="240" w:lineRule="auto"/>
        <w:rPr>
          <w:rFonts w:ascii="Times New Roman" w:eastAsia="Times New Roman" w:hAnsi="Times New Roman" w:cs="Times New Roman"/>
          <w:sz w:val="24"/>
          <w:szCs w:val="24"/>
        </w:rPr>
      </w:pPr>
    </w:p>
    <w:p w:rsidR="00010115" w:rsidRDefault="00010115" w:rsidP="00116D02">
      <w:pPr>
        <w:spacing w:after="0" w:line="240" w:lineRule="auto"/>
        <w:rPr>
          <w:rFonts w:ascii="Times New Roman" w:eastAsia="Times New Roman" w:hAnsi="Times New Roman" w:cs="Times New Roman"/>
          <w:sz w:val="24"/>
          <w:szCs w:val="24"/>
        </w:rPr>
      </w:pPr>
    </w:p>
    <w:p w:rsidR="00010115" w:rsidRDefault="00010115" w:rsidP="00116D02">
      <w:pPr>
        <w:spacing w:after="0" w:line="240" w:lineRule="auto"/>
        <w:rPr>
          <w:rFonts w:ascii="Times New Roman" w:eastAsia="Times New Roman" w:hAnsi="Times New Roman" w:cs="Times New Roman"/>
          <w:sz w:val="24"/>
          <w:szCs w:val="24"/>
        </w:rPr>
      </w:pPr>
    </w:p>
    <w:p w:rsidR="00010115" w:rsidRDefault="00010115" w:rsidP="00116D02">
      <w:pPr>
        <w:spacing w:after="0" w:line="240" w:lineRule="auto"/>
        <w:rPr>
          <w:rFonts w:ascii="Times New Roman" w:eastAsia="Times New Roman" w:hAnsi="Times New Roman" w:cs="Times New Roman"/>
          <w:sz w:val="24"/>
          <w:szCs w:val="24"/>
        </w:rPr>
      </w:pPr>
    </w:p>
    <w:p w:rsidR="00116D02" w:rsidRPr="00116D02" w:rsidRDefault="00116D02" w:rsidP="00116D02">
      <w:pPr>
        <w:spacing w:after="0" w:line="240" w:lineRule="auto"/>
        <w:rPr>
          <w:rFonts w:ascii="Times New Roman" w:eastAsia="Times New Roman" w:hAnsi="Times New Roman" w:cs="Times New Roman"/>
          <w:i/>
          <w:sz w:val="24"/>
          <w:szCs w:val="24"/>
        </w:rPr>
      </w:pPr>
      <w:r w:rsidRPr="00116D02">
        <w:rPr>
          <w:rFonts w:ascii="Times New Roman" w:eastAsia="Times New Roman" w:hAnsi="Times New Roman" w:cs="Times New Roman"/>
          <w:i/>
          <w:sz w:val="24"/>
          <w:szCs w:val="24"/>
        </w:rPr>
        <w:t>Amatpersona (pretendenta</w:t>
      </w:r>
    </w:p>
    <w:p w:rsidR="00116D02" w:rsidRPr="00116D02" w:rsidRDefault="00116D02" w:rsidP="00116D02">
      <w:pPr>
        <w:spacing w:after="0" w:line="240" w:lineRule="auto"/>
        <w:rPr>
          <w:rFonts w:ascii="Times New Roman" w:eastAsia="Times New Roman" w:hAnsi="Times New Roman" w:cs="Times New Roman"/>
          <w:i/>
          <w:sz w:val="24"/>
          <w:szCs w:val="24"/>
        </w:rPr>
      </w:pPr>
      <w:r w:rsidRPr="00116D02">
        <w:rPr>
          <w:rFonts w:ascii="Times New Roman" w:eastAsia="Times New Roman" w:hAnsi="Times New Roman" w:cs="Times New Roman"/>
          <w:i/>
          <w:sz w:val="24"/>
          <w:szCs w:val="24"/>
        </w:rPr>
        <w:t xml:space="preserve"> pilnvarotā persona):</w:t>
      </w:r>
    </w:p>
    <w:p w:rsidR="00116D02" w:rsidRPr="00116D02" w:rsidRDefault="00116D02" w:rsidP="00116D02">
      <w:pPr>
        <w:spacing w:after="0" w:line="240" w:lineRule="auto"/>
        <w:rPr>
          <w:rFonts w:ascii="Times New Roman" w:eastAsia="Times New Roman" w:hAnsi="Times New Roman" w:cs="Times New Roman"/>
          <w:i/>
          <w:sz w:val="24"/>
          <w:szCs w:val="24"/>
        </w:rPr>
      </w:pPr>
      <w:r w:rsidRPr="00116D02">
        <w:rPr>
          <w:rFonts w:ascii="Times New Roman" w:eastAsia="Times New Roman" w:hAnsi="Times New Roman" w:cs="Times New Roman"/>
          <w:i/>
          <w:sz w:val="24"/>
          <w:szCs w:val="24"/>
        </w:rPr>
        <w:t>________________                _________________          _________________</w:t>
      </w:r>
    </w:p>
    <w:p w:rsidR="00116D02" w:rsidRPr="00116D02" w:rsidRDefault="00116D02" w:rsidP="00116D02">
      <w:pPr>
        <w:spacing w:after="0" w:line="240" w:lineRule="auto"/>
        <w:rPr>
          <w:rFonts w:ascii="Times New Roman" w:eastAsia="Times New Roman" w:hAnsi="Times New Roman" w:cs="Times New Roman"/>
          <w:i/>
          <w:sz w:val="24"/>
          <w:szCs w:val="24"/>
        </w:rPr>
      </w:pPr>
      <w:r w:rsidRPr="00116D02">
        <w:rPr>
          <w:rFonts w:ascii="Times New Roman" w:eastAsia="Times New Roman" w:hAnsi="Times New Roman" w:cs="Times New Roman"/>
          <w:i/>
          <w:sz w:val="24"/>
          <w:szCs w:val="24"/>
        </w:rPr>
        <w:tab/>
        <w:t xml:space="preserve">  /vārds, uzvārds/ </w:t>
      </w:r>
      <w:r w:rsidRPr="00116D02">
        <w:rPr>
          <w:rFonts w:ascii="Times New Roman" w:eastAsia="Times New Roman" w:hAnsi="Times New Roman" w:cs="Times New Roman"/>
          <w:i/>
          <w:sz w:val="24"/>
          <w:szCs w:val="24"/>
        </w:rPr>
        <w:tab/>
        <w:t xml:space="preserve">/amats/                   </w:t>
      </w:r>
      <w:r w:rsidRPr="00116D02">
        <w:rPr>
          <w:rFonts w:ascii="Times New Roman" w:eastAsia="Times New Roman" w:hAnsi="Times New Roman" w:cs="Times New Roman"/>
          <w:i/>
          <w:sz w:val="24"/>
          <w:szCs w:val="24"/>
        </w:rPr>
        <w:tab/>
      </w:r>
      <w:r w:rsidRPr="00116D02">
        <w:rPr>
          <w:rFonts w:ascii="Times New Roman" w:eastAsia="Times New Roman" w:hAnsi="Times New Roman" w:cs="Times New Roman"/>
          <w:i/>
          <w:sz w:val="24"/>
          <w:szCs w:val="24"/>
        </w:rPr>
        <w:tab/>
        <w:t>/paraksts/</w:t>
      </w:r>
    </w:p>
    <w:p w:rsidR="00116D02" w:rsidRPr="00116D02" w:rsidRDefault="00116D02" w:rsidP="00116D02">
      <w:pPr>
        <w:spacing w:after="0" w:line="240" w:lineRule="auto"/>
        <w:rPr>
          <w:rFonts w:ascii="Times New Roman" w:eastAsia="Times New Roman" w:hAnsi="Times New Roman" w:cs="Times New Roman"/>
          <w:i/>
          <w:sz w:val="24"/>
          <w:szCs w:val="24"/>
        </w:rPr>
      </w:pPr>
    </w:p>
    <w:p w:rsidR="00116D02" w:rsidRPr="00116D02" w:rsidRDefault="00116D02" w:rsidP="00116D02">
      <w:pPr>
        <w:spacing w:after="0" w:line="240" w:lineRule="auto"/>
        <w:rPr>
          <w:rFonts w:ascii="Times New Roman" w:eastAsia="Times New Roman" w:hAnsi="Times New Roman" w:cs="Times New Roman"/>
          <w:i/>
          <w:sz w:val="24"/>
          <w:szCs w:val="24"/>
        </w:rPr>
      </w:pPr>
      <w:r w:rsidRPr="00116D02">
        <w:rPr>
          <w:rFonts w:ascii="Times New Roman" w:eastAsia="Times New Roman" w:hAnsi="Times New Roman" w:cs="Times New Roman"/>
          <w:i/>
          <w:sz w:val="24"/>
          <w:szCs w:val="24"/>
        </w:rPr>
        <w:t>____________________2015.gada ___.________________</w:t>
      </w:r>
    </w:p>
    <w:p w:rsidR="00116D02" w:rsidRPr="00116D02" w:rsidRDefault="00116D02" w:rsidP="00116D02">
      <w:pPr>
        <w:tabs>
          <w:tab w:val="left" w:pos="750"/>
        </w:tabs>
        <w:spacing w:after="0" w:line="240" w:lineRule="auto"/>
        <w:ind w:left="360"/>
        <w:rPr>
          <w:rFonts w:ascii="Times New Roman" w:eastAsia="Times New Roman" w:hAnsi="Times New Roman" w:cs="Times New Roman"/>
          <w:i/>
          <w:iCs/>
          <w:sz w:val="24"/>
          <w:szCs w:val="24"/>
        </w:rPr>
      </w:pPr>
      <w:r w:rsidRPr="00116D02">
        <w:rPr>
          <w:rFonts w:ascii="Times New Roman" w:eastAsia="Times New Roman" w:hAnsi="Times New Roman" w:cs="Times New Roman"/>
          <w:i/>
          <w:iCs/>
          <w:sz w:val="24"/>
          <w:szCs w:val="24"/>
        </w:rPr>
        <w:t>/sastādīšanas vieta/</w:t>
      </w:r>
    </w:p>
    <w:p w:rsidR="00116D02" w:rsidRPr="00537101" w:rsidRDefault="00116D02" w:rsidP="00116D02">
      <w:pPr>
        <w:spacing w:after="0" w:line="240" w:lineRule="auto"/>
        <w:jc w:val="both"/>
        <w:rPr>
          <w:rFonts w:ascii="Times New Roman" w:eastAsia="Times New Roman" w:hAnsi="Times New Roman" w:cs="Times New Roman"/>
          <w:b/>
          <w:sz w:val="24"/>
          <w:szCs w:val="24"/>
        </w:rPr>
      </w:pPr>
    </w:p>
    <w:p w:rsidR="00116D02" w:rsidRPr="00537101" w:rsidRDefault="00116D02" w:rsidP="00116D02"/>
    <w:p w:rsidR="00116D02" w:rsidRPr="00537101" w:rsidRDefault="00116D02" w:rsidP="00116D02">
      <w:pPr>
        <w:tabs>
          <w:tab w:val="left" w:pos="6855"/>
        </w:tabs>
        <w:spacing w:after="0" w:line="240" w:lineRule="auto"/>
        <w:jc w:val="right"/>
        <w:rPr>
          <w:rFonts w:ascii="Times New Roman" w:eastAsia="Times New Roman" w:hAnsi="Times New Roman" w:cs="Times New Roman"/>
          <w:sz w:val="24"/>
          <w:szCs w:val="24"/>
        </w:rPr>
      </w:pPr>
    </w:p>
    <w:p w:rsidR="00116D02" w:rsidRPr="00537101" w:rsidRDefault="00116D02" w:rsidP="00116D02">
      <w:pPr>
        <w:tabs>
          <w:tab w:val="left" w:pos="6855"/>
        </w:tabs>
        <w:spacing w:after="0" w:line="240" w:lineRule="auto"/>
        <w:jc w:val="right"/>
        <w:rPr>
          <w:rFonts w:ascii="Times New Roman" w:eastAsia="Times New Roman" w:hAnsi="Times New Roman" w:cs="Times New Roman"/>
          <w:sz w:val="24"/>
          <w:szCs w:val="24"/>
        </w:rPr>
      </w:pPr>
    </w:p>
    <w:p w:rsidR="00116D02" w:rsidRPr="00537101" w:rsidRDefault="00116D02" w:rsidP="00116D02">
      <w:pPr>
        <w:tabs>
          <w:tab w:val="left" w:pos="6855"/>
        </w:tabs>
        <w:spacing w:after="0" w:line="240" w:lineRule="auto"/>
        <w:jc w:val="right"/>
        <w:rPr>
          <w:rFonts w:ascii="Times New Roman" w:eastAsia="Times New Roman" w:hAnsi="Times New Roman" w:cs="Times New Roman"/>
          <w:sz w:val="24"/>
          <w:szCs w:val="24"/>
        </w:rPr>
      </w:pPr>
    </w:p>
    <w:p w:rsidR="00116D02" w:rsidRPr="00537101" w:rsidRDefault="00116D02" w:rsidP="00116D02">
      <w:pPr>
        <w:tabs>
          <w:tab w:val="left" w:pos="6855"/>
        </w:tabs>
        <w:spacing w:after="0" w:line="240" w:lineRule="auto"/>
        <w:jc w:val="right"/>
        <w:rPr>
          <w:rFonts w:ascii="Times New Roman" w:eastAsia="Times New Roman" w:hAnsi="Times New Roman" w:cs="Times New Roman"/>
          <w:sz w:val="24"/>
          <w:szCs w:val="24"/>
        </w:rPr>
      </w:pPr>
    </w:p>
    <w:p w:rsidR="00776669" w:rsidRDefault="00776669" w:rsidP="008453B0">
      <w:pPr>
        <w:spacing w:after="0" w:line="240" w:lineRule="auto"/>
        <w:ind w:left="7200"/>
        <w:jc w:val="right"/>
        <w:rPr>
          <w:rFonts w:ascii="Times New Roman" w:eastAsia="Times New Roman" w:hAnsi="Times New Roman" w:cs="Times New Roman"/>
          <w:b/>
          <w:sz w:val="24"/>
          <w:szCs w:val="24"/>
          <w:lang w:eastAsia="lv-LV"/>
        </w:rPr>
      </w:pPr>
    </w:p>
    <w:p w:rsidR="008453B0" w:rsidRPr="00116D02" w:rsidRDefault="00116D02" w:rsidP="008453B0">
      <w:pPr>
        <w:spacing w:after="0" w:line="240" w:lineRule="auto"/>
        <w:ind w:left="7200"/>
        <w:jc w:val="right"/>
        <w:rPr>
          <w:rFonts w:ascii="Times New Roman" w:eastAsia="Times New Roman" w:hAnsi="Times New Roman" w:cs="Times New Roman"/>
          <w:b/>
          <w:sz w:val="24"/>
          <w:szCs w:val="24"/>
          <w:lang w:eastAsia="lv-LV"/>
        </w:rPr>
      </w:pPr>
      <w:r w:rsidRPr="00116D02">
        <w:rPr>
          <w:rFonts w:ascii="Times New Roman" w:eastAsia="Times New Roman" w:hAnsi="Times New Roman" w:cs="Times New Roman"/>
          <w:b/>
          <w:sz w:val="24"/>
          <w:szCs w:val="24"/>
          <w:lang w:eastAsia="lv-LV"/>
        </w:rPr>
        <w:lastRenderedPageBreak/>
        <w:t>6</w:t>
      </w:r>
      <w:r w:rsidR="008453B0" w:rsidRPr="00116D02">
        <w:rPr>
          <w:rFonts w:ascii="Times New Roman" w:eastAsia="Times New Roman" w:hAnsi="Times New Roman" w:cs="Times New Roman"/>
          <w:b/>
          <w:sz w:val="24"/>
          <w:szCs w:val="24"/>
          <w:lang w:eastAsia="lv-LV"/>
        </w:rPr>
        <w:t>.pielikums</w:t>
      </w:r>
    </w:p>
    <w:p w:rsidR="008453B0" w:rsidRPr="00116D02" w:rsidRDefault="008453B0" w:rsidP="008453B0">
      <w:pPr>
        <w:spacing w:after="0" w:line="240" w:lineRule="auto"/>
        <w:ind w:left="7200"/>
        <w:jc w:val="right"/>
        <w:rPr>
          <w:rFonts w:ascii="Times New Roman" w:eastAsia="Times New Roman" w:hAnsi="Times New Roman" w:cs="Times New Roman"/>
          <w:b/>
          <w:sz w:val="24"/>
          <w:szCs w:val="24"/>
          <w:lang w:eastAsia="lv-LV"/>
        </w:rPr>
      </w:pPr>
      <w:r w:rsidRPr="00116D02">
        <w:rPr>
          <w:rFonts w:ascii="Times New Roman" w:eastAsia="Times New Roman" w:hAnsi="Times New Roman" w:cs="Times New Roman"/>
          <w:b/>
          <w:sz w:val="24"/>
          <w:szCs w:val="24"/>
          <w:lang w:eastAsia="lv-LV"/>
        </w:rPr>
        <w:t xml:space="preserve">Līguma projekts </w:t>
      </w:r>
    </w:p>
    <w:p w:rsidR="00502988" w:rsidRDefault="00502988" w:rsidP="00502988">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„Ēdināšanas pakalpojums</w:t>
      </w:r>
    </w:p>
    <w:p w:rsidR="00502988" w:rsidRDefault="00502988" w:rsidP="00502988">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s</w:t>
      </w:r>
      <w:r w:rsidRPr="009B7275">
        <w:rPr>
          <w:rFonts w:ascii="Times New Roman" w:hAnsi="Times New Roman" w:cs="Times New Roman"/>
          <w:sz w:val="24"/>
          <w:szCs w:val="24"/>
        </w:rPr>
        <w:t xml:space="preserve">tarptautiskās </w:t>
      </w:r>
      <w:r>
        <w:rPr>
          <w:rFonts w:ascii="Times New Roman" w:hAnsi="Times New Roman" w:cs="Times New Roman"/>
          <w:sz w:val="24"/>
          <w:szCs w:val="24"/>
        </w:rPr>
        <w:t xml:space="preserve">zinātniskās </w:t>
      </w:r>
      <w:r w:rsidRPr="009B7275">
        <w:rPr>
          <w:rFonts w:ascii="Times New Roman" w:hAnsi="Times New Roman" w:cs="Times New Roman"/>
          <w:sz w:val="24"/>
          <w:szCs w:val="24"/>
        </w:rPr>
        <w:t>konferences</w:t>
      </w:r>
    </w:p>
    <w:p w:rsidR="00502988" w:rsidRDefault="00502988" w:rsidP="00502988">
      <w:pPr>
        <w:tabs>
          <w:tab w:val="center" w:pos="4153"/>
          <w:tab w:val="right" w:pos="8306"/>
        </w:tabs>
        <w:spacing w:after="0" w:line="240" w:lineRule="auto"/>
        <w:jc w:val="right"/>
        <w:rPr>
          <w:rFonts w:ascii="Times New Roman" w:hAnsi="Times New Roman" w:cs="Times New Roman"/>
          <w:sz w:val="24"/>
          <w:szCs w:val="24"/>
        </w:rPr>
      </w:pPr>
      <w:r w:rsidRPr="009B7275">
        <w:rPr>
          <w:rFonts w:ascii="Times New Roman" w:hAnsi="Times New Roman" w:cs="Times New Roman"/>
          <w:sz w:val="24"/>
          <w:szCs w:val="24"/>
        </w:rPr>
        <w:t xml:space="preserve"> „</w:t>
      </w:r>
      <w:proofErr w:type="spellStart"/>
      <w:r>
        <w:rPr>
          <w:rFonts w:ascii="Times New Roman" w:hAnsi="Times New Roman" w:cs="Times New Roman"/>
          <w:sz w:val="24"/>
          <w:szCs w:val="24"/>
        </w:rPr>
        <w:t>EuroNanoForum</w:t>
      </w:r>
      <w:proofErr w:type="spellEnd"/>
      <w:r>
        <w:rPr>
          <w:rFonts w:ascii="Times New Roman" w:hAnsi="Times New Roman" w:cs="Times New Roman"/>
          <w:sz w:val="24"/>
          <w:szCs w:val="24"/>
        </w:rPr>
        <w:t xml:space="preserve"> 2015</w:t>
      </w:r>
      <w:r w:rsidRPr="009B7275">
        <w:rPr>
          <w:rFonts w:ascii="Times New Roman" w:hAnsi="Times New Roman" w:cs="Times New Roman"/>
          <w:sz w:val="24"/>
          <w:szCs w:val="24"/>
        </w:rPr>
        <w:t>”</w:t>
      </w:r>
      <w:r>
        <w:rPr>
          <w:rFonts w:ascii="Times New Roman" w:hAnsi="Times New Roman" w:cs="Times New Roman"/>
          <w:sz w:val="24"/>
          <w:szCs w:val="24"/>
        </w:rPr>
        <w:t xml:space="preserve"> norises nodrošināšanai”</w:t>
      </w:r>
    </w:p>
    <w:p w:rsidR="00502988" w:rsidRPr="008453B0" w:rsidRDefault="00502988" w:rsidP="00502988">
      <w:pPr>
        <w:tabs>
          <w:tab w:val="center" w:pos="4153"/>
          <w:tab w:val="right" w:pos="8306"/>
        </w:tabs>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w:t>
      </w:r>
      <w:r>
        <w:rPr>
          <w:rFonts w:ascii="Times New Roman" w:eastAsia="Times New Roman" w:hAnsi="Times New Roman" w:cs="Times New Roman"/>
          <w:sz w:val="24"/>
          <w:szCs w:val="24"/>
        </w:rPr>
        <w:t>5</w:t>
      </w:r>
      <w:r w:rsidRPr="008453B0">
        <w:rPr>
          <w:rFonts w:ascii="Times New Roman" w:eastAsia="Times New Roman" w:hAnsi="Times New Roman" w:cs="Times New Roman"/>
          <w:sz w:val="24"/>
          <w:szCs w:val="24"/>
        </w:rPr>
        <w:t>/24_B_ES) nolikumam</w:t>
      </w:r>
    </w:p>
    <w:p w:rsidR="00502988" w:rsidRPr="008453B0" w:rsidRDefault="00502988" w:rsidP="00502988">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b/>
          <w:bCs/>
          <w:i/>
          <w:iCs/>
          <w:sz w:val="18"/>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i/>
          <w:sz w:val="24"/>
          <w:szCs w:val="24"/>
          <w:lang w:eastAsia="lv-LV"/>
        </w:rPr>
      </w:pPr>
      <w:r w:rsidRPr="008453B0">
        <w:rPr>
          <w:rFonts w:ascii="Times New Roman" w:eastAsia="Times New Roman" w:hAnsi="Times New Roman" w:cs="Times New Roman"/>
          <w:b/>
          <w:i/>
          <w:sz w:val="24"/>
          <w:szCs w:val="24"/>
          <w:lang w:eastAsia="lv-LV"/>
        </w:rPr>
        <w:t>PAKALPOJUMA LĪGUMA PROJEKTS</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Rīgā, 201</w:t>
      </w:r>
      <w:r w:rsidR="00502988">
        <w:rPr>
          <w:rFonts w:ascii="Times New Roman" w:eastAsia="Times New Roman" w:hAnsi="Times New Roman" w:cs="Times New Roman"/>
          <w:sz w:val="24"/>
          <w:szCs w:val="24"/>
          <w:lang w:eastAsia="lv-LV"/>
        </w:rPr>
        <w:t>5</w:t>
      </w:r>
      <w:r w:rsidRPr="008453B0">
        <w:rPr>
          <w:rFonts w:ascii="Times New Roman" w:eastAsia="Times New Roman" w:hAnsi="Times New Roman" w:cs="Times New Roman"/>
          <w:sz w:val="24"/>
          <w:szCs w:val="24"/>
          <w:lang w:eastAsia="lv-LV"/>
        </w:rPr>
        <w:t>. gada ___._________</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tbl>
      <w:tblPr>
        <w:tblW w:w="0" w:type="auto"/>
        <w:jc w:val="center"/>
        <w:tblLook w:val="0000" w:firstRow="0" w:lastRow="0" w:firstColumn="0" w:lastColumn="0" w:noHBand="0" w:noVBand="0"/>
      </w:tblPr>
      <w:tblGrid>
        <w:gridCol w:w="4608"/>
        <w:gridCol w:w="3914"/>
      </w:tblGrid>
      <w:tr w:rsidR="008453B0" w:rsidRPr="008453B0" w:rsidTr="00204FAF">
        <w:trPr>
          <w:jc w:val="center"/>
        </w:trPr>
        <w:tc>
          <w:tcPr>
            <w:tcW w:w="4608" w:type="dxa"/>
          </w:tcPr>
          <w:p w:rsidR="008453B0" w:rsidRPr="008453B0" w:rsidRDefault="008453B0" w:rsidP="008453B0">
            <w:pPr>
              <w:spacing w:after="0" w:line="240" w:lineRule="auto"/>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Latvijas Universitāte (turpmāk-LU)</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līgumu uzskaites Nr. ________ </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502988">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Iepirkuma identifikācijas </w:t>
            </w:r>
            <w:proofErr w:type="spellStart"/>
            <w:r w:rsidRPr="008453B0">
              <w:rPr>
                <w:rFonts w:ascii="Times New Roman" w:eastAsia="Times New Roman" w:hAnsi="Times New Roman" w:cs="Times New Roman"/>
                <w:sz w:val="24"/>
                <w:szCs w:val="24"/>
                <w:lang w:eastAsia="lv-LV"/>
              </w:rPr>
              <w:t>Nr.</w:t>
            </w:r>
            <w:r w:rsidRPr="008453B0">
              <w:rPr>
                <w:rFonts w:ascii="Times New Roman" w:eastAsia="Times New Roman" w:hAnsi="Times New Roman" w:cs="Times New Roman"/>
                <w:b/>
                <w:bCs/>
                <w:sz w:val="24"/>
                <w:szCs w:val="24"/>
                <w:lang w:eastAsia="lv-LV"/>
              </w:rPr>
              <w:t>LU</w:t>
            </w:r>
            <w:proofErr w:type="spellEnd"/>
            <w:r w:rsidRPr="008453B0">
              <w:rPr>
                <w:rFonts w:ascii="Times New Roman" w:eastAsia="Times New Roman" w:hAnsi="Times New Roman" w:cs="Times New Roman"/>
                <w:b/>
                <w:bCs/>
                <w:sz w:val="24"/>
                <w:szCs w:val="24"/>
                <w:lang w:eastAsia="lv-LV"/>
              </w:rPr>
              <w:t xml:space="preserve"> 201</w:t>
            </w:r>
            <w:r w:rsidR="00502988">
              <w:rPr>
                <w:rFonts w:ascii="Times New Roman" w:eastAsia="Times New Roman" w:hAnsi="Times New Roman" w:cs="Times New Roman"/>
                <w:b/>
                <w:bCs/>
                <w:sz w:val="24"/>
                <w:szCs w:val="24"/>
                <w:lang w:eastAsia="lv-LV"/>
              </w:rPr>
              <w:t>5</w:t>
            </w:r>
            <w:r w:rsidRPr="008453B0">
              <w:rPr>
                <w:rFonts w:ascii="Times New Roman" w:eastAsia="Times New Roman" w:hAnsi="Times New Roman" w:cs="Times New Roman"/>
                <w:b/>
                <w:bCs/>
                <w:sz w:val="24"/>
                <w:szCs w:val="24"/>
                <w:lang w:eastAsia="lv-LV"/>
              </w:rPr>
              <w:t>/24_B_ES</w:t>
            </w:r>
          </w:p>
        </w:tc>
        <w:tc>
          <w:tcPr>
            <w:tcW w:w="3914" w:type="dxa"/>
          </w:tcPr>
          <w:p w:rsidR="008453B0" w:rsidRPr="008453B0" w:rsidRDefault="008453B0" w:rsidP="008453B0">
            <w:pPr>
              <w:keepNext/>
              <w:spacing w:after="0" w:line="240" w:lineRule="auto"/>
              <w:jc w:val="right"/>
              <w:outlineLvl w:val="2"/>
              <w:rPr>
                <w:rFonts w:ascii="Times New Roman" w:eastAsia="Times New Roman" w:hAnsi="Times New Roman" w:cs="Times New Roman"/>
                <w:b/>
                <w:bCs/>
                <w:sz w:val="24"/>
                <w:szCs w:val="20"/>
                <w:lang w:eastAsia="lv-LV"/>
              </w:rPr>
            </w:pPr>
            <w:r w:rsidRPr="008453B0">
              <w:rPr>
                <w:rFonts w:ascii="Times New Roman" w:eastAsia="Times New Roman" w:hAnsi="Times New Roman" w:cs="Times New Roman"/>
                <w:b/>
                <w:bCs/>
                <w:sz w:val="24"/>
                <w:szCs w:val="20"/>
                <w:lang w:eastAsia="lv-LV"/>
              </w:rPr>
              <w:t>___”______________”</w:t>
            </w:r>
          </w:p>
          <w:p w:rsidR="008453B0" w:rsidRPr="008453B0" w:rsidRDefault="008453B0" w:rsidP="008453B0">
            <w:pPr>
              <w:keepNext/>
              <w:spacing w:after="0" w:line="240" w:lineRule="auto"/>
              <w:jc w:val="right"/>
              <w:outlineLvl w:val="2"/>
              <w:rPr>
                <w:rFonts w:ascii="Times New Roman" w:eastAsia="Times New Roman" w:hAnsi="Times New Roman" w:cs="Times New Roman"/>
                <w:b/>
                <w:sz w:val="24"/>
                <w:szCs w:val="20"/>
                <w:lang w:eastAsia="lv-LV"/>
              </w:rPr>
            </w:pPr>
            <w:r w:rsidRPr="008453B0">
              <w:rPr>
                <w:rFonts w:ascii="Times New Roman" w:eastAsia="Times New Roman" w:hAnsi="Times New Roman" w:cs="Times New Roman"/>
                <w:bCs/>
                <w:sz w:val="24"/>
                <w:szCs w:val="20"/>
                <w:lang w:eastAsia="lv-LV"/>
              </w:rPr>
              <w:t>līgumu uzskaites Nr. ___________</w:t>
            </w:r>
          </w:p>
        </w:tc>
      </w:tr>
    </w:tbl>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502988" w:rsidRPr="00502988" w:rsidRDefault="008453B0" w:rsidP="00502988">
      <w:pPr>
        <w:spacing w:after="0" w:line="240" w:lineRule="auto"/>
        <w:ind w:firstLine="720"/>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b/>
          <w:sz w:val="24"/>
          <w:szCs w:val="24"/>
          <w:lang w:eastAsia="lv-LV"/>
        </w:rPr>
        <w:t>Latvijas Universitāte</w:t>
      </w:r>
      <w:r w:rsidRPr="008453B0">
        <w:rPr>
          <w:rFonts w:ascii="Times New Roman" w:eastAsia="Times New Roman" w:hAnsi="Times New Roman" w:cs="Times New Roman"/>
          <w:sz w:val="24"/>
          <w:szCs w:val="24"/>
          <w:lang w:eastAsia="lv-LV"/>
        </w:rPr>
        <w:t xml:space="preserve">, reģistrēta LR IZM 2000.g. 2.februārī ar Nr.3341000218, juridiskā adrese Raiņa bulv.19, Rīgā, pievienotās vērtības nodokļa maksātāja reģistrācijas numurs LV 90000076669 (turpmāk–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w:t>
      </w:r>
      <w:r w:rsidR="00502988" w:rsidRPr="00502988">
        <w:rPr>
          <w:rFonts w:ascii="Times New Roman" w:eastAsia="Times New Roman" w:hAnsi="Times New Roman" w:cs="Times New Roman"/>
          <w:sz w:val="24"/>
          <w:szCs w:val="24"/>
          <w:lang w:eastAsia="lv-LV"/>
        </w:rPr>
        <w:t xml:space="preserve">tās Administratīvā direktora Jāņa </w:t>
      </w:r>
      <w:proofErr w:type="spellStart"/>
      <w:r w:rsidR="00502988" w:rsidRPr="00502988">
        <w:rPr>
          <w:rFonts w:ascii="Times New Roman" w:eastAsia="Times New Roman" w:hAnsi="Times New Roman" w:cs="Times New Roman"/>
          <w:sz w:val="24"/>
          <w:szCs w:val="24"/>
          <w:lang w:eastAsia="lv-LV"/>
        </w:rPr>
        <w:t>Stoņa</w:t>
      </w:r>
      <w:proofErr w:type="spellEnd"/>
      <w:r w:rsidR="00502988" w:rsidRPr="00502988">
        <w:rPr>
          <w:rFonts w:ascii="Times New Roman" w:eastAsia="Times New Roman" w:hAnsi="Times New Roman" w:cs="Times New Roman"/>
          <w:sz w:val="24"/>
          <w:szCs w:val="24"/>
          <w:lang w:eastAsia="lv-LV"/>
        </w:rPr>
        <w:t xml:space="preserve"> personā, </w:t>
      </w:r>
      <w:r w:rsidR="00502988" w:rsidRPr="00502988">
        <w:rPr>
          <w:rFonts w:ascii="Times New Roman" w:hAnsi="Times New Roman" w:cs="Times New Roman"/>
          <w:sz w:val="24"/>
          <w:szCs w:val="24"/>
        </w:rPr>
        <w:t>kurš rīkojas pamatojoties uz LU Satversmi un 04.09.2002. LU rīkojumu Nr.1/129 „Par Latvijas Universitātes vadības pilnvaru sadalījumu”</w:t>
      </w:r>
      <w:r w:rsidR="00502988" w:rsidRPr="00502988">
        <w:rPr>
          <w:rFonts w:ascii="Times New Roman" w:eastAsia="Times New Roman" w:hAnsi="Times New Roman" w:cs="Times New Roman"/>
          <w:sz w:val="24"/>
          <w:szCs w:val="24"/>
          <w:lang w:eastAsia="lv-LV"/>
        </w:rPr>
        <w:t>, no vienas puses, un</w:t>
      </w:r>
    </w:p>
    <w:p w:rsidR="008453B0" w:rsidRPr="008453B0" w:rsidRDefault="008453B0" w:rsidP="00502988">
      <w:pPr>
        <w:spacing w:after="0" w:line="240" w:lineRule="auto"/>
        <w:ind w:firstLine="720"/>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b/>
          <w:bCs/>
          <w:sz w:val="24"/>
          <w:szCs w:val="20"/>
          <w:lang w:eastAsia="lv-LV"/>
        </w:rPr>
        <w:t xml:space="preserve">           ___”_______________” </w:t>
      </w:r>
      <w:r w:rsidRPr="008453B0">
        <w:rPr>
          <w:rFonts w:ascii="Times New Roman" w:eastAsia="Times New Roman" w:hAnsi="Times New Roman" w:cs="Times New Roman"/>
          <w:b/>
          <w:sz w:val="26"/>
          <w:szCs w:val="20"/>
          <w:lang w:eastAsia="lv-LV"/>
        </w:rPr>
        <w:t xml:space="preserve">, </w:t>
      </w:r>
      <w:proofErr w:type="spellStart"/>
      <w:r w:rsidRPr="008453B0">
        <w:rPr>
          <w:rFonts w:ascii="Times New Roman" w:eastAsia="Times New Roman" w:hAnsi="Times New Roman" w:cs="Times New Roman"/>
          <w:sz w:val="24"/>
          <w:szCs w:val="24"/>
          <w:lang w:eastAsia="lv-LV"/>
        </w:rPr>
        <w:t>kura(š</w:t>
      </w:r>
      <w:proofErr w:type="spellEnd"/>
      <w:r w:rsidRPr="008453B0">
        <w:rPr>
          <w:rFonts w:ascii="Times New Roman" w:eastAsia="Times New Roman" w:hAnsi="Times New Roman" w:cs="Times New Roman"/>
          <w:sz w:val="24"/>
          <w:szCs w:val="24"/>
          <w:lang w:eastAsia="lv-LV"/>
        </w:rPr>
        <w:t xml:space="preserve">) reģistrēta LR Uzņēmumu reģistrā _________.gada ___. ___________ ar </w:t>
      </w:r>
      <w:proofErr w:type="spellStart"/>
      <w:r w:rsidRPr="008453B0">
        <w:rPr>
          <w:rFonts w:ascii="Times New Roman" w:eastAsia="Times New Roman" w:hAnsi="Times New Roman" w:cs="Times New Roman"/>
          <w:sz w:val="24"/>
          <w:szCs w:val="24"/>
          <w:lang w:eastAsia="lv-LV"/>
        </w:rPr>
        <w:t>reģ.Nr</w:t>
      </w:r>
      <w:proofErr w:type="spellEnd"/>
      <w:r w:rsidRPr="008453B0">
        <w:rPr>
          <w:rFonts w:ascii="Times New Roman" w:eastAsia="Times New Roman" w:hAnsi="Times New Roman" w:cs="Times New Roman"/>
          <w:sz w:val="24"/>
          <w:szCs w:val="24"/>
          <w:lang w:eastAsia="lv-LV"/>
        </w:rPr>
        <w:t xml:space="preserve">________________, juridiskā adrese ___________ iela ___, __________, LV-__________, (turpmāk –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xml:space="preserve">), un kuras vārdā saskaņā ar statūtiem rīkojas tās __________________ ______________, pamatojoties uz 20____.gada ____._______________ </w:t>
      </w:r>
      <w:r w:rsidR="00502988">
        <w:rPr>
          <w:rFonts w:ascii="Times New Roman" w:eastAsia="Times New Roman" w:hAnsi="Times New Roman" w:cs="Times New Roman"/>
          <w:sz w:val="24"/>
          <w:szCs w:val="24"/>
          <w:lang w:eastAsia="lv-LV"/>
        </w:rPr>
        <w:t xml:space="preserve">Centralizētās </w:t>
      </w:r>
      <w:r w:rsidRPr="008453B0">
        <w:rPr>
          <w:rFonts w:ascii="Times New Roman" w:eastAsia="Times New Roman" w:hAnsi="Times New Roman" w:cs="Times New Roman"/>
          <w:sz w:val="24"/>
          <w:szCs w:val="24"/>
          <w:lang w:eastAsia="lv-LV"/>
        </w:rPr>
        <w:t>iepirkuma komisijas lēmumu, noslēdz šādu  Līgumu (turpmāk-Līgums):</w:t>
      </w:r>
    </w:p>
    <w:p w:rsid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ind w:left="72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1.  Līguma priekšmets</w:t>
      </w:r>
    </w:p>
    <w:p w:rsidR="008453B0" w:rsidRPr="008453B0" w:rsidRDefault="008453B0" w:rsidP="008453B0">
      <w:pPr>
        <w:spacing w:after="0" w:line="240" w:lineRule="auto"/>
        <w:ind w:firstLine="720"/>
        <w:jc w:val="both"/>
        <w:outlineLvl w:val="0"/>
        <w:rPr>
          <w:rFonts w:ascii="Times New Roman" w:eastAsia="Times New Roman" w:hAnsi="Times New Roman" w:cs="Times New Roman"/>
          <w:sz w:val="24"/>
          <w:szCs w:val="24"/>
          <w:lang w:eastAsia="lv-LV"/>
        </w:rPr>
      </w:pPr>
    </w:p>
    <w:p w:rsidR="008453B0" w:rsidRPr="008453B0" w:rsidRDefault="008453B0" w:rsidP="008453B0">
      <w:pPr>
        <w:tabs>
          <w:tab w:val="left" w:pos="855"/>
        </w:tabs>
        <w:spacing w:after="0" w:line="240" w:lineRule="auto"/>
        <w:jc w:val="both"/>
        <w:rPr>
          <w:rFonts w:ascii="Times New Roman" w:eastAsia="Times New Roman" w:hAnsi="Times New Roman" w:cs="Times New Roman"/>
          <w:strike/>
          <w:sz w:val="24"/>
          <w:szCs w:val="24"/>
          <w:lang w:eastAsia="lv-LV"/>
        </w:rPr>
      </w:pPr>
      <w:r w:rsidRPr="008453B0">
        <w:rPr>
          <w:rFonts w:ascii="Times New Roman" w:eastAsia="Times New Roman" w:hAnsi="Times New Roman" w:cs="Times New Roman"/>
          <w:sz w:val="24"/>
          <w:szCs w:val="24"/>
          <w:lang w:eastAsia="lv-LV"/>
        </w:rPr>
        <w:t>1.1.</w:t>
      </w:r>
      <w:r w:rsidRPr="008453B0">
        <w:rPr>
          <w:rFonts w:ascii="Times New Roman" w:eastAsia="Times New Roman" w:hAnsi="Times New Roman" w:cs="Times New Roman"/>
          <w:b/>
          <w:sz w:val="24"/>
          <w:szCs w:val="24"/>
          <w:lang w:eastAsia="lv-LV"/>
        </w:rPr>
        <w:t xml:space="preserve"> Pasūtītājs </w:t>
      </w:r>
      <w:r w:rsidRPr="008453B0">
        <w:rPr>
          <w:rFonts w:ascii="Times New Roman" w:eastAsia="Times New Roman" w:hAnsi="Times New Roman" w:cs="Times New Roman"/>
          <w:sz w:val="24"/>
          <w:szCs w:val="24"/>
          <w:lang w:eastAsia="lv-LV"/>
        </w:rPr>
        <w:t xml:space="preserve">pasūta un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xml:space="preserve"> veic ēdināšanas pakalpojumu starptautiskās konferences </w:t>
      </w:r>
      <w:r w:rsidRPr="008453B0">
        <w:rPr>
          <w:rFonts w:ascii="Times New Roman" w:eastAsia="Times New Roman" w:hAnsi="Times New Roman" w:cs="Times New Roman"/>
          <w:bCs/>
          <w:sz w:val="24"/>
          <w:szCs w:val="24"/>
          <w:lang w:eastAsia="lv-LV"/>
        </w:rPr>
        <w:t xml:space="preserve"> „</w:t>
      </w:r>
      <w:proofErr w:type="spellStart"/>
      <w:r w:rsidRPr="008453B0">
        <w:rPr>
          <w:rFonts w:ascii="Times New Roman" w:eastAsia="Times New Roman" w:hAnsi="Times New Roman" w:cs="Times New Roman"/>
          <w:bCs/>
          <w:sz w:val="24"/>
          <w:szCs w:val="24"/>
          <w:lang w:eastAsia="lv-LV"/>
        </w:rPr>
        <w:t>EuroNanoForum</w:t>
      </w:r>
      <w:proofErr w:type="spellEnd"/>
      <w:r w:rsidRPr="008453B0">
        <w:rPr>
          <w:rFonts w:ascii="Times New Roman" w:eastAsia="Times New Roman" w:hAnsi="Times New Roman" w:cs="Times New Roman"/>
          <w:bCs/>
          <w:sz w:val="24"/>
          <w:szCs w:val="24"/>
          <w:lang w:eastAsia="lv-LV"/>
        </w:rPr>
        <w:t xml:space="preserve"> 2015” norises nodrošināšanai (turpmāk-</w:t>
      </w:r>
      <w:r w:rsidRPr="008453B0">
        <w:rPr>
          <w:rFonts w:ascii="Times New Roman" w:eastAsia="Times New Roman" w:hAnsi="Times New Roman" w:cs="Times New Roman"/>
          <w:b/>
          <w:bCs/>
          <w:sz w:val="24"/>
          <w:szCs w:val="24"/>
          <w:lang w:eastAsia="lv-LV"/>
        </w:rPr>
        <w:t>Pakalpojums</w:t>
      </w:r>
      <w:r w:rsidRPr="008453B0">
        <w:rPr>
          <w:rFonts w:ascii="Times New Roman" w:eastAsia="Times New Roman" w:hAnsi="Times New Roman" w:cs="Times New Roman"/>
          <w:bCs/>
          <w:sz w:val="24"/>
          <w:szCs w:val="24"/>
          <w:lang w:eastAsia="lv-LV"/>
        </w:rPr>
        <w:t>)</w:t>
      </w:r>
      <w:r w:rsidRPr="008453B0">
        <w:rPr>
          <w:rFonts w:ascii="Times New Roman" w:eastAsia="Times New Roman" w:hAnsi="Times New Roman" w:cs="Times New Roman"/>
          <w:sz w:val="24"/>
          <w:szCs w:val="24"/>
          <w:lang w:eastAsia="lv-LV"/>
        </w:rPr>
        <w:t xml:space="preserve">, atbilstoši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1.pielikumā norādītam Darba uzdevumam, kas ir neatņemama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sastāvdaļa.</w:t>
      </w:r>
    </w:p>
    <w:p w:rsidR="008453B0" w:rsidRPr="008453B0" w:rsidRDefault="008453B0" w:rsidP="008453B0">
      <w:pPr>
        <w:spacing w:after="0" w:line="240" w:lineRule="auto"/>
        <w:jc w:val="both"/>
        <w:outlineLvl w:val="0"/>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1.2. Kopējā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summa nedrīkst pārsniegt ir </w:t>
      </w:r>
      <w:r w:rsidRPr="008453B0">
        <w:rPr>
          <w:rFonts w:ascii="Times New Roman" w:eastAsia="Times New Roman" w:hAnsi="Times New Roman" w:cs="Times New Roman"/>
          <w:b/>
          <w:sz w:val="24"/>
          <w:szCs w:val="24"/>
          <w:lang w:eastAsia="lv-LV"/>
        </w:rPr>
        <w:t>EURO _______________</w:t>
      </w:r>
      <w:r w:rsidRPr="008453B0">
        <w:rPr>
          <w:rFonts w:ascii="Times New Roman" w:eastAsia="Times New Roman" w:hAnsi="Times New Roman" w:cs="Times New Roman"/>
          <w:b/>
          <w:snapToGrid w:val="0"/>
          <w:sz w:val="24"/>
          <w:szCs w:val="24"/>
          <w:lang w:eastAsia="lv-LV"/>
        </w:rPr>
        <w:t xml:space="preserve"> </w:t>
      </w:r>
      <w:r w:rsidRPr="008453B0">
        <w:rPr>
          <w:rFonts w:ascii="Times New Roman" w:eastAsia="Times New Roman" w:hAnsi="Times New Roman" w:cs="Times New Roman"/>
          <w:bCs/>
          <w:sz w:val="24"/>
          <w:szCs w:val="24"/>
          <w:lang w:eastAsia="lv-LV"/>
        </w:rPr>
        <w:t>(</w:t>
      </w:r>
      <w:r w:rsidRPr="008453B0">
        <w:rPr>
          <w:rFonts w:ascii="Times New Roman" w:eastAsia="Times New Roman" w:hAnsi="Times New Roman" w:cs="Times New Roman"/>
          <w:bCs/>
          <w:i/>
          <w:sz w:val="24"/>
          <w:szCs w:val="24"/>
          <w:lang w:eastAsia="lv-LV"/>
        </w:rPr>
        <w:t>___________________)</w:t>
      </w:r>
      <w:r w:rsidRPr="008453B0">
        <w:rPr>
          <w:rFonts w:ascii="Times New Roman" w:eastAsia="Times New Roman" w:hAnsi="Times New Roman" w:cs="Times New Roman"/>
          <w:bCs/>
          <w:sz w:val="24"/>
          <w:szCs w:val="24"/>
          <w:lang w:eastAsia="lv-LV"/>
        </w:rPr>
        <w:t xml:space="preserve">, tai skaitā PVN. </w:t>
      </w:r>
    </w:p>
    <w:p w:rsidR="008453B0" w:rsidRPr="008453B0" w:rsidRDefault="008453B0" w:rsidP="008453B0">
      <w:pPr>
        <w:spacing w:after="0" w:line="240" w:lineRule="auto"/>
        <w:jc w:val="both"/>
        <w:rPr>
          <w:rFonts w:ascii="Times New Roman" w:eastAsia="Times New Roman" w:hAnsi="Times New Roman" w:cs="Times New Roman"/>
          <w:bCs/>
          <w:sz w:val="24"/>
          <w:szCs w:val="24"/>
          <w:lang w:eastAsia="lv-LV"/>
        </w:rPr>
      </w:pPr>
      <w:r w:rsidRPr="008453B0">
        <w:rPr>
          <w:rFonts w:ascii="Times New Roman" w:eastAsia="Times New Roman" w:hAnsi="Times New Roman" w:cs="Times New Roman"/>
          <w:sz w:val="24"/>
          <w:szCs w:val="24"/>
          <w:lang w:eastAsia="lv-LV"/>
        </w:rPr>
        <w:t>1.3.</w:t>
      </w:r>
      <w:r w:rsidRPr="008453B0">
        <w:rPr>
          <w:rFonts w:ascii="Times New Roman" w:eastAsia="Times New Roman" w:hAnsi="Times New Roman" w:cs="Times New Roman"/>
          <w:b/>
          <w:sz w:val="24"/>
          <w:szCs w:val="24"/>
          <w:lang w:eastAsia="lv-LV"/>
        </w:rPr>
        <w:t xml:space="preserve"> Izpildītājs</w:t>
      </w:r>
      <w:r w:rsidRPr="008453B0">
        <w:rPr>
          <w:rFonts w:ascii="Times New Roman" w:eastAsia="Times New Roman" w:hAnsi="Times New Roman" w:cs="Times New Roman"/>
          <w:sz w:val="24"/>
          <w:szCs w:val="24"/>
          <w:lang w:eastAsia="lv-LV"/>
        </w:rPr>
        <w:t xml:space="preserve"> atzīst, ka tas, līdz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parakstīšanas brīdim ir veicis izpildāmā </w:t>
      </w:r>
      <w:r w:rsidRPr="008453B0">
        <w:rPr>
          <w:rFonts w:ascii="Times New Roman" w:eastAsia="Times New Roman" w:hAnsi="Times New Roman" w:cs="Times New Roman"/>
          <w:b/>
          <w:sz w:val="24"/>
          <w:szCs w:val="24"/>
          <w:lang w:eastAsia="lv-LV"/>
        </w:rPr>
        <w:t>Pakalpojuma</w:t>
      </w:r>
      <w:r w:rsidRPr="008453B0">
        <w:rPr>
          <w:rFonts w:ascii="Times New Roman" w:eastAsia="Times New Roman" w:hAnsi="Times New Roman" w:cs="Times New Roman"/>
          <w:sz w:val="24"/>
          <w:szCs w:val="24"/>
          <w:lang w:eastAsia="lv-LV"/>
        </w:rPr>
        <w:t xml:space="preserve"> apjoma izpēti un ietvēris cenā visas izmaksas, kas saistītas ar </w:t>
      </w:r>
      <w:r w:rsidRPr="008453B0">
        <w:rPr>
          <w:rFonts w:ascii="Times New Roman" w:eastAsia="Times New Roman" w:hAnsi="Times New Roman" w:cs="Times New Roman"/>
          <w:b/>
          <w:sz w:val="24"/>
          <w:szCs w:val="24"/>
          <w:lang w:eastAsia="lv-LV"/>
        </w:rPr>
        <w:t>Pakalpojuma</w:t>
      </w:r>
      <w:r w:rsidRPr="008453B0">
        <w:rPr>
          <w:rFonts w:ascii="Times New Roman" w:eastAsia="Times New Roman" w:hAnsi="Times New Roman" w:cs="Times New Roman"/>
          <w:sz w:val="24"/>
          <w:szCs w:val="24"/>
          <w:lang w:eastAsia="lv-LV"/>
        </w:rPr>
        <w:t xml:space="preserve"> izpildi.</w:t>
      </w:r>
    </w:p>
    <w:p w:rsidR="008453B0" w:rsidRPr="008453B0" w:rsidRDefault="008453B0" w:rsidP="008453B0">
      <w:pPr>
        <w:spacing w:after="0" w:line="240" w:lineRule="auto"/>
        <w:jc w:val="both"/>
        <w:rPr>
          <w:rFonts w:ascii="Times New Roman" w:eastAsia="Times New Roman" w:hAnsi="Times New Roman" w:cs="Times New Roman"/>
          <w:bCs/>
          <w:sz w:val="24"/>
          <w:szCs w:val="24"/>
          <w:lang w:eastAsia="lv-LV"/>
        </w:rPr>
      </w:pPr>
      <w:r w:rsidRPr="008453B0">
        <w:rPr>
          <w:rFonts w:ascii="Times New Roman" w:eastAsia="Times New Roman" w:hAnsi="Times New Roman" w:cs="Times New Roman"/>
          <w:bCs/>
          <w:sz w:val="24"/>
          <w:szCs w:val="24"/>
          <w:lang w:eastAsia="lv-LV"/>
        </w:rPr>
        <w:t xml:space="preserve">1.4. </w:t>
      </w:r>
      <w:r w:rsidRPr="008453B0">
        <w:rPr>
          <w:rFonts w:ascii="Times New Roman" w:eastAsia="Times New Roman" w:hAnsi="Times New Roman" w:cs="Times New Roman"/>
          <w:b/>
          <w:sz w:val="24"/>
          <w:szCs w:val="24"/>
          <w:lang w:eastAsia="lv-LV"/>
        </w:rPr>
        <w:t xml:space="preserve"> Pakalpojuma</w:t>
      </w:r>
      <w:r w:rsidRPr="008453B0">
        <w:rPr>
          <w:rFonts w:ascii="Times New Roman" w:eastAsia="Times New Roman" w:hAnsi="Times New Roman" w:cs="Times New Roman"/>
          <w:bCs/>
          <w:sz w:val="24"/>
          <w:szCs w:val="24"/>
          <w:lang w:eastAsia="lv-LV"/>
        </w:rPr>
        <w:t xml:space="preserve"> izpildes vieta: </w:t>
      </w:r>
      <w:r w:rsidR="00A9077A" w:rsidRPr="00E520AC">
        <w:rPr>
          <w:rFonts w:ascii="Times New Roman" w:hAnsi="Times New Roman" w:cs="Times New Roman"/>
          <w:sz w:val="24"/>
          <w:szCs w:val="24"/>
        </w:rPr>
        <w:t>Kultūras pils "Ziemeļblāzma"</w:t>
      </w:r>
      <w:r w:rsidR="00A9077A">
        <w:rPr>
          <w:rFonts w:ascii="Times New Roman" w:hAnsi="Times New Roman" w:cs="Times New Roman"/>
          <w:sz w:val="24"/>
          <w:szCs w:val="24"/>
        </w:rPr>
        <w:t xml:space="preserve">, </w:t>
      </w:r>
      <w:r w:rsidRPr="008453B0">
        <w:rPr>
          <w:rFonts w:ascii="Times New Roman" w:eastAsia="Times New Roman" w:hAnsi="Times New Roman" w:cs="Times New Roman"/>
          <w:bCs/>
          <w:sz w:val="24"/>
          <w:szCs w:val="24"/>
          <w:lang w:eastAsia="lv-LV"/>
        </w:rPr>
        <w:t>Latvija, Rīga</w:t>
      </w:r>
      <w:r w:rsidR="00502988">
        <w:rPr>
          <w:rFonts w:ascii="Times New Roman" w:eastAsia="Times New Roman" w:hAnsi="Times New Roman" w:cs="Times New Roman"/>
          <w:bCs/>
          <w:sz w:val="24"/>
          <w:szCs w:val="24"/>
          <w:lang w:eastAsia="lv-LV"/>
        </w:rPr>
        <w:t>,</w:t>
      </w:r>
      <w:r w:rsidR="00A9077A" w:rsidRPr="00A9077A">
        <w:rPr>
          <w:rFonts w:ascii="Times New Roman" w:hAnsi="Times New Roman" w:cs="Times New Roman"/>
          <w:sz w:val="24"/>
          <w:szCs w:val="24"/>
        </w:rPr>
        <w:t xml:space="preserve"> </w:t>
      </w:r>
      <w:r w:rsidR="00A9077A" w:rsidRPr="00E520AC">
        <w:rPr>
          <w:rFonts w:ascii="Times New Roman" w:hAnsi="Times New Roman" w:cs="Times New Roman"/>
          <w:sz w:val="24"/>
          <w:szCs w:val="24"/>
        </w:rPr>
        <w:t>Ziemeļblāzmas iela 36</w:t>
      </w:r>
      <w:r w:rsidR="00A9077A">
        <w:rPr>
          <w:rFonts w:ascii="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1.5.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paredzētais </w:t>
      </w:r>
      <w:r w:rsidRPr="008453B0">
        <w:rPr>
          <w:rFonts w:ascii="Times New Roman" w:eastAsia="Times New Roman" w:hAnsi="Times New Roman" w:cs="Times New Roman"/>
          <w:b/>
          <w:bCs/>
          <w:sz w:val="24"/>
          <w:szCs w:val="24"/>
        </w:rPr>
        <w:t xml:space="preserve">Pakalpojums </w:t>
      </w:r>
      <w:r w:rsidRPr="008453B0">
        <w:rPr>
          <w:rFonts w:ascii="Times New Roman" w:eastAsia="Times New Roman" w:hAnsi="Times New Roman" w:cs="Times New Roman"/>
          <w:sz w:val="24"/>
          <w:szCs w:val="24"/>
        </w:rPr>
        <w:t xml:space="preserve">tiek uzskatīts par izpildītu, kad abas puses paraksta </w:t>
      </w:r>
      <w:r w:rsidRPr="008453B0">
        <w:rPr>
          <w:rFonts w:ascii="Times New Roman" w:eastAsia="Times New Roman" w:hAnsi="Times New Roman" w:cs="Times New Roman"/>
          <w:b/>
          <w:bCs/>
          <w:sz w:val="24"/>
          <w:szCs w:val="24"/>
        </w:rPr>
        <w:t xml:space="preserve">Darbu </w:t>
      </w:r>
      <w:r w:rsidRPr="008453B0">
        <w:rPr>
          <w:rFonts w:ascii="Times New Roman" w:eastAsia="Times New Roman" w:hAnsi="Times New Roman" w:cs="Times New Roman"/>
          <w:sz w:val="24"/>
          <w:szCs w:val="24"/>
        </w:rPr>
        <w:t xml:space="preserve">pieņemšanas – nodošanas aktu (2.pielikums), kas kļūs par šā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neatņemamu sastāvdaļu, bet ne vēlāk kā līdz 2015.gada 12.jūnijam. </w:t>
      </w: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8453B0" w:rsidRPr="008453B0" w:rsidRDefault="008453B0" w:rsidP="008453B0">
      <w:pPr>
        <w:spacing w:after="0" w:line="360" w:lineRule="auto"/>
        <w:jc w:val="center"/>
        <w:outlineLvl w:val="0"/>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lastRenderedPageBreak/>
        <w:t>2. Norēķinu kārtība</w:t>
      </w:r>
    </w:p>
    <w:p w:rsidR="008453B0" w:rsidRPr="008453B0" w:rsidRDefault="008453B0" w:rsidP="008453B0">
      <w:pPr>
        <w:spacing w:after="0" w:line="240" w:lineRule="auto"/>
        <w:jc w:val="both"/>
        <w:rPr>
          <w:rFonts w:ascii="Times New Roman" w:eastAsia="Times New Roman" w:hAnsi="Times New Roman" w:cs="Times New Roman"/>
          <w:b/>
          <w:sz w:val="24"/>
          <w:szCs w:val="20"/>
        </w:rPr>
      </w:pPr>
      <w:r w:rsidRPr="008453B0">
        <w:rPr>
          <w:rFonts w:ascii="Times New Roman" w:eastAsia="Times New Roman" w:hAnsi="Times New Roman" w:cs="Times New Roman"/>
          <w:sz w:val="24"/>
          <w:szCs w:val="20"/>
        </w:rPr>
        <w:t xml:space="preserve">2.1. </w:t>
      </w:r>
      <w:r w:rsidRPr="008453B0">
        <w:rPr>
          <w:rFonts w:ascii="Times New Roman" w:eastAsia="Times New Roman" w:hAnsi="Times New Roman" w:cs="Times New Roman"/>
          <w:b/>
          <w:sz w:val="24"/>
          <w:szCs w:val="20"/>
        </w:rPr>
        <w:t xml:space="preserve">Pasūtītājs </w:t>
      </w:r>
      <w:r w:rsidRPr="008453B0">
        <w:rPr>
          <w:rFonts w:ascii="Times New Roman" w:eastAsia="Times New Roman" w:hAnsi="Times New Roman" w:cs="Times New Roman"/>
          <w:sz w:val="24"/>
          <w:szCs w:val="20"/>
        </w:rPr>
        <w:t>30 (trīsdesmit) dienu laikā no</w:t>
      </w:r>
      <w:r w:rsidRPr="008453B0">
        <w:rPr>
          <w:rFonts w:ascii="Times New Roman" w:eastAsia="Times New Roman" w:hAnsi="Times New Roman" w:cs="Times New Roman"/>
          <w:b/>
          <w:sz w:val="24"/>
          <w:szCs w:val="20"/>
        </w:rPr>
        <w:t xml:space="preserve"> Līguma </w:t>
      </w:r>
      <w:r w:rsidRPr="008453B0">
        <w:rPr>
          <w:rFonts w:ascii="Times New Roman" w:eastAsia="Times New Roman" w:hAnsi="Times New Roman" w:cs="Times New Roman"/>
          <w:sz w:val="24"/>
          <w:szCs w:val="20"/>
        </w:rPr>
        <w:t xml:space="preserve">noslēgšanas brīža pamatojoties uz </w:t>
      </w:r>
      <w:r w:rsidRPr="008453B0">
        <w:rPr>
          <w:rFonts w:ascii="Times New Roman" w:eastAsia="Times New Roman" w:hAnsi="Times New Roman" w:cs="Times New Roman"/>
          <w:b/>
          <w:sz w:val="24"/>
          <w:szCs w:val="20"/>
        </w:rPr>
        <w:t>Izpildītāja</w:t>
      </w:r>
      <w:r w:rsidRPr="008453B0">
        <w:rPr>
          <w:rFonts w:ascii="Times New Roman" w:eastAsia="Times New Roman" w:hAnsi="Times New Roman" w:cs="Times New Roman"/>
          <w:sz w:val="24"/>
          <w:szCs w:val="20"/>
        </w:rPr>
        <w:t xml:space="preserve"> iesniegta avansa rēķina pamata pārskaita </w:t>
      </w:r>
      <w:r w:rsidRPr="008453B0">
        <w:rPr>
          <w:rFonts w:ascii="Times New Roman" w:eastAsia="Times New Roman" w:hAnsi="Times New Roman" w:cs="Times New Roman"/>
          <w:b/>
          <w:sz w:val="24"/>
          <w:szCs w:val="20"/>
        </w:rPr>
        <w:t xml:space="preserve">Izpildītāja </w:t>
      </w:r>
      <w:r w:rsidRPr="008453B0">
        <w:rPr>
          <w:rFonts w:ascii="Times New Roman" w:eastAsia="Times New Roman" w:hAnsi="Times New Roman" w:cs="Times New Roman"/>
          <w:sz w:val="24"/>
          <w:szCs w:val="20"/>
        </w:rPr>
        <w:t>kontā avansu 20% (</w:t>
      </w:r>
      <w:r w:rsidRPr="008453B0">
        <w:rPr>
          <w:rFonts w:ascii="Times New Roman" w:eastAsia="Times New Roman" w:hAnsi="Times New Roman" w:cs="Times New Roman"/>
          <w:i/>
          <w:sz w:val="24"/>
          <w:szCs w:val="20"/>
        </w:rPr>
        <w:t>divdesmit procenti</w:t>
      </w:r>
      <w:r w:rsidRPr="008453B0">
        <w:rPr>
          <w:rFonts w:ascii="Times New Roman" w:eastAsia="Times New Roman" w:hAnsi="Times New Roman" w:cs="Times New Roman"/>
          <w:sz w:val="24"/>
          <w:szCs w:val="20"/>
        </w:rPr>
        <w:t xml:space="preserve">) apmērā no kopējās </w:t>
      </w:r>
      <w:r w:rsidRPr="008453B0">
        <w:rPr>
          <w:rFonts w:ascii="Times New Roman" w:eastAsia="Times New Roman" w:hAnsi="Times New Roman" w:cs="Times New Roman"/>
          <w:b/>
          <w:sz w:val="24"/>
          <w:szCs w:val="20"/>
        </w:rPr>
        <w:t>Līguma summas</w:t>
      </w:r>
      <w:r w:rsidRPr="008453B0">
        <w:rPr>
          <w:rFonts w:ascii="Times New Roman" w:eastAsia="Times New Roman" w:hAnsi="Times New Roman" w:cs="Times New Roman"/>
          <w:sz w:val="24"/>
          <w:szCs w:val="20"/>
        </w:rPr>
        <w:t xml:space="preserve">, t.i., </w:t>
      </w:r>
      <w:r w:rsidRPr="008453B0">
        <w:rPr>
          <w:rFonts w:ascii="Times New Roman" w:eastAsia="Times New Roman" w:hAnsi="Times New Roman" w:cs="Times New Roman"/>
          <w:b/>
          <w:sz w:val="24"/>
          <w:szCs w:val="20"/>
        </w:rPr>
        <w:t>EUR</w:t>
      </w:r>
      <w:r w:rsidRPr="008453B0">
        <w:rPr>
          <w:rFonts w:ascii="Times New Roman" w:eastAsia="Times New Roman" w:hAnsi="Times New Roman" w:cs="Times New Roman"/>
          <w:sz w:val="24"/>
          <w:szCs w:val="20"/>
        </w:rPr>
        <w:t xml:space="preserve"> </w:t>
      </w:r>
      <w:r w:rsidRPr="008453B0">
        <w:rPr>
          <w:rFonts w:ascii="Times New Roman" w:eastAsia="Times New Roman" w:hAnsi="Times New Roman" w:cs="Times New Roman"/>
          <w:b/>
          <w:sz w:val="24"/>
          <w:szCs w:val="20"/>
        </w:rPr>
        <w:t xml:space="preserve">____________ </w:t>
      </w:r>
      <w:r w:rsidRPr="008453B0">
        <w:rPr>
          <w:rFonts w:ascii="Times New Roman" w:eastAsia="Times New Roman" w:hAnsi="Times New Roman" w:cs="Times New Roman"/>
          <w:sz w:val="24"/>
          <w:szCs w:val="20"/>
        </w:rPr>
        <w:t>(</w:t>
      </w:r>
      <w:r w:rsidRPr="008453B0">
        <w:rPr>
          <w:rFonts w:ascii="Times New Roman" w:eastAsia="Times New Roman" w:hAnsi="Times New Roman" w:cs="Times New Roman"/>
          <w:i/>
          <w:sz w:val="24"/>
          <w:szCs w:val="20"/>
        </w:rPr>
        <w:t xml:space="preserve">_____________________________________________________ </w:t>
      </w:r>
      <w:proofErr w:type="spellStart"/>
      <w:r w:rsidRPr="008453B0">
        <w:rPr>
          <w:rFonts w:ascii="Times New Roman" w:eastAsia="Times New Roman" w:hAnsi="Times New Roman" w:cs="Times New Roman"/>
          <w:i/>
          <w:sz w:val="24"/>
          <w:szCs w:val="20"/>
        </w:rPr>
        <w:t>euro</w:t>
      </w:r>
      <w:proofErr w:type="spellEnd"/>
      <w:r w:rsidRPr="008453B0">
        <w:rPr>
          <w:rFonts w:ascii="Times New Roman" w:eastAsia="Times New Roman" w:hAnsi="Times New Roman" w:cs="Times New Roman"/>
          <w:sz w:val="24"/>
          <w:szCs w:val="20"/>
        </w:rPr>
        <w:t>)</w:t>
      </w:r>
      <w:r w:rsidRPr="008453B0">
        <w:rPr>
          <w:rFonts w:ascii="Times New Roman" w:eastAsia="Times New Roman" w:hAnsi="Times New Roman" w:cs="Times New Roman"/>
          <w:b/>
          <w:sz w:val="24"/>
          <w:szCs w:val="20"/>
        </w:rPr>
        <w:t>,</w:t>
      </w:r>
      <w:r w:rsidRPr="008453B0">
        <w:rPr>
          <w:rFonts w:ascii="Times New Roman" w:eastAsia="Times New Roman" w:hAnsi="Times New Roman" w:cs="Times New Roman"/>
          <w:sz w:val="24"/>
          <w:szCs w:val="20"/>
        </w:rPr>
        <w:t xml:space="preserve"> tai skaitā PVN.</w:t>
      </w:r>
      <w:r w:rsidRPr="008453B0">
        <w:rPr>
          <w:rFonts w:ascii="Times New Roman" w:eastAsia="Times New Roman" w:hAnsi="Times New Roman" w:cs="Times New Roman"/>
          <w:b/>
          <w:sz w:val="24"/>
          <w:szCs w:val="20"/>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0"/>
        </w:rPr>
        <w:t>2.2</w:t>
      </w:r>
      <w:r w:rsidRPr="008453B0">
        <w:rPr>
          <w:rFonts w:ascii="Times New Roman" w:eastAsia="Times New Roman" w:hAnsi="Times New Roman" w:cs="Times New Roman"/>
          <w:b/>
          <w:sz w:val="24"/>
          <w:szCs w:val="20"/>
        </w:rPr>
        <w:t xml:space="preserve"> </w:t>
      </w:r>
      <w:r w:rsidRPr="008453B0">
        <w:rPr>
          <w:rFonts w:ascii="Times New Roman" w:eastAsia="Times New Roman" w:hAnsi="Times New Roman" w:cs="Times New Roman"/>
          <w:sz w:val="24"/>
          <w:szCs w:val="20"/>
        </w:rPr>
        <w:t>Par atlikušo</w:t>
      </w:r>
      <w:r w:rsidRPr="008453B0">
        <w:rPr>
          <w:rFonts w:ascii="Times New Roman" w:eastAsia="Times New Roman" w:hAnsi="Times New Roman" w:cs="Times New Roman"/>
          <w:b/>
          <w:sz w:val="24"/>
          <w:szCs w:val="20"/>
        </w:rPr>
        <w:t xml:space="preserve"> Līguma summu </w:t>
      </w:r>
      <w:r w:rsidRPr="008453B0">
        <w:rPr>
          <w:rFonts w:ascii="Times New Roman" w:eastAsia="Times New Roman" w:hAnsi="Times New Roman" w:cs="Times New Roman"/>
          <w:sz w:val="24"/>
          <w:szCs w:val="20"/>
        </w:rPr>
        <w:t>norēķini tiek veikti atbilstoši</w:t>
      </w:r>
      <w:r w:rsidRPr="008453B0">
        <w:rPr>
          <w:rFonts w:ascii="Times New Roman" w:eastAsia="Times New Roman" w:hAnsi="Times New Roman" w:cs="Times New Roman"/>
          <w:b/>
          <w:sz w:val="24"/>
          <w:szCs w:val="20"/>
        </w:rPr>
        <w:t xml:space="preserve">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faktiski veiktam  </w:t>
      </w:r>
      <w:r w:rsidRPr="008453B0">
        <w:rPr>
          <w:rFonts w:ascii="Times New Roman" w:eastAsia="Times New Roman" w:hAnsi="Times New Roman" w:cs="Times New Roman"/>
          <w:b/>
          <w:sz w:val="24"/>
          <w:szCs w:val="24"/>
        </w:rPr>
        <w:t>Pakalpojumam</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b/>
          <w:sz w:val="24"/>
          <w:szCs w:val="24"/>
        </w:rPr>
        <w:t xml:space="preserve">Pasūtītājs </w:t>
      </w:r>
      <w:r w:rsidRPr="008453B0">
        <w:rPr>
          <w:rFonts w:ascii="Times New Roman" w:eastAsia="Times New Roman" w:hAnsi="Times New Roman" w:cs="Times New Roman"/>
          <w:sz w:val="24"/>
          <w:szCs w:val="24"/>
        </w:rPr>
        <w:t xml:space="preserve">pamatojoties uz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lang w:eastAsia="lv-LV"/>
        </w:rPr>
        <w:t xml:space="preserve">iesniegto attiecīgo norēķinu dokumentu, par faktiski veikto </w:t>
      </w:r>
      <w:r w:rsidRPr="008453B0">
        <w:rPr>
          <w:rFonts w:ascii="Times New Roman" w:eastAsia="Times New Roman" w:hAnsi="Times New Roman" w:cs="Times New Roman"/>
          <w:b/>
          <w:sz w:val="24"/>
          <w:szCs w:val="24"/>
          <w:lang w:eastAsia="lv-LV"/>
        </w:rPr>
        <w:t>Pakalpojumu</w:t>
      </w:r>
      <w:r w:rsidRPr="008453B0">
        <w:rPr>
          <w:rFonts w:ascii="Times New Roman" w:eastAsia="Times New Roman" w:hAnsi="Times New Roman" w:cs="Times New Roman"/>
          <w:sz w:val="24"/>
          <w:szCs w:val="24"/>
          <w:lang w:eastAsia="lv-LV"/>
        </w:rPr>
        <w:t xml:space="preserve">, veic pārskaitījumu uz </w:t>
      </w:r>
      <w:r w:rsidRPr="008453B0">
        <w:rPr>
          <w:rFonts w:ascii="Times New Roman" w:eastAsia="Times New Roman" w:hAnsi="Times New Roman" w:cs="Times New Roman"/>
          <w:b/>
          <w:sz w:val="24"/>
          <w:szCs w:val="24"/>
          <w:lang w:eastAsia="lv-LV"/>
        </w:rPr>
        <w:t xml:space="preserve">Izpildītāja  </w:t>
      </w:r>
      <w:r w:rsidRPr="008453B0">
        <w:rPr>
          <w:rFonts w:ascii="Times New Roman" w:eastAsia="Times New Roman" w:hAnsi="Times New Roman" w:cs="Times New Roman"/>
          <w:sz w:val="24"/>
          <w:szCs w:val="24"/>
          <w:lang w:eastAsia="lv-LV"/>
        </w:rPr>
        <w:t>norādīto bankas kontu, bet ne vēlāk kā 30 dienu laikā.</w:t>
      </w:r>
    </w:p>
    <w:p w:rsidR="008453B0" w:rsidRPr="008453B0" w:rsidRDefault="008453B0" w:rsidP="008453B0">
      <w:pPr>
        <w:spacing w:after="0" w:line="240" w:lineRule="auto"/>
        <w:jc w:val="both"/>
        <w:rPr>
          <w:rFonts w:ascii="Times New Roman" w:eastAsia="Times New Roman" w:hAnsi="Times New Roman" w:cs="Times New Roman"/>
          <w:b/>
          <w:sz w:val="24"/>
          <w:szCs w:val="24"/>
        </w:rPr>
      </w:pPr>
      <w:r w:rsidRPr="008453B0">
        <w:rPr>
          <w:rFonts w:ascii="Times New Roman" w:eastAsia="Times New Roman" w:hAnsi="Times New Roman" w:cs="Times New Roman"/>
          <w:sz w:val="24"/>
          <w:szCs w:val="24"/>
        </w:rPr>
        <w:t xml:space="preserve">2.3. Līguma saistību neizpildes gadījumā, Izpildītājam šā </w:t>
      </w:r>
      <w:r w:rsidRPr="008453B0">
        <w:rPr>
          <w:rFonts w:ascii="Times New Roman" w:eastAsia="Times New Roman" w:hAnsi="Times New Roman" w:cs="Times New Roman"/>
          <w:b/>
          <w:bCs/>
          <w:sz w:val="24"/>
          <w:szCs w:val="24"/>
        </w:rPr>
        <w:t xml:space="preserve">Līguma </w:t>
      </w:r>
      <w:r w:rsidRPr="008453B0">
        <w:rPr>
          <w:rFonts w:ascii="Times New Roman" w:eastAsia="Times New Roman" w:hAnsi="Times New Roman" w:cs="Times New Roman"/>
          <w:sz w:val="24"/>
          <w:szCs w:val="24"/>
        </w:rPr>
        <w:t xml:space="preserve"> 2.1.  punktā norādītais avansa maksājums </w:t>
      </w:r>
      <w:r w:rsidR="00502988">
        <w:rPr>
          <w:rFonts w:ascii="Times New Roman" w:eastAsia="Times New Roman" w:hAnsi="Times New Roman" w:cs="Times New Roman"/>
          <w:b/>
          <w:bCs/>
          <w:sz w:val="24"/>
          <w:szCs w:val="24"/>
        </w:rPr>
        <w:t>Pasūtītājam</w:t>
      </w:r>
      <w:r w:rsidRPr="008453B0">
        <w:rPr>
          <w:rFonts w:ascii="Times New Roman" w:eastAsia="Times New Roman" w:hAnsi="Times New Roman" w:cs="Times New Roman"/>
          <w:sz w:val="24"/>
          <w:szCs w:val="24"/>
        </w:rPr>
        <w:t xml:space="preserve"> ir jāatgriež pēc pirmā pieprasījuma.</w:t>
      </w:r>
      <w:r w:rsidRPr="008453B0">
        <w:rPr>
          <w:rFonts w:ascii="Times New Roman" w:eastAsia="Times New Roman" w:hAnsi="Times New Roman" w:cs="Times New Roman"/>
          <w:b/>
          <w:sz w:val="24"/>
          <w:szCs w:val="24"/>
        </w:rPr>
        <w:t xml:space="preserve"> </w:t>
      </w:r>
    </w:p>
    <w:p w:rsidR="008453B0" w:rsidRPr="008453B0" w:rsidRDefault="008453B0" w:rsidP="008453B0">
      <w:pPr>
        <w:tabs>
          <w:tab w:val="left" w:pos="0"/>
          <w:tab w:val="right" w:pos="9257"/>
        </w:tabs>
        <w:suppressAutoHyphen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2.4. </w:t>
      </w:r>
      <w:r w:rsidRPr="008453B0">
        <w:rPr>
          <w:rFonts w:ascii="Times New Roman" w:eastAsia="Times New Roman" w:hAnsi="Times New Roman" w:cs="Times New Roman"/>
          <w:b/>
          <w:sz w:val="24"/>
          <w:szCs w:val="24"/>
        </w:rPr>
        <w:t>Līguma summu</w:t>
      </w:r>
      <w:r w:rsidRPr="008453B0">
        <w:rPr>
          <w:rFonts w:ascii="Times New Roman" w:eastAsia="Times New Roman" w:hAnsi="Times New Roman" w:cs="Times New Roman"/>
          <w:sz w:val="24"/>
          <w:szCs w:val="24"/>
        </w:rPr>
        <w:t xml:space="preserve"> paredzēts segt no</w:t>
      </w:r>
      <w:r w:rsidRPr="008453B0">
        <w:rPr>
          <w:rFonts w:ascii="Times New Roman" w:eastAsia="Calibri" w:hAnsi="Times New Roman" w:cs="Times New Roman"/>
          <w:sz w:val="24"/>
          <w:szCs w:val="24"/>
          <w:lang w:eastAsia="lv-LV"/>
        </w:rPr>
        <w:t xml:space="preserve"> </w:t>
      </w:r>
      <w:r w:rsidRPr="008453B0">
        <w:rPr>
          <w:rFonts w:ascii="Times New Roman" w:eastAsia="Times New Roman" w:hAnsi="Times New Roman" w:cs="Times New Roman"/>
          <w:sz w:val="24"/>
          <w:szCs w:val="24"/>
        </w:rPr>
        <w:t xml:space="preserve"> _______________</w:t>
      </w:r>
      <w:r w:rsidRPr="008453B0">
        <w:rPr>
          <w:rFonts w:ascii="Times New Roman" w:eastAsia="Times New Roman" w:hAnsi="Times New Roman" w:cs="Times New Roman"/>
          <w:i/>
          <w:sz w:val="24"/>
          <w:szCs w:val="24"/>
        </w:rPr>
        <w:t xml:space="preserve">  </w:t>
      </w:r>
      <w:r w:rsidRPr="008453B0">
        <w:rPr>
          <w:rFonts w:ascii="Times New Roman" w:eastAsia="Times New Roman" w:hAnsi="Times New Roman" w:cs="Times New Roman"/>
          <w:sz w:val="24"/>
          <w:szCs w:val="24"/>
        </w:rPr>
        <w:t>(turpmāk-Finansējums)  līdzekļiem.</w:t>
      </w:r>
    </w:p>
    <w:p w:rsidR="008453B0" w:rsidRPr="008453B0" w:rsidRDefault="008453B0" w:rsidP="008453B0">
      <w:pPr>
        <w:tabs>
          <w:tab w:val="num" w:pos="-142"/>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lang w:eastAsia="lv-LV"/>
        </w:rPr>
        <w:t xml:space="preserve">2.5.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8453B0" w:rsidRPr="008453B0" w:rsidRDefault="008453B0" w:rsidP="008453B0">
      <w:pPr>
        <w:spacing w:after="0" w:line="360" w:lineRule="auto"/>
        <w:jc w:val="center"/>
        <w:outlineLvl w:val="0"/>
        <w:rPr>
          <w:rFonts w:ascii="Times New Roman" w:eastAsia="Times New Roman" w:hAnsi="Times New Roman" w:cs="Times New Roman"/>
          <w:b/>
          <w:sz w:val="24"/>
          <w:szCs w:val="24"/>
          <w:lang w:eastAsia="lv-LV"/>
        </w:rPr>
      </w:pPr>
    </w:p>
    <w:p w:rsidR="00707F6E" w:rsidRPr="008453B0" w:rsidRDefault="008453B0" w:rsidP="00707F6E">
      <w:pPr>
        <w:spacing w:after="0" w:line="360" w:lineRule="auto"/>
        <w:jc w:val="center"/>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3. Pasūtītāja un Izpildītāja tiesības un pienākumi</w:t>
      </w:r>
    </w:p>
    <w:p w:rsidR="008453B0" w:rsidRPr="008453B0" w:rsidRDefault="008453B0" w:rsidP="00707F6E">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3.1.</w:t>
      </w:r>
      <w:r w:rsidRPr="008453B0">
        <w:rPr>
          <w:rFonts w:ascii="Times New Roman" w:eastAsia="Times New Roman" w:hAnsi="Times New Roman" w:cs="Times New Roman"/>
          <w:b/>
          <w:bCs/>
          <w:sz w:val="24"/>
          <w:szCs w:val="24"/>
        </w:rPr>
        <w:t xml:space="preserve"> Pasūtītājam</w:t>
      </w:r>
      <w:r w:rsidRPr="008453B0">
        <w:rPr>
          <w:rFonts w:ascii="Times New Roman" w:eastAsia="Times New Roman" w:hAnsi="Times New Roman" w:cs="Times New Roman"/>
          <w:sz w:val="24"/>
          <w:szCs w:val="24"/>
        </w:rPr>
        <w:t xml:space="preserve"> ir tiesības saņemt informāciju par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paredzētā </w:t>
      </w:r>
      <w:r w:rsidRPr="008453B0">
        <w:rPr>
          <w:rFonts w:ascii="Times New Roman" w:eastAsia="Times New Roman" w:hAnsi="Times New Roman" w:cs="Times New Roman"/>
          <w:b/>
          <w:bCs/>
          <w:sz w:val="24"/>
          <w:szCs w:val="24"/>
        </w:rPr>
        <w:t xml:space="preserve">Pakalpojuma </w:t>
      </w:r>
      <w:r w:rsidRPr="008453B0">
        <w:rPr>
          <w:rFonts w:ascii="Times New Roman" w:eastAsia="Times New Roman" w:hAnsi="Times New Roman" w:cs="Times New Roman"/>
          <w:sz w:val="24"/>
          <w:szCs w:val="24"/>
        </w:rPr>
        <w:t>norisi.</w:t>
      </w:r>
    </w:p>
    <w:p w:rsidR="008453B0" w:rsidRPr="008453B0" w:rsidRDefault="008453B0" w:rsidP="00707F6E">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3.2. Atbilstoši šā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2. punktā noteiktai kārtībai veikt norēķinus par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veikto </w:t>
      </w:r>
      <w:r w:rsidRPr="008453B0">
        <w:rPr>
          <w:rFonts w:ascii="Times New Roman" w:eastAsia="Times New Roman" w:hAnsi="Times New Roman" w:cs="Times New Roman"/>
          <w:b/>
          <w:sz w:val="24"/>
          <w:szCs w:val="24"/>
        </w:rPr>
        <w:t>Pakalpojumu</w:t>
      </w:r>
      <w:r w:rsidRPr="008453B0">
        <w:rPr>
          <w:rFonts w:ascii="Times New Roman" w:eastAsia="Times New Roman" w:hAnsi="Times New Roman" w:cs="Times New Roman"/>
          <w:sz w:val="24"/>
          <w:szCs w:val="24"/>
        </w:rPr>
        <w:t>.</w:t>
      </w:r>
    </w:p>
    <w:p w:rsidR="008453B0" w:rsidRPr="008453B0" w:rsidRDefault="008453B0" w:rsidP="00707F6E">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 xml:space="preserve">3.3. </w:t>
      </w:r>
      <w:r w:rsidRPr="008453B0">
        <w:rPr>
          <w:rFonts w:ascii="Times New Roman" w:eastAsia="Times New Roman" w:hAnsi="Times New Roman" w:cs="Times New Roman"/>
          <w:b/>
          <w:bCs/>
          <w:sz w:val="24"/>
          <w:szCs w:val="24"/>
        </w:rPr>
        <w:t xml:space="preserve">Pakalpojumu Izpildītājs </w:t>
      </w:r>
      <w:r w:rsidRPr="008453B0">
        <w:rPr>
          <w:rFonts w:ascii="Times New Roman" w:eastAsia="Times New Roman" w:hAnsi="Times New Roman" w:cs="Times New Roman"/>
          <w:sz w:val="24"/>
          <w:szCs w:val="24"/>
        </w:rPr>
        <w:t xml:space="preserve">veic </w:t>
      </w:r>
      <w:r w:rsidRPr="008453B0">
        <w:rPr>
          <w:rFonts w:ascii="Times New Roman" w:eastAsia="Times New Roman" w:hAnsi="Times New Roman" w:cs="Times New Roman"/>
          <w:b/>
          <w:bCs/>
          <w:sz w:val="24"/>
          <w:szCs w:val="24"/>
        </w:rPr>
        <w:t>Pasūtītājam</w:t>
      </w:r>
      <w:r w:rsidRPr="008453B0">
        <w:rPr>
          <w:rFonts w:ascii="Times New Roman" w:eastAsia="Times New Roman" w:hAnsi="Times New Roman" w:cs="Times New Roman"/>
          <w:sz w:val="24"/>
          <w:szCs w:val="24"/>
        </w:rPr>
        <w:t xml:space="preserve">, garantējot tā kvalitāti un citus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ietvertos nosacījumus. </w:t>
      </w:r>
    </w:p>
    <w:p w:rsidR="008453B0" w:rsidRPr="008453B0" w:rsidRDefault="008453B0" w:rsidP="008453B0">
      <w:pPr>
        <w:spacing w:after="0" w:line="240" w:lineRule="auto"/>
        <w:jc w:val="center"/>
        <w:outlineLvl w:val="0"/>
        <w:rPr>
          <w:rFonts w:ascii="Times New Roman" w:eastAsia="Times New Roman" w:hAnsi="Times New Roman" w:cs="Times New Roman"/>
          <w:b/>
          <w:sz w:val="24"/>
          <w:szCs w:val="20"/>
        </w:rPr>
      </w:pPr>
    </w:p>
    <w:p w:rsidR="008453B0" w:rsidRDefault="008453B0" w:rsidP="008453B0">
      <w:pPr>
        <w:spacing w:after="0" w:line="240" w:lineRule="auto"/>
        <w:jc w:val="center"/>
        <w:outlineLvl w:val="0"/>
        <w:rPr>
          <w:rFonts w:ascii="Times New Roman" w:eastAsia="Times New Roman" w:hAnsi="Times New Roman" w:cs="Times New Roman"/>
          <w:b/>
          <w:sz w:val="24"/>
          <w:szCs w:val="20"/>
        </w:rPr>
      </w:pPr>
      <w:r w:rsidRPr="008453B0">
        <w:rPr>
          <w:rFonts w:ascii="Times New Roman" w:eastAsia="Times New Roman" w:hAnsi="Times New Roman" w:cs="Times New Roman"/>
          <w:b/>
          <w:sz w:val="24"/>
          <w:szCs w:val="20"/>
        </w:rPr>
        <w:t>4.   Līdzēju atbildība</w:t>
      </w:r>
    </w:p>
    <w:p w:rsidR="00A21396" w:rsidRPr="008453B0" w:rsidRDefault="00A21396" w:rsidP="008453B0">
      <w:pPr>
        <w:spacing w:after="0" w:line="240" w:lineRule="auto"/>
        <w:jc w:val="center"/>
        <w:outlineLvl w:val="0"/>
        <w:rPr>
          <w:rFonts w:ascii="Times New Roman" w:eastAsia="Times New Roman" w:hAnsi="Times New Roman" w:cs="Times New Roman"/>
          <w:b/>
          <w:sz w:val="24"/>
          <w:szCs w:val="20"/>
        </w:rPr>
      </w:pP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 xml:space="preserve">4.1. </w:t>
      </w:r>
      <w:r w:rsidRPr="008453B0">
        <w:rPr>
          <w:rFonts w:ascii="Times New Roman" w:eastAsia="Times New Roman" w:hAnsi="Times New Roman" w:cs="Times New Roman"/>
          <w:sz w:val="24"/>
          <w:szCs w:val="24"/>
        </w:rPr>
        <w:t xml:space="preserve">Ja </w:t>
      </w:r>
      <w:r w:rsidRPr="008453B0">
        <w:rPr>
          <w:rFonts w:ascii="Times New Roman" w:eastAsia="Times New Roman" w:hAnsi="Times New Roman" w:cs="Times New Roman"/>
          <w:b/>
          <w:bCs/>
          <w:sz w:val="24"/>
          <w:szCs w:val="24"/>
        </w:rPr>
        <w:t>Pakalpojums</w:t>
      </w:r>
      <w:r w:rsidRPr="008453B0">
        <w:rPr>
          <w:rFonts w:ascii="Times New Roman" w:eastAsia="Times New Roman" w:hAnsi="Times New Roman" w:cs="Times New Roman"/>
          <w:sz w:val="24"/>
          <w:szCs w:val="24"/>
        </w:rPr>
        <w:t xml:space="preserve"> tiek veikts nekvalitatīvi </w:t>
      </w:r>
      <w:r w:rsidRPr="008453B0">
        <w:rPr>
          <w:rFonts w:ascii="Times New Roman" w:eastAsia="Times New Roman" w:hAnsi="Times New Roman" w:cs="Times New Roman"/>
          <w:b/>
          <w:bCs/>
          <w:sz w:val="24"/>
          <w:szCs w:val="24"/>
        </w:rPr>
        <w:t>Pasūtītājam</w:t>
      </w:r>
      <w:r w:rsidRPr="008453B0">
        <w:rPr>
          <w:rFonts w:ascii="Times New Roman" w:eastAsia="Times New Roman" w:hAnsi="Times New Roman" w:cs="Times New Roman"/>
          <w:sz w:val="24"/>
          <w:szCs w:val="24"/>
        </w:rPr>
        <w:t xml:space="preserve"> ir tiesības nepieņemt </w:t>
      </w:r>
      <w:r w:rsidRPr="008453B0">
        <w:rPr>
          <w:rFonts w:ascii="Times New Roman" w:eastAsia="Times New Roman" w:hAnsi="Times New Roman" w:cs="Times New Roman"/>
          <w:b/>
          <w:sz w:val="24"/>
          <w:szCs w:val="24"/>
        </w:rPr>
        <w:t>Pakalpojumu</w:t>
      </w:r>
      <w:r w:rsidRPr="008453B0">
        <w:rPr>
          <w:rFonts w:ascii="Times New Roman" w:eastAsia="Times New Roman" w:hAnsi="Times New Roman" w:cs="Times New Roman"/>
          <w:sz w:val="24"/>
          <w:szCs w:val="24"/>
        </w:rPr>
        <w:t xml:space="preserve"> līdz </w:t>
      </w:r>
      <w:r w:rsidRPr="008453B0">
        <w:rPr>
          <w:rFonts w:ascii="Times New Roman" w:eastAsia="Times New Roman" w:hAnsi="Times New Roman" w:cs="Times New Roman"/>
          <w:b/>
          <w:bCs/>
          <w:sz w:val="24"/>
          <w:szCs w:val="24"/>
        </w:rPr>
        <w:t xml:space="preserve">Izpildītājs </w:t>
      </w:r>
      <w:r w:rsidRPr="008453B0">
        <w:rPr>
          <w:rFonts w:ascii="Times New Roman" w:eastAsia="Times New Roman" w:hAnsi="Times New Roman" w:cs="Times New Roman"/>
          <w:sz w:val="24"/>
          <w:szCs w:val="24"/>
        </w:rPr>
        <w:t xml:space="preserve">novērš </w:t>
      </w:r>
      <w:r w:rsidRPr="008453B0">
        <w:rPr>
          <w:rFonts w:ascii="Times New Roman" w:eastAsia="Times New Roman" w:hAnsi="Times New Roman" w:cs="Times New Roman"/>
          <w:b/>
          <w:sz w:val="24"/>
          <w:szCs w:val="24"/>
        </w:rPr>
        <w:t>Pakalpojuma</w:t>
      </w:r>
      <w:r w:rsidRPr="008453B0">
        <w:rPr>
          <w:rFonts w:ascii="Times New Roman" w:eastAsia="Times New Roman" w:hAnsi="Times New Roman" w:cs="Times New Roman"/>
          <w:sz w:val="24"/>
          <w:szCs w:val="24"/>
        </w:rPr>
        <w:t xml:space="preserve"> trūkumus, par ko tiek sastādīts Akts.</w:t>
      </w:r>
    </w:p>
    <w:p w:rsidR="008453B0" w:rsidRPr="008453B0" w:rsidRDefault="008453B0" w:rsidP="008453B0">
      <w:pPr>
        <w:tabs>
          <w:tab w:val="left" w:pos="0"/>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4.2. Par apmaksas termiņa neievērošanu </w:t>
      </w:r>
      <w:r w:rsidRPr="008453B0">
        <w:rPr>
          <w:rFonts w:ascii="Times New Roman" w:eastAsia="Times New Roman" w:hAnsi="Times New Roman" w:cs="Times New Roman"/>
          <w:b/>
          <w:sz w:val="24"/>
          <w:szCs w:val="24"/>
        </w:rPr>
        <w:t xml:space="preserve">Pasūtītājs, </w:t>
      </w:r>
      <w:r w:rsidRPr="008453B0">
        <w:rPr>
          <w:rFonts w:ascii="Times New Roman" w:eastAsia="Times New Roman" w:hAnsi="Times New Roman" w:cs="Times New Roman"/>
          <w:sz w:val="24"/>
          <w:szCs w:val="24"/>
        </w:rPr>
        <w:t xml:space="preserve">pēc </w:t>
      </w:r>
      <w:r w:rsidRPr="008453B0">
        <w:rPr>
          <w:rFonts w:ascii="Times New Roman" w:eastAsia="Times New Roman" w:hAnsi="Times New Roman" w:cs="Times New Roman"/>
          <w:b/>
          <w:bCs/>
          <w:sz w:val="24"/>
          <w:szCs w:val="24"/>
        </w:rPr>
        <w:t>Izpildītāja</w:t>
      </w:r>
      <w:r w:rsidRPr="008453B0">
        <w:rPr>
          <w:rFonts w:ascii="Times New Roman" w:eastAsia="Times New Roman" w:hAnsi="Times New Roman" w:cs="Times New Roman"/>
          <w:sz w:val="24"/>
          <w:szCs w:val="24"/>
        </w:rPr>
        <w:t xml:space="preserve"> pieprasījuma, maksā </w:t>
      </w:r>
      <w:r w:rsidRPr="008453B0">
        <w:rPr>
          <w:rFonts w:ascii="Times New Roman" w:eastAsia="Times New Roman" w:hAnsi="Times New Roman" w:cs="Times New Roman"/>
          <w:b/>
          <w:sz w:val="24"/>
          <w:szCs w:val="24"/>
        </w:rPr>
        <w:t>Izpildītājam</w:t>
      </w:r>
      <w:r w:rsidRPr="008453B0">
        <w:rPr>
          <w:rFonts w:ascii="Times New Roman" w:eastAsia="Times New Roman" w:hAnsi="Times New Roman" w:cs="Times New Roman"/>
          <w:sz w:val="24"/>
          <w:szCs w:val="24"/>
        </w:rPr>
        <w:t xml:space="preserve"> nokavējuma procentus 0,01% (</w:t>
      </w:r>
      <w:r w:rsidRPr="008453B0">
        <w:rPr>
          <w:rFonts w:ascii="Times New Roman" w:eastAsia="Times New Roman" w:hAnsi="Times New Roman" w:cs="Times New Roman"/>
          <w:i/>
          <w:sz w:val="24"/>
          <w:szCs w:val="24"/>
        </w:rPr>
        <w:t>nulle komats nulle  viena procenta</w:t>
      </w:r>
      <w:r w:rsidRPr="008453B0">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saistību izpildes.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4.3. Par </w:t>
      </w:r>
      <w:r w:rsidRPr="008453B0">
        <w:rPr>
          <w:rFonts w:ascii="Times New Roman" w:eastAsia="Times New Roman" w:hAnsi="Times New Roman" w:cs="Times New Roman"/>
          <w:b/>
          <w:sz w:val="24"/>
          <w:szCs w:val="24"/>
        </w:rPr>
        <w:t>Pakalpojuma</w:t>
      </w:r>
      <w:r w:rsidRPr="008453B0">
        <w:rPr>
          <w:rFonts w:ascii="Times New Roman" w:eastAsia="Times New Roman" w:hAnsi="Times New Roman" w:cs="Times New Roman"/>
          <w:sz w:val="24"/>
          <w:szCs w:val="24"/>
        </w:rPr>
        <w:t xml:space="preserve"> izpildes kavējumu </w:t>
      </w:r>
      <w:r w:rsidRPr="008453B0">
        <w:rPr>
          <w:rFonts w:ascii="Times New Roman" w:eastAsia="Times New Roman" w:hAnsi="Times New Roman" w:cs="Times New Roman"/>
          <w:b/>
          <w:sz w:val="24"/>
          <w:szCs w:val="24"/>
        </w:rPr>
        <w:t>Izpildītājs,</w:t>
      </w:r>
      <w:r w:rsidRPr="008453B0">
        <w:rPr>
          <w:rFonts w:ascii="Times New Roman" w:eastAsia="Times New Roman" w:hAnsi="Times New Roman" w:cs="Times New Roman"/>
          <w:sz w:val="24"/>
          <w:szCs w:val="24"/>
        </w:rPr>
        <w:t xml:space="preserve"> pēc </w:t>
      </w:r>
      <w:r w:rsidRPr="008453B0">
        <w:rPr>
          <w:rFonts w:ascii="Times New Roman" w:eastAsia="Times New Roman" w:hAnsi="Times New Roman" w:cs="Times New Roman"/>
          <w:b/>
          <w:bCs/>
          <w:sz w:val="24"/>
          <w:szCs w:val="24"/>
        </w:rPr>
        <w:t>Pasūtītāja</w:t>
      </w:r>
      <w:r w:rsidRPr="008453B0">
        <w:rPr>
          <w:rFonts w:ascii="Times New Roman" w:eastAsia="Times New Roman" w:hAnsi="Times New Roman" w:cs="Times New Roman"/>
          <w:sz w:val="24"/>
          <w:szCs w:val="24"/>
        </w:rPr>
        <w:t xml:space="preserve"> pieprasījuma, maksā </w:t>
      </w:r>
      <w:r w:rsidRPr="008453B0">
        <w:rPr>
          <w:rFonts w:ascii="Times New Roman" w:eastAsia="Times New Roman" w:hAnsi="Times New Roman" w:cs="Times New Roman"/>
          <w:b/>
          <w:sz w:val="24"/>
          <w:szCs w:val="24"/>
        </w:rPr>
        <w:t>Pasūtītājam</w:t>
      </w:r>
      <w:r w:rsidRPr="008453B0">
        <w:rPr>
          <w:rFonts w:ascii="Times New Roman" w:eastAsia="Times New Roman" w:hAnsi="Times New Roman" w:cs="Times New Roman"/>
          <w:sz w:val="24"/>
          <w:szCs w:val="24"/>
        </w:rPr>
        <w:t xml:space="preserve"> līgumsodu 0,01% </w:t>
      </w:r>
      <w:r w:rsidRPr="008453B0">
        <w:rPr>
          <w:rFonts w:ascii="Times New Roman" w:eastAsia="Times New Roman" w:hAnsi="Times New Roman" w:cs="Times New Roman"/>
          <w:i/>
          <w:sz w:val="24"/>
          <w:szCs w:val="24"/>
        </w:rPr>
        <w:t>(nulle komats nulle viena procenta</w:t>
      </w:r>
      <w:r w:rsidRPr="008453B0">
        <w:rPr>
          <w:rFonts w:ascii="Times New Roman" w:eastAsia="Times New Roman" w:hAnsi="Times New Roman" w:cs="Times New Roman"/>
          <w:sz w:val="24"/>
          <w:szCs w:val="24"/>
        </w:rPr>
        <w:t xml:space="preserve">)  apmērā no </w:t>
      </w:r>
      <w:r w:rsidRPr="008453B0">
        <w:rPr>
          <w:rFonts w:ascii="Times New Roman" w:eastAsia="Times New Roman" w:hAnsi="Times New Roman" w:cs="Times New Roman"/>
          <w:b/>
          <w:sz w:val="24"/>
          <w:szCs w:val="24"/>
        </w:rPr>
        <w:t>Līguma summas</w:t>
      </w:r>
      <w:r w:rsidRPr="008453B0">
        <w:rPr>
          <w:rFonts w:ascii="Times New Roman" w:eastAsia="Times New Roman" w:hAnsi="Times New Roman" w:cs="Times New Roman"/>
          <w:sz w:val="24"/>
          <w:szCs w:val="24"/>
        </w:rPr>
        <w:t xml:space="preserve"> par katru nokavēto dienu, bet ne vairāk kā 10 % no kavētās saistību summas.</w:t>
      </w: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707F6E" w:rsidRDefault="008453B0" w:rsidP="00707F6E">
      <w:pPr>
        <w:spacing w:after="0" w:line="240" w:lineRule="auto"/>
        <w:ind w:firstLine="720"/>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5.  Nepārvarama vara</w:t>
      </w:r>
    </w:p>
    <w:p w:rsidR="00A21396" w:rsidRDefault="00A21396" w:rsidP="00707F6E">
      <w:pPr>
        <w:spacing w:after="0" w:line="240" w:lineRule="auto"/>
        <w:ind w:firstLine="720"/>
        <w:jc w:val="center"/>
        <w:rPr>
          <w:rFonts w:ascii="Times New Roman" w:eastAsia="Times New Roman" w:hAnsi="Times New Roman" w:cs="Times New Roman"/>
          <w:b/>
          <w:sz w:val="24"/>
          <w:szCs w:val="24"/>
          <w:lang w:eastAsia="lv-LV"/>
        </w:rPr>
      </w:pPr>
    </w:p>
    <w:p w:rsidR="008453B0" w:rsidRPr="008453B0" w:rsidRDefault="008453B0" w:rsidP="00707F6E">
      <w:pPr>
        <w:spacing w:after="0" w:line="240" w:lineRule="auto"/>
        <w:ind w:firstLine="720"/>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Gadījumā, kad rodas nepārvaramas varas apstākļi, tādi kā, dabas katastrofas, karš, jebkuras militāras akcijas, valsts pārvaldes institūciju rīkojumi, lēmumi vai aizliegumi un citi ārkārtēji apstākļi, kurus </w:t>
      </w:r>
      <w:r w:rsidR="00502988" w:rsidRPr="00502988">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nevarēja paredzēt un novērst ar saviem līdzekļiem, </w:t>
      </w:r>
      <w:r w:rsidRPr="00707F6E">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darbība tiek izbeigta un </w:t>
      </w:r>
      <w:r w:rsidR="00707F6E" w:rsidRPr="00707F6E">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veic savstarpējo norēķinu atbilstoši faktiski </w:t>
      </w:r>
      <w:r w:rsidR="00707F6E">
        <w:rPr>
          <w:rFonts w:ascii="Times New Roman" w:eastAsia="Times New Roman" w:hAnsi="Times New Roman" w:cs="Times New Roman"/>
          <w:sz w:val="24"/>
          <w:szCs w:val="24"/>
          <w:lang w:eastAsia="lv-LV"/>
        </w:rPr>
        <w:t>veiktajam Pakalpojumam</w:t>
      </w:r>
      <w:r w:rsidRPr="008453B0">
        <w:rPr>
          <w:rFonts w:ascii="Times New Roman" w:eastAsia="Times New Roman" w:hAnsi="Times New Roman" w:cs="Times New Roman"/>
          <w:sz w:val="24"/>
          <w:szCs w:val="24"/>
          <w:lang w:eastAsia="lv-LV"/>
        </w:rPr>
        <w:t>.</w:t>
      </w:r>
    </w:p>
    <w:p w:rsidR="008453B0" w:rsidRPr="008453B0" w:rsidRDefault="008453B0" w:rsidP="008453B0">
      <w:pPr>
        <w:spacing w:after="0" w:line="360" w:lineRule="auto"/>
        <w:ind w:firstLine="720"/>
        <w:jc w:val="both"/>
        <w:rPr>
          <w:rFonts w:ascii="Times New Roman" w:eastAsia="Times New Roman" w:hAnsi="Times New Roman" w:cs="Times New Roman"/>
          <w:sz w:val="24"/>
          <w:szCs w:val="24"/>
          <w:lang w:eastAsia="lv-LV"/>
        </w:rPr>
      </w:pPr>
    </w:p>
    <w:p w:rsidR="008453B0" w:rsidRPr="008453B0" w:rsidRDefault="008453B0" w:rsidP="008453B0">
      <w:pPr>
        <w:spacing w:after="0" w:line="360" w:lineRule="auto"/>
        <w:ind w:firstLine="72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lastRenderedPageBreak/>
        <w:t>6. Līguma grozīšanas kārtība un kārtība, kādā pieļaujama atkāpšanās no līguma</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6.1. </w:t>
      </w:r>
      <w:r w:rsidRPr="008453B0">
        <w:rPr>
          <w:rFonts w:ascii="Times New Roman" w:eastAsia="Times New Roman" w:hAnsi="Times New Roman" w:cs="Times New Roman"/>
          <w:b/>
          <w:sz w:val="24"/>
          <w:szCs w:val="24"/>
          <w:lang w:eastAsia="lv-LV"/>
        </w:rPr>
        <w:t>Līgumu</w:t>
      </w:r>
      <w:r w:rsidRPr="008453B0">
        <w:rPr>
          <w:rFonts w:ascii="Times New Roman" w:eastAsia="Times New Roman" w:hAnsi="Times New Roman" w:cs="Times New Roman"/>
          <w:sz w:val="24"/>
          <w:szCs w:val="24"/>
          <w:lang w:eastAsia="lv-LV"/>
        </w:rPr>
        <w:t xml:space="preserve"> var lauzt pirms noteiktā termiņa, </w:t>
      </w:r>
      <w:r w:rsidRPr="008453B0">
        <w:rPr>
          <w:rFonts w:ascii="Times New Roman" w:eastAsia="Times New Roman" w:hAnsi="Times New Roman" w:cs="Times New Roman"/>
          <w:b/>
          <w:sz w:val="24"/>
          <w:szCs w:val="24"/>
          <w:lang w:eastAsia="lv-LV"/>
        </w:rPr>
        <w:t>Līdzējiem</w:t>
      </w:r>
      <w:r w:rsidRPr="008453B0">
        <w:rPr>
          <w:rFonts w:ascii="Times New Roman" w:eastAsia="Times New Roman" w:hAnsi="Times New Roman" w:cs="Times New Roman"/>
          <w:sz w:val="24"/>
          <w:szCs w:val="24"/>
          <w:lang w:eastAsia="lv-LV"/>
        </w:rPr>
        <w:t xml:space="preserve"> savstarpēji par to vienojoties, kas tiek noformēts ar Vienošanās protokolu, kuru pievieno </w:t>
      </w:r>
      <w:r w:rsidRPr="008453B0">
        <w:rPr>
          <w:rFonts w:ascii="Times New Roman" w:eastAsia="Times New Roman" w:hAnsi="Times New Roman" w:cs="Times New Roman"/>
          <w:b/>
          <w:sz w:val="24"/>
          <w:szCs w:val="24"/>
          <w:lang w:eastAsia="lv-LV"/>
        </w:rPr>
        <w:t>Līgumam</w:t>
      </w:r>
      <w:r w:rsidRPr="008453B0">
        <w:rPr>
          <w:rFonts w:ascii="Times New Roman" w:eastAsia="Times New Roman" w:hAnsi="Times New Roman" w:cs="Times New Roman"/>
          <w:sz w:val="24"/>
          <w:szCs w:val="24"/>
          <w:lang w:eastAsia="lv-LV"/>
        </w:rPr>
        <w:t xml:space="preserve"> kā pielikumu, kas kļūst par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neatņemamu sastāvdaļu.</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6.2. Gadījumā, ja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xml:space="preserve"> pārkāpj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saistības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ir tiesīgs vienpusējā kārtībā lauzt šo </w:t>
      </w:r>
      <w:r w:rsidRPr="008453B0">
        <w:rPr>
          <w:rFonts w:ascii="Times New Roman" w:eastAsia="Times New Roman" w:hAnsi="Times New Roman" w:cs="Times New Roman"/>
          <w:b/>
          <w:sz w:val="24"/>
          <w:szCs w:val="24"/>
          <w:lang w:eastAsia="lv-LV"/>
        </w:rPr>
        <w:t>Līgumu</w:t>
      </w:r>
      <w:r w:rsidRPr="008453B0">
        <w:rPr>
          <w:rFonts w:ascii="Times New Roman" w:eastAsia="Times New Roman" w:hAnsi="Times New Roman" w:cs="Times New Roman"/>
          <w:sz w:val="24"/>
          <w:szCs w:val="24"/>
          <w:lang w:eastAsia="lv-LV"/>
        </w:rPr>
        <w:t xml:space="preserve">, prasot atlīdzināt zaudējumus.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6.3.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laušanas gadījumā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savstarpējos norēķinus veic atbilstoši faktiski veiktajam Pakalpojumam un rēķiniem.</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6.4.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1.2.p. ir spēkā visā Līguma darbības laikā, un tā izmaiņas ir pamats, lai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vienpusējā kārtā pārtrauktu līgumattiecības ar </w:t>
      </w:r>
      <w:r w:rsidRPr="008453B0">
        <w:rPr>
          <w:rFonts w:ascii="Times New Roman" w:eastAsia="Times New Roman" w:hAnsi="Times New Roman" w:cs="Times New Roman"/>
          <w:b/>
          <w:sz w:val="24"/>
          <w:szCs w:val="24"/>
          <w:lang w:eastAsia="lv-LV"/>
        </w:rPr>
        <w:t>Izpildītāju</w:t>
      </w:r>
      <w:r w:rsidRPr="008453B0">
        <w:rPr>
          <w:rFonts w:ascii="Times New Roman" w:eastAsia="Times New Roman" w:hAnsi="Times New Roman" w:cs="Times New Roman"/>
          <w:sz w:val="24"/>
          <w:szCs w:val="24"/>
          <w:lang w:eastAsia="lv-LV"/>
        </w:rPr>
        <w:t xml:space="preserve">, līdz ar to </w:t>
      </w:r>
      <w:r w:rsidRPr="008453B0">
        <w:rPr>
          <w:rFonts w:ascii="Times New Roman" w:eastAsia="Times New Roman" w:hAnsi="Times New Roman" w:cs="Times New Roman"/>
          <w:b/>
          <w:sz w:val="24"/>
          <w:szCs w:val="24"/>
          <w:lang w:eastAsia="lv-LV"/>
        </w:rPr>
        <w:t xml:space="preserve">Pasūtītājam </w:t>
      </w:r>
      <w:r w:rsidRPr="008453B0">
        <w:rPr>
          <w:rFonts w:ascii="Times New Roman" w:eastAsia="Times New Roman" w:hAnsi="Times New Roman" w:cs="Times New Roman"/>
          <w:sz w:val="24"/>
          <w:szCs w:val="24"/>
          <w:lang w:eastAsia="lv-LV"/>
        </w:rPr>
        <w:t>nav saistoši iepriekš minētie nosacījumi.</w:t>
      </w:r>
    </w:p>
    <w:p w:rsidR="008453B0" w:rsidRPr="008453B0" w:rsidRDefault="008453B0" w:rsidP="008453B0">
      <w:pPr>
        <w:spacing w:after="12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6.5.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nevarēja paredzēt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noslēgšanas brīdī.</w:t>
      </w:r>
    </w:p>
    <w:p w:rsidR="008453B0" w:rsidRPr="008453B0" w:rsidRDefault="008453B0" w:rsidP="008453B0">
      <w:pPr>
        <w:spacing w:after="0" w:line="36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360" w:lineRule="auto"/>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7. Citi nosacījumi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7.1. Visus strīdus, kuri var rasties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izpildes laikā,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risina abpusēji vienojoties. Ja 30 dienu laikā vienošanās nav panākta, strīdu izskata tiesa LR normatīvajos aktos noteiktajā kārtībā.</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7.2. Pretenzijas sakarā ar </w:t>
      </w:r>
      <w:r w:rsidRPr="008453B0">
        <w:rPr>
          <w:rFonts w:ascii="Times New Roman" w:eastAsia="Times New Roman" w:hAnsi="Times New Roman" w:cs="Times New Roman"/>
          <w:b/>
          <w:sz w:val="24"/>
          <w:szCs w:val="24"/>
        </w:rPr>
        <w:t xml:space="preserve">Pakalpojuma </w:t>
      </w:r>
      <w:r w:rsidRPr="008453B0">
        <w:rPr>
          <w:rFonts w:ascii="Times New Roman" w:eastAsia="Times New Roman" w:hAnsi="Times New Roman" w:cs="Times New Roman"/>
          <w:sz w:val="24"/>
          <w:szCs w:val="24"/>
        </w:rPr>
        <w:t>kvalitātes trūkumu</w:t>
      </w:r>
      <w:r w:rsidRPr="008453B0">
        <w:rPr>
          <w:rFonts w:ascii="Times New Roman" w:eastAsia="Times New Roman" w:hAnsi="Times New Roman" w:cs="Times New Roman"/>
          <w:b/>
          <w:sz w:val="24"/>
          <w:szCs w:val="24"/>
        </w:rPr>
        <w:t xml:space="preserve"> Pasūtītājs </w:t>
      </w:r>
      <w:r w:rsidRPr="008453B0">
        <w:rPr>
          <w:rFonts w:ascii="Times New Roman" w:eastAsia="Times New Roman" w:hAnsi="Times New Roman" w:cs="Times New Roman"/>
          <w:sz w:val="24"/>
          <w:szCs w:val="24"/>
        </w:rPr>
        <w:t>izvirza</w:t>
      </w:r>
      <w:r w:rsidRPr="008453B0">
        <w:rPr>
          <w:rFonts w:ascii="Times New Roman" w:eastAsia="Times New Roman" w:hAnsi="Times New Roman" w:cs="Times New Roman"/>
          <w:b/>
          <w:sz w:val="24"/>
          <w:szCs w:val="24"/>
        </w:rPr>
        <w:t xml:space="preserve"> Izpildītājam</w:t>
      </w:r>
      <w:r w:rsidRPr="008453B0">
        <w:rPr>
          <w:rFonts w:ascii="Times New Roman" w:eastAsia="Times New Roman" w:hAnsi="Times New Roman" w:cs="Times New Roman"/>
          <w:sz w:val="24"/>
          <w:szCs w:val="24"/>
        </w:rPr>
        <w:t>.</w:t>
      </w:r>
      <w:r w:rsidRPr="008453B0">
        <w:rPr>
          <w:rFonts w:ascii="Times New Roman" w:eastAsia="Times New Roman" w:hAnsi="Times New Roman" w:cs="Times New Roman"/>
          <w:b/>
          <w:sz w:val="24"/>
          <w:szCs w:val="24"/>
        </w:rPr>
        <w:t xml:space="preserve"> </w:t>
      </w:r>
      <w:r w:rsidRPr="008453B0">
        <w:rPr>
          <w:rFonts w:ascii="Times New Roman" w:eastAsia="Times New Roman" w:hAnsi="Times New Roman" w:cs="Times New Roman"/>
          <w:sz w:val="24"/>
          <w:szCs w:val="24"/>
        </w:rPr>
        <w:t xml:space="preserve">Šādu apstākļu iestāšanās gadījumā </w:t>
      </w:r>
      <w:r w:rsidRPr="008453B0">
        <w:rPr>
          <w:rFonts w:ascii="Times New Roman" w:eastAsia="Times New Roman" w:hAnsi="Times New Roman" w:cs="Times New Roman"/>
          <w:b/>
          <w:sz w:val="24"/>
          <w:szCs w:val="24"/>
        </w:rPr>
        <w:t xml:space="preserve">Izpildītājs Pasūtītājam </w:t>
      </w:r>
      <w:r w:rsidRPr="008453B0">
        <w:rPr>
          <w:rFonts w:ascii="Times New Roman" w:eastAsia="Times New Roman" w:hAnsi="Times New Roman" w:cs="Times New Roman"/>
          <w:sz w:val="24"/>
          <w:szCs w:val="24"/>
        </w:rPr>
        <w:t>sedz visus radušos zaudējumus.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7.3.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vienojas, ka </w:t>
      </w:r>
      <w:r w:rsidRPr="008453B0">
        <w:rPr>
          <w:rFonts w:ascii="Times New Roman" w:eastAsia="Times New Roman" w:hAnsi="Times New Roman" w:cs="Times New Roman"/>
          <w:b/>
          <w:sz w:val="24"/>
          <w:szCs w:val="24"/>
          <w:lang w:eastAsia="lv-LV"/>
        </w:rPr>
        <w:t>Pasūtītājam</w:t>
      </w:r>
      <w:r w:rsidRPr="008453B0">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spēkā esamības laikā ir saistošs iesniegtais piedāvājums Iepirkumam.</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7.4.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pilnvaro veikt 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izpildi saistītās darbības (nodot, pieņemt </w:t>
      </w:r>
      <w:r w:rsidRPr="008453B0">
        <w:rPr>
          <w:rFonts w:ascii="Times New Roman" w:eastAsia="Times New Roman" w:hAnsi="Times New Roman" w:cs="Times New Roman"/>
          <w:b/>
          <w:sz w:val="24"/>
          <w:szCs w:val="24"/>
          <w:lang w:eastAsia="lv-LV"/>
        </w:rPr>
        <w:t>Pakalpojumu</w:t>
      </w:r>
      <w:r w:rsidRPr="008453B0">
        <w:rPr>
          <w:rFonts w:ascii="Times New Roman" w:eastAsia="Times New Roman" w:hAnsi="Times New Roman" w:cs="Times New Roman"/>
          <w:sz w:val="24"/>
          <w:szCs w:val="24"/>
          <w:lang w:eastAsia="lv-LV"/>
        </w:rPr>
        <w:t xml:space="preserve">, rēķinus) šādas personas, saskaņā 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1.pielikumu: </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7.4.1.  no </w:t>
      </w:r>
      <w:r w:rsidRPr="008453B0">
        <w:rPr>
          <w:rFonts w:ascii="Times New Roman" w:eastAsia="Times New Roman" w:hAnsi="Times New Roman" w:cs="Times New Roman"/>
          <w:b/>
          <w:sz w:val="24"/>
          <w:szCs w:val="24"/>
          <w:lang w:eastAsia="lv-LV"/>
        </w:rPr>
        <w:t>Pasūtītāja</w:t>
      </w:r>
      <w:r w:rsidRPr="008453B0">
        <w:rPr>
          <w:rFonts w:ascii="Times New Roman" w:eastAsia="Times New Roman" w:hAnsi="Times New Roman" w:cs="Times New Roman"/>
          <w:sz w:val="24"/>
          <w:szCs w:val="24"/>
          <w:lang w:eastAsia="lv-LV"/>
        </w:rPr>
        <w:t xml:space="preserve"> puses: </w:t>
      </w:r>
      <w:r w:rsidR="00A21396">
        <w:rPr>
          <w:rFonts w:ascii="Times New Roman" w:eastAsia="Times New Roman" w:hAnsi="Times New Roman" w:cs="Times New Roman"/>
          <w:sz w:val="24"/>
          <w:szCs w:val="24"/>
          <w:lang w:eastAsia="lv-LV"/>
        </w:rPr>
        <w:t xml:space="preserve">Donats </w:t>
      </w:r>
      <w:proofErr w:type="spellStart"/>
      <w:r w:rsidR="00A21396">
        <w:rPr>
          <w:rFonts w:ascii="Times New Roman" w:eastAsia="Times New Roman" w:hAnsi="Times New Roman" w:cs="Times New Roman"/>
          <w:sz w:val="24"/>
          <w:szCs w:val="24"/>
          <w:lang w:eastAsia="lv-LV"/>
        </w:rPr>
        <w:t>Erts</w:t>
      </w:r>
      <w:proofErr w:type="spellEnd"/>
      <w:r w:rsidRPr="008453B0">
        <w:rPr>
          <w:rFonts w:ascii="Times New Roman" w:eastAsia="Times New Roman" w:hAnsi="Times New Roman" w:cs="Times New Roman"/>
          <w:sz w:val="24"/>
          <w:szCs w:val="24"/>
          <w:lang w:eastAsia="lv-LV"/>
        </w:rPr>
        <w:t xml:space="preserve"> (LU </w:t>
      </w:r>
      <w:r w:rsidR="00A21396">
        <w:rPr>
          <w:rFonts w:ascii="Times New Roman" w:eastAsia="Times New Roman" w:hAnsi="Times New Roman" w:cs="Times New Roman"/>
          <w:sz w:val="24"/>
          <w:szCs w:val="24"/>
          <w:lang w:eastAsia="lv-LV"/>
        </w:rPr>
        <w:t xml:space="preserve">ĶFI </w:t>
      </w:r>
      <w:r w:rsidRPr="008453B0">
        <w:rPr>
          <w:rFonts w:ascii="Times New Roman" w:eastAsia="Times New Roman" w:hAnsi="Times New Roman" w:cs="Times New Roman"/>
          <w:sz w:val="24"/>
          <w:szCs w:val="24"/>
          <w:lang w:eastAsia="lv-LV"/>
        </w:rPr>
        <w:t xml:space="preserve">direktors; E pasts: </w:t>
      </w:r>
      <w:hyperlink r:id="rId13" w:history="1">
        <w:r w:rsidR="00A21396" w:rsidRPr="00FA3E74">
          <w:rPr>
            <w:rStyle w:val="Hipersaite"/>
            <w:rFonts w:ascii="Times New Roman" w:eastAsia="Times New Roman" w:hAnsi="Times New Roman" w:cs="Times New Roman"/>
            <w:sz w:val="24"/>
            <w:szCs w:val="24"/>
            <w:lang w:eastAsia="lv-LV"/>
          </w:rPr>
          <w:t>Donats.erts@lu.lv</w:t>
        </w:r>
      </w:hyperlink>
      <w:r w:rsidRPr="008453B0">
        <w:rPr>
          <w:rFonts w:ascii="Times New Roman" w:eastAsia="Times New Roman" w:hAnsi="Times New Roman" w:cs="Times New Roman"/>
          <w:sz w:val="24"/>
          <w:szCs w:val="24"/>
          <w:lang w:eastAsia="lv-LV"/>
        </w:rPr>
        <w:t xml:space="preserve">);                            </w:t>
      </w:r>
    </w:p>
    <w:p w:rsidR="008453B0" w:rsidRPr="008453B0" w:rsidRDefault="008453B0" w:rsidP="008453B0">
      <w:pPr>
        <w:spacing w:after="0" w:line="240" w:lineRule="auto"/>
        <w:ind w:firstLine="567"/>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7.4.2. no </w:t>
      </w:r>
      <w:r w:rsidRPr="008453B0">
        <w:rPr>
          <w:rFonts w:ascii="Times New Roman" w:eastAsia="Times New Roman" w:hAnsi="Times New Roman" w:cs="Times New Roman"/>
          <w:b/>
          <w:sz w:val="24"/>
          <w:szCs w:val="24"/>
          <w:lang w:eastAsia="lv-LV"/>
        </w:rPr>
        <w:t>Izpildītāja</w:t>
      </w:r>
      <w:r w:rsidRPr="008453B0">
        <w:rPr>
          <w:rFonts w:ascii="Times New Roman" w:eastAsia="Times New Roman" w:hAnsi="Times New Roman" w:cs="Times New Roman"/>
          <w:sz w:val="24"/>
          <w:szCs w:val="24"/>
          <w:lang w:eastAsia="lv-LV"/>
        </w:rPr>
        <w:t xml:space="preserve"> puses :___________</w:t>
      </w:r>
      <w:r w:rsidR="00A21396">
        <w:rPr>
          <w:rFonts w:ascii="Times New Roman" w:eastAsia="Times New Roman" w:hAnsi="Times New Roman" w:cs="Times New Roman"/>
          <w:sz w:val="24"/>
          <w:szCs w:val="24"/>
          <w:lang w:eastAsia="lv-LV"/>
        </w:rPr>
        <w:t>________________________________________________________________________</w:t>
      </w:r>
      <w:r w:rsidRPr="008453B0">
        <w:rPr>
          <w:rFonts w:ascii="Times New Roman" w:eastAsia="Times New Roman" w:hAnsi="Times New Roman" w:cs="Times New Roman"/>
          <w:sz w:val="24"/>
          <w:szCs w:val="24"/>
          <w:lang w:eastAsia="lv-LV"/>
        </w:rPr>
        <w:t xml:space="preserve"> .</w:t>
      </w:r>
    </w:p>
    <w:p w:rsidR="008453B0" w:rsidRPr="008453B0" w:rsidRDefault="008453B0" w:rsidP="008453B0">
      <w:pPr>
        <w:spacing w:after="0" w:line="240" w:lineRule="auto"/>
        <w:jc w:val="both"/>
        <w:rPr>
          <w:rFonts w:ascii="Times" w:eastAsia="Times New Roman" w:hAnsi="Times" w:cs="Times New Roman"/>
          <w:sz w:val="24"/>
          <w:szCs w:val="24"/>
        </w:rPr>
      </w:pPr>
      <w:r w:rsidRPr="008453B0">
        <w:rPr>
          <w:rFonts w:ascii="Times" w:eastAsia="Times New Roman" w:hAnsi="Times" w:cs="Times New Roman"/>
          <w:sz w:val="24"/>
          <w:szCs w:val="24"/>
        </w:rPr>
        <w:t xml:space="preserve">7.5. Visos dokumentos, kas saistīti ar šo </w:t>
      </w:r>
      <w:r w:rsidRPr="008453B0">
        <w:rPr>
          <w:rFonts w:ascii="Times" w:eastAsia="Times New Roman" w:hAnsi="Times" w:cs="Times New Roman"/>
          <w:b/>
          <w:sz w:val="24"/>
          <w:szCs w:val="24"/>
        </w:rPr>
        <w:t>Līgumu</w:t>
      </w:r>
      <w:r w:rsidRPr="008453B0">
        <w:rPr>
          <w:rFonts w:ascii="Times" w:eastAsia="Times New Roman" w:hAnsi="Times" w:cs="Times New Roman"/>
          <w:sz w:val="24"/>
          <w:szCs w:val="24"/>
        </w:rPr>
        <w:t xml:space="preserve">, tajā skaitā rēķinā, </w:t>
      </w:r>
      <w:r w:rsidR="00707F6E">
        <w:rPr>
          <w:rFonts w:ascii="Times" w:eastAsia="Times New Roman" w:hAnsi="Times" w:cs="Times New Roman"/>
          <w:b/>
          <w:sz w:val="24"/>
          <w:szCs w:val="24"/>
        </w:rPr>
        <w:t>Izpildītājs</w:t>
      </w:r>
      <w:r w:rsidRPr="008453B0">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8453B0">
        <w:rPr>
          <w:rFonts w:ascii="Times New Roman" w:eastAsia="Times New Roman" w:hAnsi="Times New Roman" w:cs="Times New Roman"/>
          <w:b/>
          <w:bCs/>
          <w:sz w:val="24"/>
          <w:szCs w:val="24"/>
        </w:rPr>
        <w:t>201</w:t>
      </w:r>
      <w:r w:rsidR="00707F6E">
        <w:rPr>
          <w:rFonts w:ascii="Times New Roman" w:eastAsia="Times New Roman" w:hAnsi="Times New Roman" w:cs="Times New Roman"/>
          <w:b/>
          <w:bCs/>
          <w:sz w:val="24"/>
          <w:szCs w:val="24"/>
        </w:rPr>
        <w:t>5</w:t>
      </w:r>
      <w:r w:rsidRPr="008453B0">
        <w:rPr>
          <w:rFonts w:ascii="Times New Roman" w:eastAsia="Times New Roman" w:hAnsi="Times New Roman" w:cs="Times New Roman"/>
          <w:b/>
          <w:bCs/>
          <w:sz w:val="24"/>
          <w:szCs w:val="24"/>
        </w:rPr>
        <w:t>/24_B_ES</w:t>
      </w:r>
      <w:r w:rsidRPr="008453B0">
        <w:rPr>
          <w:rFonts w:ascii="Times New Roman" w:eastAsia="Times New Roman" w:hAnsi="Times New Roman" w:cs="Times New Roman"/>
          <w:sz w:val="24"/>
          <w:szCs w:val="24"/>
        </w:rPr>
        <w:t>)</w:t>
      </w:r>
      <w:r w:rsidR="00A21396">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7.6.</w:t>
      </w:r>
      <w:r w:rsidR="00707F6E">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rPr>
        <w:t xml:space="preserve">Līguma 7.5.punkta prasību neievērošanas gadījumā, </w:t>
      </w:r>
      <w:r w:rsidRPr="008453B0">
        <w:rPr>
          <w:rFonts w:ascii="Times New Roman" w:eastAsia="Times New Roman" w:hAnsi="Times New Roman" w:cs="Times New Roman"/>
          <w:b/>
          <w:bCs/>
          <w:sz w:val="24"/>
          <w:szCs w:val="24"/>
        </w:rPr>
        <w:t>Pasūtītājs</w:t>
      </w:r>
      <w:r w:rsidRPr="008453B0">
        <w:rPr>
          <w:rFonts w:ascii="Times New Roman" w:eastAsia="Times New Roman" w:hAnsi="Times New Roman" w:cs="Times New Roman"/>
          <w:sz w:val="24"/>
          <w:szCs w:val="24"/>
        </w:rPr>
        <w:t xml:space="preserve"> patur tiesības neapmaksāt rēķinus  līdz minēto prasību izpildei, līdz ar </w:t>
      </w:r>
      <w:r w:rsidR="00707F6E">
        <w:rPr>
          <w:rFonts w:ascii="Times New Roman" w:eastAsia="Times New Roman" w:hAnsi="Times New Roman" w:cs="Times New Roman"/>
          <w:sz w:val="24"/>
          <w:szCs w:val="24"/>
        </w:rPr>
        <w:t>t</w:t>
      </w:r>
      <w:r w:rsidRPr="008453B0">
        <w:rPr>
          <w:rFonts w:ascii="Times New Roman" w:eastAsia="Times New Roman" w:hAnsi="Times New Roman" w:cs="Times New Roman"/>
          <w:sz w:val="24"/>
          <w:szCs w:val="24"/>
        </w:rPr>
        <w:t xml:space="preserve">o </w:t>
      </w:r>
      <w:r w:rsidRPr="00707F6E">
        <w:rPr>
          <w:rFonts w:ascii="Times New Roman" w:eastAsia="Times New Roman" w:hAnsi="Times New Roman" w:cs="Times New Roman"/>
          <w:b/>
          <w:sz w:val="24"/>
          <w:szCs w:val="24"/>
        </w:rPr>
        <w:t>Pasūtītājam</w:t>
      </w:r>
      <w:r w:rsidRPr="008453B0">
        <w:rPr>
          <w:rFonts w:ascii="Times New Roman" w:eastAsia="Times New Roman" w:hAnsi="Times New Roman" w:cs="Times New Roman"/>
          <w:sz w:val="24"/>
          <w:szCs w:val="24"/>
        </w:rPr>
        <w:t xml:space="preserve"> nevar tikt piemēroti 4.2. punkta  nosacījumi.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7.7 </w:t>
      </w:r>
      <w:r w:rsidRPr="00707F6E">
        <w:rPr>
          <w:rFonts w:ascii="Times New Roman" w:eastAsia="Times New Roman" w:hAnsi="Times New Roman" w:cs="Times New Roman"/>
          <w:b/>
          <w:sz w:val="24"/>
          <w:szCs w:val="24"/>
          <w:lang w:eastAsia="lv-LV"/>
        </w:rPr>
        <w:t>Līgums</w:t>
      </w:r>
      <w:r w:rsidRPr="008453B0">
        <w:rPr>
          <w:rFonts w:ascii="Times New Roman" w:eastAsia="Times New Roman" w:hAnsi="Times New Roman" w:cs="Times New Roman"/>
          <w:sz w:val="24"/>
          <w:szCs w:val="24"/>
          <w:lang w:eastAsia="lv-LV"/>
        </w:rPr>
        <w:t xml:space="preserve"> ir sastādīts un parakstīts divos eksemplāros, no kuriem viens glabājas pie </w:t>
      </w:r>
      <w:r w:rsidRPr="008453B0">
        <w:rPr>
          <w:rFonts w:ascii="Times New Roman" w:eastAsia="Times New Roman" w:hAnsi="Times New Roman" w:cs="Times New Roman"/>
          <w:b/>
          <w:sz w:val="24"/>
          <w:szCs w:val="24"/>
          <w:lang w:eastAsia="lv-LV"/>
        </w:rPr>
        <w:t>Pasūtītāja</w:t>
      </w:r>
      <w:r w:rsidRPr="008453B0">
        <w:rPr>
          <w:rFonts w:ascii="Times New Roman" w:eastAsia="Times New Roman" w:hAnsi="Times New Roman" w:cs="Times New Roman"/>
          <w:sz w:val="24"/>
          <w:szCs w:val="24"/>
          <w:lang w:eastAsia="lv-LV"/>
        </w:rPr>
        <w:t xml:space="preserve">, otrs - pie </w:t>
      </w:r>
      <w:r w:rsidRPr="008453B0">
        <w:rPr>
          <w:rFonts w:ascii="Times New Roman" w:eastAsia="Times New Roman" w:hAnsi="Times New Roman" w:cs="Times New Roman"/>
          <w:b/>
          <w:sz w:val="24"/>
          <w:szCs w:val="24"/>
          <w:lang w:eastAsia="lv-LV"/>
        </w:rPr>
        <w:t>Izpildītāja</w:t>
      </w:r>
      <w:r w:rsidRPr="008453B0">
        <w:rPr>
          <w:rFonts w:ascii="Times New Roman" w:eastAsia="Times New Roman" w:hAnsi="Times New Roman" w:cs="Times New Roman"/>
          <w:sz w:val="24"/>
          <w:szCs w:val="24"/>
          <w:lang w:eastAsia="lv-LV"/>
        </w:rPr>
        <w:t>.</w:t>
      </w:r>
    </w:p>
    <w:p w:rsid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7.8. </w:t>
      </w:r>
      <w:r w:rsidRPr="00707F6E">
        <w:rPr>
          <w:rFonts w:ascii="Times New Roman" w:eastAsia="Times New Roman" w:hAnsi="Times New Roman" w:cs="Times New Roman"/>
          <w:b/>
          <w:sz w:val="24"/>
          <w:szCs w:val="24"/>
          <w:lang w:eastAsia="lv-LV"/>
        </w:rPr>
        <w:t>Līgumam</w:t>
      </w:r>
      <w:r w:rsidRPr="008453B0">
        <w:rPr>
          <w:rFonts w:ascii="Times New Roman" w:eastAsia="Times New Roman" w:hAnsi="Times New Roman" w:cs="Times New Roman"/>
          <w:sz w:val="24"/>
          <w:szCs w:val="24"/>
          <w:lang w:eastAsia="lv-LV"/>
        </w:rPr>
        <w:t xml:space="preserve"> tiek pievienoti šādi dokumenti:</w:t>
      </w:r>
    </w:p>
    <w:p w:rsid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 </w:t>
      </w:r>
      <w:r w:rsidR="00707F6E">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sz w:val="24"/>
          <w:szCs w:val="24"/>
          <w:lang w:eastAsia="lv-LV"/>
        </w:rPr>
        <w:t xml:space="preserve">1. </w:t>
      </w:r>
      <w:r w:rsidR="00A21396">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sz w:val="24"/>
          <w:szCs w:val="24"/>
          <w:lang w:eastAsia="lv-LV"/>
        </w:rPr>
        <w:t>pielikums-</w:t>
      </w:r>
      <w:r w:rsidR="00707F6E">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sz w:val="24"/>
          <w:szCs w:val="24"/>
          <w:lang w:eastAsia="lv-LV"/>
        </w:rPr>
        <w:t>Darba uzdevums</w:t>
      </w:r>
      <w:r w:rsidR="00A21396">
        <w:rPr>
          <w:rFonts w:ascii="Times New Roman" w:eastAsia="Times New Roman" w:hAnsi="Times New Roman" w:cs="Times New Roman"/>
          <w:sz w:val="24"/>
          <w:szCs w:val="24"/>
          <w:lang w:eastAsia="lv-LV"/>
        </w:rPr>
        <w:t xml:space="preserve"> un Pakalpojuma izmaksas</w:t>
      </w:r>
      <w:r w:rsidR="00707F6E">
        <w:rPr>
          <w:rFonts w:ascii="Times New Roman" w:eastAsia="Times New Roman" w:hAnsi="Times New Roman" w:cs="Times New Roman"/>
          <w:sz w:val="24"/>
          <w:szCs w:val="24"/>
          <w:lang w:eastAsia="lv-LV"/>
        </w:rPr>
        <w:t>;</w:t>
      </w:r>
    </w:p>
    <w:p w:rsidR="00A21396" w:rsidRDefault="00A21396" w:rsidP="008453B0">
      <w:pPr>
        <w:spacing w:after="0" w:line="240" w:lineRule="auto"/>
        <w:jc w:val="both"/>
        <w:rPr>
          <w:rFonts w:ascii="Times New Roman" w:eastAsia="Times New Roman" w:hAnsi="Times New Roman" w:cs="Times New Roman"/>
          <w:sz w:val="24"/>
          <w:szCs w:val="24"/>
          <w:lang w:eastAsia="lv-LV"/>
        </w:rPr>
      </w:pPr>
    </w:p>
    <w:p w:rsidR="00A21396" w:rsidRDefault="00A21396" w:rsidP="008453B0">
      <w:pPr>
        <w:spacing w:after="0" w:line="240" w:lineRule="auto"/>
        <w:jc w:val="both"/>
        <w:rPr>
          <w:rFonts w:ascii="Times New Roman" w:eastAsia="Times New Roman" w:hAnsi="Times New Roman" w:cs="Times New Roman"/>
          <w:sz w:val="24"/>
          <w:szCs w:val="24"/>
          <w:lang w:eastAsia="lv-LV"/>
        </w:rPr>
      </w:pPr>
    </w:p>
    <w:p w:rsidR="00A21396" w:rsidRDefault="00A21396" w:rsidP="008453B0">
      <w:pPr>
        <w:spacing w:after="0" w:line="240" w:lineRule="auto"/>
        <w:jc w:val="both"/>
        <w:rPr>
          <w:rFonts w:ascii="Times New Roman" w:eastAsia="Times New Roman" w:hAnsi="Times New Roman" w:cs="Times New Roman"/>
          <w:sz w:val="24"/>
          <w:szCs w:val="24"/>
          <w:lang w:eastAsia="lv-LV"/>
        </w:rPr>
      </w:pPr>
    </w:p>
    <w:p w:rsidR="00A21396" w:rsidRDefault="00A21396" w:rsidP="008453B0">
      <w:pPr>
        <w:spacing w:after="0" w:line="240" w:lineRule="auto"/>
        <w:jc w:val="both"/>
        <w:rPr>
          <w:rFonts w:ascii="Times New Roman" w:eastAsia="Times New Roman" w:hAnsi="Times New Roman" w:cs="Times New Roman"/>
          <w:sz w:val="24"/>
          <w:szCs w:val="24"/>
          <w:lang w:eastAsia="lv-LV"/>
        </w:rPr>
      </w:pPr>
    </w:p>
    <w:p w:rsidR="00A21396" w:rsidRDefault="00A21396" w:rsidP="008453B0">
      <w:pPr>
        <w:spacing w:after="0" w:line="240" w:lineRule="auto"/>
        <w:jc w:val="both"/>
        <w:rPr>
          <w:rFonts w:ascii="Times New Roman" w:eastAsia="Times New Roman" w:hAnsi="Times New Roman" w:cs="Times New Roman"/>
          <w:sz w:val="24"/>
          <w:szCs w:val="24"/>
          <w:lang w:eastAsia="lv-LV"/>
        </w:rPr>
      </w:pPr>
    </w:p>
    <w:p w:rsidR="00A21396" w:rsidRDefault="00A21396" w:rsidP="008453B0">
      <w:pPr>
        <w:spacing w:after="0" w:line="240" w:lineRule="auto"/>
        <w:jc w:val="both"/>
        <w:rPr>
          <w:rFonts w:ascii="Times New Roman" w:eastAsia="Times New Roman" w:hAnsi="Times New Roman" w:cs="Times New Roman"/>
          <w:sz w:val="24"/>
          <w:szCs w:val="24"/>
          <w:lang w:eastAsia="lv-LV"/>
        </w:rPr>
      </w:pPr>
    </w:p>
    <w:p w:rsidR="00707F6E" w:rsidRPr="008453B0" w:rsidRDefault="00707F6E" w:rsidP="008453B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- 2. pielikums- LR</w:t>
      </w:r>
      <w:r w:rsidRPr="00707F6E">
        <w:rPr>
          <w:rFonts w:ascii="Times New Roman" w:eastAsia="Times New Roman" w:hAnsi="Times New Roman" w:cs="Times New Roman"/>
          <w:sz w:val="24"/>
          <w:szCs w:val="24"/>
          <w:lang w:eastAsia="lv-LV"/>
        </w:rPr>
        <w:t xml:space="preserve"> </w:t>
      </w:r>
      <w:r w:rsidRPr="00231AD1">
        <w:rPr>
          <w:rFonts w:ascii="Times New Roman" w:eastAsia="Times New Roman" w:hAnsi="Times New Roman" w:cs="Times New Roman"/>
          <w:sz w:val="24"/>
          <w:szCs w:val="24"/>
          <w:lang w:eastAsia="lv-LV"/>
        </w:rPr>
        <w:t>Zemkopības ministrijas izstrādātajam vietējo augļu un dārzeņu pieejamības kalendār</w:t>
      </w:r>
      <w:r>
        <w:rPr>
          <w:rFonts w:ascii="Times New Roman" w:eastAsia="Times New Roman" w:hAnsi="Times New Roman" w:cs="Times New Roman"/>
          <w:sz w:val="24"/>
          <w:szCs w:val="24"/>
          <w:lang w:eastAsia="lv-LV"/>
        </w:rPr>
        <w:t>s</w:t>
      </w:r>
      <w:r w:rsidR="00A21396">
        <w:rPr>
          <w:rFonts w:ascii="Times New Roman" w:eastAsia="Times New Roman" w:hAnsi="Times New Roman" w:cs="Times New Roman"/>
          <w:sz w:val="24"/>
          <w:szCs w:val="24"/>
          <w:lang w:eastAsia="lv-LV"/>
        </w:rPr>
        <w:t>.</w:t>
      </w:r>
    </w:p>
    <w:p w:rsidR="008453B0" w:rsidRPr="008453B0" w:rsidRDefault="008453B0" w:rsidP="008453B0">
      <w:pPr>
        <w:spacing w:after="0" w:line="360" w:lineRule="auto"/>
        <w:ind w:firstLine="720"/>
        <w:jc w:val="both"/>
        <w:outlineLvl w:val="0"/>
        <w:rPr>
          <w:rFonts w:ascii="Times New Roman" w:eastAsia="Times New Roman" w:hAnsi="Times New Roman" w:cs="Times New Roman"/>
          <w:sz w:val="24"/>
          <w:szCs w:val="24"/>
          <w:lang w:eastAsia="lv-LV"/>
        </w:rPr>
      </w:pPr>
    </w:p>
    <w:p w:rsidR="008453B0" w:rsidRPr="008453B0" w:rsidRDefault="008453B0" w:rsidP="008453B0">
      <w:pPr>
        <w:spacing w:after="0" w:line="360" w:lineRule="auto"/>
        <w:ind w:left="180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8. Līdzēju rekvizīti</w:t>
      </w:r>
    </w:p>
    <w:p w:rsidR="008453B0" w:rsidRPr="008453B0" w:rsidRDefault="008453B0" w:rsidP="008453B0">
      <w:pPr>
        <w:keepNext/>
        <w:tabs>
          <w:tab w:val="left" w:pos="284"/>
        </w:tabs>
        <w:spacing w:after="0" w:line="240" w:lineRule="auto"/>
        <w:jc w:val="right"/>
        <w:outlineLvl w:val="0"/>
        <w:rPr>
          <w:rFonts w:ascii="Times New Roman" w:eastAsia="Times New Roman" w:hAnsi="Times New Roman" w:cs="Times New Roman"/>
          <w:bCs/>
          <w:caps/>
          <w:sz w:val="18"/>
          <w:szCs w:val="18"/>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56"/>
      </w:tblGrid>
      <w:tr w:rsidR="00707F6E" w:rsidRPr="00707F6E" w:rsidTr="00004EF9">
        <w:trPr>
          <w:jc w:val="center"/>
        </w:trPr>
        <w:tc>
          <w:tcPr>
            <w:tcW w:w="5220" w:type="dxa"/>
            <w:vAlign w:val="center"/>
          </w:tcPr>
          <w:p w:rsidR="00707F6E" w:rsidRPr="00707F6E" w:rsidRDefault="00707F6E" w:rsidP="00707F6E">
            <w:pPr>
              <w:spacing w:after="0" w:line="240" w:lineRule="auto"/>
              <w:rPr>
                <w:rFonts w:ascii="Times New Roman" w:eastAsia="Times New Roman" w:hAnsi="Times New Roman" w:cs="Times New Roman"/>
                <w:b/>
                <w:bCs/>
                <w:sz w:val="24"/>
                <w:szCs w:val="24"/>
              </w:rPr>
            </w:pPr>
            <w:r w:rsidRPr="00707F6E">
              <w:rPr>
                <w:rFonts w:ascii="Times New Roman" w:eastAsia="Times New Roman" w:hAnsi="Times New Roman" w:cs="Times New Roman"/>
                <w:b/>
                <w:bCs/>
                <w:sz w:val="24"/>
                <w:szCs w:val="24"/>
              </w:rPr>
              <w:t>Pasūtītājs:</w:t>
            </w:r>
          </w:p>
        </w:tc>
        <w:tc>
          <w:tcPr>
            <w:tcW w:w="4856" w:type="dxa"/>
            <w:vAlign w:val="center"/>
          </w:tcPr>
          <w:p w:rsidR="00707F6E" w:rsidRPr="00707F6E" w:rsidRDefault="00707F6E" w:rsidP="00707F6E">
            <w:pPr>
              <w:spacing w:after="0" w:line="240" w:lineRule="auto"/>
              <w:rPr>
                <w:rFonts w:ascii="Times New Roman" w:eastAsia="Times New Roman" w:hAnsi="Times New Roman" w:cs="Times New Roman"/>
                <w:b/>
                <w:bCs/>
                <w:sz w:val="24"/>
                <w:szCs w:val="24"/>
              </w:rPr>
            </w:pPr>
            <w:r w:rsidRPr="00707F6E">
              <w:rPr>
                <w:rFonts w:ascii="Times New Roman" w:eastAsia="Times New Roman" w:hAnsi="Times New Roman" w:cs="Times New Roman"/>
                <w:b/>
                <w:bCs/>
                <w:sz w:val="24"/>
                <w:szCs w:val="24"/>
              </w:rPr>
              <w:t>Izpildītājs:</w:t>
            </w:r>
          </w:p>
        </w:tc>
      </w:tr>
      <w:tr w:rsidR="00707F6E" w:rsidRPr="00707F6E" w:rsidTr="00004EF9">
        <w:trPr>
          <w:jc w:val="center"/>
        </w:trPr>
        <w:tc>
          <w:tcPr>
            <w:tcW w:w="5220" w:type="dxa"/>
            <w:vAlign w:val="center"/>
          </w:tcPr>
          <w:p w:rsidR="00707F6E" w:rsidRPr="00707F6E" w:rsidRDefault="00707F6E" w:rsidP="00707F6E">
            <w:pPr>
              <w:spacing w:after="0" w:line="240" w:lineRule="auto"/>
              <w:rPr>
                <w:rFonts w:ascii="Times New Roman" w:eastAsia="Times New Roman" w:hAnsi="Times New Roman" w:cs="Times New Roman"/>
                <w:b/>
                <w:bCs/>
                <w:sz w:val="24"/>
                <w:szCs w:val="24"/>
              </w:rPr>
            </w:pPr>
            <w:r w:rsidRPr="00707F6E">
              <w:rPr>
                <w:rFonts w:ascii="Times New Roman" w:eastAsia="Times New Roman" w:hAnsi="Times New Roman" w:cs="Times New Roman"/>
                <w:b/>
                <w:bCs/>
                <w:sz w:val="24"/>
                <w:szCs w:val="24"/>
              </w:rPr>
              <w:t>Latvijas Universitāte</w:t>
            </w:r>
          </w:p>
        </w:tc>
        <w:tc>
          <w:tcPr>
            <w:tcW w:w="4856" w:type="dxa"/>
            <w:vAlign w:val="center"/>
          </w:tcPr>
          <w:p w:rsidR="00707F6E" w:rsidRPr="00707F6E" w:rsidRDefault="00707F6E" w:rsidP="00707F6E">
            <w:pPr>
              <w:spacing w:after="0" w:line="240" w:lineRule="auto"/>
              <w:rPr>
                <w:rFonts w:ascii="Times New Roman" w:eastAsia="Times New Roman" w:hAnsi="Times New Roman" w:cs="Times New Roman"/>
                <w:b/>
                <w:bCs/>
                <w:sz w:val="24"/>
                <w:szCs w:val="24"/>
              </w:rPr>
            </w:pPr>
          </w:p>
        </w:tc>
      </w:tr>
      <w:tr w:rsidR="00707F6E" w:rsidRPr="00707F6E" w:rsidTr="00004EF9">
        <w:trPr>
          <w:jc w:val="center"/>
        </w:trPr>
        <w:tc>
          <w:tcPr>
            <w:tcW w:w="5220" w:type="dxa"/>
          </w:tcPr>
          <w:p w:rsidR="00707F6E" w:rsidRPr="00707F6E" w:rsidRDefault="00707F6E" w:rsidP="00707F6E">
            <w:pPr>
              <w:spacing w:after="0" w:line="240" w:lineRule="auto"/>
              <w:rPr>
                <w:rFonts w:ascii="Times New Roman" w:eastAsia="Times New Roman" w:hAnsi="Times New Roman" w:cs="Times New Roman"/>
                <w:sz w:val="24"/>
                <w:szCs w:val="24"/>
              </w:rPr>
            </w:pPr>
            <w:r w:rsidRPr="00707F6E">
              <w:rPr>
                <w:rFonts w:ascii="Times New Roman" w:eastAsia="Times New Roman" w:hAnsi="Times New Roman" w:cs="Times New Roman"/>
                <w:sz w:val="24"/>
                <w:szCs w:val="24"/>
              </w:rPr>
              <w:t>Juridiskā adrese: Raiņa bulvāris 19, Rīga, LV-1586</w:t>
            </w:r>
          </w:p>
        </w:tc>
        <w:tc>
          <w:tcPr>
            <w:tcW w:w="4856" w:type="dxa"/>
            <w:vAlign w:val="center"/>
          </w:tcPr>
          <w:p w:rsidR="00707F6E" w:rsidRPr="00707F6E" w:rsidRDefault="00707F6E" w:rsidP="00707F6E">
            <w:pPr>
              <w:spacing w:after="0" w:line="240" w:lineRule="auto"/>
              <w:rPr>
                <w:rFonts w:ascii="Times New Roman" w:eastAsia="Times New Roman" w:hAnsi="Times New Roman" w:cs="Times New Roman"/>
                <w:sz w:val="24"/>
                <w:szCs w:val="24"/>
              </w:rPr>
            </w:pPr>
          </w:p>
        </w:tc>
      </w:tr>
      <w:tr w:rsidR="00707F6E" w:rsidRPr="00707F6E" w:rsidTr="00004EF9">
        <w:trPr>
          <w:jc w:val="center"/>
        </w:trPr>
        <w:tc>
          <w:tcPr>
            <w:tcW w:w="5220" w:type="dxa"/>
            <w:vAlign w:val="center"/>
          </w:tcPr>
          <w:p w:rsidR="00707F6E" w:rsidRPr="00707F6E" w:rsidRDefault="00707F6E" w:rsidP="00707F6E">
            <w:pPr>
              <w:spacing w:after="0" w:line="240" w:lineRule="auto"/>
              <w:rPr>
                <w:rFonts w:ascii="Times New Roman" w:eastAsia="Times New Roman" w:hAnsi="Times New Roman" w:cs="Times New Roman"/>
                <w:sz w:val="24"/>
                <w:szCs w:val="24"/>
              </w:rPr>
            </w:pPr>
            <w:r w:rsidRPr="00707F6E">
              <w:rPr>
                <w:rFonts w:ascii="Times New Roman" w:eastAsia="Times New Roman" w:hAnsi="Times New Roman" w:cs="Times New Roman"/>
                <w:sz w:val="24"/>
                <w:szCs w:val="24"/>
              </w:rPr>
              <w:t>Reģ.apl.Nr.3341000218</w:t>
            </w:r>
          </w:p>
        </w:tc>
        <w:tc>
          <w:tcPr>
            <w:tcW w:w="4856" w:type="dxa"/>
            <w:vAlign w:val="center"/>
          </w:tcPr>
          <w:p w:rsidR="00707F6E" w:rsidRPr="00707F6E" w:rsidRDefault="00707F6E" w:rsidP="00707F6E">
            <w:pPr>
              <w:spacing w:after="0" w:line="240" w:lineRule="auto"/>
              <w:rPr>
                <w:rFonts w:ascii="Times New Roman" w:eastAsia="Times New Roman" w:hAnsi="Times New Roman" w:cs="Times New Roman"/>
                <w:sz w:val="24"/>
                <w:szCs w:val="24"/>
              </w:rPr>
            </w:pPr>
          </w:p>
        </w:tc>
      </w:tr>
      <w:tr w:rsidR="00707F6E" w:rsidRPr="00707F6E" w:rsidTr="00004EF9">
        <w:trPr>
          <w:jc w:val="center"/>
        </w:trPr>
        <w:tc>
          <w:tcPr>
            <w:tcW w:w="5220" w:type="dxa"/>
            <w:vAlign w:val="center"/>
          </w:tcPr>
          <w:p w:rsidR="00707F6E" w:rsidRPr="00707F6E" w:rsidRDefault="00707F6E" w:rsidP="00707F6E">
            <w:pPr>
              <w:spacing w:after="0" w:line="240" w:lineRule="auto"/>
              <w:rPr>
                <w:rFonts w:ascii="Times New Roman" w:eastAsia="Times New Roman" w:hAnsi="Times New Roman" w:cs="Times New Roman"/>
                <w:sz w:val="24"/>
                <w:szCs w:val="24"/>
              </w:rPr>
            </w:pPr>
            <w:r w:rsidRPr="00707F6E">
              <w:rPr>
                <w:rFonts w:ascii="Times New Roman" w:eastAsia="Times New Roman" w:hAnsi="Times New Roman" w:cs="Times New Roman"/>
                <w:sz w:val="24"/>
                <w:szCs w:val="24"/>
              </w:rPr>
              <w:t xml:space="preserve">PVN </w:t>
            </w:r>
            <w:proofErr w:type="spellStart"/>
            <w:r w:rsidRPr="00707F6E">
              <w:rPr>
                <w:rFonts w:ascii="Times New Roman" w:eastAsia="Times New Roman" w:hAnsi="Times New Roman" w:cs="Times New Roman"/>
                <w:sz w:val="24"/>
                <w:szCs w:val="24"/>
              </w:rPr>
              <w:t>reģ.Nr.LV</w:t>
            </w:r>
            <w:proofErr w:type="spellEnd"/>
            <w:r w:rsidRPr="00707F6E">
              <w:rPr>
                <w:rFonts w:ascii="Times New Roman" w:eastAsia="Times New Roman" w:hAnsi="Times New Roman" w:cs="Times New Roman"/>
                <w:sz w:val="24"/>
                <w:szCs w:val="24"/>
              </w:rPr>
              <w:t xml:space="preserve"> 90000076669</w:t>
            </w:r>
          </w:p>
        </w:tc>
        <w:tc>
          <w:tcPr>
            <w:tcW w:w="4856" w:type="dxa"/>
            <w:vAlign w:val="center"/>
          </w:tcPr>
          <w:p w:rsidR="00707F6E" w:rsidRPr="00707F6E" w:rsidRDefault="00707F6E" w:rsidP="00707F6E">
            <w:pPr>
              <w:spacing w:after="0" w:line="240" w:lineRule="auto"/>
              <w:rPr>
                <w:rFonts w:ascii="Times New Roman" w:eastAsia="Times New Roman" w:hAnsi="Times New Roman" w:cs="Times New Roman"/>
                <w:sz w:val="24"/>
                <w:szCs w:val="24"/>
              </w:rPr>
            </w:pPr>
          </w:p>
        </w:tc>
      </w:tr>
      <w:tr w:rsidR="00707F6E" w:rsidRPr="00707F6E" w:rsidTr="00004EF9">
        <w:trPr>
          <w:jc w:val="center"/>
        </w:trPr>
        <w:tc>
          <w:tcPr>
            <w:tcW w:w="5220" w:type="dxa"/>
          </w:tcPr>
          <w:p w:rsidR="00707F6E" w:rsidRPr="00707F6E" w:rsidRDefault="00707F6E" w:rsidP="00707F6E">
            <w:pPr>
              <w:spacing w:after="0" w:line="240" w:lineRule="auto"/>
              <w:jc w:val="both"/>
              <w:rPr>
                <w:rFonts w:ascii="Times New Roman" w:eastAsia="Times New Roman" w:hAnsi="Times New Roman" w:cs="Times New Roman"/>
                <w:sz w:val="24"/>
                <w:szCs w:val="24"/>
              </w:rPr>
            </w:pPr>
            <w:r w:rsidRPr="00707F6E">
              <w:rPr>
                <w:rFonts w:ascii="Times New Roman" w:eastAsia="Times New Roman" w:hAnsi="Times New Roman" w:cs="Times New Roman"/>
                <w:sz w:val="24"/>
                <w:szCs w:val="24"/>
              </w:rPr>
              <w:t>Konta Nr. (IBAN):</w:t>
            </w:r>
          </w:p>
          <w:p w:rsidR="00707F6E" w:rsidRPr="00707F6E" w:rsidRDefault="00707F6E" w:rsidP="00707F6E">
            <w:pPr>
              <w:spacing w:after="0" w:line="240" w:lineRule="auto"/>
              <w:jc w:val="both"/>
              <w:rPr>
                <w:rFonts w:ascii="Times New Roman" w:eastAsia="Times New Roman" w:hAnsi="Times New Roman" w:cs="Times New Roman"/>
                <w:sz w:val="24"/>
                <w:szCs w:val="24"/>
              </w:rPr>
            </w:pPr>
            <w:r w:rsidRPr="00707F6E">
              <w:rPr>
                <w:rFonts w:ascii="Times New Roman" w:eastAsia="Times New Roman" w:hAnsi="Times New Roman" w:cs="Times New Roman"/>
                <w:sz w:val="24"/>
                <w:szCs w:val="24"/>
              </w:rPr>
              <w:t xml:space="preserve"> </w:t>
            </w:r>
            <w:r w:rsidRPr="00707F6E">
              <w:rPr>
                <w:rFonts w:ascii="Times New Roman" w:hAnsi="Times New Roman" w:cs="Times New Roman"/>
                <w:sz w:val="24"/>
                <w:szCs w:val="24"/>
              </w:rPr>
              <w:t>IBAN LV51NDEA0000082414423</w:t>
            </w:r>
            <w:r w:rsidRPr="00707F6E">
              <w:rPr>
                <w:rFonts w:ascii="Times New Roman" w:hAnsi="Times New Roman" w:cs="Times New Roman"/>
                <w:sz w:val="24"/>
                <w:szCs w:val="24"/>
              </w:rPr>
              <w:br/>
            </w:r>
            <w:proofErr w:type="spellStart"/>
            <w:r w:rsidRPr="00707F6E">
              <w:rPr>
                <w:rFonts w:ascii="Times New Roman" w:hAnsi="Times New Roman" w:cs="Times New Roman"/>
                <w:sz w:val="24"/>
                <w:szCs w:val="24"/>
              </w:rPr>
              <w:t>Nordea</w:t>
            </w:r>
            <w:proofErr w:type="spellEnd"/>
            <w:r w:rsidRPr="00707F6E">
              <w:rPr>
                <w:rFonts w:ascii="Times New Roman" w:hAnsi="Times New Roman" w:cs="Times New Roman"/>
                <w:sz w:val="24"/>
                <w:szCs w:val="24"/>
              </w:rPr>
              <w:t xml:space="preserve"> </w:t>
            </w:r>
            <w:proofErr w:type="spellStart"/>
            <w:r w:rsidRPr="00707F6E">
              <w:rPr>
                <w:rFonts w:ascii="Times New Roman" w:hAnsi="Times New Roman" w:cs="Times New Roman"/>
                <w:sz w:val="24"/>
                <w:szCs w:val="24"/>
              </w:rPr>
              <w:t>Bank</w:t>
            </w:r>
            <w:proofErr w:type="spellEnd"/>
            <w:r w:rsidRPr="00707F6E">
              <w:rPr>
                <w:rFonts w:ascii="Times New Roman" w:hAnsi="Times New Roman" w:cs="Times New Roman"/>
                <w:sz w:val="24"/>
                <w:szCs w:val="24"/>
              </w:rPr>
              <w:t xml:space="preserve"> AB Latvijas filiāle</w:t>
            </w:r>
            <w:r w:rsidRPr="00707F6E">
              <w:rPr>
                <w:rFonts w:ascii="Times New Roman" w:hAnsi="Times New Roman" w:cs="Times New Roman"/>
                <w:sz w:val="24"/>
                <w:szCs w:val="24"/>
              </w:rPr>
              <w:br/>
              <w:t>NDEALV2X</w:t>
            </w:r>
          </w:p>
        </w:tc>
        <w:tc>
          <w:tcPr>
            <w:tcW w:w="4856" w:type="dxa"/>
            <w:vAlign w:val="center"/>
          </w:tcPr>
          <w:p w:rsidR="00707F6E" w:rsidRPr="00707F6E" w:rsidRDefault="00707F6E" w:rsidP="00707F6E">
            <w:pPr>
              <w:spacing w:after="0" w:line="240" w:lineRule="auto"/>
              <w:rPr>
                <w:rFonts w:ascii="Times New Roman" w:eastAsia="Times New Roman" w:hAnsi="Times New Roman" w:cs="Times New Roman"/>
                <w:sz w:val="24"/>
                <w:szCs w:val="24"/>
              </w:rPr>
            </w:pPr>
          </w:p>
        </w:tc>
      </w:tr>
      <w:tr w:rsidR="00707F6E" w:rsidRPr="00707F6E" w:rsidTr="00004EF9">
        <w:trPr>
          <w:jc w:val="center"/>
        </w:trPr>
        <w:tc>
          <w:tcPr>
            <w:tcW w:w="5220" w:type="dxa"/>
          </w:tcPr>
          <w:p w:rsidR="00707F6E" w:rsidRPr="00707F6E" w:rsidRDefault="00707F6E" w:rsidP="00707F6E">
            <w:pPr>
              <w:spacing w:after="0" w:line="240" w:lineRule="auto"/>
              <w:rPr>
                <w:rFonts w:ascii="Times New Roman" w:eastAsia="Times New Roman" w:hAnsi="Times New Roman" w:cs="Times New Roman"/>
                <w:sz w:val="24"/>
                <w:szCs w:val="24"/>
              </w:rPr>
            </w:pPr>
            <w:r w:rsidRPr="00707F6E">
              <w:rPr>
                <w:rFonts w:ascii="Times New Roman" w:eastAsia="Times New Roman" w:hAnsi="Times New Roman" w:cs="Times New Roman"/>
              </w:rPr>
              <w:t xml:space="preserve">Kods, </w:t>
            </w:r>
            <w:r w:rsidRPr="00707F6E">
              <w:t>NDEALV2X</w:t>
            </w:r>
          </w:p>
        </w:tc>
        <w:tc>
          <w:tcPr>
            <w:tcW w:w="4856" w:type="dxa"/>
            <w:vAlign w:val="center"/>
          </w:tcPr>
          <w:p w:rsidR="00707F6E" w:rsidRPr="00707F6E" w:rsidRDefault="00707F6E" w:rsidP="00707F6E">
            <w:pPr>
              <w:spacing w:after="0" w:line="240" w:lineRule="auto"/>
              <w:rPr>
                <w:rFonts w:ascii="Times New Roman" w:eastAsia="Times New Roman" w:hAnsi="Times New Roman" w:cs="Times New Roman"/>
                <w:sz w:val="24"/>
                <w:szCs w:val="24"/>
              </w:rPr>
            </w:pPr>
          </w:p>
        </w:tc>
      </w:tr>
      <w:tr w:rsidR="00707F6E" w:rsidRPr="00707F6E" w:rsidTr="00004EF9">
        <w:trPr>
          <w:jc w:val="center"/>
        </w:trPr>
        <w:tc>
          <w:tcPr>
            <w:tcW w:w="5220" w:type="dxa"/>
            <w:vAlign w:val="center"/>
          </w:tcPr>
          <w:p w:rsidR="00707F6E" w:rsidRPr="00707F6E" w:rsidRDefault="00707F6E" w:rsidP="00707F6E">
            <w:pPr>
              <w:spacing w:after="0" w:line="240" w:lineRule="auto"/>
              <w:rPr>
                <w:rFonts w:ascii="Times New Roman" w:eastAsia="Times New Roman" w:hAnsi="Times New Roman" w:cs="Times New Roman"/>
                <w:sz w:val="24"/>
                <w:szCs w:val="24"/>
              </w:rPr>
            </w:pPr>
          </w:p>
          <w:p w:rsidR="00707F6E" w:rsidRDefault="00707F6E" w:rsidP="00707F6E">
            <w:pPr>
              <w:spacing w:after="0" w:line="240" w:lineRule="auto"/>
              <w:rPr>
                <w:rFonts w:ascii="Times New Roman" w:eastAsia="Times New Roman" w:hAnsi="Times New Roman" w:cs="Times New Roman"/>
                <w:sz w:val="24"/>
                <w:szCs w:val="24"/>
              </w:rPr>
            </w:pPr>
            <w:r w:rsidRPr="00707F6E">
              <w:rPr>
                <w:rFonts w:ascii="Times New Roman" w:eastAsia="Times New Roman" w:hAnsi="Times New Roman" w:cs="Times New Roman"/>
                <w:sz w:val="24"/>
                <w:szCs w:val="24"/>
              </w:rPr>
              <w:t xml:space="preserve">LU </w:t>
            </w:r>
            <w:r>
              <w:rPr>
                <w:rFonts w:ascii="Times New Roman" w:eastAsia="Times New Roman" w:hAnsi="Times New Roman" w:cs="Times New Roman"/>
                <w:sz w:val="24"/>
                <w:szCs w:val="24"/>
              </w:rPr>
              <w:t>Administratīvais direktors:</w:t>
            </w:r>
          </w:p>
          <w:p w:rsidR="00707F6E" w:rsidRDefault="00707F6E" w:rsidP="00707F6E">
            <w:pPr>
              <w:spacing w:after="0" w:line="240" w:lineRule="auto"/>
              <w:rPr>
                <w:rFonts w:ascii="Times New Roman" w:eastAsia="Times New Roman" w:hAnsi="Times New Roman" w:cs="Times New Roman"/>
                <w:sz w:val="24"/>
                <w:szCs w:val="24"/>
              </w:rPr>
            </w:pPr>
          </w:p>
          <w:p w:rsidR="00707F6E" w:rsidRDefault="00707F6E" w:rsidP="00707F6E">
            <w:pPr>
              <w:spacing w:after="0" w:line="240" w:lineRule="auto"/>
              <w:rPr>
                <w:rFonts w:ascii="Times New Roman" w:eastAsia="Times New Roman" w:hAnsi="Times New Roman" w:cs="Times New Roman"/>
                <w:sz w:val="24"/>
                <w:szCs w:val="24"/>
              </w:rPr>
            </w:pPr>
          </w:p>
          <w:p w:rsidR="00707F6E" w:rsidRPr="00707F6E" w:rsidRDefault="00707F6E" w:rsidP="00707F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w:t>
            </w:r>
            <w:r w:rsidRPr="00707F6E">
              <w:rPr>
                <w:rFonts w:ascii="Times New Roman" w:eastAsia="Times New Roman" w:hAnsi="Times New Roman" w:cs="Times New Roman"/>
                <w:sz w:val="24"/>
                <w:szCs w:val="24"/>
              </w:rPr>
              <w:t>/</w:t>
            </w:r>
            <w:proofErr w:type="spellStart"/>
            <w:r w:rsidRPr="00707F6E">
              <w:rPr>
                <w:rFonts w:ascii="Times New Roman" w:eastAsia="Times New Roman" w:hAnsi="Times New Roman" w:cs="Times New Roman"/>
                <w:sz w:val="24"/>
                <w:szCs w:val="24"/>
              </w:rPr>
              <w:t>J.Stonis</w:t>
            </w:r>
            <w:proofErr w:type="spellEnd"/>
            <w:r w:rsidRPr="00707F6E">
              <w:rPr>
                <w:rFonts w:ascii="Times New Roman" w:eastAsia="Times New Roman" w:hAnsi="Times New Roman" w:cs="Times New Roman"/>
                <w:sz w:val="24"/>
                <w:szCs w:val="24"/>
              </w:rPr>
              <w:t>/</w:t>
            </w:r>
          </w:p>
          <w:p w:rsidR="00707F6E" w:rsidRPr="00707F6E" w:rsidRDefault="00707F6E" w:rsidP="00707F6E">
            <w:pPr>
              <w:spacing w:after="0" w:line="240" w:lineRule="auto"/>
              <w:rPr>
                <w:rFonts w:ascii="Times New Roman" w:eastAsia="Times New Roman" w:hAnsi="Times New Roman" w:cs="Times New Roman"/>
                <w:sz w:val="24"/>
                <w:szCs w:val="24"/>
              </w:rPr>
            </w:pPr>
          </w:p>
        </w:tc>
        <w:tc>
          <w:tcPr>
            <w:tcW w:w="4856" w:type="dxa"/>
            <w:vAlign w:val="center"/>
          </w:tcPr>
          <w:p w:rsidR="00707F6E" w:rsidRPr="00707F6E" w:rsidRDefault="00707F6E" w:rsidP="00707F6E">
            <w:pPr>
              <w:spacing w:after="0" w:line="240" w:lineRule="auto"/>
              <w:rPr>
                <w:rFonts w:ascii="Times New Roman" w:eastAsia="Times New Roman" w:hAnsi="Times New Roman" w:cs="Times New Roman"/>
                <w:sz w:val="24"/>
                <w:szCs w:val="24"/>
              </w:rPr>
            </w:pPr>
          </w:p>
        </w:tc>
      </w:tr>
    </w:tbl>
    <w:p w:rsidR="008453B0" w:rsidRPr="008453B0" w:rsidRDefault="008453B0" w:rsidP="00707F6E">
      <w:pPr>
        <w:spacing w:after="0" w:line="240" w:lineRule="auto"/>
        <w:jc w:val="both"/>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8453B0" w:rsidRPr="008453B0" w:rsidRDefault="006C11ED" w:rsidP="008453B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A21396">
        <w:rPr>
          <w:rFonts w:ascii="Times New Roman" w:eastAsia="Times New Roman" w:hAnsi="Times New Roman" w:cs="Times New Roman"/>
          <w:sz w:val="24"/>
          <w:szCs w:val="24"/>
        </w:rPr>
        <w:t>_</w:t>
      </w:r>
      <w:r w:rsidR="008453B0" w:rsidRPr="008453B0">
        <w:rPr>
          <w:rFonts w:ascii="Times New Roman" w:eastAsia="Times New Roman" w:hAnsi="Times New Roman" w:cs="Times New Roman"/>
          <w:sz w:val="24"/>
          <w:szCs w:val="24"/>
        </w:rPr>
        <w:t>1. pielikums</w:t>
      </w: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center"/>
        <w:rPr>
          <w:rFonts w:ascii="Times New Roman" w:eastAsia="Times New Roman" w:hAnsi="Times New Roman" w:cs="Times New Roman"/>
          <w:b/>
          <w:bCs/>
          <w:sz w:val="24"/>
          <w:szCs w:val="24"/>
          <w:lang w:eastAsia="lv-LV"/>
        </w:rPr>
      </w:pPr>
      <w:r w:rsidRPr="008453B0">
        <w:rPr>
          <w:rFonts w:ascii="Times New Roman" w:eastAsia="Times New Roman" w:hAnsi="Times New Roman" w:cs="Times New Roman"/>
          <w:b/>
          <w:bCs/>
          <w:sz w:val="24"/>
          <w:szCs w:val="24"/>
          <w:lang w:eastAsia="lv-LV"/>
        </w:rPr>
        <w:t>DARBA UZDEVUMS UN  PAKALPOJUMA IZMAKSAS</w:t>
      </w:r>
    </w:p>
    <w:p w:rsidR="008453B0" w:rsidRPr="008453B0" w:rsidRDefault="008453B0" w:rsidP="008453B0">
      <w:pPr>
        <w:spacing w:after="0" w:line="240" w:lineRule="auto"/>
        <w:jc w:val="center"/>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right"/>
        <w:rPr>
          <w:rFonts w:ascii="Times New Roman" w:eastAsia="Times New Roman" w:hAnsi="Times New Roman" w:cs="Times New Roman"/>
          <w:b/>
          <w:bCs/>
          <w:i/>
          <w:iCs/>
          <w:sz w:val="18"/>
          <w:szCs w:val="24"/>
        </w:rPr>
      </w:pPr>
    </w:p>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Default="00A21396" w:rsidP="008453B0">
      <w:pPr>
        <w:spacing w:after="0" w:line="240" w:lineRule="auto"/>
        <w:jc w:val="both"/>
        <w:rPr>
          <w:rFonts w:ascii="Times New Roman" w:eastAsia="Times New Roman" w:hAnsi="Times New Roman" w:cs="Times New Roman"/>
          <w:b/>
          <w:bCs/>
          <w:sz w:val="24"/>
          <w:szCs w:val="24"/>
          <w:lang w:eastAsia="lv-LV"/>
        </w:rPr>
      </w:pPr>
    </w:p>
    <w:p w:rsidR="00A21396" w:rsidRPr="008453B0" w:rsidRDefault="00A21396"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tabs>
          <w:tab w:val="center" w:pos="4153"/>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Pasūtītāja pārstāvis:</w:t>
      </w:r>
      <w:r w:rsidRPr="008453B0">
        <w:rPr>
          <w:rFonts w:ascii="Times New Roman" w:eastAsia="Times New Roman" w:hAnsi="Times New Roman" w:cs="Times New Roman"/>
          <w:sz w:val="24"/>
          <w:szCs w:val="24"/>
          <w:lang w:eastAsia="lv-LV"/>
        </w:rPr>
        <w:tab/>
        <w:t xml:space="preserve">                                                    Izpildītāja pārstāvis: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________________/ ________________ /                   ______________/                        /</w:t>
      </w:r>
    </w:p>
    <w:sectPr w:rsidR="008453B0" w:rsidRPr="008453B0" w:rsidSect="00204FAF">
      <w:headerReference w:type="default" r:id="rId14"/>
      <w:footerReference w:type="even" r:id="rId15"/>
      <w:footerReference w:type="default" r:id="rId16"/>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1E" w:rsidRDefault="002F341E">
      <w:pPr>
        <w:spacing w:after="0" w:line="240" w:lineRule="auto"/>
      </w:pPr>
      <w:r>
        <w:separator/>
      </w:r>
    </w:p>
  </w:endnote>
  <w:endnote w:type="continuationSeparator" w:id="0">
    <w:p w:rsidR="002F341E" w:rsidRDefault="002F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AC" w:rsidRDefault="00E520A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520AC" w:rsidRDefault="00E520A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AC" w:rsidRDefault="00E520A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E1C9B">
      <w:rPr>
        <w:rStyle w:val="Lappusesnumurs"/>
        <w:noProof/>
      </w:rPr>
      <w:t>3</w:t>
    </w:r>
    <w:r>
      <w:rPr>
        <w:rStyle w:val="Lappusesnumurs"/>
      </w:rPr>
      <w:fldChar w:fldCharType="end"/>
    </w:r>
  </w:p>
  <w:p w:rsidR="00E520AC" w:rsidRDefault="00E520A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1E" w:rsidRDefault="002F341E">
      <w:pPr>
        <w:spacing w:after="0" w:line="240" w:lineRule="auto"/>
      </w:pPr>
      <w:r>
        <w:separator/>
      </w:r>
    </w:p>
  </w:footnote>
  <w:footnote w:type="continuationSeparator" w:id="0">
    <w:p w:rsidR="002F341E" w:rsidRDefault="002F3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AC" w:rsidRPr="009B7275" w:rsidRDefault="00E520AC" w:rsidP="00204FAF">
    <w:pPr>
      <w:pStyle w:val="Galvene"/>
      <w:jc w:val="center"/>
      <w:rPr>
        <w:lang w:val="lv-LV"/>
      </w:rPr>
    </w:pPr>
    <w:r w:rsidRPr="009B7275">
      <w:rPr>
        <w:lang w:val="lv-LV"/>
      </w:rPr>
      <w:t>Latvijas Universitātes iepirkums</w:t>
    </w:r>
  </w:p>
  <w:p w:rsidR="00E520AC" w:rsidRPr="009B7275" w:rsidRDefault="00E520AC" w:rsidP="00204FAF">
    <w:pPr>
      <w:tabs>
        <w:tab w:val="left" w:pos="855"/>
      </w:tabs>
      <w:spacing w:after="0" w:line="240" w:lineRule="auto"/>
      <w:jc w:val="center"/>
      <w:rPr>
        <w:rFonts w:ascii="Times New Roman" w:hAnsi="Times New Roman" w:cs="Times New Roman"/>
        <w:sz w:val="24"/>
        <w:szCs w:val="24"/>
      </w:rPr>
    </w:pPr>
    <w:r w:rsidRPr="009B7275">
      <w:rPr>
        <w:rFonts w:ascii="Times New Roman" w:hAnsi="Times New Roman" w:cs="Times New Roman"/>
        <w:sz w:val="24"/>
        <w:szCs w:val="24"/>
      </w:rPr>
      <w:t>“</w:t>
    </w:r>
    <w:r>
      <w:rPr>
        <w:rFonts w:ascii="Times New Roman" w:hAnsi="Times New Roman" w:cs="Times New Roman"/>
        <w:sz w:val="24"/>
        <w:szCs w:val="24"/>
      </w:rPr>
      <w:t>Ēdināšanas pakalpojums s</w:t>
    </w:r>
    <w:r w:rsidRPr="009B7275">
      <w:rPr>
        <w:rFonts w:ascii="Times New Roman" w:hAnsi="Times New Roman" w:cs="Times New Roman"/>
        <w:sz w:val="24"/>
        <w:szCs w:val="24"/>
      </w:rPr>
      <w:t xml:space="preserve">tarptautiskās </w:t>
    </w:r>
    <w:r>
      <w:rPr>
        <w:rFonts w:ascii="Times New Roman" w:hAnsi="Times New Roman" w:cs="Times New Roman"/>
        <w:sz w:val="24"/>
        <w:szCs w:val="24"/>
      </w:rPr>
      <w:t xml:space="preserve">zinātniskās </w:t>
    </w:r>
    <w:r w:rsidRPr="009B7275">
      <w:rPr>
        <w:rFonts w:ascii="Times New Roman" w:hAnsi="Times New Roman" w:cs="Times New Roman"/>
        <w:sz w:val="24"/>
        <w:szCs w:val="24"/>
      </w:rPr>
      <w:t>konferences „</w:t>
    </w:r>
    <w:proofErr w:type="spellStart"/>
    <w:r>
      <w:rPr>
        <w:rFonts w:ascii="Times New Roman" w:hAnsi="Times New Roman" w:cs="Times New Roman"/>
        <w:sz w:val="24"/>
        <w:szCs w:val="24"/>
      </w:rPr>
      <w:t>EuroNanoForum</w:t>
    </w:r>
    <w:proofErr w:type="spellEnd"/>
    <w:r>
      <w:rPr>
        <w:rFonts w:ascii="Times New Roman" w:hAnsi="Times New Roman" w:cs="Times New Roman"/>
        <w:sz w:val="24"/>
        <w:szCs w:val="24"/>
      </w:rPr>
      <w:t xml:space="preserve"> 2015</w:t>
    </w:r>
    <w:r w:rsidRPr="009B7275">
      <w:rPr>
        <w:rFonts w:ascii="Times New Roman" w:hAnsi="Times New Roman" w:cs="Times New Roman"/>
        <w:sz w:val="24"/>
        <w:szCs w:val="24"/>
      </w:rPr>
      <w:t>”</w:t>
    </w:r>
    <w:r>
      <w:rPr>
        <w:rFonts w:ascii="Times New Roman" w:hAnsi="Times New Roman" w:cs="Times New Roman"/>
        <w:sz w:val="24"/>
        <w:szCs w:val="24"/>
      </w:rPr>
      <w:t xml:space="preserve"> norises nodrošināšanai”</w:t>
    </w:r>
  </w:p>
  <w:p w:rsidR="00E520AC" w:rsidRDefault="00E520AC" w:rsidP="00204FAF">
    <w:pPr>
      <w:pStyle w:val="Galvene"/>
      <w:jc w:val="center"/>
      <w:rPr>
        <w:sz w:val="20"/>
        <w:lang w:val="lv-LV"/>
      </w:rPr>
    </w:pPr>
    <w:r w:rsidRPr="00144FB2">
      <w:rPr>
        <w:sz w:val="20"/>
        <w:lang w:val="lv-LV"/>
      </w:rPr>
      <w:t>LU 201</w:t>
    </w:r>
    <w:r>
      <w:rPr>
        <w:sz w:val="20"/>
        <w:lang w:val="lv-LV"/>
      </w:rPr>
      <w:t>5</w:t>
    </w:r>
    <w:r w:rsidRPr="00144FB2">
      <w:rPr>
        <w:sz w:val="20"/>
        <w:lang w:val="lv-LV"/>
      </w:rPr>
      <w:t>/24_ B</w:t>
    </w:r>
    <w:r>
      <w:rPr>
        <w:sz w:val="20"/>
        <w:lang w:val="lv-LV"/>
      </w:rPr>
      <w:t xml:space="preserve">_ES </w:t>
    </w:r>
  </w:p>
  <w:p w:rsidR="00E520AC" w:rsidRDefault="00E520AC" w:rsidP="00204FAF">
    <w:pPr>
      <w:pStyle w:val="Galvene"/>
      <w:jc w:val="center"/>
      <w:rPr>
        <w:sz w:val="20"/>
        <w:lang w:val="lv-LV"/>
      </w:rPr>
    </w:pPr>
    <w:r>
      <w:rPr>
        <w:sz w:val="20"/>
        <w:lang w:val="lv-LV"/>
      </w:rPr>
      <w:t>N O L I K U M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2ED"/>
    <w:multiLevelType w:val="hybridMultilevel"/>
    <w:tmpl w:val="20944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D354F8C"/>
    <w:multiLevelType w:val="multilevel"/>
    <w:tmpl w:val="E2768DF6"/>
    <w:styleLink w:val="Saraksts31"/>
    <w:lvl w:ilvl="0">
      <w:start w:val="1"/>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2">
    <w:nsid w:val="131B2768"/>
    <w:multiLevelType w:val="hybridMultilevel"/>
    <w:tmpl w:val="7658A4C4"/>
    <w:lvl w:ilvl="0" w:tplc="21368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4F37C0"/>
    <w:multiLevelType w:val="hybridMultilevel"/>
    <w:tmpl w:val="E3E455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C7D2DC5"/>
    <w:multiLevelType w:val="hybridMultilevel"/>
    <w:tmpl w:val="58644F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D3E"/>
    <w:multiLevelType w:val="hybridMultilevel"/>
    <w:tmpl w:val="AD38C3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25849A4"/>
    <w:multiLevelType w:val="hybridMultilevel"/>
    <w:tmpl w:val="B5BA53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5AB588E"/>
    <w:multiLevelType w:val="multilevel"/>
    <w:tmpl w:val="AC20F0E0"/>
    <w:lvl w:ilvl="0">
      <w:start w:val="1"/>
      <w:numFmt w:val="decimal"/>
      <w:lvlText w:val="%1."/>
      <w:lvlJc w:val="left"/>
      <w:pPr>
        <w:ind w:left="2345"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214462"/>
    <w:multiLevelType w:val="hybridMultilevel"/>
    <w:tmpl w:val="CE286614"/>
    <w:lvl w:ilvl="0" w:tplc="04260001">
      <w:start w:val="1"/>
      <w:numFmt w:val="bullet"/>
      <w:lvlText w:val=""/>
      <w:lvlJc w:val="left"/>
      <w:pPr>
        <w:ind w:left="733" w:hanging="360"/>
      </w:pPr>
      <w:rPr>
        <w:rFonts w:ascii="Symbol" w:hAnsi="Symbol" w:hint="default"/>
      </w:rPr>
    </w:lvl>
    <w:lvl w:ilvl="1" w:tplc="04260003" w:tentative="1">
      <w:start w:val="1"/>
      <w:numFmt w:val="bullet"/>
      <w:lvlText w:val="o"/>
      <w:lvlJc w:val="left"/>
      <w:pPr>
        <w:ind w:left="1453" w:hanging="360"/>
      </w:pPr>
      <w:rPr>
        <w:rFonts w:ascii="Courier New" w:hAnsi="Courier New" w:cs="Courier New" w:hint="default"/>
      </w:rPr>
    </w:lvl>
    <w:lvl w:ilvl="2" w:tplc="04260005" w:tentative="1">
      <w:start w:val="1"/>
      <w:numFmt w:val="bullet"/>
      <w:lvlText w:val=""/>
      <w:lvlJc w:val="left"/>
      <w:pPr>
        <w:ind w:left="2173" w:hanging="360"/>
      </w:pPr>
      <w:rPr>
        <w:rFonts w:ascii="Wingdings" w:hAnsi="Wingdings" w:hint="default"/>
      </w:rPr>
    </w:lvl>
    <w:lvl w:ilvl="3" w:tplc="04260001" w:tentative="1">
      <w:start w:val="1"/>
      <w:numFmt w:val="bullet"/>
      <w:lvlText w:val=""/>
      <w:lvlJc w:val="left"/>
      <w:pPr>
        <w:ind w:left="2893" w:hanging="360"/>
      </w:pPr>
      <w:rPr>
        <w:rFonts w:ascii="Symbol" w:hAnsi="Symbol" w:hint="default"/>
      </w:rPr>
    </w:lvl>
    <w:lvl w:ilvl="4" w:tplc="04260003" w:tentative="1">
      <w:start w:val="1"/>
      <w:numFmt w:val="bullet"/>
      <w:lvlText w:val="o"/>
      <w:lvlJc w:val="left"/>
      <w:pPr>
        <w:ind w:left="3613" w:hanging="360"/>
      </w:pPr>
      <w:rPr>
        <w:rFonts w:ascii="Courier New" w:hAnsi="Courier New" w:cs="Courier New" w:hint="default"/>
      </w:rPr>
    </w:lvl>
    <w:lvl w:ilvl="5" w:tplc="04260005" w:tentative="1">
      <w:start w:val="1"/>
      <w:numFmt w:val="bullet"/>
      <w:lvlText w:val=""/>
      <w:lvlJc w:val="left"/>
      <w:pPr>
        <w:ind w:left="4333" w:hanging="360"/>
      </w:pPr>
      <w:rPr>
        <w:rFonts w:ascii="Wingdings" w:hAnsi="Wingdings" w:hint="default"/>
      </w:rPr>
    </w:lvl>
    <w:lvl w:ilvl="6" w:tplc="04260001" w:tentative="1">
      <w:start w:val="1"/>
      <w:numFmt w:val="bullet"/>
      <w:lvlText w:val=""/>
      <w:lvlJc w:val="left"/>
      <w:pPr>
        <w:ind w:left="5053" w:hanging="360"/>
      </w:pPr>
      <w:rPr>
        <w:rFonts w:ascii="Symbol" w:hAnsi="Symbol" w:hint="default"/>
      </w:rPr>
    </w:lvl>
    <w:lvl w:ilvl="7" w:tplc="04260003" w:tentative="1">
      <w:start w:val="1"/>
      <w:numFmt w:val="bullet"/>
      <w:lvlText w:val="o"/>
      <w:lvlJc w:val="left"/>
      <w:pPr>
        <w:ind w:left="5773" w:hanging="360"/>
      </w:pPr>
      <w:rPr>
        <w:rFonts w:ascii="Courier New" w:hAnsi="Courier New" w:cs="Courier New" w:hint="default"/>
      </w:rPr>
    </w:lvl>
    <w:lvl w:ilvl="8" w:tplc="04260005" w:tentative="1">
      <w:start w:val="1"/>
      <w:numFmt w:val="bullet"/>
      <w:lvlText w:val=""/>
      <w:lvlJc w:val="left"/>
      <w:pPr>
        <w:ind w:left="6493" w:hanging="360"/>
      </w:pPr>
      <w:rPr>
        <w:rFonts w:ascii="Wingdings" w:hAnsi="Wingdings" w:hint="default"/>
      </w:rPr>
    </w:lvl>
  </w:abstractNum>
  <w:abstractNum w:abstractNumId="9">
    <w:nsid w:val="2E424E48"/>
    <w:multiLevelType w:val="hybridMultilevel"/>
    <w:tmpl w:val="B46AFB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F9E0ECA"/>
    <w:multiLevelType w:val="multilevel"/>
    <w:tmpl w:val="07302D2C"/>
    <w:styleLink w:val="List6"/>
    <w:lvl w:ilvl="0">
      <w:start w:val="1"/>
      <w:numFmt w:val="bullet"/>
      <w:lvlText w:val="•"/>
      <w:lvlJc w:val="left"/>
      <w:pPr>
        <w:tabs>
          <w:tab w:val="num" w:pos="720"/>
        </w:tabs>
        <w:ind w:left="720" w:hanging="294"/>
      </w:pPr>
      <w:rPr>
        <w:color w:val="000000"/>
        <w:position w:val="0"/>
        <w:sz w:val="22"/>
        <w:szCs w:val="22"/>
        <w:u w:color="000000"/>
      </w:rPr>
    </w:lvl>
    <w:lvl w:ilvl="1">
      <w:start w:val="1"/>
      <w:numFmt w:val="bullet"/>
      <w:lvlText w:val="o"/>
      <w:lvlJc w:val="left"/>
      <w:pPr>
        <w:tabs>
          <w:tab w:val="num" w:pos="2160"/>
        </w:tabs>
        <w:ind w:left="2160" w:hanging="360"/>
      </w:pPr>
      <w:rPr>
        <w:color w:val="000000"/>
        <w:position w:val="0"/>
        <w:sz w:val="24"/>
        <w:szCs w:val="24"/>
        <w:u w:color="000000"/>
      </w:rPr>
    </w:lvl>
    <w:lvl w:ilvl="2">
      <w:start w:val="1"/>
      <w:numFmt w:val="bullet"/>
      <w:lvlText w:val="▪"/>
      <w:lvlJc w:val="left"/>
      <w:pPr>
        <w:tabs>
          <w:tab w:val="num" w:pos="2880"/>
        </w:tabs>
        <w:ind w:left="2880" w:hanging="360"/>
      </w:pPr>
      <w:rPr>
        <w:color w:val="000000"/>
        <w:position w:val="0"/>
        <w:sz w:val="24"/>
        <w:szCs w:val="24"/>
        <w:u w:color="000000"/>
      </w:rPr>
    </w:lvl>
    <w:lvl w:ilvl="3">
      <w:start w:val="1"/>
      <w:numFmt w:val="bullet"/>
      <w:lvlText w:val="•"/>
      <w:lvlJc w:val="left"/>
      <w:pPr>
        <w:tabs>
          <w:tab w:val="num" w:pos="3600"/>
        </w:tabs>
        <w:ind w:left="3600" w:hanging="360"/>
      </w:pPr>
      <w:rPr>
        <w:color w:val="000000"/>
        <w:position w:val="0"/>
        <w:sz w:val="24"/>
        <w:szCs w:val="24"/>
        <w:u w:color="000000"/>
      </w:rPr>
    </w:lvl>
    <w:lvl w:ilvl="4">
      <w:start w:val="1"/>
      <w:numFmt w:val="bullet"/>
      <w:lvlText w:val="o"/>
      <w:lvlJc w:val="left"/>
      <w:pPr>
        <w:tabs>
          <w:tab w:val="num" w:pos="4320"/>
        </w:tabs>
        <w:ind w:left="4320" w:hanging="360"/>
      </w:pPr>
      <w:rPr>
        <w:color w:val="000000"/>
        <w:position w:val="0"/>
        <w:sz w:val="24"/>
        <w:szCs w:val="24"/>
        <w:u w:color="000000"/>
      </w:rPr>
    </w:lvl>
    <w:lvl w:ilvl="5">
      <w:start w:val="1"/>
      <w:numFmt w:val="bullet"/>
      <w:lvlText w:val="▪"/>
      <w:lvlJc w:val="left"/>
      <w:pPr>
        <w:tabs>
          <w:tab w:val="num" w:pos="5040"/>
        </w:tabs>
        <w:ind w:left="5040" w:hanging="360"/>
      </w:pPr>
      <w:rPr>
        <w:color w:val="000000"/>
        <w:position w:val="0"/>
        <w:sz w:val="24"/>
        <w:szCs w:val="24"/>
        <w:u w:color="000000"/>
      </w:rPr>
    </w:lvl>
    <w:lvl w:ilvl="6">
      <w:start w:val="1"/>
      <w:numFmt w:val="bullet"/>
      <w:lvlText w:val="•"/>
      <w:lvlJc w:val="left"/>
      <w:pPr>
        <w:tabs>
          <w:tab w:val="num" w:pos="5760"/>
        </w:tabs>
        <w:ind w:left="5760" w:hanging="360"/>
      </w:pPr>
      <w:rPr>
        <w:color w:val="000000"/>
        <w:position w:val="0"/>
        <w:sz w:val="24"/>
        <w:szCs w:val="24"/>
        <w:u w:color="000000"/>
      </w:rPr>
    </w:lvl>
    <w:lvl w:ilvl="7">
      <w:start w:val="1"/>
      <w:numFmt w:val="bullet"/>
      <w:lvlText w:val="o"/>
      <w:lvlJc w:val="left"/>
      <w:pPr>
        <w:tabs>
          <w:tab w:val="num" w:pos="6480"/>
        </w:tabs>
        <w:ind w:left="6480" w:hanging="360"/>
      </w:pPr>
      <w:rPr>
        <w:color w:val="000000"/>
        <w:position w:val="0"/>
        <w:sz w:val="24"/>
        <w:szCs w:val="24"/>
        <w:u w:color="000000"/>
      </w:rPr>
    </w:lvl>
    <w:lvl w:ilvl="8">
      <w:start w:val="1"/>
      <w:numFmt w:val="bullet"/>
      <w:lvlText w:val="▪"/>
      <w:lvlJc w:val="left"/>
      <w:pPr>
        <w:tabs>
          <w:tab w:val="num" w:pos="7200"/>
        </w:tabs>
        <w:ind w:left="7200" w:hanging="360"/>
      </w:pPr>
      <w:rPr>
        <w:color w:val="000000"/>
        <w:position w:val="0"/>
        <w:sz w:val="24"/>
        <w:szCs w:val="24"/>
        <w:u w:color="000000"/>
      </w:rPr>
    </w:lvl>
  </w:abstractNum>
  <w:abstractNum w:abstractNumId="11">
    <w:nsid w:val="32FD601F"/>
    <w:multiLevelType w:val="hybridMultilevel"/>
    <w:tmpl w:val="1226B0EA"/>
    <w:lvl w:ilvl="0" w:tplc="0426000F">
      <w:start w:val="1"/>
      <w:numFmt w:val="decimal"/>
      <w:lvlText w:val="%1."/>
      <w:lvlJc w:val="left"/>
      <w:pPr>
        <w:ind w:left="677" w:hanging="360"/>
      </w:pPr>
      <w:rPr>
        <w:rFonts w:hint="default"/>
      </w:rPr>
    </w:lvl>
    <w:lvl w:ilvl="1" w:tplc="04260019" w:tentative="1">
      <w:start w:val="1"/>
      <w:numFmt w:val="lowerLetter"/>
      <w:lvlText w:val="%2."/>
      <w:lvlJc w:val="left"/>
      <w:pPr>
        <w:ind w:left="1397" w:hanging="360"/>
      </w:pPr>
    </w:lvl>
    <w:lvl w:ilvl="2" w:tplc="0426001B">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12">
    <w:nsid w:val="36EB0AD9"/>
    <w:multiLevelType w:val="multilevel"/>
    <w:tmpl w:val="E646C916"/>
    <w:lvl w:ilvl="0">
      <w:start w:val="1"/>
      <w:numFmt w:val="decimal"/>
      <w:lvlText w:val="%1."/>
      <w:lvlJc w:val="left"/>
      <w:pPr>
        <w:ind w:left="720" w:hanging="360"/>
      </w:pPr>
    </w:lvl>
    <w:lvl w:ilvl="1">
      <w:start w:val="3"/>
      <w:numFmt w:val="decimal"/>
      <w:isLgl/>
      <w:lvlText w:val="%1.%2."/>
      <w:lvlJc w:val="left"/>
      <w:pPr>
        <w:ind w:left="6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A4D5BF2"/>
    <w:multiLevelType w:val="hybridMultilevel"/>
    <w:tmpl w:val="4BB840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C844C84"/>
    <w:multiLevelType w:val="hybridMultilevel"/>
    <w:tmpl w:val="4A72708A"/>
    <w:lvl w:ilvl="0" w:tplc="2136805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E4D4D3C"/>
    <w:multiLevelType w:val="hybridMultilevel"/>
    <w:tmpl w:val="72F0C2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70D7BED"/>
    <w:multiLevelType w:val="hybridMultilevel"/>
    <w:tmpl w:val="81E4A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7C63782"/>
    <w:multiLevelType w:val="hybridMultilevel"/>
    <w:tmpl w:val="839C9EEA"/>
    <w:lvl w:ilvl="0" w:tplc="8A321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0BA396E"/>
    <w:multiLevelType w:val="multilevel"/>
    <w:tmpl w:val="06F4FF84"/>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9AA0D8D"/>
    <w:multiLevelType w:val="hybridMultilevel"/>
    <w:tmpl w:val="385211E6"/>
    <w:lvl w:ilvl="0" w:tplc="0426000F">
      <w:start w:val="1"/>
      <w:numFmt w:val="decimal"/>
      <w:lvlText w:val="%1."/>
      <w:lvlJc w:val="left"/>
      <w:pPr>
        <w:ind w:left="970" w:hanging="360"/>
      </w:pPr>
    </w:lvl>
    <w:lvl w:ilvl="1" w:tplc="04260019" w:tentative="1">
      <w:start w:val="1"/>
      <w:numFmt w:val="lowerLetter"/>
      <w:lvlText w:val="%2."/>
      <w:lvlJc w:val="left"/>
      <w:pPr>
        <w:ind w:left="1690" w:hanging="360"/>
      </w:pPr>
    </w:lvl>
    <w:lvl w:ilvl="2" w:tplc="0426001B" w:tentative="1">
      <w:start w:val="1"/>
      <w:numFmt w:val="lowerRoman"/>
      <w:lvlText w:val="%3."/>
      <w:lvlJc w:val="right"/>
      <w:pPr>
        <w:ind w:left="2410" w:hanging="180"/>
      </w:pPr>
    </w:lvl>
    <w:lvl w:ilvl="3" w:tplc="0426000F" w:tentative="1">
      <w:start w:val="1"/>
      <w:numFmt w:val="decimal"/>
      <w:lvlText w:val="%4."/>
      <w:lvlJc w:val="left"/>
      <w:pPr>
        <w:ind w:left="3130" w:hanging="360"/>
      </w:pPr>
    </w:lvl>
    <w:lvl w:ilvl="4" w:tplc="04260019" w:tentative="1">
      <w:start w:val="1"/>
      <w:numFmt w:val="lowerLetter"/>
      <w:lvlText w:val="%5."/>
      <w:lvlJc w:val="left"/>
      <w:pPr>
        <w:ind w:left="3850" w:hanging="360"/>
      </w:pPr>
    </w:lvl>
    <w:lvl w:ilvl="5" w:tplc="0426001B" w:tentative="1">
      <w:start w:val="1"/>
      <w:numFmt w:val="lowerRoman"/>
      <w:lvlText w:val="%6."/>
      <w:lvlJc w:val="right"/>
      <w:pPr>
        <w:ind w:left="4570" w:hanging="180"/>
      </w:pPr>
    </w:lvl>
    <w:lvl w:ilvl="6" w:tplc="0426000F" w:tentative="1">
      <w:start w:val="1"/>
      <w:numFmt w:val="decimal"/>
      <w:lvlText w:val="%7."/>
      <w:lvlJc w:val="left"/>
      <w:pPr>
        <w:ind w:left="5290" w:hanging="360"/>
      </w:pPr>
    </w:lvl>
    <w:lvl w:ilvl="7" w:tplc="04260019" w:tentative="1">
      <w:start w:val="1"/>
      <w:numFmt w:val="lowerLetter"/>
      <w:lvlText w:val="%8."/>
      <w:lvlJc w:val="left"/>
      <w:pPr>
        <w:ind w:left="6010" w:hanging="360"/>
      </w:pPr>
    </w:lvl>
    <w:lvl w:ilvl="8" w:tplc="0426001B" w:tentative="1">
      <w:start w:val="1"/>
      <w:numFmt w:val="lowerRoman"/>
      <w:lvlText w:val="%9."/>
      <w:lvlJc w:val="right"/>
      <w:pPr>
        <w:ind w:left="6730" w:hanging="180"/>
      </w:pPr>
    </w:lvl>
  </w:abstractNum>
  <w:abstractNum w:abstractNumId="20">
    <w:nsid w:val="60334D22"/>
    <w:multiLevelType w:val="hybridMultilevel"/>
    <w:tmpl w:val="9F5296D4"/>
    <w:lvl w:ilvl="0" w:tplc="0426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1F53D1F"/>
    <w:multiLevelType w:val="multilevel"/>
    <w:tmpl w:val="4C9EB426"/>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62DB2600"/>
    <w:multiLevelType w:val="hybridMultilevel"/>
    <w:tmpl w:val="07268B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3C847AA"/>
    <w:multiLevelType w:val="hybridMultilevel"/>
    <w:tmpl w:val="2786C1FE"/>
    <w:lvl w:ilvl="0" w:tplc="0426000F">
      <w:start w:val="1"/>
      <w:numFmt w:val="decimal"/>
      <w:lvlText w:val="%1."/>
      <w:lvlJc w:val="left"/>
      <w:pPr>
        <w:ind w:left="1069"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4206FA3"/>
    <w:multiLevelType w:val="hybridMultilevel"/>
    <w:tmpl w:val="1D34BA9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5497718"/>
    <w:multiLevelType w:val="hybridMultilevel"/>
    <w:tmpl w:val="688C36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67753C3D"/>
    <w:multiLevelType w:val="hybridMultilevel"/>
    <w:tmpl w:val="68BC63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7F15BBA"/>
    <w:multiLevelType w:val="multilevel"/>
    <w:tmpl w:val="67AA570C"/>
    <w:lvl w:ilvl="0">
      <w:start w:val="1"/>
      <w:numFmt w:val="decimal"/>
      <w:lvlText w:val="%1."/>
      <w:lvlJc w:val="left"/>
      <w:pPr>
        <w:ind w:left="720" w:hanging="360"/>
      </w:pPr>
      <w:rPr>
        <w:rFonts w:hint="default"/>
        <w:b w:val="0"/>
      </w:rPr>
    </w:lvl>
    <w:lvl w:ilvl="1">
      <w:start w:val="19"/>
      <w:numFmt w:val="decimal"/>
      <w:isLgl/>
      <w:lvlText w:val="%1.%2."/>
      <w:lvlJc w:val="left"/>
      <w:pPr>
        <w:ind w:left="3099"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A225649"/>
    <w:multiLevelType w:val="multilevel"/>
    <w:tmpl w:val="DEA06500"/>
    <w:lvl w:ilvl="0">
      <w:start w:val="1"/>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9">
    <w:nsid w:val="6A59383C"/>
    <w:multiLevelType w:val="hybridMultilevel"/>
    <w:tmpl w:val="07D84E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AEF1058"/>
    <w:multiLevelType w:val="multilevel"/>
    <w:tmpl w:val="8BBC1194"/>
    <w:styleLink w:val="Saraksts41"/>
    <w:lvl w:ilvl="0">
      <w:start w:val="2"/>
      <w:numFmt w:val="decimal"/>
      <w:lvlText w:val="%1."/>
      <w:lvlJc w:val="left"/>
      <w:pPr>
        <w:tabs>
          <w:tab w:val="num" w:pos="720"/>
        </w:tabs>
        <w:ind w:left="720" w:hanging="360"/>
      </w:pPr>
      <w:rPr>
        <w:color w:val="000000"/>
        <w:position w:val="0"/>
        <w:sz w:val="24"/>
        <w:szCs w:val="24"/>
        <w:u w:val="single" w:color="000000"/>
      </w:rPr>
    </w:lvl>
    <w:lvl w:ilvl="1">
      <w:start w:val="1"/>
      <w:numFmt w:val="lowerLetter"/>
      <w:lvlText w:val="%2."/>
      <w:lvlJc w:val="left"/>
      <w:pPr>
        <w:tabs>
          <w:tab w:val="num" w:pos="1440"/>
        </w:tabs>
        <w:ind w:left="1440" w:hanging="360"/>
      </w:pPr>
      <w:rPr>
        <w:color w:val="000000"/>
        <w:position w:val="0"/>
        <w:sz w:val="24"/>
        <w:szCs w:val="24"/>
        <w:u w:val="single" w:color="000000"/>
      </w:rPr>
    </w:lvl>
    <w:lvl w:ilvl="2">
      <w:start w:val="1"/>
      <w:numFmt w:val="lowerRoman"/>
      <w:lvlText w:val="%3."/>
      <w:lvlJc w:val="left"/>
      <w:pPr>
        <w:tabs>
          <w:tab w:val="num" w:pos="2160"/>
        </w:tabs>
        <w:ind w:left="2160" w:hanging="296"/>
      </w:pPr>
      <w:rPr>
        <w:color w:val="000000"/>
        <w:position w:val="0"/>
        <w:sz w:val="24"/>
        <w:szCs w:val="24"/>
        <w:u w:val="single" w:color="000000"/>
      </w:rPr>
    </w:lvl>
    <w:lvl w:ilvl="3">
      <w:start w:val="1"/>
      <w:numFmt w:val="decimal"/>
      <w:lvlText w:val="%4."/>
      <w:lvlJc w:val="left"/>
      <w:pPr>
        <w:tabs>
          <w:tab w:val="num" w:pos="2880"/>
        </w:tabs>
        <w:ind w:left="2880" w:hanging="360"/>
      </w:pPr>
      <w:rPr>
        <w:color w:val="000000"/>
        <w:position w:val="0"/>
        <w:sz w:val="24"/>
        <w:szCs w:val="24"/>
        <w:u w:val="single" w:color="000000"/>
      </w:rPr>
    </w:lvl>
    <w:lvl w:ilvl="4">
      <w:start w:val="1"/>
      <w:numFmt w:val="lowerLetter"/>
      <w:lvlText w:val="%5."/>
      <w:lvlJc w:val="left"/>
      <w:pPr>
        <w:tabs>
          <w:tab w:val="num" w:pos="3600"/>
        </w:tabs>
        <w:ind w:left="3600" w:hanging="360"/>
      </w:pPr>
      <w:rPr>
        <w:color w:val="000000"/>
        <w:position w:val="0"/>
        <w:sz w:val="24"/>
        <w:szCs w:val="24"/>
        <w:u w:val="single" w:color="000000"/>
      </w:rPr>
    </w:lvl>
    <w:lvl w:ilvl="5">
      <w:start w:val="1"/>
      <w:numFmt w:val="lowerRoman"/>
      <w:lvlText w:val="%6."/>
      <w:lvlJc w:val="left"/>
      <w:pPr>
        <w:tabs>
          <w:tab w:val="num" w:pos="4320"/>
        </w:tabs>
        <w:ind w:left="4320" w:hanging="296"/>
      </w:pPr>
      <w:rPr>
        <w:color w:val="000000"/>
        <w:position w:val="0"/>
        <w:sz w:val="24"/>
        <w:szCs w:val="24"/>
        <w:u w:val="single" w:color="000000"/>
      </w:rPr>
    </w:lvl>
    <w:lvl w:ilvl="6">
      <w:start w:val="1"/>
      <w:numFmt w:val="decimal"/>
      <w:lvlText w:val="%7."/>
      <w:lvlJc w:val="left"/>
      <w:pPr>
        <w:tabs>
          <w:tab w:val="num" w:pos="5040"/>
        </w:tabs>
        <w:ind w:left="5040" w:hanging="360"/>
      </w:pPr>
      <w:rPr>
        <w:color w:val="000000"/>
        <w:position w:val="0"/>
        <w:sz w:val="24"/>
        <w:szCs w:val="24"/>
        <w:u w:val="single" w:color="000000"/>
      </w:rPr>
    </w:lvl>
    <w:lvl w:ilvl="7">
      <w:start w:val="1"/>
      <w:numFmt w:val="lowerLetter"/>
      <w:lvlText w:val="%8."/>
      <w:lvlJc w:val="left"/>
      <w:pPr>
        <w:tabs>
          <w:tab w:val="num" w:pos="5760"/>
        </w:tabs>
        <w:ind w:left="5760" w:hanging="360"/>
      </w:pPr>
      <w:rPr>
        <w:color w:val="000000"/>
        <w:position w:val="0"/>
        <w:sz w:val="24"/>
        <w:szCs w:val="24"/>
        <w:u w:val="single" w:color="000000"/>
      </w:rPr>
    </w:lvl>
    <w:lvl w:ilvl="8">
      <w:start w:val="1"/>
      <w:numFmt w:val="lowerRoman"/>
      <w:lvlText w:val="%9."/>
      <w:lvlJc w:val="left"/>
      <w:pPr>
        <w:tabs>
          <w:tab w:val="num" w:pos="6480"/>
        </w:tabs>
        <w:ind w:left="6480" w:hanging="296"/>
      </w:pPr>
      <w:rPr>
        <w:color w:val="000000"/>
        <w:position w:val="0"/>
        <w:sz w:val="24"/>
        <w:szCs w:val="24"/>
        <w:u w:val="single" w:color="000000"/>
      </w:rPr>
    </w:lvl>
  </w:abstractNum>
  <w:abstractNum w:abstractNumId="31">
    <w:nsid w:val="6BA27562"/>
    <w:multiLevelType w:val="hybridMultilevel"/>
    <w:tmpl w:val="2614593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CBD55EC"/>
    <w:multiLevelType w:val="hybridMultilevel"/>
    <w:tmpl w:val="F4D68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6403471"/>
    <w:multiLevelType w:val="hybridMultilevel"/>
    <w:tmpl w:val="35661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6EE4DD8"/>
    <w:multiLevelType w:val="multilevel"/>
    <w:tmpl w:val="2B2E0A50"/>
    <w:lvl w:ilvl="0">
      <w:start w:val="11"/>
      <w:numFmt w:val="decimal"/>
      <w:lvlText w:val="%1"/>
      <w:lvlJc w:val="left"/>
      <w:pPr>
        <w:ind w:left="1035" w:hanging="1035"/>
      </w:pPr>
      <w:rPr>
        <w:rFonts w:hint="default"/>
      </w:rPr>
    </w:lvl>
    <w:lvl w:ilvl="1">
      <w:start w:val="6"/>
      <w:numFmt w:val="decimalZero"/>
      <w:lvlText w:val="%1.%2"/>
      <w:lvlJc w:val="left"/>
      <w:pPr>
        <w:ind w:left="1035" w:hanging="1035"/>
      </w:pPr>
      <w:rPr>
        <w:rFonts w:hint="default"/>
      </w:rPr>
    </w:lvl>
    <w:lvl w:ilvl="2">
      <w:start w:val="2015"/>
      <w:numFmt w:val="decimal"/>
      <w:lvlText w:val="%1.%2.%3"/>
      <w:lvlJc w:val="left"/>
      <w:pPr>
        <w:ind w:left="1886"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94233AA"/>
    <w:multiLevelType w:val="hybridMultilevel"/>
    <w:tmpl w:val="99C6F102"/>
    <w:lvl w:ilvl="0" w:tplc="0426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
  </w:num>
  <w:num w:numId="4">
    <w:abstractNumId w:val="14"/>
  </w:num>
  <w:num w:numId="5">
    <w:abstractNumId w:val="8"/>
  </w:num>
  <w:num w:numId="6">
    <w:abstractNumId w:val="34"/>
  </w:num>
  <w:num w:numId="7">
    <w:abstractNumId w:val="21"/>
  </w:num>
  <w:num w:numId="8">
    <w:abstractNumId w:val="24"/>
  </w:num>
  <w:num w:numId="9">
    <w:abstractNumId w:val="9"/>
  </w:num>
  <w:num w:numId="10">
    <w:abstractNumId w:val="23"/>
  </w:num>
  <w:num w:numId="11">
    <w:abstractNumId w:val="32"/>
  </w:num>
  <w:num w:numId="12">
    <w:abstractNumId w:val="15"/>
  </w:num>
  <w:num w:numId="13">
    <w:abstractNumId w:val="22"/>
  </w:num>
  <w:num w:numId="14">
    <w:abstractNumId w:val="11"/>
  </w:num>
  <w:num w:numId="15">
    <w:abstractNumId w:val="29"/>
  </w:num>
  <w:num w:numId="16">
    <w:abstractNumId w:val="31"/>
  </w:num>
  <w:num w:numId="17">
    <w:abstractNumId w:val="3"/>
  </w:num>
  <w:num w:numId="18">
    <w:abstractNumId w:val="13"/>
  </w:num>
  <w:num w:numId="19">
    <w:abstractNumId w:val="33"/>
  </w:num>
  <w:num w:numId="20">
    <w:abstractNumId w:val="12"/>
  </w:num>
  <w:num w:numId="21">
    <w:abstractNumId w:val="20"/>
  </w:num>
  <w:num w:numId="22">
    <w:abstractNumId w:val="35"/>
  </w:num>
  <w:num w:numId="23">
    <w:abstractNumId w:val="5"/>
  </w:num>
  <w:num w:numId="24">
    <w:abstractNumId w:val="19"/>
  </w:num>
  <w:num w:numId="25">
    <w:abstractNumId w:val="4"/>
  </w:num>
  <w:num w:numId="26">
    <w:abstractNumId w:val="7"/>
  </w:num>
  <w:num w:numId="27">
    <w:abstractNumId w:val="0"/>
  </w:num>
  <w:num w:numId="28">
    <w:abstractNumId w:val="1"/>
  </w:num>
  <w:num w:numId="29">
    <w:abstractNumId w:val="30"/>
  </w:num>
  <w:num w:numId="30">
    <w:abstractNumId w:val="10"/>
  </w:num>
  <w:num w:numId="31">
    <w:abstractNumId w:val="6"/>
  </w:num>
  <w:num w:numId="32">
    <w:abstractNumId w:val="16"/>
  </w:num>
  <w:num w:numId="33">
    <w:abstractNumId w:val="25"/>
  </w:num>
  <w:num w:numId="34">
    <w:abstractNumId w:val="26"/>
  </w:num>
  <w:num w:numId="35">
    <w:abstractNumId w:val="17"/>
  </w:num>
  <w:num w:numId="3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B0"/>
    <w:rsid w:val="00004EF9"/>
    <w:rsid w:val="00010115"/>
    <w:rsid w:val="00030E4A"/>
    <w:rsid w:val="00066A9B"/>
    <w:rsid w:val="000C3A37"/>
    <w:rsid w:val="00116D02"/>
    <w:rsid w:val="00131731"/>
    <w:rsid w:val="00186A01"/>
    <w:rsid w:val="0019367E"/>
    <w:rsid w:val="001B1EC0"/>
    <w:rsid w:val="001B4DC1"/>
    <w:rsid w:val="001C08EC"/>
    <w:rsid w:val="001C3C40"/>
    <w:rsid w:val="001F6366"/>
    <w:rsid w:val="00204FAF"/>
    <w:rsid w:val="002110A7"/>
    <w:rsid w:val="00231AD1"/>
    <w:rsid w:val="0028076F"/>
    <w:rsid w:val="002C36F5"/>
    <w:rsid w:val="002F341E"/>
    <w:rsid w:val="002F5539"/>
    <w:rsid w:val="00313AA4"/>
    <w:rsid w:val="0034408D"/>
    <w:rsid w:val="00385E12"/>
    <w:rsid w:val="003D65E0"/>
    <w:rsid w:val="00463834"/>
    <w:rsid w:val="004C02E9"/>
    <w:rsid w:val="00502988"/>
    <w:rsid w:val="00512988"/>
    <w:rsid w:val="0053443A"/>
    <w:rsid w:val="005441B5"/>
    <w:rsid w:val="005F1A09"/>
    <w:rsid w:val="00615CE0"/>
    <w:rsid w:val="006A2360"/>
    <w:rsid w:val="006C11ED"/>
    <w:rsid w:val="006C42AA"/>
    <w:rsid w:val="006E541E"/>
    <w:rsid w:val="00707F6E"/>
    <w:rsid w:val="007267AE"/>
    <w:rsid w:val="0075624F"/>
    <w:rsid w:val="00776669"/>
    <w:rsid w:val="00791E76"/>
    <w:rsid w:val="007D5716"/>
    <w:rsid w:val="007E68FC"/>
    <w:rsid w:val="008453B0"/>
    <w:rsid w:val="008960F7"/>
    <w:rsid w:val="008B5D08"/>
    <w:rsid w:val="00901CC0"/>
    <w:rsid w:val="009423A0"/>
    <w:rsid w:val="009512EC"/>
    <w:rsid w:val="0098207E"/>
    <w:rsid w:val="009A1375"/>
    <w:rsid w:val="009B3596"/>
    <w:rsid w:val="009E1C9B"/>
    <w:rsid w:val="00A21396"/>
    <w:rsid w:val="00A839F8"/>
    <w:rsid w:val="00A9077A"/>
    <w:rsid w:val="00AC5E64"/>
    <w:rsid w:val="00AD2CC2"/>
    <w:rsid w:val="00AF2722"/>
    <w:rsid w:val="00B6233E"/>
    <w:rsid w:val="00B627FF"/>
    <w:rsid w:val="00B85196"/>
    <w:rsid w:val="00BC78F3"/>
    <w:rsid w:val="00C610F9"/>
    <w:rsid w:val="00CF6AA5"/>
    <w:rsid w:val="00E520AC"/>
    <w:rsid w:val="00E81027"/>
    <w:rsid w:val="00F477B0"/>
    <w:rsid w:val="00F61D85"/>
    <w:rsid w:val="00FB442F"/>
    <w:rsid w:val="00FC66D8"/>
    <w:rsid w:val="00FE2B35"/>
    <w:rsid w:val="00FF5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8453B0"/>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7">
    <w:name w:val="heading 7"/>
    <w:basedOn w:val="Parasts"/>
    <w:next w:val="Parasts"/>
    <w:link w:val="Virsraksts7Rakstz"/>
    <w:qFormat/>
    <w:rsid w:val="008453B0"/>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8453B0"/>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453B0"/>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8453B0"/>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8453B0"/>
    <w:rPr>
      <w:rFonts w:ascii="Times New Roman" w:eastAsia="Times New Roman" w:hAnsi="Times New Roman" w:cs="Times New Roman"/>
      <w:bCs/>
      <w:sz w:val="36"/>
      <w:szCs w:val="24"/>
    </w:rPr>
  </w:style>
  <w:style w:type="numbering" w:customStyle="1" w:styleId="Bezsaraksta1">
    <w:name w:val="Bez saraksta1"/>
    <w:next w:val="Bezsaraksta"/>
    <w:semiHidden/>
    <w:unhideWhenUsed/>
    <w:rsid w:val="008453B0"/>
  </w:style>
  <w:style w:type="paragraph" w:styleId="Galvene">
    <w:name w:val="header"/>
    <w:basedOn w:val="Parasts"/>
    <w:link w:val="GalveneRakstz"/>
    <w:rsid w:val="008453B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8453B0"/>
    <w:rPr>
      <w:rFonts w:ascii="Times New Roman" w:eastAsia="Times New Roman" w:hAnsi="Times New Roman" w:cs="Times New Roman"/>
      <w:sz w:val="24"/>
      <w:szCs w:val="24"/>
      <w:lang w:val="en-GB"/>
    </w:rPr>
  </w:style>
  <w:style w:type="paragraph" w:styleId="Saturs1">
    <w:name w:val="toc 1"/>
    <w:basedOn w:val="Parasts"/>
    <w:next w:val="Parasts"/>
    <w:autoRedefine/>
    <w:rsid w:val="008453B0"/>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8453B0"/>
    <w:pPr>
      <w:spacing w:before="100" w:after="100" w:line="240" w:lineRule="auto"/>
      <w:jc w:val="both"/>
    </w:pPr>
    <w:rPr>
      <w:rFonts w:ascii="Times New Roman" w:eastAsia="Times New Roman" w:hAnsi="Times New Roman" w:cs="Times New Roman"/>
      <w:sz w:val="24"/>
      <w:szCs w:val="20"/>
      <w:lang w:val="en-GB"/>
    </w:rPr>
  </w:style>
  <w:style w:type="paragraph" w:styleId="Komentrateksts">
    <w:name w:val="annotation text"/>
    <w:basedOn w:val="Parasts"/>
    <w:link w:val="KomentratekstsRakstz"/>
    <w:rsid w:val="008453B0"/>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8453B0"/>
    <w:rPr>
      <w:rFonts w:ascii="Times New Roman" w:eastAsia="Times New Roman" w:hAnsi="Times New Roman" w:cs="Times New Roman"/>
      <w:sz w:val="20"/>
      <w:szCs w:val="20"/>
      <w:lang w:val="en-GB"/>
    </w:rPr>
  </w:style>
  <w:style w:type="paragraph" w:styleId="Kjene">
    <w:name w:val="footer"/>
    <w:basedOn w:val="Parasts"/>
    <w:link w:val="KjeneRakstz"/>
    <w:rsid w:val="008453B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8453B0"/>
    <w:rPr>
      <w:rFonts w:ascii="Times New Roman" w:eastAsia="Times New Roman" w:hAnsi="Times New Roman" w:cs="Times New Roman"/>
      <w:sz w:val="24"/>
      <w:szCs w:val="24"/>
      <w:lang w:val="en-GB"/>
    </w:rPr>
  </w:style>
  <w:style w:type="character" w:styleId="Lappusesnumurs">
    <w:name w:val="page number"/>
    <w:rsid w:val="008453B0"/>
  </w:style>
  <w:style w:type="character" w:styleId="Hipersaite">
    <w:name w:val="Hyperlink"/>
    <w:rsid w:val="008453B0"/>
    <w:rPr>
      <w:color w:val="0000FF"/>
      <w:u w:val="single"/>
    </w:rPr>
  </w:style>
  <w:style w:type="paragraph" w:customStyle="1" w:styleId="ListParagraph1">
    <w:name w:val="List Paragraph1"/>
    <w:basedOn w:val="Parasts"/>
    <w:qFormat/>
    <w:rsid w:val="008453B0"/>
    <w:pPr>
      <w:ind w:left="720"/>
      <w:contextualSpacing/>
    </w:pPr>
    <w:rPr>
      <w:rFonts w:ascii="Calibri" w:eastAsia="Calibri" w:hAnsi="Calibri" w:cs="Times New Roman"/>
    </w:rPr>
  </w:style>
  <w:style w:type="table" w:styleId="Reatabula">
    <w:name w:val="Table Grid"/>
    <w:basedOn w:val="Parastatabula"/>
    <w:rsid w:val="008453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453B0"/>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8453B0"/>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8453B0"/>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uiPriority w:val="99"/>
    <w:rsid w:val="008453B0"/>
    <w:rPr>
      <w:rFonts w:ascii="Consolas" w:eastAsia="Calibri" w:hAnsi="Consolas" w:cs="Times New Roman"/>
      <w:sz w:val="21"/>
      <w:szCs w:val="21"/>
      <w:lang w:val="x-none"/>
    </w:rPr>
  </w:style>
  <w:style w:type="paragraph" w:customStyle="1" w:styleId="Sarakstarindkopa1">
    <w:name w:val="Saraksta rindkopa1"/>
    <w:basedOn w:val="Parasts"/>
    <w:qFormat/>
    <w:rsid w:val="008453B0"/>
    <w:pPr>
      <w:spacing w:after="0" w:line="240" w:lineRule="auto"/>
      <w:ind w:left="720"/>
      <w:contextualSpacing/>
    </w:pPr>
    <w:rPr>
      <w:rFonts w:ascii="Times New Roman" w:eastAsia="Times New Roman" w:hAnsi="Times New Roman" w:cs="Times New Roman"/>
      <w:sz w:val="28"/>
      <w:szCs w:val="24"/>
    </w:rPr>
  </w:style>
  <w:style w:type="paragraph" w:styleId="Balonteksts">
    <w:name w:val="Balloon Text"/>
    <w:basedOn w:val="Parasts"/>
    <w:link w:val="BalontekstsRakstz"/>
    <w:rsid w:val="008453B0"/>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453B0"/>
    <w:rPr>
      <w:rFonts w:ascii="Tahoma" w:eastAsia="Times New Roman" w:hAnsi="Tahoma" w:cs="Tahoma"/>
      <w:sz w:val="16"/>
      <w:szCs w:val="16"/>
      <w:lang w:val="en-GB"/>
    </w:rPr>
  </w:style>
  <w:style w:type="paragraph" w:styleId="Paraststmeklis">
    <w:name w:val="Normal (Web)"/>
    <w:basedOn w:val="Parasts"/>
    <w:rsid w:val="008453B0"/>
    <w:pPr>
      <w:spacing w:before="100" w:beforeAutospacing="1" w:after="100" w:afterAutospacing="1" w:line="240" w:lineRule="auto"/>
    </w:pPr>
    <w:rPr>
      <w:rFonts w:ascii="Times New Roman" w:eastAsia="Times New Roman" w:hAnsi="Times New Roman" w:cs="Times New Roman"/>
      <w:noProof/>
      <w:sz w:val="24"/>
      <w:szCs w:val="24"/>
      <w:lang w:eastAsia="lv-LV"/>
    </w:rPr>
  </w:style>
  <w:style w:type="paragraph" w:styleId="Sarakstarindkopa">
    <w:name w:val="List Paragraph"/>
    <w:basedOn w:val="Parasts"/>
    <w:uiPriority w:val="34"/>
    <w:qFormat/>
    <w:rsid w:val="008453B0"/>
    <w:pPr>
      <w:ind w:left="720"/>
      <w:contextualSpacing/>
    </w:pPr>
  </w:style>
  <w:style w:type="table" w:customStyle="1" w:styleId="TableNormal">
    <w:name w:val="Table Normal"/>
    <w:rsid w:val="008453B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numbering" w:customStyle="1" w:styleId="Saraksts31">
    <w:name w:val="Saraksts 31"/>
    <w:basedOn w:val="Bezsaraksta"/>
    <w:rsid w:val="008453B0"/>
    <w:pPr>
      <w:numPr>
        <w:numId w:val="28"/>
      </w:numPr>
    </w:pPr>
  </w:style>
  <w:style w:type="numbering" w:customStyle="1" w:styleId="Saraksts41">
    <w:name w:val="Saraksts 41"/>
    <w:basedOn w:val="Bezsaraksta"/>
    <w:rsid w:val="008453B0"/>
    <w:pPr>
      <w:numPr>
        <w:numId w:val="29"/>
      </w:numPr>
    </w:pPr>
  </w:style>
  <w:style w:type="numbering" w:customStyle="1" w:styleId="List6">
    <w:name w:val="List 6"/>
    <w:basedOn w:val="Bezsaraksta"/>
    <w:rsid w:val="008453B0"/>
    <w:pPr>
      <w:numPr>
        <w:numId w:val="30"/>
      </w:numPr>
    </w:pPr>
  </w:style>
  <w:style w:type="character" w:styleId="Komentraatsauce">
    <w:name w:val="annotation reference"/>
    <w:basedOn w:val="Noklusjumarindkopasfonts"/>
    <w:uiPriority w:val="99"/>
    <w:semiHidden/>
    <w:unhideWhenUsed/>
    <w:rsid w:val="008453B0"/>
    <w:rPr>
      <w:sz w:val="16"/>
      <w:szCs w:val="16"/>
    </w:rPr>
  </w:style>
  <w:style w:type="paragraph" w:styleId="Komentratma">
    <w:name w:val="annotation subject"/>
    <w:basedOn w:val="Komentrateksts"/>
    <w:next w:val="Komentrateksts"/>
    <w:link w:val="KomentratmaRakstz"/>
    <w:uiPriority w:val="99"/>
    <w:semiHidden/>
    <w:unhideWhenUsed/>
    <w:rsid w:val="008453B0"/>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8453B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8453B0"/>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7">
    <w:name w:val="heading 7"/>
    <w:basedOn w:val="Parasts"/>
    <w:next w:val="Parasts"/>
    <w:link w:val="Virsraksts7Rakstz"/>
    <w:qFormat/>
    <w:rsid w:val="008453B0"/>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8453B0"/>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453B0"/>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8453B0"/>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8453B0"/>
    <w:rPr>
      <w:rFonts w:ascii="Times New Roman" w:eastAsia="Times New Roman" w:hAnsi="Times New Roman" w:cs="Times New Roman"/>
      <w:bCs/>
      <w:sz w:val="36"/>
      <w:szCs w:val="24"/>
    </w:rPr>
  </w:style>
  <w:style w:type="numbering" w:customStyle="1" w:styleId="Bezsaraksta1">
    <w:name w:val="Bez saraksta1"/>
    <w:next w:val="Bezsaraksta"/>
    <w:semiHidden/>
    <w:unhideWhenUsed/>
    <w:rsid w:val="008453B0"/>
  </w:style>
  <w:style w:type="paragraph" w:styleId="Galvene">
    <w:name w:val="header"/>
    <w:basedOn w:val="Parasts"/>
    <w:link w:val="GalveneRakstz"/>
    <w:rsid w:val="008453B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8453B0"/>
    <w:rPr>
      <w:rFonts w:ascii="Times New Roman" w:eastAsia="Times New Roman" w:hAnsi="Times New Roman" w:cs="Times New Roman"/>
      <w:sz w:val="24"/>
      <w:szCs w:val="24"/>
      <w:lang w:val="en-GB"/>
    </w:rPr>
  </w:style>
  <w:style w:type="paragraph" w:styleId="Saturs1">
    <w:name w:val="toc 1"/>
    <w:basedOn w:val="Parasts"/>
    <w:next w:val="Parasts"/>
    <w:autoRedefine/>
    <w:rsid w:val="008453B0"/>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8453B0"/>
    <w:pPr>
      <w:spacing w:before="100" w:after="100" w:line="240" w:lineRule="auto"/>
      <w:jc w:val="both"/>
    </w:pPr>
    <w:rPr>
      <w:rFonts w:ascii="Times New Roman" w:eastAsia="Times New Roman" w:hAnsi="Times New Roman" w:cs="Times New Roman"/>
      <w:sz w:val="24"/>
      <w:szCs w:val="20"/>
      <w:lang w:val="en-GB"/>
    </w:rPr>
  </w:style>
  <w:style w:type="paragraph" w:styleId="Komentrateksts">
    <w:name w:val="annotation text"/>
    <w:basedOn w:val="Parasts"/>
    <w:link w:val="KomentratekstsRakstz"/>
    <w:rsid w:val="008453B0"/>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8453B0"/>
    <w:rPr>
      <w:rFonts w:ascii="Times New Roman" w:eastAsia="Times New Roman" w:hAnsi="Times New Roman" w:cs="Times New Roman"/>
      <w:sz w:val="20"/>
      <w:szCs w:val="20"/>
      <w:lang w:val="en-GB"/>
    </w:rPr>
  </w:style>
  <w:style w:type="paragraph" w:styleId="Kjene">
    <w:name w:val="footer"/>
    <w:basedOn w:val="Parasts"/>
    <w:link w:val="KjeneRakstz"/>
    <w:rsid w:val="008453B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8453B0"/>
    <w:rPr>
      <w:rFonts w:ascii="Times New Roman" w:eastAsia="Times New Roman" w:hAnsi="Times New Roman" w:cs="Times New Roman"/>
      <w:sz w:val="24"/>
      <w:szCs w:val="24"/>
      <w:lang w:val="en-GB"/>
    </w:rPr>
  </w:style>
  <w:style w:type="character" w:styleId="Lappusesnumurs">
    <w:name w:val="page number"/>
    <w:rsid w:val="008453B0"/>
  </w:style>
  <w:style w:type="character" w:styleId="Hipersaite">
    <w:name w:val="Hyperlink"/>
    <w:rsid w:val="008453B0"/>
    <w:rPr>
      <w:color w:val="0000FF"/>
      <w:u w:val="single"/>
    </w:rPr>
  </w:style>
  <w:style w:type="paragraph" w:customStyle="1" w:styleId="ListParagraph1">
    <w:name w:val="List Paragraph1"/>
    <w:basedOn w:val="Parasts"/>
    <w:qFormat/>
    <w:rsid w:val="008453B0"/>
    <w:pPr>
      <w:ind w:left="720"/>
      <w:contextualSpacing/>
    </w:pPr>
    <w:rPr>
      <w:rFonts w:ascii="Calibri" w:eastAsia="Calibri" w:hAnsi="Calibri" w:cs="Times New Roman"/>
    </w:rPr>
  </w:style>
  <w:style w:type="table" w:styleId="Reatabula">
    <w:name w:val="Table Grid"/>
    <w:basedOn w:val="Parastatabula"/>
    <w:rsid w:val="008453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453B0"/>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8453B0"/>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8453B0"/>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uiPriority w:val="99"/>
    <w:rsid w:val="008453B0"/>
    <w:rPr>
      <w:rFonts w:ascii="Consolas" w:eastAsia="Calibri" w:hAnsi="Consolas" w:cs="Times New Roman"/>
      <w:sz w:val="21"/>
      <w:szCs w:val="21"/>
      <w:lang w:val="x-none"/>
    </w:rPr>
  </w:style>
  <w:style w:type="paragraph" w:customStyle="1" w:styleId="Sarakstarindkopa1">
    <w:name w:val="Saraksta rindkopa1"/>
    <w:basedOn w:val="Parasts"/>
    <w:qFormat/>
    <w:rsid w:val="008453B0"/>
    <w:pPr>
      <w:spacing w:after="0" w:line="240" w:lineRule="auto"/>
      <w:ind w:left="720"/>
      <w:contextualSpacing/>
    </w:pPr>
    <w:rPr>
      <w:rFonts w:ascii="Times New Roman" w:eastAsia="Times New Roman" w:hAnsi="Times New Roman" w:cs="Times New Roman"/>
      <w:sz w:val="28"/>
      <w:szCs w:val="24"/>
    </w:rPr>
  </w:style>
  <w:style w:type="paragraph" w:styleId="Balonteksts">
    <w:name w:val="Balloon Text"/>
    <w:basedOn w:val="Parasts"/>
    <w:link w:val="BalontekstsRakstz"/>
    <w:rsid w:val="008453B0"/>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453B0"/>
    <w:rPr>
      <w:rFonts w:ascii="Tahoma" w:eastAsia="Times New Roman" w:hAnsi="Tahoma" w:cs="Tahoma"/>
      <w:sz w:val="16"/>
      <w:szCs w:val="16"/>
      <w:lang w:val="en-GB"/>
    </w:rPr>
  </w:style>
  <w:style w:type="paragraph" w:styleId="Paraststmeklis">
    <w:name w:val="Normal (Web)"/>
    <w:basedOn w:val="Parasts"/>
    <w:rsid w:val="008453B0"/>
    <w:pPr>
      <w:spacing w:before="100" w:beforeAutospacing="1" w:after="100" w:afterAutospacing="1" w:line="240" w:lineRule="auto"/>
    </w:pPr>
    <w:rPr>
      <w:rFonts w:ascii="Times New Roman" w:eastAsia="Times New Roman" w:hAnsi="Times New Roman" w:cs="Times New Roman"/>
      <w:noProof/>
      <w:sz w:val="24"/>
      <w:szCs w:val="24"/>
      <w:lang w:eastAsia="lv-LV"/>
    </w:rPr>
  </w:style>
  <w:style w:type="paragraph" w:styleId="Sarakstarindkopa">
    <w:name w:val="List Paragraph"/>
    <w:basedOn w:val="Parasts"/>
    <w:uiPriority w:val="34"/>
    <w:qFormat/>
    <w:rsid w:val="008453B0"/>
    <w:pPr>
      <w:ind w:left="720"/>
      <w:contextualSpacing/>
    </w:pPr>
  </w:style>
  <w:style w:type="table" w:customStyle="1" w:styleId="TableNormal">
    <w:name w:val="Table Normal"/>
    <w:rsid w:val="008453B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numbering" w:customStyle="1" w:styleId="Saraksts31">
    <w:name w:val="Saraksts 31"/>
    <w:basedOn w:val="Bezsaraksta"/>
    <w:rsid w:val="008453B0"/>
    <w:pPr>
      <w:numPr>
        <w:numId w:val="28"/>
      </w:numPr>
    </w:pPr>
  </w:style>
  <w:style w:type="numbering" w:customStyle="1" w:styleId="Saraksts41">
    <w:name w:val="Saraksts 41"/>
    <w:basedOn w:val="Bezsaraksta"/>
    <w:rsid w:val="008453B0"/>
    <w:pPr>
      <w:numPr>
        <w:numId w:val="29"/>
      </w:numPr>
    </w:pPr>
  </w:style>
  <w:style w:type="numbering" w:customStyle="1" w:styleId="List6">
    <w:name w:val="List 6"/>
    <w:basedOn w:val="Bezsaraksta"/>
    <w:rsid w:val="008453B0"/>
    <w:pPr>
      <w:numPr>
        <w:numId w:val="30"/>
      </w:numPr>
    </w:pPr>
  </w:style>
  <w:style w:type="character" w:styleId="Komentraatsauce">
    <w:name w:val="annotation reference"/>
    <w:basedOn w:val="Noklusjumarindkopasfonts"/>
    <w:uiPriority w:val="99"/>
    <w:semiHidden/>
    <w:unhideWhenUsed/>
    <w:rsid w:val="008453B0"/>
    <w:rPr>
      <w:sz w:val="16"/>
      <w:szCs w:val="16"/>
    </w:rPr>
  </w:style>
  <w:style w:type="paragraph" w:styleId="Komentratma">
    <w:name w:val="annotation subject"/>
    <w:basedOn w:val="Komentrateksts"/>
    <w:next w:val="Komentrateksts"/>
    <w:link w:val="KomentratmaRakstz"/>
    <w:uiPriority w:val="99"/>
    <w:semiHidden/>
    <w:unhideWhenUsed/>
    <w:rsid w:val="008453B0"/>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8453B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nats.erts@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asts-Sandra.ozola@lu.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ub.gov.lv/iubcpv/parent/2087/clasif/ma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88C7E-3A3F-403A-878B-233FDE32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21</Pages>
  <Words>22042</Words>
  <Characters>12564</Characters>
  <Application>Microsoft Office Word</Application>
  <DocSecurity>0</DocSecurity>
  <Lines>104</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30</cp:revision>
  <cp:lastPrinted>2014-09-29T07:28:00Z</cp:lastPrinted>
  <dcterms:created xsi:type="dcterms:W3CDTF">2015-04-22T07:32:00Z</dcterms:created>
  <dcterms:modified xsi:type="dcterms:W3CDTF">2015-04-23T12:51:00Z</dcterms:modified>
</cp:coreProperties>
</file>