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254"/>
        <w:gridCol w:w="4212"/>
      </w:tblGrid>
      <w:tr w:rsidR="00561D18" w:rsidRPr="00561D18" w14:paraId="2612B3F2" w14:textId="77777777" w:rsidTr="00E4685D">
        <w:trPr>
          <w:trHeight w:val="552"/>
        </w:trPr>
        <w:tc>
          <w:tcPr>
            <w:tcW w:w="2988" w:type="pct"/>
            <w:shd w:val="clear" w:color="000000" w:fill="C6EFCE"/>
            <w:vAlign w:val="center"/>
            <w:hideMark/>
          </w:tcPr>
          <w:p w14:paraId="790F630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virziena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Vadība, administrēšana un nekustamo īpašumu pārvaldība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5E560BE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30.06.2021</w:t>
            </w:r>
          </w:p>
        </w:tc>
      </w:tr>
      <w:tr w:rsidR="00561D18" w:rsidRPr="00561D18" w14:paraId="442D8E32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68E126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364917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441AF99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22B4F9B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3DBD9D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Vadības zinības</w:t>
            </w:r>
          </w:p>
        </w:tc>
      </w:tr>
      <w:tr w:rsidR="00561D18" w:rsidRPr="00561D18" w14:paraId="01A3CD57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6FA894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470421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Biznesa vadība</w:t>
            </w:r>
          </w:p>
        </w:tc>
      </w:tr>
      <w:tr w:rsidR="00561D18" w:rsidRPr="00561D18" w14:paraId="209A5F03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04092E7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6F47627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Sabiedrības vadība</w:t>
            </w:r>
          </w:p>
        </w:tc>
      </w:tr>
      <w:tr w:rsidR="00561D18" w:rsidRPr="00561D18" w14:paraId="7EEB8714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5D3BCB9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9FDF6A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Vadības zinības</w:t>
            </w:r>
          </w:p>
        </w:tc>
      </w:tr>
      <w:tr w:rsidR="00561D18" w:rsidRPr="00561D18" w14:paraId="750CD381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2CAA0F7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32106C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E-biznesa un loģistikas vadības sistēmas</w:t>
            </w:r>
          </w:p>
        </w:tc>
      </w:tr>
      <w:tr w:rsidR="00561D18" w:rsidRPr="00561D18" w14:paraId="2C0FD771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081B015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F0E20E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Industriālās inženierijas vadība</w:t>
            </w:r>
          </w:p>
        </w:tc>
      </w:tr>
      <w:tr w:rsidR="00561D18" w:rsidRPr="00561D18" w14:paraId="2698EFB7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76C8C80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FAE239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Personāla vadība </w:t>
            </w:r>
          </w:p>
        </w:tc>
      </w:tr>
      <w:tr w:rsidR="00561D18" w:rsidRPr="00561D18" w14:paraId="77A9C64A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5431035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75AF65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Starptautiskais bizness</w:t>
            </w:r>
          </w:p>
        </w:tc>
      </w:tr>
      <w:tr w:rsidR="00561D18" w:rsidRPr="00561D18" w14:paraId="081CEA35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4728FEC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AC3799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Projektu vadīšana</w:t>
            </w:r>
          </w:p>
        </w:tc>
      </w:tr>
      <w:tr w:rsidR="00561D18" w:rsidRPr="00561D18" w14:paraId="2E18B59A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58519DE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E22F4D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Ekonomika un uzņēmējdarbība</w:t>
            </w:r>
          </w:p>
        </w:tc>
      </w:tr>
      <w:tr w:rsidR="00561D18" w:rsidRPr="00561D18" w14:paraId="065BCD2B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04FB9D5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3CF64D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vadība</w:t>
            </w:r>
          </w:p>
        </w:tc>
      </w:tr>
      <w:tr w:rsidR="00561D18" w:rsidRPr="00561D18" w14:paraId="5D939A3C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1AF485E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Ekonomika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31C13ED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30.06.2021</w:t>
            </w:r>
          </w:p>
        </w:tc>
      </w:tr>
      <w:tr w:rsidR="00561D18" w:rsidRPr="00561D18" w14:paraId="35E274C3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0290E67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BE6F21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13B60F23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4BA638D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2DF831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Ekonomika</w:t>
            </w:r>
          </w:p>
        </w:tc>
      </w:tr>
      <w:tr w:rsidR="00561D18" w:rsidRPr="00561D18" w14:paraId="36B4D740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4A6F612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DEEA17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Starptautiskā ekonomika un komercdiplomātija</w:t>
            </w:r>
          </w:p>
        </w:tc>
      </w:tr>
      <w:tr w:rsidR="00561D18" w:rsidRPr="00561D18" w14:paraId="0788826D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52B2929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7AF34C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Grāmatvedība, analīze un audits</w:t>
            </w:r>
          </w:p>
        </w:tc>
      </w:tr>
      <w:tr w:rsidR="00561D18" w:rsidRPr="00561D18" w14:paraId="34EB4729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B0031B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17F1F9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Ekonomika</w:t>
            </w:r>
          </w:p>
        </w:tc>
      </w:tr>
      <w:tr w:rsidR="00561D18" w:rsidRPr="00561D18" w14:paraId="495FC931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4115B40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8A7687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Eiropas studijas un ekonomiskā diplomātija</w:t>
            </w:r>
          </w:p>
        </w:tc>
      </w:tr>
      <w:tr w:rsidR="00561D18" w:rsidRPr="00561D18" w14:paraId="62E46739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7AB6318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A978C0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Grāmatvedība un audits</w:t>
            </w:r>
          </w:p>
        </w:tc>
      </w:tr>
      <w:tr w:rsidR="00561D18" w:rsidRPr="00561D18" w14:paraId="5B13D5AD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6F58DEC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F66854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Finanšu menedžments</w:t>
            </w:r>
          </w:p>
        </w:tc>
      </w:tr>
      <w:tr w:rsidR="00561D18" w:rsidRPr="00561D18" w14:paraId="348A47D3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22F9225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AA845C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Grāmatvedība, analīze un audits</w:t>
            </w:r>
          </w:p>
        </w:tc>
      </w:tr>
      <w:tr w:rsidR="00561D18" w:rsidRPr="00561D18" w14:paraId="4C6E6496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37F243A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419CA2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Finanšu ekonomika</w:t>
            </w:r>
          </w:p>
        </w:tc>
      </w:tr>
      <w:tr w:rsidR="00561D18" w:rsidRPr="00561D18" w14:paraId="00A57E78" w14:textId="77777777" w:rsidTr="00E4685D">
        <w:trPr>
          <w:trHeight w:val="252"/>
        </w:trPr>
        <w:tc>
          <w:tcPr>
            <w:tcW w:w="2988" w:type="pct"/>
            <w:shd w:val="clear" w:color="auto" w:fill="auto"/>
            <w:vAlign w:val="center"/>
            <w:hideMark/>
          </w:tcPr>
          <w:p w14:paraId="42159D7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246C94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Grāmatvedība un audits</w:t>
            </w:r>
          </w:p>
        </w:tc>
      </w:tr>
      <w:tr w:rsidR="00561D18" w:rsidRPr="00561D18" w14:paraId="403F0017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3D57E5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virziena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Informācijas un komunikācijas zinātnes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05D8EE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30.06.2021</w:t>
            </w:r>
          </w:p>
        </w:tc>
      </w:tr>
      <w:tr w:rsidR="00561D18" w:rsidRPr="00561D18" w14:paraId="333786A2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4BF34E9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501AE7B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6252945F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7434CF1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8F88D5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Komunikācijas zinātne</w:t>
            </w:r>
          </w:p>
        </w:tc>
      </w:tr>
      <w:tr w:rsidR="00561D18" w:rsidRPr="00561D18" w14:paraId="14A2E99B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512FDF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4A4E2F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Informācijas pārvaldība</w:t>
            </w:r>
          </w:p>
        </w:tc>
      </w:tr>
      <w:tr w:rsidR="00561D18" w:rsidRPr="00561D18" w14:paraId="511456E2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48E89FA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F42647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Komunikācijas zinātne</w:t>
            </w:r>
          </w:p>
        </w:tc>
      </w:tr>
      <w:tr w:rsidR="00561D18" w:rsidRPr="00561D18" w14:paraId="1ACA68FF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456046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2F3B74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Bibliotēkzinātne un informācija</w:t>
            </w:r>
          </w:p>
        </w:tc>
      </w:tr>
      <w:tr w:rsidR="00561D18" w:rsidRPr="00561D18" w14:paraId="41741210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622AC87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E586DA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Dokumentu un arhīvu pārvaldība</w:t>
            </w:r>
          </w:p>
        </w:tc>
      </w:tr>
      <w:tr w:rsidR="00561D18" w:rsidRPr="00561D18" w14:paraId="4D7007F9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CE5BA9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434175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Komunikācijas zinātne</w:t>
            </w:r>
          </w:p>
        </w:tc>
      </w:tr>
      <w:tr w:rsidR="00561D18" w:rsidRPr="00561D18" w14:paraId="2FD21117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66938A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Veselības aprūpe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45357B9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30.06.2022</w:t>
            </w:r>
          </w:p>
        </w:tc>
      </w:tr>
      <w:tr w:rsidR="00561D18" w:rsidRPr="00561D18" w14:paraId="3434D4B8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8E667A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A23A31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603DB82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9D15A2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otrā līmeņa profesionālās augstākās izglītības 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F7B822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Ārstniecība</w:t>
            </w:r>
          </w:p>
        </w:tc>
      </w:tr>
      <w:tr w:rsidR="00561D18" w:rsidRPr="00561D18" w14:paraId="08B7202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ACFD9F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2EA7C8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Radiogrāfija</w:t>
            </w:r>
          </w:p>
        </w:tc>
      </w:tr>
      <w:tr w:rsidR="00561D18" w:rsidRPr="00561D18" w14:paraId="6A73196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45A4AD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6F61AE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Māszinības</w:t>
            </w:r>
          </w:p>
        </w:tc>
      </w:tr>
      <w:tr w:rsidR="00561D18" w:rsidRPr="00561D18" w14:paraId="25889D5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CA2B6E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94F62A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Farmācija</w:t>
            </w:r>
          </w:p>
        </w:tc>
      </w:tr>
      <w:tr w:rsidR="00561D18" w:rsidRPr="00561D18" w14:paraId="4050DE6D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50942C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F530E1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Optometrija</w:t>
            </w:r>
          </w:p>
        </w:tc>
      </w:tr>
      <w:tr w:rsidR="00561D18" w:rsidRPr="00561D18" w14:paraId="07EBA6D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971D36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otrā līmeņa profesionālās augstākās izglītības 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EC85ED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Zobārstniecība</w:t>
            </w:r>
          </w:p>
        </w:tc>
      </w:tr>
      <w:tr w:rsidR="00561D18" w:rsidRPr="00561D18" w14:paraId="47200F7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66C512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473521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Māszinības</w:t>
            </w:r>
          </w:p>
        </w:tc>
      </w:tr>
      <w:tr w:rsidR="00561D18" w:rsidRPr="00561D18" w14:paraId="0B3D53A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3FF534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529AF7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Farmācija</w:t>
            </w:r>
          </w:p>
        </w:tc>
      </w:tr>
      <w:tr w:rsidR="00561D18" w:rsidRPr="00561D18" w14:paraId="3DE1359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ABFFFD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2C5EB5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Uzturzinātne</w:t>
            </w:r>
          </w:p>
        </w:tc>
      </w:tr>
      <w:tr w:rsidR="00561D18" w:rsidRPr="00561D18" w14:paraId="31E3804D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3D2311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1B2C2A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Optometrija</w:t>
            </w:r>
          </w:p>
        </w:tc>
      </w:tr>
      <w:tr w:rsidR="00561D18" w:rsidRPr="00561D18" w14:paraId="5B4CFB5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FBDE3C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otrā līmeņa profesionālās augstākās izglītības 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2D9743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Medicīna (rezidentūra)</w:t>
            </w:r>
          </w:p>
        </w:tc>
      </w:tr>
      <w:tr w:rsidR="00561D18" w:rsidRPr="00561D18" w14:paraId="416D3CF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352EE6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F90CF4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Medicīna un farmācija</w:t>
            </w:r>
          </w:p>
        </w:tc>
      </w:tr>
      <w:tr w:rsidR="00561D18" w:rsidRPr="00561D18" w14:paraId="3DEFC95D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59296B1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virziena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Sociālā labklājība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4FDF6B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30.06.2022</w:t>
            </w:r>
          </w:p>
        </w:tc>
      </w:tr>
      <w:tr w:rsidR="00561D18" w:rsidRPr="00561D18" w14:paraId="26A9CA39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30CD5A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E6DD5A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2E41505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ABFB7C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7FA740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Sociālais darbs</w:t>
            </w:r>
          </w:p>
        </w:tc>
      </w:tr>
      <w:tr w:rsidR="00561D18" w:rsidRPr="00561D18" w14:paraId="7F2C180B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AB3C46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D81FF4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Sociālais darbs</w:t>
            </w:r>
          </w:p>
        </w:tc>
      </w:tr>
      <w:tr w:rsidR="00561D18" w:rsidRPr="00561D18" w14:paraId="0A67503C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5217C77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 xml:space="preserve">studiju virziena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Arhitektūra un būvniecība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754C47B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30.06.2022</w:t>
            </w:r>
          </w:p>
        </w:tc>
      </w:tr>
      <w:tr w:rsidR="00561D18" w:rsidRPr="00561D18" w14:paraId="1FAD1B75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87DB5E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 studiju programma: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49B77FC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2A93910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F03132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40262C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Telpiskās attīstības plānošana</w:t>
            </w:r>
          </w:p>
        </w:tc>
      </w:tr>
      <w:tr w:rsidR="00561D18" w:rsidRPr="00561D18" w14:paraId="46094C51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7C47DB9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Fizika, materiālzinātne, matemātika un statistika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BC0299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30.06.2023</w:t>
            </w:r>
          </w:p>
        </w:tc>
      </w:tr>
      <w:tr w:rsidR="00561D18" w:rsidRPr="00561D18" w14:paraId="147BF44F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6DC1A8F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397D3C3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A3FAB6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25824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3A7D76B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Matemātiķis statistiķis</w:t>
            </w:r>
          </w:p>
        </w:tc>
      </w:tr>
      <w:tr w:rsidR="00561D18" w:rsidRPr="00561D18" w14:paraId="52425A0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79EC03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03FFFB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Fizika</w:t>
            </w:r>
          </w:p>
        </w:tc>
      </w:tr>
      <w:tr w:rsidR="00561D18" w:rsidRPr="00561D18" w14:paraId="76AC0B2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683FDF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0B263D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Matemātika</w:t>
            </w:r>
          </w:p>
        </w:tc>
      </w:tr>
      <w:tr w:rsidR="00561D18" w:rsidRPr="00561D18" w14:paraId="6B5B396D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135139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C3E414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Fizika</w:t>
            </w:r>
          </w:p>
        </w:tc>
      </w:tr>
      <w:tr w:rsidR="00561D18" w:rsidRPr="00561D18" w14:paraId="72D0F3F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5B6F55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6F0113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Matemātika</w:t>
            </w:r>
          </w:p>
        </w:tc>
      </w:tr>
      <w:tr w:rsidR="00561D18" w:rsidRPr="00561D18" w14:paraId="3C7A78C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52C698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3D84FC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Fizika, astronomija un mehānika</w:t>
            </w:r>
          </w:p>
        </w:tc>
      </w:tr>
      <w:tr w:rsidR="00561D18" w:rsidRPr="00561D18" w14:paraId="45725177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178A6E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CA7339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Matemātika</w:t>
            </w:r>
          </w:p>
        </w:tc>
      </w:tr>
      <w:tr w:rsidR="00561D18" w:rsidRPr="00561D18" w14:paraId="5046474A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726C9B2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Dzīvās dabas zinātnes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4B888AE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30.06.2023</w:t>
            </w:r>
          </w:p>
        </w:tc>
      </w:tr>
      <w:tr w:rsidR="00561D18" w:rsidRPr="00561D18" w14:paraId="70F461FE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329CDA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5C27AF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0913F1C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A604EA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BB7110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Bioloģija</w:t>
            </w:r>
          </w:p>
        </w:tc>
      </w:tr>
      <w:tr w:rsidR="00561D18" w:rsidRPr="00561D18" w14:paraId="415A4CD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D2F7C1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1B96B6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Bioloģija</w:t>
            </w:r>
          </w:p>
        </w:tc>
      </w:tr>
      <w:tr w:rsidR="00561D18" w:rsidRPr="00561D18" w14:paraId="1FB4F02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041FE8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ECED45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Bioloģija</w:t>
            </w:r>
          </w:p>
        </w:tc>
      </w:tr>
      <w:tr w:rsidR="00561D18" w:rsidRPr="00561D18" w14:paraId="1F77A480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448977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Ķīmija, ķīmijas tehnoloģijas un biotehnoloģija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FE6AC9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30.06.2023</w:t>
            </w:r>
          </w:p>
        </w:tc>
      </w:tr>
      <w:tr w:rsidR="00561D18" w:rsidRPr="00561D18" w14:paraId="36F26EA5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4BEE8A3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1938E69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4D895630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D8B703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395D5B6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Ķīmija</w:t>
            </w:r>
          </w:p>
        </w:tc>
      </w:tr>
      <w:tr w:rsidR="00561D18" w:rsidRPr="00561D18" w14:paraId="5E724410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8BC575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C70622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Ķīmija</w:t>
            </w:r>
          </w:p>
        </w:tc>
      </w:tr>
      <w:tr w:rsidR="00561D18" w:rsidRPr="00561D18" w14:paraId="59D7122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0AA081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605DC0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Ķīmija</w:t>
            </w:r>
          </w:p>
        </w:tc>
      </w:tr>
      <w:tr w:rsidR="00561D18" w:rsidRPr="00561D18" w14:paraId="06B4E6F7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3E00E3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Reliģija un teoloģija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58DA9B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30.06.2023</w:t>
            </w:r>
          </w:p>
        </w:tc>
      </w:tr>
      <w:tr w:rsidR="00561D18" w:rsidRPr="00561D18" w14:paraId="6B6C059A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650D538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4B49DB3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2CCCBE1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A1FD45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222D18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Teoloģija un reliģiju zinātne</w:t>
            </w:r>
          </w:p>
        </w:tc>
      </w:tr>
      <w:tr w:rsidR="00561D18" w:rsidRPr="00561D18" w14:paraId="5C254D8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5A4A1D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7E08A4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Teoloģija</w:t>
            </w:r>
          </w:p>
        </w:tc>
      </w:tr>
      <w:tr w:rsidR="00561D18" w:rsidRPr="00561D18" w14:paraId="136E8B8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E1B694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CA224E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Teoloģija un reliģiju zinātne</w:t>
            </w:r>
          </w:p>
        </w:tc>
      </w:tr>
      <w:tr w:rsidR="00561D18" w:rsidRPr="00561D18" w14:paraId="13FE779F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6D2CF00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Vēsture un filozofija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7001E6C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30.06.2023</w:t>
            </w:r>
          </w:p>
        </w:tc>
      </w:tr>
      <w:tr w:rsidR="00561D18" w:rsidRPr="00561D18" w14:paraId="1E0309C7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43FCBD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3E7B5F4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49F079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59AC8B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E141CB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Filozofija</w:t>
            </w:r>
          </w:p>
        </w:tc>
      </w:tr>
      <w:tr w:rsidR="00561D18" w:rsidRPr="00561D18" w14:paraId="22015ADB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3F283D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9B8CF9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Vēsture</w:t>
            </w:r>
          </w:p>
        </w:tc>
      </w:tr>
      <w:tr w:rsidR="00561D18" w:rsidRPr="00561D18" w14:paraId="4F81B4AB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9074C7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80D40F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Filozofija</w:t>
            </w:r>
          </w:p>
        </w:tc>
      </w:tr>
      <w:tr w:rsidR="00561D18" w:rsidRPr="00561D18" w14:paraId="38D14394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DFCF0C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BAD779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Vēsture</w:t>
            </w:r>
          </w:p>
        </w:tc>
      </w:tr>
      <w:tr w:rsidR="00561D18" w:rsidRPr="00561D18" w14:paraId="42EDB34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F1A644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286A82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Filozofija</w:t>
            </w:r>
          </w:p>
        </w:tc>
      </w:tr>
      <w:tr w:rsidR="00561D18" w:rsidRPr="00561D18" w14:paraId="1CF53B6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402FC0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18BD84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Vēsture</w:t>
            </w:r>
          </w:p>
        </w:tc>
      </w:tr>
      <w:tr w:rsidR="00561D18" w:rsidRPr="00561D18" w14:paraId="69BFFAAD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9ECE2E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Izglītība, pedagoģija un sports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7FC9549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12A7B2C4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0500B19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6A8BEA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4B4954E1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681BA5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pirmā līmeņa profesionālās augstākās izglītības 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9D714E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Pirmsskolas izglītības pedagogs</w:t>
            </w:r>
          </w:p>
        </w:tc>
      </w:tr>
      <w:tr w:rsidR="00561D18" w:rsidRPr="00561D18" w14:paraId="6E7623C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74A24D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pirmā līmeņa profesionālās augstākās izglītības 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275060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Pirmsskolas izglītības skolotājs</w:t>
            </w:r>
          </w:p>
        </w:tc>
      </w:tr>
      <w:tr w:rsidR="00561D18" w:rsidRPr="00561D18" w14:paraId="04DFEFF0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54730D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72A17C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Dabaszinātņu un informācijas tehnoloģijas skolotājs</w:t>
            </w:r>
          </w:p>
        </w:tc>
      </w:tr>
      <w:tr w:rsidR="00561D18" w:rsidRPr="00561D18" w14:paraId="2C52554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E04833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E2A6AD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Sociālais pedagogs</w:t>
            </w:r>
          </w:p>
        </w:tc>
      </w:tr>
      <w:tr w:rsidR="00561D18" w:rsidRPr="00561D18" w14:paraId="74E87A8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D9DAEE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54C8DC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Skolotājs</w:t>
            </w:r>
          </w:p>
        </w:tc>
      </w:tr>
      <w:tr w:rsidR="00561D18" w:rsidRPr="00561D18" w14:paraId="6D25F994" w14:textId="77777777" w:rsidTr="00E4685D">
        <w:trPr>
          <w:trHeight w:val="552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5B1D92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62E4588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Vidējās izglītības bioloģijas un pamatizglītības bioloģijas, ģeogrāfijas un dabaszinību skoloājs</w:t>
            </w:r>
          </w:p>
        </w:tc>
      </w:tr>
      <w:tr w:rsidR="00561D18" w:rsidRPr="00561D18" w14:paraId="52F19C6C" w14:textId="77777777" w:rsidTr="00E4685D">
        <w:trPr>
          <w:trHeight w:val="552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4E4933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FF1310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Sākumskolas skolotājs ar tiesībām mācīt vienu priekšmetu pamatskolā</w:t>
            </w:r>
          </w:p>
        </w:tc>
      </w:tr>
      <w:tr w:rsidR="00561D18" w:rsidRPr="00561D18" w14:paraId="0C02E99E" w14:textId="77777777" w:rsidTr="00E4685D">
        <w:trPr>
          <w:trHeight w:val="564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A0AC9C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AEAC7E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darba vadītājs un viena mācību priekšmeta skolotājs</w:t>
            </w:r>
          </w:p>
        </w:tc>
      </w:tr>
      <w:tr w:rsidR="00561D18" w:rsidRPr="00561D18" w14:paraId="4A69ADC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6C914E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B34FA0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Sākumskolas un pamatskolas mācību priekšmetu skolotājs</w:t>
            </w:r>
          </w:p>
        </w:tc>
      </w:tr>
      <w:tr w:rsidR="00561D18" w:rsidRPr="00561D18" w14:paraId="5C516D9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33C51B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C1853B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Pedagoģija</w:t>
            </w:r>
          </w:p>
        </w:tc>
      </w:tr>
      <w:tr w:rsidR="00561D18" w:rsidRPr="00561D18" w14:paraId="7B3CE3A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AE57A2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108C8E5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Dažādības pedagoģiskie risinājumi</w:t>
            </w:r>
          </w:p>
        </w:tc>
      </w:tr>
      <w:tr w:rsidR="00561D18" w:rsidRPr="00561D18" w14:paraId="7554455D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9F6BE9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39FB360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zinātnes</w:t>
            </w:r>
          </w:p>
        </w:tc>
      </w:tr>
      <w:tr w:rsidR="00561D18" w:rsidRPr="00561D18" w14:paraId="0755C6DD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CF6020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4B8F9D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Skolotājs</w:t>
            </w:r>
          </w:p>
        </w:tc>
      </w:tr>
      <w:tr w:rsidR="00561D18" w:rsidRPr="00561D18" w14:paraId="5B032B4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0BAB54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15C8FF9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Izglītības vadība</w:t>
            </w:r>
          </w:p>
        </w:tc>
      </w:tr>
      <w:tr w:rsidR="00561D18" w:rsidRPr="00561D18" w14:paraId="0FE727E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3A0818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F95C65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Pedagoģija </w:t>
            </w:r>
          </w:p>
        </w:tc>
      </w:tr>
      <w:tr w:rsidR="00561D18" w:rsidRPr="00561D18" w14:paraId="5047ECD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1F2FED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2277F3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Organizācijas vadība</w:t>
            </w:r>
          </w:p>
        </w:tc>
      </w:tr>
      <w:tr w:rsidR="00561D18" w:rsidRPr="00561D18" w14:paraId="3F4E4E9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255029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otrā līmeņa profesionālās augstākās izglītības 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2512D9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Skolotājs</w:t>
            </w:r>
          </w:p>
        </w:tc>
      </w:tr>
      <w:tr w:rsidR="00561D18" w:rsidRPr="00561D18" w14:paraId="1A6405F7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A2B0B0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0528FD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Pedagoģija</w:t>
            </w:r>
          </w:p>
        </w:tc>
      </w:tr>
      <w:tr w:rsidR="00561D18" w:rsidRPr="00561D18" w14:paraId="2098D657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7CFBD19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Socioloģija, politoloģija, antropoloģija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3A3DE6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32CCA939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26379C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5D44C87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053E22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084B79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E82F09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Socioloģija</w:t>
            </w:r>
          </w:p>
        </w:tc>
      </w:tr>
      <w:tr w:rsidR="00561D18" w:rsidRPr="00561D18" w14:paraId="3C350237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D191A6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717195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Politikas zinātne</w:t>
            </w:r>
          </w:p>
        </w:tc>
      </w:tr>
      <w:tr w:rsidR="00561D18" w:rsidRPr="00561D18" w14:paraId="6D9B650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8A2D45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9B9F29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Eiropas integrācija un globālā attīstība</w:t>
            </w:r>
          </w:p>
        </w:tc>
      </w:tr>
      <w:tr w:rsidR="00561D18" w:rsidRPr="00561D18" w14:paraId="78C8991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D800BA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44C93A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Diplomātija</w:t>
            </w:r>
          </w:p>
        </w:tc>
      </w:tr>
      <w:tr w:rsidR="00561D18" w:rsidRPr="00561D18" w14:paraId="7C2B98D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2A544F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953BAA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Politikas zinātne</w:t>
            </w:r>
          </w:p>
        </w:tc>
      </w:tr>
      <w:tr w:rsidR="00561D18" w:rsidRPr="00561D18" w14:paraId="08AFCAF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F934E9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13AD2A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Socioloģija</w:t>
            </w:r>
          </w:p>
        </w:tc>
      </w:tr>
      <w:tr w:rsidR="00561D18" w:rsidRPr="00561D18" w14:paraId="56E62D9C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B0A93C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FD4845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Politikas zinātne</w:t>
            </w:r>
          </w:p>
        </w:tc>
      </w:tr>
      <w:tr w:rsidR="00561D18" w:rsidRPr="00561D18" w14:paraId="54C1CA0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770AD5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8B78DA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Socioloģija</w:t>
            </w:r>
          </w:p>
        </w:tc>
      </w:tr>
      <w:tr w:rsidR="00561D18" w:rsidRPr="00561D18" w14:paraId="630AC20F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13B1D55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studiju virziena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Vides aizsardzība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851BEA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5E2984BE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EC3B3A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4D017B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5B72902B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9D643A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BEDC38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Vides zinātne</w:t>
            </w:r>
          </w:p>
        </w:tc>
      </w:tr>
      <w:tr w:rsidR="00561D18" w:rsidRPr="00561D18" w14:paraId="261AEED4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511AD1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229512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Vides zinātne</w:t>
            </w:r>
          </w:p>
        </w:tc>
      </w:tr>
      <w:tr w:rsidR="00561D18" w:rsidRPr="00561D18" w14:paraId="22E6F46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249148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8A667B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Vides zinātne</w:t>
            </w:r>
          </w:p>
        </w:tc>
      </w:tr>
      <w:tr w:rsidR="00561D18" w:rsidRPr="00561D18" w14:paraId="19D8D62E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3E9FFF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Iekšējā drošība un civilā aizsardzība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330D21D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0E2DA17C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E9D73B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96CCE2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4252F894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798DA6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pirmā līmeņa profesionālās augstākās izglītības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E00734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aizsardzība</w:t>
            </w:r>
          </w:p>
        </w:tc>
      </w:tr>
      <w:tr w:rsidR="00561D18" w:rsidRPr="00561D18" w14:paraId="456024F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4172FC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891330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vides aizsardzība un ekspertīze</w:t>
            </w:r>
          </w:p>
        </w:tc>
      </w:tr>
      <w:tr w:rsidR="00561D18" w:rsidRPr="00561D18" w14:paraId="5385513C" w14:textId="77777777" w:rsidTr="00E4685D">
        <w:trPr>
          <w:trHeight w:val="552"/>
        </w:trPr>
        <w:tc>
          <w:tcPr>
            <w:tcW w:w="2988" w:type="pct"/>
            <w:shd w:val="clear" w:color="000000" w:fill="C6EFCE"/>
            <w:vAlign w:val="center"/>
            <w:hideMark/>
          </w:tcPr>
          <w:p w14:paraId="24CC2FB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Valodu un kultūras studijas, dzimtās valodas studijas un valodu programmas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4850818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72E9D248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3C8A520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17A7BB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1D12DC0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F34FF1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F2A83E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Angļu filoloģija</w:t>
            </w:r>
          </w:p>
        </w:tc>
      </w:tr>
      <w:tr w:rsidR="00561D18" w:rsidRPr="00561D18" w14:paraId="30B6D00C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78FF1D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83E14F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Āzijas studijas</w:t>
            </w:r>
          </w:p>
        </w:tc>
      </w:tr>
      <w:tr w:rsidR="00561D18" w:rsidRPr="00561D18" w14:paraId="5AFC16E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0583C6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412A978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Baltu filoloģija</w:t>
            </w:r>
          </w:p>
        </w:tc>
      </w:tr>
      <w:tr w:rsidR="00561D18" w:rsidRPr="00561D18" w14:paraId="6CF197A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408034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27350D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Franču filoloģija</w:t>
            </w:r>
          </w:p>
        </w:tc>
      </w:tr>
      <w:tr w:rsidR="00561D18" w:rsidRPr="00561D18" w14:paraId="693103B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B53E76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CE1B03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Klasiskā filoloģija</w:t>
            </w:r>
          </w:p>
        </w:tc>
      </w:tr>
      <w:tr w:rsidR="00561D18" w:rsidRPr="00561D18" w14:paraId="0CA602E7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86975D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0DB004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Krievu filoloģija</w:t>
            </w:r>
          </w:p>
        </w:tc>
      </w:tr>
      <w:tr w:rsidR="00561D18" w:rsidRPr="00561D18" w14:paraId="31D113A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7CA155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7EA2422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Kultūras un sociālā antropoloģija</w:t>
            </w:r>
          </w:p>
        </w:tc>
      </w:tr>
      <w:tr w:rsidR="00561D18" w:rsidRPr="00561D18" w14:paraId="611A43D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CEB07B1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F92E2FA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Moderno valodu un biznesa studijas</w:t>
            </w:r>
          </w:p>
        </w:tc>
      </w:tr>
      <w:tr w:rsidR="00561D18" w:rsidRPr="00561D18" w14:paraId="07E60FD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7A9AA0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2EDCD3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Somugru studijas</w:t>
            </w:r>
          </w:p>
        </w:tc>
      </w:tr>
      <w:tr w:rsidR="00561D18" w:rsidRPr="00561D18" w14:paraId="27E0F2B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FFB988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2176DE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Vācu filoloģija</w:t>
            </w:r>
          </w:p>
        </w:tc>
      </w:tr>
      <w:tr w:rsidR="00561D18" w:rsidRPr="00561D18" w14:paraId="6D9C0301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BCD2E1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96E757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Angļu filoloģija</w:t>
            </w:r>
          </w:p>
        </w:tc>
      </w:tr>
      <w:tr w:rsidR="00561D18" w:rsidRPr="00561D18" w14:paraId="7AE06D3C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52C3BD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5D00985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Baltijas jūras reģiona studijas</w:t>
            </w:r>
          </w:p>
        </w:tc>
      </w:tr>
      <w:tr w:rsidR="00561D18" w:rsidRPr="00561D18" w14:paraId="1CE84D4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ECB82C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0648FA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Baltu filoloģija</w:t>
            </w:r>
          </w:p>
        </w:tc>
      </w:tr>
      <w:tr w:rsidR="00561D18" w:rsidRPr="00561D18" w14:paraId="5F8106A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6E901B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3F4C047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Klasiskā filoloģija</w:t>
            </w:r>
          </w:p>
        </w:tc>
      </w:tr>
      <w:tr w:rsidR="00561D18" w:rsidRPr="00561D18" w14:paraId="1B920B03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3E8607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4C8EF5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Krievu filoloģija</w:t>
            </w:r>
          </w:p>
        </w:tc>
      </w:tr>
      <w:tr w:rsidR="00561D18" w:rsidRPr="00561D18" w14:paraId="3C7D0BE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CBD2CF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073908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Orientālistika</w:t>
            </w:r>
          </w:p>
        </w:tc>
      </w:tr>
      <w:tr w:rsidR="00561D18" w:rsidRPr="00561D18" w14:paraId="292817FB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243E43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3B09A9C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Romāņu valodu un kultūru studijas</w:t>
            </w:r>
          </w:p>
        </w:tc>
      </w:tr>
      <w:tr w:rsidR="00561D18" w:rsidRPr="00561D18" w14:paraId="53079A9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22CD2B3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C9BE0B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Vācu filoloģija</w:t>
            </w:r>
          </w:p>
        </w:tc>
      </w:tr>
      <w:tr w:rsidR="00561D18" w:rsidRPr="00561D18" w14:paraId="4D6A41F6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5C2EE8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245DE3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Kultūras un sociālā antropoloģija</w:t>
            </w:r>
          </w:p>
        </w:tc>
      </w:tr>
      <w:tr w:rsidR="00561D18" w:rsidRPr="00561D18" w14:paraId="415599D4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07168B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19CBFA7F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Literatūrzinātne, folkloristika un māksla</w:t>
            </w:r>
          </w:p>
        </w:tc>
      </w:tr>
      <w:tr w:rsidR="00561D18" w:rsidRPr="00561D18" w14:paraId="40B3A6D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BFB282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3D3F4E8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Valodniecība</w:t>
            </w:r>
          </w:p>
        </w:tc>
      </w:tr>
      <w:tr w:rsidR="00561D18" w:rsidRPr="00561D18" w14:paraId="77A78441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4C47B1E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virziena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Tulkošana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75812CF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akreditācija spēkā līdz   30.06.2024</w:t>
            </w:r>
          </w:p>
        </w:tc>
      </w:tr>
      <w:tr w:rsidR="00561D18" w:rsidRPr="00561D18" w14:paraId="791A8330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7089A12E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AF94D6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48017B99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927B9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404677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Konferenču tulkošana</w:t>
            </w:r>
          </w:p>
        </w:tc>
      </w:tr>
      <w:tr w:rsidR="00561D18" w:rsidRPr="00561D18" w14:paraId="77F1313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7BEF67BB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A6B784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Rakstiskā tulkošana</w:t>
            </w:r>
          </w:p>
        </w:tc>
      </w:tr>
      <w:tr w:rsidR="00561D18" w:rsidRPr="00561D18" w14:paraId="79CB6398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76BF0D8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virziens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Ģeogrāfijas un zemes zinātnes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1A779CE9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akreditēts no 24.04.2017- 24.04.2023</w:t>
            </w:r>
          </w:p>
        </w:tc>
      </w:tr>
      <w:tr w:rsidR="00561D18" w:rsidRPr="00561D18" w14:paraId="75FB2AE2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0AB8ACF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9D04530" w14:textId="77777777" w:rsidR="00561D18" w:rsidRPr="00561D18" w:rsidRDefault="00561D18" w:rsidP="00561D18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561D18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7D5386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FA9283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5779D460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Ģeogrāfija</w:t>
            </w:r>
          </w:p>
        </w:tc>
      </w:tr>
      <w:tr w:rsidR="00561D18" w:rsidRPr="00561D18" w14:paraId="44A7908A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9E16C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680C8DC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Ģeoloģija</w:t>
            </w:r>
          </w:p>
        </w:tc>
      </w:tr>
      <w:tr w:rsidR="00561D18" w:rsidRPr="00561D18" w14:paraId="3FEF9057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B60CD0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BA6900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Ģeogrāfija</w:t>
            </w:r>
          </w:p>
        </w:tc>
      </w:tr>
      <w:tr w:rsidR="00561D18" w:rsidRPr="00561D18" w14:paraId="0CD10414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4813DEF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D31DBF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Ģeoloģija</w:t>
            </w:r>
          </w:p>
        </w:tc>
      </w:tr>
      <w:tr w:rsidR="00561D18" w:rsidRPr="00561D18" w14:paraId="4C28E472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996293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0B7F46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Ģeogrāfija</w:t>
            </w:r>
          </w:p>
        </w:tc>
      </w:tr>
      <w:tr w:rsidR="00561D18" w:rsidRPr="00561D18" w14:paraId="2A23FAD1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57D0C40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EFC24F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Ģeoloģija</w:t>
            </w:r>
          </w:p>
        </w:tc>
      </w:tr>
      <w:tr w:rsidR="00561D18" w:rsidRPr="00561D18" w14:paraId="72777B22" w14:textId="77777777" w:rsidTr="00E4685D">
        <w:trPr>
          <w:trHeight w:val="552"/>
        </w:trPr>
        <w:tc>
          <w:tcPr>
            <w:tcW w:w="2988" w:type="pct"/>
            <w:shd w:val="clear" w:color="000000" w:fill="C6EFCE"/>
            <w:vAlign w:val="center"/>
            <w:hideMark/>
          </w:tcPr>
          <w:p w14:paraId="4159F5F9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virziens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Informācijas tehnoloģija, datortehnika, elektronika, telekomunikācijas, datorvadība un datorzinātne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333E2753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akreditēts no 22.08.2017- 21.08.2023</w:t>
            </w:r>
          </w:p>
        </w:tc>
      </w:tr>
      <w:tr w:rsidR="00561D18" w:rsidRPr="00561D18" w14:paraId="49B4A543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6CBBBB57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noWrap/>
            <w:vAlign w:val="center"/>
            <w:hideMark/>
          </w:tcPr>
          <w:p w14:paraId="790ED95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6BA1BC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3234E045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pirmā līmeņa profesionālās augstākās izglītības 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318C843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Programmēšana un datortīklu administrēšana</w:t>
            </w:r>
          </w:p>
        </w:tc>
      </w:tr>
      <w:tr w:rsidR="00561D18" w:rsidRPr="00561D18" w14:paraId="1335C6B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CC9B38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0F85DD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Datorzinātnes</w:t>
            </w:r>
          </w:p>
        </w:tc>
      </w:tr>
      <w:tr w:rsidR="00561D18" w:rsidRPr="00561D18" w14:paraId="59D6806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116509A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01ED4C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Datorzinātnes</w:t>
            </w:r>
          </w:p>
        </w:tc>
      </w:tr>
      <w:tr w:rsidR="00561D18" w:rsidRPr="00561D18" w14:paraId="1DB12FF5" w14:textId="77777777" w:rsidTr="00E4685D">
        <w:trPr>
          <w:trHeight w:val="288"/>
        </w:trPr>
        <w:tc>
          <w:tcPr>
            <w:tcW w:w="2988" w:type="pct"/>
            <w:shd w:val="clear" w:color="auto" w:fill="auto"/>
            <w:vAlign w:val="center"/>
            <w:hideMark/>
          </w:tcPr>
          <w:p w14:paraId="1509F28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39A8D99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Datorzinātnes</w:t>
            </w:r>
          </w:p>
        </w:tc>
      </w:tr>
      <w:tr w:rsidR="00561D18" w:rsidRPr="00561D18" w14:paraId="3FCD88F5" w14:textId="77777777" w:rsidTr="00E4685D">
        <w:trPr>
          <w:trHeight w:val="288"/>
        </w:trPr>
        <w:tc>
          <w:tcPr>
            <w:tcW w:w="2988" w:type="pct"/>
            <w:shd w:val="clear" w:color="000000" w:fill="C6EFCE"/>
            <w:vAlign w:val="center"/>
            <w:hideMark/>
          </w:tcPr>
          <w:p w14:paraId="31898E44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studiju virziens 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Tiesību zinātne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5238C64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akreditēts no  21.06.2019 līdz   21.06.2025</w:t>
            </w:r>
          </w:p>
        </w:tc>
      </w:tr>
      <w:tr w:rsidR="00561D18" w:rsidRPr="00561D18" w14:paraId="0FDFFEEC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4B0BF46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24ACAFC6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6D6E897E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F435BD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627BC45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Tiesību zinātne</w:t>
            </w:r>
          </w:p>
        </w:tc>
      </w:tr>
      <w:tr w:rsidR="00561D18" w:rsidRPr="00561D18" w14:paraId="3680D7F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449D8C4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B1C449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Tiesības un organizāciju pārvaldība </w:t>
            </w:r>
          </w:p>
        </w:tc>
      </w:tr>
      <w:tr w:rsidR="00561D18" w:rsidRPr="00561D18" w14:paraId="56D3C2E8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07E9B058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2B1EC762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Tiesību zinātne</w:t>
            </w:r>
          </w:p>
        </w:tc>
      </w:tr>
      <w:tr w:rsidR="00561D18" w:rsidRPr="00561D18" w14:paraId="67AA5A5C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4E922FD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4EEFFC2E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Juridiskā zinātne </w:t>
            </w:r>
          </w:p>
        </w:tc>
      </w:tr>
      <w:tr w:rsidR="00561D18" w:rsidRPr="00561D18" w14:paraId="3162409B" w14:textId="77777777" w:rsidTr="00E4685D">
        <w:trPr>
          <w:trHeight w:val="288"/>
        </w:trPr>
        <w:tc>
          <w:tcPr>
            <w:tcW w:w="2988" w:type="pct"/>
            <w:shd w:val="clear" w:color="000000" w:fill="C6EFCE"/>
            <w:vAlign w:val="center"/>
            <w:hideMark/>
          </w:tcPr>
          <w:p w14:paraId="0D0B69A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studiju virziens</w:t>
            </w: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Psiholoģija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09E1AAC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akreditēts no 21.06.2019 līdz   21.06.2025</w:t>
            </w:r>
          </w:p>
        </w:tc>
      </w:tr>
      <w:tr w:rsidR="00561D18" w:rsidRPr="00561D18" w14:paraId="7980FBD5" w14:textId="77777777" w:rsidTr="00E4685D">
        <w:trPr>
          <w:trHeight w:val="288"/>
        </w:trPr>
        <w:tc>
          <w:tcPr>
            <w:tcW w:w="2988" w:type="pct"/>
            <w:shd w:val="clear" w:color="000000" w:fill="C6EFCE"/>
            <w:noWrap/>
            <w:vAlign w:val="center"/>
            <w:hideMark/>
          </w:tcPr>
          <w:p w14:paraId="215554C0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Virzienā  iekļautās studiju programmas: </w:t>
            </w:r>
          </w:p>
        </w:tc>
        <w:tc>
          <w:tcPr>
            <w:tcW w:w="2012" w:type="pct"/>
            <w:shd w:val="clear" w:color="000000" w:fill="C6EFCE"/>
            <w:vAlign w:val="center"/>
            <w:hideMark/>
          </w:tcPr>
          <w:p w14:paraId="61A10671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561D18" w:rsidRPr="00561D18" w14:paraId="7E2CDB6F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644A11F6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bakalaura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08A006A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Psiholoģija</w:t>
            </w:r>
          </w:p>
        </w:tc>
      </w:tr>
      <w:tr w:rsidR="00561D18" w:rsidRPr="00561D18" w14:paraId="01D4CE95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19EB2132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profesionālā maģistra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C6535FB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Psiholoģija</w:t>
            </w:r>
          </w:p>
        </w:tc>
      </w:tr>
      <w:tr w:rsidR="00561D18" w:rsidRPr="00561D18" w14:paraId="64C5E7C0" w14:textId="77777777" w:rsidTr="00E4685D">
        <w:trPr>
          <w:trHeight w:val="288"/>
        </w:trPr>
        <w:tc>
          <w:tcPr>
            <w:tcW w:w="2988" w:type="pct"/>
            <w:shd w:val="clear" w:color="000000" w:fill="FFFFFF"/>
            <w:vAlign w:val="center"/>
            <w:hideMark/>
          </w:tcPr>
          <w:p w14:paraId="5C05C8EC" w14:textId="77777777" w:rsidR="00561D18" w:rsidRPr="00561D18" w:rsidRDefault="00561D18" w:rsidP="00561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color w:val="000000"/>
                <w:lang w:eastAsia="lv-LV"/>
              </w:rPr>
              <w:t>doktora studiju programma</w:t>
            </w:r>
          </w:p>
        </w:tc>
        <w:tc>
          <w:tcPr>
            <w:tcW w:w="2012" w:type="pct"/>
            <w:shd w:val="clear" w:color="000000" w:fill="FFFFFF"/>
            <w:vAlign w:val="center"/>
            <w:hideMark/>
          </w:tcPr>
          <w:p w14:paraId="64F9F8AD" w14:textId="77777777" w:rsidR="00561D18" w:rsidRPr="00561D18" w:rsidRDefault="00561D18" w:rsidP="00561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61D1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Psiholoģija</w:t>
            </w:r>
          </w:p>
        </w:tc>
      </w:tr>
    </w:tbl>
    <w:p w14:paraId="35C8561F" w14:textId="77777777" w:rsidR="00156B28" w:rsidRDefault="00156B28"/>
    <w:sectPr w:rsidR="00156B28" w:rsidSect="001B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4D"/>
    <w:rsid w:val="00156B28"/>
    <w:rsid w:val="001B1D4D"/>
    <w:rsid w:val="00462FDC"/>
    <w:rsid w:val="0052304C"/>
    <w:rsid w:val="00561D18"/>
    <w:rsid w:val="005751B0"/>
    <w:rsid w:val="00E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0CD"/>
  <w15:chartTrackingRefBased/>
  <w15:docId w15:val="{FBB4B19C-F1B6-4B6E-AB0E-F3778FF9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9413CB1E2754BB5837DD253DB631D" ma:contentTypeVersion="8" ma:contentTypeDescription="Create a new document." ma:contentTypeScope="" ma:versionID="6632799fdc189358af83d600059c6713">
  <xsd:schema xmlns:xsd="http://www.w3.org/2001/XMLSchema" xmlns:xs="http://www.w3.org/2001/XMLSchema" xmlns:p="http://schemas.microsoft.com/office/2006/metadata/properties" xmlns:ns3="329f89a1-8313-4035-9b38-d2b2f79d52dd" xmlns:ns4="551d0658-aa68-4416-9d65-33210a23b103" targetNamespace="http://schemas.microsoft.com/office/2006/metadata/properties" ma:root="true" ma:fieldsID="3756e8a81b32d524c4449453c8bb8081" ns3:_="" ns4:_="">
    <xsd:import namespace="329f89a1-8313-4035-9b38-d2b2f79d52dd"/>
    <xsd:import namespace="551d0658-aa68-4416-9d65-33210a23b1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89a1-8313-4035-9b38-d2b2f79d5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0658-aa68-4416-9d65-33210a23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A1A72-E99B-4B9E-9A8C-15C9BE390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f89a1-8313-4035-9b38-d2b2f79d52dd"/>
    <ds:schemaRef ds:uri="551d0658-aa68-4416-9d65-33210a23b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FC681-F595-4386-95E9-EA33334A6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FEFD0-F380-4A48-A0EF-BA54FD807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6437</Words>
  <Characters>3670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cp:lastModifiedBy>Ieva Stūrmane</cp:lastModifiedBy>
  <cp:revision>5</cp:revision>
  <dcterms:created xsi:type="dcterms:W3CDTF">2021-02-15T17:40:00Z</dcterms:created>
  <dcterms:modified xsi:type="dcterms:W3CDTF">2021-02-15T17:43:00Z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0x0101000E29413CB1E2754BB5837DD253DB631D</vt:lpwstr>
  </property>
</Properties>
</file>