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882BE" w14:textId="77777777" w:rsidR="00DC0AC1" w:rsidRPr="00DC0AC1" w:rsidRDefault="00E135EA" w:rsidP="00DC0AC1">
      <w:pPr>
        <w:spacing w:before="0" w:line="240" w:lineRule="auto"/>
        <w:jc w:val="left"/>
        <w:rPr>
          <w:rFonts w:eastAsia="Times New Roman"/>
          <w:sz w:val="20"/>
          <w:szCs w:val="20"/>
        </w:rPr>
      </w:pPr>
      <w:r w:rsidRPr="00DC0AC1">
        <w:rPr>
          <w:rFonts w:eastAsia="Times New Roman"/>
          <w:sz w:val="20"/>
          <w:szCs w:val="20"/>
        </w:rPr>
        <w:t xml:space="preserve">LU reģistrācijas Nr. </w:t>
      </w:r>
      <w:r w:rsidR="00DC0AC1" w:rsidRPr="00DC0AC1">
        <w:rPr>
          <w:rFonts w:cs="Arial"/>
          <w:sz w:val="20"/>
          <w:szCs w:val="20"/>
        </w:rPr>
        <w:t>{{ DOKREGDATUMS }}</w:t>
      </w:r>
      <w:r w:rsidRPr="00DC0AC1">
        <w:rPr>
          <w:rFonts w:eastAsia="Times New Roman"/>
          <w:sz w:val="20"/>
          <w:szCs w:val="20"/>
        </w:rPr>
        <w:t>/</w:t>
      </w:r>
      <w:r w:rsidR="00DC0AC1" w:rsidRPr="00DC0AC1">
        <w:rPr>
          <w:rFonts w:cs="Arial"/>
          <w:sz w:val="20"/>
          <w:szCs w:val="20"/>
        </w:rPr>
        <w:t>{{ DOKREGNUMURS }}</w:t>
      </w:r>
    </w:p>
    <w:p w14:paraId="4FDC77BB" w14:textId="77777777" w:rsidR="00DC0AC1" w:rsidRDefault="00E135EA" w:rsidP="00DC0AC1">
      <w:pPr>
        <w:spacing w:before="0" w:line="240" w:lineRule="auto"/>
        <w:jc w:val="right"/>
        <w:rPr>
          <w:rFonts w:eastAsia="Times New Roman"/>
          <w:i/>
          <w:sz w:val="22"/>
        </w:rPr>
      </w:pPr>
      <w:r>
        <w:rPr>
          <w:rFonts w:eastAsia="Times New Roman"/>
          <w:sz w:val="22"/>
          <w:szCs w:val="24"/>
        </w:rPr>
        <w:tab/>
      </w:r>
      <w:r>
        <w:rPr>
          <w:rFonts w:eastAsia="Times New Roman"/>
          <w:sz w:val="22"/>
          <w:szCs w:val="24"/>
        </w:rPr>
        <w:tab/>
      </w:r>
      <w:r w:rsidR="00DC0AC1">
        <w:rPr>
          <w:rFonts w:eastAsia="Times New Roman"/>
          <w:sz w:val="22"/>
          <w:szCs w:val="24"/>
        </w:rPr>
        <w:tab/>
      </w:r>
      <w:r w:rsidR="00DC0AC1">
        <w:rPr>
          <w:rFonts w:eastAsia="Times New Roman"/>
          <w:sz w:val="22"/>
          <w:szCs w:val="24"/>
        </w:rPr>
        <w:tab/>
      </w:r>
      <w:r w:rsidR="00DC0AC1">
        <w:rPr>
          <w:rFonts w:eastAsia="Times New Roman"/>
          <w:sz w:val="22"/>
          <w:szCs w:val="24"/>
        </w:rPr>
        <w:tab/>
      </w:r>
      <w:r>
        <w:rPr>
          <w:rFonts w:eastAsia="Times New Roman"/>
          <w:i/>
          <w:sz w:val="22"/>
        </w:rPr>
        <w:t xml:space="preserve">APSTIPRINU </w:t>
      </w:r>
    </w:p>
    <w:p w14:paraId="57EA306D" w14:textId="77777777" w:rsidR="00491EB9" w:rsidRDefault="00E135EA" w:rsidP="00DC0AC1">
      <w:pPr>
        <w:spacing w:before="0" w:line="240" w:lineRule="auto"/>
        <w:jc w:val="right"/>
        <w:rPr>
          <w:rFonts w:eastAsia="Times New Roman"/>
          <w:sz w:val="22"/>
          <w:szCs w:val="24"/>
        </w:rPr>
      </w:pPr>
      <w:r>
        <w:rPr>
          <w:rFonts w:eastAsia="Times New Roman"/>
          <w:i/>
          <w:sz w:val="20"/>
        </w:rPr>
        <w:t>(LU vadības pārstāvis)</w:t>
      </w:r>
    </w:p>
    <w:p w14:paraId="4E50AA3A" w14:textId="77777777" w:rsidR="00491EB9" w:rsidRDefault="00E135EA" w:rsidP="00DC0AC1">
      <w:pPr>
        <w:spacing w:before="0" w:line="240" w:lineRule="auto"/>
        <w:jc w:val="right"/>
        <w:rPr>
          <w:rFonts w:eastAsia="Times New Roman"/>
          <w:sz w:val="22"/>
        </w:rPr>
      </w:pPr>
      <w:r>
        <w:rPr>
          <w:rFonts w:eastAsia="Times New Roman"/>
          <w:sz w:val="22"/>
        </w:rPr>
        <w:t>/paraksts/</w:t>
      </w:r>
      <w:r>
        <w:rPr>
          <w:rStyle w:val="Beiguvresatsauce"/>
          <w:rFonts w:ascii="Symbol" w:eastAsia="Times New Roman" w:hAnsi="Symbol"/>
          <w:sz w:val="22"/>
        </w:rPr>
        <w:footnoteReference w:customMarkFollows="1" w:id="1"/>
        <w:t></w:t>
      </w:r>
      <w:r>
        <w:rPr>
          <w:rFonts w:eastAsia="Times New Roman"/>
          <w:sz w:val="22"/>
        </w:rPr>
        <w:t xml:space="preserve">   </w:t>
      </w:r>
      <w:r w:rsidR="007E7DF7">
        <w:rPr>
          <w:rFonts w:eastAsia="Times New Roman"/>
          <w:sz w:val="22"/>
        </w:rPr>
        <w:t>/paraksta atšifrējums/</w:t>
      </w:r>
    </w:p>
    <w:p w14:paraId="079F4ABD" w14:textId="77777777" w:rsidR="00491EB9" w:rsidRDefault="00491EB9">
      <w:pPr>
        <w:spacing w:before="0" w:line="240" w:lineRule="auto"/>
        <w:jc w:val="center"/>
        <w:rPr>
          <w:rFonts w:eastAsia="Times New Roman"/>
          <w:b/>
          <w:bCs/>
          <w:caps/>
        </w:rPr>
      </w:pPr>
    </w:p>
    <w:p w14:paraId="0502FC12" w14:textId="77777777" w:rsidR="00491EB9" w:rsidRDefault="00E135EA">
      <w:pPr>
        <w:spacing w:before="0" w:line="240" w:lineRule="auto"/>
        <w:jc w:val="center"/>
        <w:rPr>
          <w:rFonts w:eastAsia="Times New Roman"/>
          <w:b/>
          <w:bCs/>
          <w:caps/>
        </w:rPr>
      </w:pPr>
      <w:r>
        <w:rPr>
          <w:rFonts w:eastAsia="Times New Roman"/>
          <w:b/>
          <w:bCs/>
          <w:caps/>
        </w:rPr>
        <w:t>PIETEIKUMS – TĀME</w:t>
      </w:r>
    </w:p>
    <w:p w14:paraId="5E8CF5FC" w14:textId="77777777" w:rsidR="00491EB9" w:rsidRDefault="00491EB9">
      <w:pPr>
        <w:spacing w:before="0" w:line="240" w:lineRule="auto"/>
        <w:jc w:val="center"/>
        <w:rPr>
          <w:rFonts w:eastAsia="Times New Roman"/>
          <w:sz w:val="22"/>
          <w:vertAlign w:val="superscript"/>
        </w:rPr>
      </w:pPr>
    </w:p>
    <w:tbl>
      <w:tblPr>
        <w:tblW w:w="9787" w:type="dxa"/>
        <w:tblInd w:w="-181" w:type="dxa"/>
        <w:tblLook w:val="00A0" w:firstRow="1" w:lastRow="0" w:firstColumn="1" w:lastColumn="0" w:noHBand="0" w:noVBand="0"/>
      </w:tblPr>
      <w:tblGrid>
        <w:gridCol w:w="2416"/>
        <w:gridCol w:w="2477"/>
        <w:gridCol w:w="2447"/>
        <w:gridCol w:w="2447"/>
      </w:tblGrid>
      <w:tr w:rsidR="00491EB9" w14:paraId="2419B06D" w14:textId="77777777">
        <w:trPr>
          <w:cantSplit/>
          <w:trHeight w:val="20"/>
        </w:trPr>
        <w:tc>
          <w:tcPr>
            <w:tcW w:w="24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solid" w:color="D9D9D9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C5AE45" w14:textId="77777777" w:rsidR="00491EB9" w:rsidRDefault="00E135EA">
            <w:pPr>
              <w:tabs>
                <w:tab w:val="left" w:pos="1701"/>
              </w:tabs>
              <w:spacing w:after="120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Pasākuma nosaukums:</w:t>
            </w:r>
          </w:p>
        </w:tc>
        <w:tc>
          <w:tcPr>
            <w:tcW w:w="737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BB7239" w14:textId="77777777" w:rsidR="00491EB9" w:rsidRDefault="00491EB9">
            <w:pPr>
              <w:spacing w:after="120" w:line="240" w:lineRule="auto"/>
              <w:jc w:val="center"/>
              <w:rPr>
                <w:rFonts w:eastAsia="Times New Roman"/>
                <w:b/>
                <w:sz w:val="22"/>
              </w:rPr>
            </w:pPr>
          </w:p>
        </w:tc>
      </w:tr>
      <w:tr w:rsidR="00491EB9" w14:paraId="5399B2D2" w14:textId="77777777">
        <w:trPr>
          <w:cantSplit/>
          <w:trHeight w:val="20"/>
        </w:trPr>
        <w:tc>
          <w:tcPr>
            <w:tcW w:w="2416" w:type="dxa"/>
            <w:tcBorders>
              <w:top w:val="dotted" w:sz="4" w:space="0" w:color="000000"/>
              <w:left w:val="dotted" w:sz="4" w:space="0" w:color="000000"/>
              <w:bottom w:val="double" w:sz="12" w:space="0" w:color="000000"/>
              <w:right w:val="dotted" w:sz="4" w:space="0" w:color="000000"/>
            </w:tcBorders>
            <w:shd w:val="solid" w:color="D9D9D9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921686" w14:textId="77777777" w:rsidR="00491EB9" w:rsidRDefault="00E135EA">
            <w:pPr>
              <w:tabs>
                <w:tab w:val="left" w:pos="1701"/>
              </w:tabs>
              <w:spacing w:before="0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szCs w:val="24"/>
              </w:rPr>
              <w:t>Pasākuma mērķis un sagaidāmie rezultāti:</w:t>
            </w:r>
          </w:p>
        </w:tc>
        <w:tc>
          <w:tcPr>
            <w:tcW w:w="7371" w:type="dxa"/>
            <w:gridSpan w:val="3"/>
            <w:tcBorders>
              <w:top w:val="dotted" w:sz="4" w:space="0" w:color="000000"/>
              <w:left w:val="dotted" w:sz="4" w:space="0" w:color="000000"/>
              <w:bottom w:val="double" w:sz="12" w:space="0" w:color="000000"/>
              <w:right w:val="dotted" w:sz="4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76CCBF" w14:textId="77777777" w:rsidR="00491EB9" w:rsidRDefault="00491EB9">
            <w:pPr>
              <w:tabs>
                <w:tab w:val="left" w:pos="1701"/>
              </w:tabs>
              <w:spacing w:before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491EB9" w14:paraId="357EA1D0" w14:textId="77777777">
        <w:trPr>
          <w:cantSplit/>
          <w:trHeight w:val="20"/>
        </w:trPr>
        <w:tc>
          <w:tcPr>
            <w:tcW w:w="2416" w:type="dxa"/>
            <w:tcBorders>
              <w:top w:val="doub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solid" w:color="D9D9D9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6E10A8" w14:textId="77777777" w:rsidR="00491EB9" w:rsidRDefault="00E135EA">
            <w:pPr>
              <w:tabs>
                <w:tab w:val="left" w:pos="1701"/>
              </w:tabs>
              <w:spacing w:before="0" w:line="240" w:lineRule="auto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sz w:val="22"/>
              </w:rPr>
              <w:t xml:space="preserve">Jauna tāme </w:t>
            </w:r>
            <w:r>
              <w:rPr>
                <w:rFonts w:eastAsia="Times New Roman"/>
                <w:sz w:val="18"/>
                <w:szCs w:val="18"/>
              </w:rPr>
              <w:t>(atzīmēt ar “X”)</w:t>
            </w:r>
          </w:p>
        </w:tc>
        <w:tc>
          <w:tcPr>
            <w:tcW w:w="2477" w:type="dxa"/>
            <w:tcBorders>
              <w:top w:val="doub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81EC39" w14:textId="77777777" w:rsidR="00491EB9" w:rsidRDefault="00491EB9">
            <w:pPr>
              <w:spacing w:before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47" w:type="dxa"/>
            <w:tcBorders>
              <w:top w:val="doub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solid" w:color="D9D9D9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5035D3" w14:textId="77777777" w:rsidR="00491EB9" w:rsidRDefault="00E135EA">
            <w:pPr>
              <w:spacing w:before="0" w:line="240" w:lineRule="auto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Esošas tāmes korekcija:</w:t>
            </w:r>
          </w:p>
          <w:p w14:paraId="1A2DC7E1" w14:textId="77777777" w:rsidR="00491EB9" w:rsidRDefault="00E135EA">
            <w:pPr>
              <w:spacing w:before="0" w:line="240" w:lineRule="auto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18"/>
              </w:rPr>
              <w:t>(norādīt tāmes numuru)</w:t>
            </w:r>
          </w:p>
        </w:tc>
        <w:tc>
          <w:tcPr>
            <w:tcW w:w="2447" w:type="dxa"/>
            <w:tcBorders>
              <w:top w:val="doub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59CF9D" w14:textId="77777777" w:rsidR="00491EB9" w:rsidRDefault="00491EB9">
            <w:pPr>
              <w:spacing w:before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491EB9" w14:paraId="54AFF7FA" w14:textId="77777777">
        <w:trPr>
          <w:cantSplit/>
          <w:trHeight w:val="20"/>
        </w:trPr>
        <w:tc>
          <w:tcPr>
            <w:tcW w:w="24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solid" w:color="D9D9D9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1271FE" w14:textId="77777777" w:rsidR="00491EB9" w:rsidRDefault="00E135EA">
            <w:pPr>
              <w:tabs>
                <w:tab w:val="left" w:pos="1701"/>
              </w:tabs>
              <w:spacing w:before="0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Norises datums </w:t>
            </w:r>
            <w:r>
              <w:rPr>
                <w:rFonts w:eastAsia="Times New Roman"/>
                <w:sz w:val="18"/>
              </w:rPr>
              <w:t>(no-līdz):</w:t>
            </w:r>
          </w:p>
        </w:tc>
        <w:tc>
          <w:tcPr>
            <w:tcW w:w="24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ABF76A" w14:textId="77777777" w:rsidR="00491EB9" w:rsidRDefault="00491EB9">
            <w:pPr>
              <w:tabs>
                <w:tab w:val="left" w:pos="1701"/>
              </w:tabs>
              <w:spacing w:before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solid" w:color="D9D9D9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3F64B1" w14:textId="77777777" w:rsidR="00491EB9" w:rsidRDefault="00E135EA">
            <w:pPr>
              <w:spacing w:before="0" w:line="240" w:lineRule="auto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Pasākuma vieta:</w:t>
            </w:r>
          </w:p>
        </w:tc>
        <w:tc>
          <w:tcPr>
            <w:tcW w:w="24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06A334" w14:textId="77777777" w:rsidR="00491EB9" w:rsidRDefault="00491EB9">
            <w:pPr>
              <w:spacing w:before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491EB9" w14:paraId="38C710A3" w14:textId="77777777">
        <w:trPr>
          <w:cantSplit/>
          <w:trHeight w:val="20"/>
        </w:trPr>
        <w:tc>
          <w:tcPr>
            <w:tcW w:w="24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solid" w:color="D9D9D9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C915D9" w14:textId="77777777" w:rsidR="00491EB9" w:rsidRDefault="00E135EA">
            <w:pPr>
              <w:tabs>
                <w:tab w:val="left" w:pos="1701"/>
              </w:tabs>
              <w:spacing w:before="0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Dalībnieku skaits:</w:t>
            </w:r>
          </w:p>
        </w:tc>
        <w:tc>
          <w:tcPr>
            <w:tcW w:w="24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58127B" w14:textId="77777777" w:rsidR="00491EB9" w:rsidRDefault="00491EB9">
            <w:pPr>
              <w:tabs>
                <w:tab w:val="left" w:pos="1701"/>
              </w:tabs>
              <w:spacing w:before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solid" w:color="D9D9D9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C9BAD9" w14:textId="77777777" w:rsidR="00491EB9" w:rsidRDefault="00E135EA">
            <w:pPr>
              <w:tabs>
                <w:tab w:val="left" w:pos="1701"/>
              </w:tabs>
              <w:spacing w:before="0" w:line="240" w:lineRule="auto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Veids </w:t>
            </w:r>
            <w:r>
              <w:rPr>
                <w:rFonts w:eastAsia="Times New Roman"/>
                <w:sz w:val="20"/>
              </w:rPr>
              <w:t>(konference, seminārs, izstāde, cits):</w:t>
            </w:r>
          </w:p>
        </w:tc>
        <w:tc>
          <w:tcPr>
            <w:tcW w:w="24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11D938" w14:textId="77777777" w:rsidR="00491EB9" w:rsidRDefault="00491EB9">
            <w:pPr>
              <w:spacing w:before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491EB9" w14:paraId="7B22186F" w14:textId="77777777">
        <w:trPr>
          <w:cantSplit/>
          <w:trHeight w:val="20"/>
        </w:trPr>
        <w:tc>
          <w:tcPr>
            <w:tcW w:w="24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solid" w:color="D9D9D9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D60825" w14:textId="77777777" w:rsidR="00491EB9" w:rsidRDefault="00E135EA">
            <w:pPr>
              <w:tabs>
                <w:tab w:val="left" w:pos="1701"/>
              </w:tabs>
              <w:spacing w:before="0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Dalības maksa (EUR):</w:t>
            </w:r>
          </w:p>
        </w:tc>
        <w:tc>
          <w:tcPr>
            <w:tcW w:w="24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033F7E" w14:textId="77777777" w:rsidR="00491EB9" w:rsidRDefault="00491EB9">
            <w:pPr>
              <w:tabs>
                <w:tab w:val="left" w:pos="1701"/>
              </w:tabs>
              <w:spacing w:before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solid" w:color="D9D9D9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A7ACA1" w14:textId="77777777" w:rsidR="00491EB9" w:rsidRDefault="00491EB9">
            <w:pPr>
              <w:tabs>
                <w:tab w:val="left" w:pos="1701"/>
              </w:tabs>
              <w:spacing w:before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4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9646AD" w14:textId="77777777" w:rsidR="00491EB9" w:rsidRDefault="00491EB9">
            <w:pPr>
              <w:spacing w:before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491EB9" w14:paraId="5F0BC46A" w14:textId="77777777">
        <w:trPr>
          <w:cantSplit/>
          <w:trHeight w:val="20"/>
        </w:trPr>
        <w:tc>
          <w:tcPr>
            <w:tcW w:w="24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solid" w:color="D9D9D9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10665D" w14:textId="77777777" w:rsidR="00491EB9" w:rsidRDefault="00E135EA">
            <w:pPr>
              <w:tabs>
                <w:tab w:val="left" w:pos="1701"/>
              </w:tabs>
              <w:spacing w:before="0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Pasākuma raksturs </w:t>
            </w:r>
          </w:p>
        </w:tc>
        <w:tc>
          <w:tcPr>
            <w:tcW w:w="24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solid" w:color="D9D9D9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33EA5C" w14:textId="77777777" w:rsidR="00491EB9" w:rsidRDefault="00E135EA">
            <w:pPr>
              <w:tabs>
                <w:tab w:val="left" w:pos="1701"/>
              </w:tabs>
              <w:spacing w:before="0"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Zinātnisks</w:t>
            </w:r>
          </w:p>
        </w:tc>
        <w:tc>
          <w:tcPr>
            <w:tcW w:w="24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solid" w:color="D9D9D9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B28677" w14:textId="77777777" w:rsidR="00491EB9" w:rsidRDefault="00E135EA">
            <w:pPr>
              <w:tabs>
                <w:tab w:val="left" w:pos="1701"/>
              </w:tabs>
              <w:spacing w:before="0"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Studiju</w:t>
            </w:r>
          </w:p>
        </w:tc>
        <w:tc>
          <w:tcPr>
            <w:tcW w:w="24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solid" w:color="D9D9D9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DD622B" w14:textId="77777777" w:rsidR="00491EB9" w:rsidRDefault="00E135EA">
            <w:pPr>
              <w:tabs>
                <w:tab w:val="left" w:pos="1701"/>
              </w:tabs>
              <w:spacing w:before="0"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Cits</w:t>
            </w:r>
          </w:p>
        </w:tc>
      </w:tr>
      <w:tr w:rsidR="00491EB9" w14:paraId="4BECC9A8" w14:textId="77777777">
        <w:trPr>
          <w:cantSplit/>
          <w:trHeight w:val="20"/>
        </w:trPr>
        <w:tc>
          <w:tcPr>
            <w:tcW w:w="24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solid" w:color="D9D9D9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7B0A92" w14:textId="77777777" w:rsidR="00491EB9" w:rsidRDefault="00E135EA">
            <w:pPr>
              <w:tabs>
                <w:tab w:val="left" w:pos="1701"/>
              </w:tabs>
              <w:spacing w:before="0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18"/>
                <w:szCs w:val="18"/>
              </w:rPr>
              <w:t>(atzīmēt</w:t>
            </w:r>
            <w:r>
              <w:rPr>
                <w:rFonts w:eastAsia="Times New Roman"/>
                <w:sz w:val="18"/>
              </w:rPr>
              <w:t xml:space="preserve"> ar “X” atbilstošo):</w:t>
            </w:r>
          </w:p>
        </w:tc>
        <w:tc>
          <w:tcPr>
            <w:tcW w:w="24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516ABD" w14:textId="77777777" w:rsidR="00491EB9" w:rsidRDefault="00491EB9">
            <w:pPr>
              <w:tabs>
                <w:tab w:val="left" w:pos="1701"/>
              </w:tabs>
              <w:spacing w:before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8BD7B" w14:textId="77777777" w:rsidR="00491EB9" w:rsidRDefault="00491EB9">
            <w:pPr>
              <w:tabs>
                <w:tab w:val="left" w:pos="1701"/>
              </w:tabs>
              <w:spacing w:before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0A1C4F" w14:textId="77777777" w:rsidR="00491EB9" w:rsidRDefault="00491EB9">
            <w:pPr>
              <w:tabs>
                <w:tab w:val="left" w:pos="1701"/>
              </w:tabs>
              <w:spacing w:before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491EB9" w14:paraId="44BBA7CE" w14:textId="77777777">
        <w:trPr>
          <w:cantSplit/>
          <w:trHeight w:val="20"/>
        </w:trPr>
        <w:tc>
          <w:tcPr>
            <w:tcW w:w="24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solid" w:color="D9D9D9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010C65" w14:textId="77777777" w:rsidR="00491EB9" w:rsidRDefault="00E135EA">
            <w:pPr>
              <w:tabs>
                <w:tab w:val="left" w:pos="1701"/>
              </w:tabs>
              <w:spacing w:before="0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Pasākuma mērogs </w:t>
            </w:r>
          </w:p>
        </w:tc>
        <w:tc>
          <w:tcPr>
            <w:tcW w:w="24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solid" w:color="D9D9D9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455AC8" w14:textId="77777777" w:rsidR="00491EB9" w:rsidRDefault="00E135EA">
            <w:pPr>
              <w:tabs>
                <w:tab w:val="left" w:pos="1701"/>
              </w:tabs>
              <w:spacing w:before="0"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LU</w:t>
            </w:r>
          </w:p>
        </w:tc>
        <w:tc>
          <w:tcPr>
            <w:tcW w:w="24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solid" w:color="D9D9D9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B86732" w14:textId="77777777" w:rsidR="00491EB9" w:rsidRDefault="00E135EA">
            <w:pPr>
              <w:spacing w:before="0"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Nacionāls</w:t>
            </w:r>
          </w:p>
        </w:tc>
        <w:tc>
          <w:tcPr>
            <w:tcW w:w="24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solid" w:color="D9D9D9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5BE061" w14:textId="77777777" w:rsidR="00491EB9" w:rsidRDefault="00E135EA">
            <w:pPr>
              <w:spacing w:before="0"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Starptautisks</w:t>
            </w:r>
          </w:p>
        </w:tc>
      </w:tr>
      <w:tr w:rsidR="00491EB9" w14:paraId="0AE98678" w14:textId="77777777">
        <w:trPr>
          <w:cantSplit/>
          <w:trHeight w:val="20"/>
        </w:trPr>
        <w:tc>
          <w:tcPr>
            <w:tcW w:w="2416" w:type="dxa"/>
            <w:tcBorders>
              <w:top w:val="dotted" w:sz="4" w:space="0" w:color="000000"/>
              <w:left w:val="dotted" w:sz="4" w:space="0" w:color="000000"/>
              <w:bottom w:val="double" w:sz="12" w:space="0" w:color="000000"/>
              <w:right w:val="dotted" w:sz="4" w:space="0" w:color="000000"/>
            </w:tcBorders>
            <w:shd w:val="solid" w:color="D9D9D9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215702" w14:textId="77777777" w:rsidR="00491EB9" w:rsidRDefault="00E135EA">
            <w:pPr>
              <w:tabs>
                <w:tab w:val="left" w:pos="1701"/>
              </w:tabs>
              <w:spacing w:before="0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atzīmēt</w:t>
            </w:r>
            <w:r>
              <w:rPr>
                <w:rFonts w:eastAsia="Times New Roman"/>
                <w:sz w:val="18"/>
              </w:rPr>
              <w:t xml:space="preserve"> ar “X” atbilstošo):</w:t>
            </w:r>
          </w:p>
        </w:tc>
        <w:tc>
          <w:tcPr>
            <w:tcW w:w="2477" w:type="dxa"/>
            <w:tcBorders>
              <w:top w:val="dotted" w:sz="4" w:space="0" w:color="000000"/>
              <w:left w:val="dotted" w:sz="4" w:space="0" w:color="000000"/>
              <w:bottom w:val="double" w:sz="12" w:space="0" w:color="000000"/>
              <w:right w:val="dotted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13EB61" w14:textId="77777777" w:rsidR="00491EB9" w:rsidRDefault="00491EB9">
            <w:pPr>
              <w:tabs>
                <w:tab w:val="left" w:pos="1701"/>
              </w:tabs>
              <w:spacing w:before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47" w:type="dxa"/>
            <w:tcBorders>
              <w:top w:val="dotted" w:sz="4" w:space="0" w:color="000000"/>
              <w:left w:val="dotted" w:sz="4" w:space="0" w:color="000000"/>
              <w:bottom w:val="double" w:sz="12" w:space="0" w:color="000000"/>
              <w:right w:val="dotted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39A142" w14:textId="77777777" w:rsidR="00491EB9" w:rsidRDefault="00491EB9">
            <w:pPr>
              <w:spacing w:before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47" w:type="dxa"/>
            <w:tcBorders>
              <w:top w:val="dotted" w:sz="4" w:space="0" w:color="000000"/>
              <w:left w:val="dotted" w:sz="4" w:space="0" w:color="000000"/>
              <w:bottom w:val="double" w:sz="12" w:space="0" w:color="000000"/>
              <w:right w:val="dotted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EC4395" w14:textId="77777777" w:rsidR="00491EB9" w:rsidRDefault="00491EB9">
            <w:pPr>
              <w:spacing w:before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491EB9" w14:paraId="78E15167" w14:textId="77777777">
        <w:trPr>
          <w:cantSplit/>
          <w:trHeight w:val="20"/>
        </w:trPr>
        <w:tc>
          <w:tcPr>
            <w:tcW w:w="9787" w:type="dxa"/>
            <w:gridSpan w:val="4"/>
            <w:tcBorders>
              <w:top w:val="doub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solid" w:color="D9D9D9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D86D2E" w14:textId="77777777" w:rsidR="00491EB9" w:rsidRDefault="00E135EA">
            <w:pPr>
              <w:spacing w:before="0"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sz w:val="22"/>
              </w:rPr>
              <w:t>Atbildīgie organizatori</w:t>
            </w:r>
          </w:p>
        </w:tc>
      </w:tr>
      <w:tr w:rsidR="00491EB9" w14:paraId="4EA08A40" w14:textId="77777777">
        <w:trPr>
          <w:cantSplit/>
          <w:trHeight w:val="20"/>
        </w:trPr>
        <w:tc>
          <w:tcPr>
            <w:tcW w:w="24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solid" w:color="D9D9D9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FCD87F" w14:textId="77777777" w:rsidR="00491EB9" w:rsidRDefault="00E135EA">
            <w:pPr>
              <w:tabs>
                <w:tab w:val="left" w:pos="1701"/>
              </w:tabs>
              <w:spacing w:before="0"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Vārds, uzvārds</w:t>
            </w:r>
          </w:p>
        </w:tc>
        <w:tc>
          <w:tcPr>
            <w:tcW w:w="24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solid" w:color="D9D9D9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0A788C" w14:textId="77777777" w:rsidR="00491EB9" w:rsidRDefault="00E135EA">
            <w:pPr>
              <w:tabs>
                <w:tab w:val="left" w:pos="1701"/>
              </w:tabs>
              <w:spacing w:before="0"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LU struktūrvienība</w:t>
            </w:r>
          </w:p>
        </w:tc>
        <w:tc>
          <w:tcPr>
            <w:tcW w:w="24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solid" w:color="D9D9D9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BF68CD" w14:textId="77777777" w:rsidR="00491EB9" w:rsidRDefault="00E135EA">
            <w:pPr>
              <w:tabs>
                <w:tab w:val="left" w:pos="1701"/>
              </w:tabs>
              <w:spacing w:before="0"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Tālrunis</w:t>
            </w:r>
          </w:p>
        </w:tc>
        <w:tc>
          <w:tcPr>
            <w:tcW w:w="24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solid" w:color="D9D9D9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24676C" w14:textId="77777777" w:rsidR="00491EB9" w:rsidRDefault="00E135EA">
            <w:pPr>
              <w:spacing w:before="0"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E-pasts:</w:t>
            </w:r>
          </w:p>
        </w:tc>
      </w:tr>
      <w:tr w:rsidR="00491EB9" w14:paraId="59933BCB" w14:textId="77777777">
        <w:trPr>
          <w:cantSplit/>
          <w:trHeight w:val="20"/>
        </w:trPr>
        <w:tc>
          <w:tcPr>
            <w:tcW w:w="24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E4A84A" w14:textId="77777777" w:rsidR="00491EB9" w:rsidRDefault="00491EB9">
            <w:pPr>
              <w:tabs>
                <w:tab w:val="left" w:pos="1701"/>
              </w:tabs>
              <w:spacing w:before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19266F" w14:textId="77777777" w:rsidR="00491EB9" w:rsidRDefault="00491EB9">
            <w:pPr>
              <w:tabs>
                <w:tab w:val="left" w:pos="1701"/>
              </w:tabs>
              <w:spacing w:before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41411" w14:textId="77777777" w:rsidR="00491EB9" w:rsidRDefault="00491EB9">
            <w:pPr>
              <w:tabs>
                <w:tab w:val="left" w:pos="1701"/>
              </w:tabs>
              <w:spacing w:before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E29C4E" w14:textId="77777777" w:rsidR="00491EB9" w:rsidRDefault="00491EB9">
            <w:pPr>
              <w:spacing w:before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491EB9" w14:paraId="5E2489B0" w14:textId="77777777">
        <w:trPr>
          <w:cantSplit/>
          <w:trHeight w:val="20"/>
        </w:trPr>
        <w:tc>
          <w:tcPr>
            <w:tcW w:w="2416" w:type="dxa"/>
            <w:tcBorders>
              <w:top w:val="dotted" w:sz="4" w:space="0" w:color="000000"/>
              <w:left w:val="dotted" w:sz="4" w:space="0" w:color="000000"/>
              <w:bottom w:val="double" w:sz="12" w:space="0" w:color="000000"/>
              <w:right w:val="dotted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69C453" w14:textId="77777777" w:rsidR="00491EB9" w:rsidRDefault="00491EB9">
            <w:pPr>
              <w:tabs>
                <w:tab w:val="left" w:pos="1701"/>
              </w:tabs>
              <w:spacing w:before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77" w:type="dxa"/>
            <w:tcBorders>
              <w:top w:val="dotted" w:sz="4" w:space="0" w:color="000000"/>
              <w:left w:val="dotted" w:sz="4" w:space="0" w:color="000000"/>
              <w:bottom w:val="double" w:sz="12" w:space="0" w:color="000000"/>
              <w:right w:val="dotted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9D5501" w14:textId="77777777" w:rsidR="00491EB9" w:rsidRDefault="00491EB9">
            <w:pPr>
              <w:tabs>
                <w:tab w:val="left" w:pos="1701"/>
              </w:tabs>
              <w:spacing w:before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47" w:type="dxa"/>
            <w:tcBorders>
              <w:top w:val="dotted" w:sz="4" w:space="0" w:color="000000"/>
              <w:left w:val="dotted" w:sz="4" w:space="0" w:color="000000"/>
              <w:bottom w:val="double" w:sz="12" w:space="0" w:color="000000"/>
              <w:right w:val="dotted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D2F1B0" w14:textId="77777777" w:rsidR="00491EB9" w:rsidRDefault="00491EB9">
            <w:pPr>
              <w:tabs>
                <w:tab w:val="left" w:pos="1701"/>
              </w:tabs>
              <w:spacing w:before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47" w:type="dxa"/>
            <w:tcBorders>
              <w:top w:val="dotted" w:sz="4" w:space="0" w:color="000000"/>
              <w:left w:val="dotted" w:sz="4" w:space="0" w:color="000000"/>
              <w:bottom w:val="double" w:sz="12" w:space="0" w:color="000000"/>
              <w:right w:val="dotted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8ECB93" w14:textId="77777777" w:rsidR="00491EB9" w:rsidRDefault="00491EB9">
            <w:pPr>
              <w:spacing w:before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491EB9" w14:paraId="665BADED" w14:textId="77777777">
        <w:trPr>
          <w:cantSplit/>
          <w:trHeight w:val="20"/>
        </w:trPr>
        <w:tc>
          <w:tcPr>
            <w:tcW w:w="9787" w:type="dxa"/>
            <w:gridSpan w:val="4"/>
            <w:tcBorders>
              <w:top w:val="doub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solid" w:color="D9D9D9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C30320" w14:textId="77777777" w:rsidR="00491EB9" w:rsidRDefault="00E135EA">
            <w:pPr>
              <w:spacing w:before="0" w:line="240" w:lineRule="auto"/>
              <w:jc w:val="center"/>
              <w:rPr>
                <w:rFonts w:eastAsia="Times New Roman"/>
                <w:b/>
                <w:iCs/>
                <w:sz w:val="22"/>
              </w:rPr>
            </w:pPr>
            <w:r>
              <w:rPr>
                <w:rFonts w:eastAsia="Times New Roman"/>
                <w:b/>
                <w:iCs/>
                <w:sz w:val="22"/>
              </w:rPr>
              <w:t>Finanšu l</w:t>
            </w:r>
            <w:r>
              <w:rPr>
                <w:rFonts w:eastAsia="Times New Roman" w:hint="eastAsia"/>
                <w:b/>
                <w:iCs/>
                <w:sz w:val="22"/>
              </w:rPr>
              <w:t>ī</w:t>
            </w:r>
            <w:r>
              <w:rPr>
                <w:rFonts w:eastAsia="Times New Roman"/>
                <w:b/>
                <w:iCs/>
                <w:sz w:val="22"/>
              </w:rPr>
              <w:t>dzek</w:t>
            </w:r>
            <w:r>
              <w:rPr>
                <w:rFonts w:eastAsia="Times New Roman" w:hint="eastAsia"/>
                <w:b/>
                <w:iCs/>
                <w:sz w:val="22"/>
              </w:rPr>
              <w:t>ļ</w:t>
            </w:r>
            <w:r>
              <w:rPr>
                <w:rFonts w:eastAsia="Times New Roman"/>
                <w:b/>
                <w:iCs/>
                <w:sz w:val="22"/>
              </w:rPr>
              <w:t>i</w:t>
            </w:r>
          </w:p>
        </w:tc>
      </w:tr>
      <w:tr w:rsidR="00491EB9" w14:paraId="71141F65" w14:textId="77777777">
        <w:trPr>
          <w:trHeight w:val="20"/>
        </w:trPr>
        <w:tc>
          <w:tcPr>
            <w:tcW w:w="24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solid" w:color="D9D9D9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2C4BFD" w14:textId="77777777" w:rsidR="00491EB9" w:rsidRDefault="00E135EA">
            <w:pPr>
              <w:spacing w:before="0" w:line="240" w:lineRule="auto"/>
              <w:jc w:val="center"/>
              <w:rPr>
                <w:rFonts w:eastAsia="Times New Roman"/>
                <w:iCs/>
                <w:sz w:val="22"/>
              </w:rPr>
            </w:pPr>
            <w:r>
              <w:rPr>
                <w:rFonts w:eastAsia="Times New Roman"/>
                <w:iCs/>
                <w:sz w:val="22"/>
              </w:rPr>
              <w:t>Finansējuma avots</w:t>
            </w:r>
          </w:p>
        </w:tc>
        <w:tc>
          <w:tcPr>
            <w:tcW w:w="24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solid" w:color="D9D9D9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C2285" w14:textId="77777777" w:rsidR="00491EB9" w:rsidRDefault="00E135EA">
            <w:pPr>
              <w:spacing w:before="0" w:line="240" w:lineRule="auto"/>
              <w:jc w:val="center"/>
              <w:rPr>
                <w:rFonts w:eastAsia="Times New Roman"/>
                <w:iCs/>
                <w:sz w:val="22"/>
              </w:rPr>
            </w:pPr>
            <w:r>
              <w:rPr>
                <w:rFonts w:eastAsia="Times New Roman"/>
                <w:iCs/>
                <w:sz w:val="22"/>
              </w:rPr>
              <w:t>Finans</w:t>
            </w:r>
            <w:r>
              <w:rPr>
                <w:rFonts w:eastAsia="Times New Roman" w:hint="eastAsia"/>
                <w:iCs/>
                <w:sz w:val="22"/>
              </w:rPr>
              <w:t>ē</w:t>
            </w:r>
            <w:r>
              <w:rPr>
                <w:rFonts w:eastAsia="Times New Roman"/>
                <w:iCs/>
                <w:sz w:val="22"/>
              </w:rPr>
              <w:t>juma kods</w:t>
            </w:r>
            <w:r>
              <w:rPr>
                <w:rFonts w:eastAsia="Times New Roman"/>
                <w:iCs/>
                <w:sz w:val="22"/>
                <w:vertAlign w:val="superscript"/>
              </w:rPr>
              <w:t>1)</w:t>
            </w:r>
          </w:p>
        </w:tc>
        <w:tc>
          <w:tcPr>
            <w:tcW w:w="24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solid" w:color="D9D9D9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751A96" w14:textId="77777777" w:rsidR="00491EB9" w:rsidRDefault="00E135EA">
            <w:pPr>
              <w:spacing w:before="0" w:line="240" w:lineRule="auto"/>
              <w:jc w:val="center"/>
              <w:rPr>
                <w:rFonts w:eastAsia="Times New Roman"/>
                <w:iCs/>
                <w:sz w:val="22"/>
              </w:rPr>
            </w:pPr>
            <w:r>
              <w:rPr>
                <w:rFonts w:eastAsia="Times New Roman"/>
                <w:iCs/>
                <w:sz w:val="22"/>
              </w:rPr>
              <w:t>Summa, EUR</w:t>
            </w:r>
          </w:p>
        </w:tc>
        <w:tc>
          <w:tcPr>
            <w:tcW w:w="24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solid" w:color="D9D9D9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89D745" w14:textId="77777777" w:rsidR="00491EB9" w:rsidRDefault="00E135EA">
            <w:pPr>
              <w:spacing w:before="0" w:line="240" w:lineRule="auto"/>
              <w:jc w:val="center"/>
              <w:rPr>
                <w:rFonts w:eastAsia="Times New Roman"/>
                <w:iCs/>
                <w:sz w:val="18"/>
              </w:rPr>
            </w:pPr>
            <w:r>
              <w:rPr>
                <w:rFonts w:eastAsia="Times New Roman"/>
                <w:iCs/>
                <w:sz w:val="18"/>
              </w:rPr>
              <w:t>Atbildīgais par finansējumu</w:t>
            </w:r>
          </w:p>
        </w:tc>
      </w:tr>
      <w:tr w:rsidR="00491EB9" w14:paraId="774D5C5B" w14:textId="77777777">
        <w:trPr>
          <w:trHeight w:val="20"/>
        </w:trPr>
        <w:tc>
          <w:tcPr>
            <w:tcW w:w="24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0561C6" w14:textId="77777777" w:rsidR="00491EB9" w:rsidRDefault="00491EB9">
            <w:pPr>
              <w:spacing w:before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84BAF9" w14:textId="77777777" w:rsidR="00491EB9" w:rsidRDefault="00491EB9">
            <w:pPr>
              <w:spacing w:before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4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05DEB0" w14:textId="77777777" w:rsidR="00491EB9" w:rsidRDefault="00491EB9">
            <w:pPr>
              <w:spacing w:before="0" w:line="240" w:lineRule="auto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24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3CE5EB" w14:textId="77777777" w:rsidR="00491EB9" w:rsidRDefault="00491EB9">
            <w:pPr>
              <w:spacing w:before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491EB9" w14:paraId="6831D970" w14:textId="77777777">
        <w:trPr>
          <w:trHeight w:val="20"/>
        </w:trPr>
        <w:tc>
          <w:tcPr>
            <w:tcW w:w="24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DD1627" w14:textId="77777777" w:rsidR="00491EB9" w:rsidRDefault="00E135EA">
            <w:pPr>
              <w:spacing w:before="0" w:line="240" w:lineRule="auto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…</w:t>
            </w:r>
          </w:p>
        </w:tc>
        <w:tc>
          <w:tcPr>
            <w:tcW w:w="24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A7C330" w14:textId="77777777" w:rsidR="00491EB9" w:rsidRDefault="00491EB9">
            <w:pPr>
              <w:spacing w:before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4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F7ED5E" w14:textId="77777777" w:rsidR="00491EB9" w:rsidRDefault="00491EB9">
            <w:pPr>
              <w:spacing w:before="0" w:line="240" w:lineRule="auto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24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59FC54" w14:textId="77777777" w:rsidR="00491EB9" w:rsidRDefault="00491EB9">
            <w:pPr>
              <w:spacing w:before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491EB9" w14:paraId="5FA99ED9" w14:textId="77777777">
        <w:trPr>
          <w:trHeight w:val="20"/>
        </w:trPr>
        <w:tc>
          <w:tcPr>
            <w:tcW w:w="2416" w:type="dxa"/>
            <w:tcBorders>
              <w:top w:val="dotted" w:sz="4" w:space="0" w:color="000000"/>
              <w:left w:val="dotted" w:sz="4" w:space="0" w:color="000000"/>
              <w:bottom w:val="double" w:sz="12" w:space="0" w:color="000000"/>
              <w:right w:val="dotted" w:sz="4" w:space="0" w:color="000000"/>
            </w:tcBorders>
            <w:shd w:val="solid" w:color="D9D9D9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6F7CFF" w14:textId="77777777" w:rsidR="00491EB9" w:rsidRDefault="00E135EA">
            <w:pPr>
              <w:spacing w:before="0" w:line="240" w:lineRule="auto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KOPĀ:</w:t>
            </w:r>
          </w:p>
        </w:tc>
        <w:tc>
          <w:tcPr>
            <w:tcW w:w="2477" w:type="dxa"/>
            <w:tcBorders>
              <w:top w:val="dotted" w:sz="4" w:space="0" w:color="000000"/>
              <w:left w:val="dotted" w:sz="4" w:space="0" w:color="000000"/>
              <w:bottom w:val="double" w:sz="12" w:space="0" w:color="000000"/>
              <w:right w:val="dotted" w:sz="4" w:space="0" w:color="000000"/>
            </w:tcBorders>
            <w:shd w:val="solid" w:color="D9D9D9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B1E46" w14:textId="77777777" w:rsidR="00491EB9" w:rsidRDefault="00491EB9">
            <w:pPr>
              <w:spacing w:before="0" w:line="240" w:lineRule="auto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2447" w:type="dxa"/>
            <w:tcBorders>
              <w:top w:val="dotted" w:sz="4" w:space="0" w:color="000000"/>
              <w:left w:val="dotted" w:sz="4" w:space="0" w:color="000000"/>
              <w:bottom w:val="double" w:sz="12" w:space="0" w:color="000000"/>
              <w:right w:val="dotted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6542E4" w14:textId="77777777" w:rsidR="00491EB9" w:rsidRDefault="00491EB9">
            <w:pPr>
              <w:spacing w:before="0" w:line="240" w:lineRule="auto"/>
              <w:jc w:val="right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2447" w:type="dxa"/>
            <w:tcBorders>
              <w:top w:val="dotted" w:sz="4" w:space="0" w:color="000000"/>
              <w:left w:val="dotted" w:sz="4" w:space="0" w:color="000000"/>
              <w:bottom w:val="double" w:sz="12" w:space="0" w:color="000000"/>
              <w:right w:val="dotted" w:sz="4" w:space="0" w:color="000000"/>
            </w:tcBorders>
            <w:shd w:val="solid" w:color="D9D9D9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C3E809" w14:textId="77777777" w:rsidR="00491EB9" w:rsidRDefault="00491EB9">
            <w:pPr>
              <w:spacing w:before="0" w:line="240" w:lineRule="auto"/>
              <w:rPr>
                <w:rFonts w:eastAsia="Times New Roman"/>
                <w:b/>
                <w:bCs/>
                <w:sz w:val="22"/>
              </w:rPr>
            </w:pPr>
          </w:p>
        </w:tc>
      </w:tr>
      <w:tr w:rsidR="00491EB9" w14:paraId="70E12FB4" w14:textId="77777777">
        <w:trPr>
          <w:trHeight w:val="20"/>
        </w:trPr>
        <w:tc>
          <w:tcPr>
            <w:tcW w:w="9787" w:type="dxa"/>
            <w:gridSpan w:val="4"/>
            <w:tcBorders>
              <w:top w:val="doub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solid" w:color="D9D9D9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3FD529" w14:textId="77777777" w:rsidR="00491EB9" w:rsidRDefault="00E135EA">
            <w:pPr>
              <w:spacing w:before="0" w:line="240" w:lineRule="auto"/>
              <w:jc w:val="center"/>
              <w:rPr>
                <w:rFonts w:eastAsia="Times New Roman"/>
                <w:b/>
                <w:iCs/>
                <w:sz w:val="22"/>
              </w:rPr>
            </w:pPr>
            <w:r>
              <w:rPr>
                <w:rFonts w:eastAsia="Times New Roman"/>
                <w:b/>
                <w:iCs/>
                <w:sz w:val="22"/>
              </w:rPr>
              <w:t>Izdevumi</w:t>
            </w:r>
          </w:p>
        </w:tc>
      </w:tr>
      <w:tr w:rsidR="00491EB9" w14:paraId="69566F39" w14:textId="77777777">
        <w:trPr>
          <w:trHeight w:val="20"/>
        </w:trPr>
        <w:tc>
          <w:tcPr>
            <w:tcW w:w="24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solid" w:color="D9D9D9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EFF3DF" w14:textId="77777777" w:rsidR="00491EB9" w:rsidRDefault="00E135EA">
            <w:pPr>
              <w:spacing w:before="0" w:line="240" w:lineRule="auto"/>
              <w:jc w:val="center"/>
              <w:rPr>
                <w:rFonts w:eastAsia="Times New Roman"/>
                <w:iCs/>
                <w:sz w:val="22"/>
              </w:rPr>
            </w:pPr>
            <w:r>
              <w:rPr>
                <w:rFonts w:eastAsia="Times New Roman"/>
                <w:iCs/>
                <w:sz w:val="22"/>
              </w:rPr>
              <w:t>Veids</w:t>
            </w:r>
          </w:p>
        </w:tc>
        <w:tc>
          <w:tcPr>
            <w:tcW w:w="24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solid" w:color="D9D9D9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6B5FA4" w14:textId="77777777" w:rsidR="00491EB9" w:rsidRDefault="00491EB9">
            <w:pPr>
              <w:spacing w:before="0" w:line="240" w:lineRule="auto"/>
              <w:jc w:val="center"/>
              <w:rPr>
                <w:rFonts w:eastAsia="Times New Roman"/>
                <w:iCs/>
                <w:sz w:val="22"/>
              </w:rPr>
            </w:pPr>
          </w:p>
        </w:tc>
        <w:tc>
          <w:tcPr>
            <w:tcW w:w="24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solid" w:color="D9D9D9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41082C" w14:textId="77777777" w:rsidR="00491EB9" w:rsidRDefault="00E135EA">
            <w:pPr>
              <w:spacing w:before="0" w:line="240" w:lineRule="auto"/>
              <w:jc w:val="center"/>
              <w:rPr>
                <w:rFonts w:eastAsia="Times New Roman"/>
                <w:iCs/>
                <w:sz w:val="22"/>
              </w:rPr>
            </w:pPr>
            <w:r>
              <w:rPr>
                <w:rFonts w:eastAsia="Times New Roman"/>
                <w:iCs/>
                <w:sz w:val="22"/>
              </w:rPr>
              <w:t>Summa, EUR</w:t>
            </w:r>
          </w:p>
        </w:tc>
        <w:tc>
          <w:tcPr>
            <w:tcW w:w="24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solid" w:color="D9D9D9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E3418C" w14:textId="77777777" w:rsidR="00491EB9" w:rsidRDefault="00E135EA">
            <w:pPr>
              <w:spacing w:before="0" w:line="240" w:lineRule="auto"/>
              <w:jc w:val="center"/>
              <w:rPr>
                <w:rFonts w:eastAsia="Times New Roman"/>
                <w:iCs/>
                <w:sz w:val="22"/>
              </w:rPr>
            </w:pPr>
            <w:r>
              <w:rPr>
                <w:rFonts w:eastAsia="Times New Roman"/>
                <w:iCs/>
                <w:sz w:val="22"/>
              </w:rPr>
              <w:t>Piezīmes</w:t>
            </w:r>
          </w:p>
        </w:tc>
      </w:tr>
      <w:tr w:rsidR="00491EB9" w14:paraId="64CA63BB" w14:textId="77777777">
        <w:trPr>
          <w:trHeight w:val="20"/>
        </w:trPr>
        <w:tc>
          <w:tcPr>
            <w:tcW w:w="489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F5D5F8" w14:textId="77777777" w:rsidR="00491EB9" w:rsidRDefault="00491EB9">
            <w:pPr>
              <w:spacing w:before="0" w:line="240" w:lineRule="auto"/>
              <w:jc w:val="left"/>
              <w:rPr>
                <w:rFonts w:eastAsia="Times New Roman"/>
                <w:iCs/>
                <w:sz w:val="22"/>
              </w:rPr>
            </w:pPr>
          </w:p>
        </w:tc>
        <w:tc>
          <w:tcPr>
            <w:tcW w:w="24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1E5306" w14:textId="77777777" w:rsidR="00491EB9" w:rsidRDefault="00491EB9">
            <w:pPr>
              <w:spacing w:before="0" w:line="240" w:lineRule="auto"/>
              <w:jc w:val="right"/>
              <w:rPr>
                <w:rFonts w:eastAsia="Times New Roman"/>
                <w:iCs/>
                <w:sz w:val="22"/>
              </w:rPr>
            </w:pPr>
          </w:p>
        </w:tc>
        <w:tc>
          <w:tcPr>
            <w:tcW w:w="24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63F568" w14:textId="77777777" w:rsidR="00491EB9" w:rsidRDefault="00491EB9">
            <w:pPr>
              <w:spacing w:before="0" w:line="240" w:lineRule="auto"/>
              <w:jc w:val="center"/>
              <w:rPr>
                <w:rFonts w:eastAsia="Times New Roman"/>
                <w:iCs/>
                <w:sz w:val="22"/>
              </w:rPr>
            </w:pPr>
          </w:p>
        </w:tc>
      </w:tr>
      <w:tr w:rsidR="00491EB9" w14:paraId="3439860A" w14:textId="77777777">
        <w:trPr>
          <w:trHeight w:val="20"/>
        </w:trPr>
        <w:tc>
          <w:tcPr>
            <w:tcW w:w="489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60EBAD" w14:textId="77777777" w:rsidR="00491EB9" w:rsidRDefault="00E135EA">
            <w:pPr>
              <w:spacing w:before="0" w:line="240" w:lineRule="auto"/>
              <w:jc w:val="left"/>
              <w:rPr>
                <w:rFonts w:eastAsia="Times New Roman"/>
                <w:iCs/>
                <w:sz w:val="22"/>
              </w:rPr>
            </w:pPr>
            <w:r>
              <w:rPr>
                <w:rFonts w:eastAsia="Times New Roman"/>
                <w:iCs/>
                <w:sz w:val="22"/>
              </w:rPr>
              <w:t>…</w:t>
            </w:r>
          </w:p>
        </w:tc>
        <w:tc>
          <w:tcPr>
            <w:tcW w:w="24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3E3784" w14:textId="77777777" w:rsidR="00491EB9" w:rsidRDefault="00491EB9">
            <w:pPr>
              <w:spacing w:before="0" w:line="240" w:lineRule="auto"/>
              <w:jc w:val="right"/>
              <w:rPr>
                <w:rFonts w:eastAsia="Times New Roman"/>
                <w:iCs/>
                <w:sz w:val="22"/>
              </w:rPr>
            </w:pPr>
          </w:p>
        </w:tc>
        <w:tc>
          <w:tcPr>
            <w:tcW w:w="24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E4C3D5" w14:textId="77777777" w:rsidR="00491EB9" w:rsidRDefault="00491EB9">
            <w:pPr>
              <w:spacing w:before="0" w:line="240" w:lineRule="auto"/>
              <w:jc w:val="center"/>
              <w:rPr>
                <w:rFonts w:eastAsia="Times New Roman"/>
                <w:iCs/>
                <w:sz w:val="22"/>
              </w:rPr>
            </w:pPr>
          </w:p>
        </w:tc>
      </w:tr>
      <w:tr w:rsidR="00491EB9" w14:paraId="353D589E" w14:textId="77777777">
        <w:trPr>
          <w:trHeight w:val="20"/>
        </w:trPr>
        <w:tc>
          <w:tcPr>
            <w:tcW w:w="2416" w:type="dxa"/>
            <w:tcBorders>
              <w:top w:val="dotted" w:sz="4" w:space="0" w:color="000000"/>
              <w:left w:val="dotted" w:sz="4" w:space="0" w:color="000000"/>
              <w:bottom w:val="double" w:sz="12" w:space="0" w:color="000000"/>
              <w:right w:val="dotted" w:sz="4" w:space="0" w:color="000000"/>
            </w:tcBorders>
            <w:shd w:val="solid" w:color="D9D9D9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D8084C" w14:textId="77777777" w:rsidR="00491EB9" w:rsidRDefault="00E135EA">
            <w:pPr>
              <w:spacing w:before="0" w:line="240" w:lineRule="auto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KOPĀ:</w:t>
            </w:r>
          </w:p>
        </w:tc>
        <w:tc>
          <w:tcPr>
            <w:tcW w:w="2477" w:type="dxa"/>
            <w:tcBorders>
              <w:top w:val="dotted" w:sz="4" w:space="0" w:color="000000"/>
              <w:left w:val="dotted" w:sz="4" w:space="0" w:color="000000"/>
              <w:bottom w:val="double" w:sz="12" w:space="0" w:color="000000"/>
              <w:right w:val="dotted" w:sz="4" w:space="0" w:color="000000"/>
            </w:tcBorders>
            <w:shd w:val="solid" w:color="D9D9D9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C31D36" w14:textId="77777777" w:rsidR="00491EB9" w:rsidRDefault="00491EB9">
            <w:pPr>
              <w:spacing w:before="0" w:line="240" w:lineRule="auto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2447" w:type="dxa"/>
            <w:tcBorders>
              <w:top w:val="dotted" w:sz="4" w:space="0" w:color="000000"/>
              <w:left w:val="dotted" w:sz="4" w:space="0" w:color="000000"/>
              <w:bottom w:val="double" w:sz="12" w:space="0" w:color="000000"/>
              <w:right w:val="dotted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444CAC" w14:textId="77777777" w:rsidR="00491EB9" w:rsidRDefault="00491EB9">
            <w:pPr>
              <w:spacing w:before="0" w:line="240" w:lineRule="auto"/>
              <w:jc w:val="right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2447" w:type="dxa"/>
            <w:tcBorders>
              <w:top w:val="dotted" w:sz="4" w:space="0" w:color="000000"/>
              <w:left w:val="dotted" w:sz="4" w:space="0" w:color="000000"/>
              <w:bottom w:val="double" w:sz="12" w:space="0" w:color="000000"/>
              <w:right w:val="dotted" w:sz="4" w:space="0" w:color="000000"/>
            </w:tcBorders>
            <w:shd w:val="solid" w:color="D9D9D9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3E5B32" w14:textId="77777777" w:rsidR="00491EB9" w:rsidRDefault="00491EB9">
            <w:pPr>
              <w:spacing w:before="0" w:line="240" w:lineRule="auto"/>
              <w:jc w:val="left"/>
              <w:rPr>
                <w:rFonts w:eastAsia="Times New Roman"/>
                <w:b/>
                <w:bCs/>
                <w:sz w:val="22"/>
              </w:rPr>
            </w:pPr>
          </w:p>
        </w:tc>
      </w:tr>
    </w:tbl>
    <w:p w14:paraId="0D7D7BDE" w14:textId="77777777" w:rsidR="00491EB9" w:rsidRDefault="00E135EA">
      <w:pPr>
        <w:spacing w:before="0" w:line="240" w:lineRule="auto"/>
        <w:rPr>
          <w:i/>
          <w:sz w:val="16"/>
          <w:szCs w:val="16"/>
        </w:rPr>
      </w:pPr>
      <w:r>
        <w:rPr>
          <w:i/>
          <w:iCs/>
          <w:sz w:val="22"/>
          <w:vertAlign w:val="superscript"/>
        </w:rPr>
        <w:t>1)</w:t>
      </w:r>
      <w:r>
        <w:rPr>
          <w:i/>
          <w:sz w:val="16"/>
          <w:szCs w:val="16"/>
        </w:rPr>
        <w:t xml:space="preserve"> Konsultēties ar struktūrvienības izpilddirektoru vai FUD ekonomistu.</w:t>
      </w:r>
    </w:p>
    <w:p w14:paraId="2205BEA7" w14:textId="77777777" w:rsidR="00491EB9" w:rsidRDefault="00491EB9">
      <w:pPr>
        <w:spacing w:before="0" w:line="240" w:lineRule="auto"/>
        <w:rPr>
          <w:rFonts w:eastAsia="Times New Roman"/>
          <w:i/>
        </w:rPr>
      </w:pPr>
    </w:p>
    <w:tbl>
      <w:tblPr>
        <w:tblStyle w:val="Reatabula"/>
        <w:tblW w:w="4848" w:type="dxa"/>
        <w:tblInd w:w="-170" w:type="dxa"/>
        <w:tblLook w:val="04A0" w:firstRow="1" w:lastRow="0" w:firstColumn="1" w:lastColumn="0" w:noHBand="0" w:noVBand="1"/>
      </w:tblPr>
      <w:tblGrid>
        <w:gridCol w:w="4848"/>
      </w:tblGrid>
      <w:tr w:rsidR="00491EB9" w14:paraId="4BE546AB" w14:textId="77777777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516FDFB0" w14:textId="77777777" w:rsidR="00491EB9" w:rsidRDefault="00E135EA">
            <w:pPr>
              <w:spacing w:before="60" w:line="240" w:lineRule="auto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Atbildīgais organizators: </w:t>
            </w:r>
          </w:p>
        </w:tc>
      </w:tr>
      <w:tr w:rsidR="00491EB9" w14:paraId="4277C9B0" w14:textId="77777777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35D4DEE5" w14:textId="77777777" w:rsidR="00491EB9" w:rsidRDefault="00E135EA">
            <w:pPr>
              <w:spacing w:line="240" w:lineRule="auto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Atbildīgie par finansējumu:</w:t>
            </w:r>
          </w:p>
        </w:tc>
      </w:tr>
    </w:tbl>
    <w:p w14:paraId="08813E41" w14:textId="77777777" w:rsidR="00491EB9" w:rsidRDefault="00491EB9">
      <w:pPr>
        <w:spacing w:before="60" w:line="240" w:lineRule="auto"/>
        <w:jc w:val="left"/>
        <w:rPr>
          <w:rFonts w:eastAsia="Times New Roman"/>
          <w:sz w:val="22"/>
        </w:rPr>
      </w:pPr>
    </w:p>
    <w:sectPr w:rsidR="00491EB9">
      <w:headerReference w:type="default" r:id="rId10"/>
      <w:footerReference w:type="default" r:id="rId11"/>
      <w:endnotePr>
        <w:numFmt w:val="decimal"/>
      </w:endnotePr>
      <w:pgSz w:w="11906" w:h="16838"/>
      <w:pgMar w:top="1134" w:right="851" w:bottom="1134" w:left="1701" w:header="709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59899" w14:textId="77777777" w:rsidR="00B35E73" w:rsidRDefault="00B35E73">
      <w:pPr>
        <w:spacing w:before="0" w:line="240" w:lineRule="auto"/>
      </w:pPr>
      <w:r>
        <w:separator/>
      </w:r>
    </w:p>
  </w:endnote>
  <w:endnote w:type="continuationSeparator" w:id="0">
    <w:p w14:paraId="15EFDEFF" w14:textId="77777777" w:rsidR="00B35E73" w:rsidRDefault="00B35E7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AA83" w14:textId="77777777" w:rsidR="00491EB9" w:rsidRDefault="00E135EA">
    <w:pPr>
      <w:pStyle w:val="Kjene"/>
      <w:jc w:val="center"/>
    </w:pPr>
    <w:r>
      <w:fldChar w:fldCharType="begin"/>
    </w:r>
    <w:r>
      <w:instrText xml:space="preserve"> PAGE </w:instrText>
    </w:r>
    <w:r>
      <w:fldChar w:fldCharType="separate"/>
    </w:r>
    <w:r w:rsidR="007E7DF7">
      <w:rPr>
        <w:noProof/>
      </w:rPr>
      <w:t>1</w:t>
    </w:r>
    <w:r>
      <w:fldChar w:fldCharType="end"/>
    </w:r>
  </w:p>
  <w:p w14:paraId="772A1F88" w14:textId="77777777" w:rsidR="00491EB9" w:rsidRDefault="00491EB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3DCE3" w14:textId="77777777" w:rsidR="00B35E73" w:rsidRDefault="00B35E73">
      <w:pPr>
        <w:spacing w:before="0" w:line="240" w:lineRule="auto"/>
      </w:pPr>
      <w:r>
        <w:separator/>
      </w:r>
    </w:p>
  </w:footnote>
  <w:footnote w:type="continuationSeparator" w:id="0">
    <w:p w14:paraId="4814BC94" w14:textId="77777777" w:rsidR="00B35E73" w:rsidRDefault="00B35E73">
      <w:pPr>
        <w:spacing w:before="0" w:line="240" w:lineRule="auto"/>
      </w:pPr>
      <w:r>
        <w:continuationSeparator/>
      </w:r>
    </w:p>
  </w:footnote>
  <w:footnote w:id="1">
    <w:p w14:paraId="4FBA3DB7" w14:textId="77777777" w:rsidR="00491EB9" w:rsidRDefault="00E135EA">
      <w:pPr>
        <w:pStyle w:val="Beiguvresteksts"/>
        <w:spacing w:before="0" w:line="240" w:lineRule="auto"/>
      </w:pPr>
      <w:r>
        <w:rPr>
          <w:rStyle w:val="Beiguvresatsauce"/>
          <w:rFonts w:ascii="Symbol" w:hAnsi="Symbol"/>
          <w:sz w:val="24"/>
        </w:rPr>
        <w:t></w:t>
      </w:r>
      <w:r>
        <w:rPr>
          <w:sz w:val="24"/>
        </w:rPr>
        <w:t xml:space="preserve"> DOKUMENTS IR APSTIPRINĀTS ELEKTRONISKI DVS “NAMEJS”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8069" w14:textId="77777777" w:rsidR="00491EB9" w:rsidRDefault="00491EB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75E5"/>
    <w:multiLevelType w:val="hybridMultilevel"/>
    <w:tmpl w:val="5956D1E8"/>
    <w:name w:val="Numbered list 5"/>
    <w:lvl w:ilvl="0" w:tplc="35148BE6">
      <w:start w:val="1"/>
      <w:numFmt w:val="upperRoman"/>
      <w:lvlText w:val="%1."/>
      <w:lvlJc w:val="left"/>
      <w:pPr>
        <w:ind w:left="360" w:firstLine="0"/>
      </w:pPr>
    </w:lvl>
    <w:lvl w:ilvl="1" w:tplc="8B04935E">
      <w:start w:val="1"/>
      <w:numFmt w:val="lowerLetter"/>
      <w:lvlText w:val="%2."/>
      <w:lvlJc w:val="left"/>
      <w:pPr>
        <w:ind w:left="1080" w:firstLine="0"/>
      </w:pPr>
    </w:lvl>
    <w:lvl w:ilvl="2" w:tplc="1C3A47B0">
      <w:start w:val="1"/>
      <w:numFmt w:val="lowerRoman"/>
      <w:lvlText w:val="%3."/>
      <w:lvlJc w:val="left"/>
      <w:pPr>
        <w:ind w:left="1980" w:firstLine="0"/>
      </w:pPr>
    </w:lvl>
    <w:lvl w:ilvl="3" w:tplc="A2D074A4">
      <w:start w:val="1"/>
      <w:numFmt w:val="decimal"/>
      <w:lvlText w:val="%4."/>
      <w:lvlJc w:val="left"/>
      <w:pPr>
        <w:ind w:left="2520" w:firstLine="0"/>
      </w:pPr>
    </w:lvl>
    <w:lvl w:ilvl="4" w:tplc="17FEC5FA">
      <w:start w:val="1"/>
      <w:numFmt w:val="lowerLetter"/>
      <w:lvlText w:val="%5."/>
      <w:lvlJc w:val="left"/>
      <w:pPr>
        <w:ind w:left="3240" w:firstLine="0"/>
      </w:pPr>
    </w:lvl>
    <w:lvl w:ilvl="5" w:tplc="84CABAB4">
      <w:start w:val="1"/>
      <w:numFmt w:val="lowerRoman"/>
      <w:lvlText w:val="%6."/>
      <w:lvlJc w:val="left"/>
      <w:pPr>
        <w:ind w:left="4140" w:firstLine="0"/>
      </w:pPr>
    </w:lvl>
    <w:lvl w:ilvl="6" w:tplc="24A06A92">
      <w:start w:val="1"/>
      <w:numFmt w:val="decimal"/>
      <w:lvlText w:val="%7."/>
      <w:lvlJc w:val="left"/>
      <w:pPr>
        <w:ind w:left="4680" w:firstLine="0"/>
      </w:pPr>
    </w:lvl>
    <w:lvl w:ilvl="7" w:tplc="F6C8DEF0">
      <w:start w:val="1"/>
      <w:numFmt w:val="lowerLetter"/>
      <w:lvlText w:val="%8."/>
      <w:lvlJc w:val="left"/>
      <w:pPr>
        <w:ind w:left="5400" w:firstLine="0"/>
      </w:pPr>
    </w:lvl>
    <w:lvl w:ilvl="8" w:tplc="3B9087DE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3A3C4E8D"/>
    <w:multiLevelType w:val="hybridMultilevel"/>
    <w:tmpl w:val="574EBAE0"/>
    <w:name w:val="Numbered list 4"/>
    <w:lvl w:ilvl="0" w:tplc="CEC857B8">
      <w:start w:val="1"/>
      <w:numFmt w:val="upperRoman"/>
      <w:pStyle w:val="Virsraksts1"/>
      <w:suff w:val="space"/>
      <w:lvlText w:val="%1."/>
      <w:lvlJc w:val="left"/>
      <w:pPr>
        <w:ind w:left="360" w:firstLine="0"/>
      </w:pPr>
    </w:lvl>
    <w:lvl w:ilvl="1" w:tplc="97DEC6F0">
      <w:start w:val="1"/>
      <w:numFmt w:val="lowerLetter"/>
      <w:lvlText w:val="%2."/>
      <w:lvlJc w:val="left"/>
      <w:pPr>
        <w:ind w:left="1080" w:firstLine="0"/>
      </w:pPr>
    </w:lvl>
    <w:lvl w:ilvl="2" w:tplc="962A392A">
      <w:start w:val="1"/>
      <w:numFmt w:val="lowerRoman"/>
      <w:lvlText w:val="%3."/>
      <w:lvlJc w:val="left"/>
      <w:pPr>
        <w:ind w:left="1980" w:firstLine="0"/>
      </w:pPr>
    </w:lvl>
    <w:lvl w:ilvl="3" w:tplc="8B5E1312">
      <w:start w:val="1"/>
      <w:numFmt w:val="decimal"/>
      <w:lvlText w:val="%4."/>
      <w:lvlJc w:val="left"/>
      <w:pPr>
        <w:ind w:left="2520" w:firstLine="0"/>
      </w:pPr>
    </w:lvl>
    <w:lvl w:ilvl="4" w:tplc="F18E7614">
      <w:start w:val="1"/>
      <w:numFmt w:val="lowerLetter"/>
      <w:lvlText w:val="%5."/>
      <w:lvlJc w:val="left"/>
      <w:pPr>
        <w:ind w:left="3240" w:firstLine="0"/>
      </w:pPr>
    </w:lvl>
    <w:lvl w:ilvl="5" w:tplc="7EDE9060">
      <w:start w:val="1"/>
      <w:numFmt w:val="lowerRoman"/>
      <w:lvlText w:val="%6."/>
      <w:lvlJc w:val="left"/>
      <w:pPr>
        <w:ind w:left="4140" w:firstLine="0"/>
      </w:pPr>
    </w:lvl>
    <w:lvl w:ilvl="6" w:tplc="1902AFD8">
      <w:start w:val="1"/>
      <w:numFmt w:val="decimal"/>
      <w:lvlText w:val="%7."/>
      <w:lvlJc w:val="left"/>
      <w:pPr>
        <w:ind w:left="4680" w:firstLine="0"/>
      </w:pPr>
    </w:lvl>
    <w:lvl w:ilvl="7" w:tplc="6CDE144A">
      <w:start w:val="1"/>
      <w:numFmt w:val="lowerLetter"/>
      <w:lvlText w:val="%8."/>
      <w:lvlJc w:val="left"/>
      <w:pPr>
        <w:ind w:left="5400" w:firstLine="0"/>
      </w:pPr>
    </w:lvl>
    <w:lvl w:ilvl="8" w:tplc="D856F45C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4FCA2BA5"/>
    <w:multiLevelType w:val="hybridMultilevel"/>
    <w:tmpl w:val="2AD464A2"/>
    <w:name w:val="Numbered list 7"/>
    <w:lvl w:ilvl="0" w:tplc="3920080E">
      <w:numFmt w:val="bullet"/>
      <w:lvlText w:val=""/>
      <w:lvlJc w:val="left"/>
      <w:pPr>
        <w:ind w:left="360" w:firstLine="0"/>
      </w:pPr>
      <w:rPr>
        <w:rFonts w:ascii="Symbol" w:eastAsia="Times New Roman" w:hAnsi="Symbol" w:cs="Times New Roman"/>
      </w:rPr>
    </w:lvl>
    <w:lvl w:ilvl="1" w:tplc="52F0442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3B08BC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FCA790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AC450A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846479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E18D28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CF24E4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FDAE04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542547D8"/>
    <w:multiLevelType w:val="multilevel"/>
    <w:tmpl w:val="E5D242D6"/>
    <w:name w:val="Numbered list 3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4" w15:restartNumberingAfterBreak="0">
    <w:nsid w:val="61000066"/>
    <w:multiLevelType w:val="hybridMultilevel"/>
    <w:tmpl w:val="D378298C"/>
    <w:name w:val="Numbered list 2"/>
    <w:lvl w:ilvl="0" w:tplc="503EF300">
      <w:start w:val="1"/>
      <w:numFmt w:val="decimal"/>
      <w:lvlText w:val="%1."/>
      <w:lvlJc w:val="left"/>
      <w:pPr>
        <w:ind w:left="0" w:firstLine="0"/>
      </w:pPr>
    </w:lvl>
    <w:lvl w:ilvl="1" w:tplc="E4A414A2">
      <w:start w:val="1"/>
      <w:numFmt w:val="lowerLetter"/>
      <w:lvlText w:val="%2."/>
      <w:lvlJc w:val="left"/>
      <w:pPr>
        <w:ind w:left="720" w:firstLine="0"/>
      </w:pPr>
    </w:lvl>
    <w:lvl w:ilvl="2" w:tplc="09928092">
      <w:start w:val="1"/>
      <w:numFmt w:val="lowerRoman"/>
      <w:lvlText w:val="%3."/>
      <w:lvlJc w:val="left"/>
      <w:pPr>
        <w:ind w:left="1620" w:firstLine="0"/>
      </w:pPr>
    </w:lvl>
    <w:lvl w:ilvl="3" w:tplc="CA4A36DA">
      <w:start w:val="1"/>
      <w:numFmt w:val="decimal"/>
      <w:lvlText w:val="%4."/>
      <w:lvlJc w:val="left"/>
      <w:pPr>
        <w:ind w:left="2160" w:firstLine="0"/>
      </w:pPr>
    </w:lvl>
    <w:lvl w:ilvl="4" w:tplc="8FCCFB0A">
      <w:start w:val="1"/>
      <w:numFmt w:val="lowerLetter"/>
      <w:lvlText w:val="%5."/>
      <w:lvlJc w:val="left"/>
      <w:pPr>
        <w:ind w:left="2880" w:firstLine="0"/>
      </w:pPr>
    </w:lvl>
    <w:lvl w:ilvl="5" w:tplc="4E34A270">
      <w:start w:val="1"/>
      <w:numFmt w:val="lowerRoman"/>
      <w:lvlText w:val="%6."/>
      <w:lvlJc w:val="left"/>
      <w:pPr>
        <w:ind w:left="3780" w:firstLine="0"/>
      </w:pPr>
    </w:lvl>
    <w:lvl w:ilvl="6" w:tplc="3716947A">
      <w:start w:val="1"/>
      <w:numFmt w:val="decimal"/>
      <w:lvlText w:val="%7."/>
      <w:lvlJc w:val="left"/>
      <w:pPr>
        <w:ind w:left="4320" w:firstLine="0"/>
      </w:pPr>
    </w:lvl>
    <w:lvl w:ilvl="7" w:tplc="77FECE60">
      <w:start w:val="1"/>
      <w:numFmt w:val="lowerLetter"/>
      <w:lvlText w:val="%8."/>
      <w:lvlJc w:val="left"/>
      <w:pPr>
        <w:ind w:left="5040" w:firstLine="0"/>
      </w:pPr>
    </w:lvl>
    <w:lvl w:ilvl="8" w:tplc="B0A06B1C">
      <w:start w:val="1"/>
      <w:numFmt w:val="lowerRoman"/>
      <w:lvlText w:val="%9."/>
      <w:lvlJc w:val="left"/>
      <w:pPr>
        <w:ind w:left="5940" w:firstLine="0"/>
      </w:pPr>
    </w:lvl>
  </w:abstractNum>
  <w:abstractNum w:abstractNumId="5" w15:restartNumberingAfterBreak="0">
    <w:nsid w:val="68BD5E86"/>
    <w:multiLevelType w:val="hybridMultilevel"/>
    <w:tmpl w:val="FB5C842A"/>
    <w:lvl w:ilvl="0" w:tplc="C67406F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8623AE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6B40D2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184646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F06AA4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E90820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6E6EB2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B225A5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1B6E30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8CD4067"/>
    <w:multiLevelType w:val="hybridMultilevel"/>
    <w:tmpl w:val="FF92211C"/>
    <w:name w:val="Numbered list 6"/>
    <w:lvl w:ilvl="0" w:tplc="B6B25A00">
      <w:start w:val="1"/>
      <w:numFmt w:val="decimal"/>
      <w:lvlText w:val="%1."/>
      <w:lvlJc w:val="left"/>
      <w:pPr>
        <w:ind w:left="360" w:firstLine="0"/>
      </w:pPr>
    </w:lvl>
    <w:lvl w:ilvl="1" w:tplc="241CCE4E">
      <w:start w:val="1"/>
      <w:numFmt w:val="decimal"/>
      <w:lvlText w:val="%2."/>
      <w:lvlJc w:val="left"/>
      <w:pPr>
        <w:ind w:left="1080" w:firstLine="0"/>
      </w:pPr>
    </w:lvl>
    <w:lvl w:ilvl="2" w:tplc="3AD2F5A0">
      <w:start w:val="1"/>
      <w:numFmt w:val="decimal"/>
      <w:lvlText w:val="%3."/>
      <w:lvlJc w:val="left"/>
      <w:pPr>
        <w:ind w:left="1800" w:firstLine="0"/>
      </w:pPr>
    </w:lvl>
    <w:lvl w:ilvl="3" w:tplc="7D1AB27C">
      <w:start w:val="1"/>
      <w:numFmt w:val="decimal"/>
      <w:lvlText w:val="%4."/>
      <w:lvlJc w:val="left"/>
      <w:pPr>
        <w:ind w:left="2520" w:firstLine="0"/>
      </w:pPr>
    </w:lvl>
    <w:lvl w:ilvl="4" w:tplc="E564D560">
      <w:start w:val="1"/>
      <w:numFmt w:val="decimal"/>
      <w:lvlText w:val="%5."/>
      <w:lvlJc w:val="left"/>
      <w:pPr>
        <w:ind w:left="3240" w:firstLine="0"/>
      </w:pPr>
    </w:lvl>
    <w:lvl w:ilvl="5" w:tplc="70DE8E3E">
      <w:start w:val="1"/>
      <w:numFmt w:val="decimal"/>
      <w:lvlText w:val="%6."/>
      <w:lvlJc w:val="left"/>
      <w:pPr>
        <w:ind w:left="3960" w:firstLine="0"/>
      </w:pPr>
    </w:lvl>
    <w:lvl w:ilvl="6" w:tplc="4AA2AD02">
      <w:start w:val="1"/>
      <w:numFmt w:val="decimal"/>
      <w:lvlText w:val="%7."/>
      <w:lvlJc w:val="left"/>
      <w:pPr>
        <w:ind w:left="4680" w:firstLine="0"/>
      </w:pPr>
    </w:lvl>
    <w:lvl w:ilvl="7" w:tplc="B484B468">
      <w:start w:val="1"/>
      <w:numFmt w:val="decimal"/>
      <w:lvlText w:val="%8."/>
      <w:lvlJc w:val="left"/>
      <w:pPr>
        <w:ind w:left="5400" w:firstLine="0"/>
      </w:pPr>
    </w:lvl>
    <w:lvl w:ilvl="8" w:tplc="90A6CD8A">
      <w:start w:val="1"/>
      <w:numFmt w:val="decimal"/>
      <w:lvlText w:val="%9."/>
      <w:lvlJc w:val="left"/>
      <w:pPr>
        <w:ind w:left="6120" w:firstLine="0"/>
      </w:pPr>
    </w:lvl>
  </w:abstractNum>
  <w:abstractNum w:abstractNumId="7" w15:restartNumberingAfterBreak="0">
    <w:nsid w:val="6A3F2F69"/>
    <w:multiLevelType w:val="multilevel"/>
    <w:tmpl w:val="7EB6A5E8"/>
    <w:name w:val="Numbered list 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360" w:firstLine="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num w:numId="1" w16cid:durableId="1438014836">
    <w:abstractNumId w:val="7"/>
  </w:num>
  <w:num w:numId="2" w16cid:durableId="170074133">
    <w:abstractNumId w:val="4"/>
  </w:num>
  <w:num w:numId="3" w16cid:durableId="590700055">
    <w:abstractNumId w:val="3"/>
  </w:num>
  <w:num w:numId="4" w16cid:durableId="1260605500">
    <w:abstractNumId w:val="1"/>
  </w:num>
  <w:num w:numId="5" w16cid:durableId="928349162">
    <w:abstractNumId w:val="0"/>
  </w:num>
  <w:num w:numId="6" w16cid:durableId="904605794">
    <w:abstractNumId w:val="6"/>
  </w:num>
  <w:num w:numId="7" w16cid:durableId="729576826">
    <w:abstractNumId w:val="2"/>
  </w:num>
  <w:num w:numId="8" w16cid:durableId="2047170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EB9"/>
    <w:rsid w:val="00491EB9"/>
    <w:rsid w:val="007E7DF7"/>
    <w:rsid w:val="00B00C4F"/>
    <w:rsid w:val="00B35E73"/>
    <w:rsid w:val="00C838AE"/>
    <w:rsid w:val="00CE738E"/>
    <w:rsid w:val="00DC0AC1"/>
    <w:rsid w:val="00E1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C1BA"/>
  <w15:docId w15:val="{05B6F873-6DFB-4D56-B83F-5E2FE0C4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zh-CN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hAnsi="Times New Roman"/>
      <w:sz w:val="24"/>
      <w:szCs w:val="22"/>
    </w:rPr>
  </w:style>
  <w:style w:type="paragraph" w:styleId="Virsraksts1">
    <w:name w:val="heading 1"/>
    <w:basedOn w:val="Parasts"/>
    <w:next w:val="Parasts"/>
    <w:qFormat/>
    <w:pPr>
      <w:keepNext/>
      <w:keepLines/>
      <w:numPr>
        <w:numId w:val="4"/>
      </w:numPr>
      <w:spacing w:before="240"/>
      <w:ind w:left="720" w:hanging="360"/>
      <w:jc w:val="center"/>
      <w:outlineLvl w:val="0"/>
    </w:pPr>
    <w:rPr>
      <w:rFonts w:eastAsia="Times New Roman"/>
      <w:b/>
      <w:sz w:val="26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pPr>
      <w:ind w:left="720"/>
      <w:contextualSpacing/>
    </w:pPr>
  </w:style>
  <w:style w:type="paragraph" w:styleId="Galvene">
    <w:name w:val="header"/>
    <w:basedOn w:val="Parasts"/>
    <w:qFormat/>
    <w:pPr>
      <w:tabs>
        <w:tab w:val="center" w:pos="4153"/>
        <w:tab w:val="right" w:pos="8306"/>
      </w:tabs>
      <w:spacing w:before="0" w:line="240" w:lineRule="auto"/>
    </w:pPr>
  </w:style>
  <w:style w:type="paragraph" w:styleId="Kjene">
    <w:name w:val="footer"/>
    <w:basedOn w:val="Parasts"/>
    <w:qFormat/>
    <w:pPr>
      <w:tabs>
        <w:tab w:val="center" w:pos="4153"/>
        <w:tab w:val="right" w:pos="8306"/>
      </w:tabs>
      <w:spacing w:before="0" w:line="240" w:lineRule="auto"/>
    </w:pPr>
  </w:style>
  <w:style w:type="paragraph" w:styleId="Balonteksts">
    <w:name w:val="Balloon Text"/>
    <w:basedOn w:val="Parasts"/>
    <w:qFormat/>
    <w:pPr>
      <w:spacing w:before="0" w:line="240" w:lineRule="auto"/>
    </w:pPr>
    <w:rPr>
      <w:rFonts w:ascii="Segoe UI" w:hAnsi="Segoe UI" w:cs="Segoe UI"/>
      <w:sz w:val="18"/>
      <w:szCs w:val="18"/>
    </w:rPr>
  </w:style>
  <w:style w:type="paragraph" w:customStyle="1" w:styleId="CommentText1">
    <w:name w:val="Comment Text1"/>
    <w:basedOn w:val="Parasts"/>
    <w:qFormat/>
    <w:pPr>
      <w:spacing w:line="240" w:lineRule="auto"/>
    </w:pPr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qFormat/>
    <w:rPr>
      <w:b/>
      <w:bCs/>
    </w:rPr>
  </w:style>
  <w:style w:type="paragraph" w:styleId="Vresteksts">
    <w:name w:val="footnote text"/>
    <w:basedOn w:val="Parasts"/>
    <w:qFormat/>
    <w:pPr>
      <w:spacing w:before="0" w:line="240" w:lineRule="auto"/>
      <w:jc w:val="left"/>
    </w:pPr>
    <w:rPr>
      <w:rFonts w:eastAsia="Times New Roman"/>
      <w:noProof/>
      <w:sz w:val="20"/>
      <w:szCs w:val="20"/>
    </w:rPr>
  </w:style>
  <w:style w:type="paragraph" w:styleId="Beiguvresteksts">
    <w:name w:val="endnote text"/>
    <w:basedOn w:val="Parasts"/>
    <w:qFormat/>
    <w:rPr>
      <w:sz w:val="20"/>
      <w:szCs w:val="20"/>
    </w:rPr>
  </w:style>
  <w:style w:type="paragraph" w:customStyle="1" w:styleId="Normal1">
    <w:name w:val="Normal1"/>
    <w:qFormat/>
    <w:pPr>
      <w:spacing w:before="0" w:line="276" w:lineRule="auto"/>
      <w:jc w:val="left"/>
    </w:pPr>
    <w:rPr>
      <w:rFonts w:ascii="Arial" w:eastAsia="Arial" w:hAnsi="Arial" w:cs="Arial"/>
      <w:noProof/>
      <w:color w:val="000000"/>
      <w:sz w:val="22"/>
      <w:szCs w:val="22"/>
    </w:rPr>
  </w:style>
  <w:style w:type="paragraph" w:styleId="Saturs1">
    <w:name w:val="toc 1"/>
    <w:basedOn w:val="Parasts"/>
    <w:next w:val="Parasts"/>
    <w:qFormat/>
    <w:pPr>
      <w:spacing w:before="0"/>
    </w:pPr>
  </w:style>
  <w:style w:type="character" w:customStyle="1" w:styleId="HeaderChar">
    <w:name w:val="Header Char"/>
    <w:rPr>
      <w:rFonts w:ascii="Times New Roman" w:hAnsi="Times New Roman"/>
      <w:sz w:val="24"/>
    </w:rPr>
  </w:style>
  <w:style w:type="character" w:customStyle="1" w:styleId="FooterChar">
    <w:name w:val="Footer Char"/>
    <w:rPr>
      <w:rFonts w:ascii="Times New Roman" w:hAnsi="Times New Roman"/>
      <w:sz w:val="24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rPr>
      <w:rFonts w:ascii="Times New Roman" w:hAnsi="Times New Roman"/>
      <w:b/>
      <w:bCs/>
      <w:sz w:val="20"/>
      <w:szCs w:val="20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sz w:val="26"/>
      <w:szCs w:val="32"/>
    </w:rPr>
  </w:style>
  <w:style w:type="character" w:styleId="Vresatsauce">
    <w:name w:val="footnote reference"/>
    <w:rPr>
      <w:vertAlign w:val="superscript"/>
    </w:rPr>
  </w:style>
  <w:style w:type="character" w:customStyle="1" w:styleId="FootnoteTextChar">
    <w:name w:val="Footnote Text Char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EndnoteTextChar">
    <w:name w:val="Endnote Text Char"/>
    <w:basedOn w:val="Noklusjumarindkopasfonts"/>
    <w:rPr>
      <w:rFonts w:ascii="Times New Roman" w:hAnsi="Times New Roman"/>
    </w:rPr>
  </w:style>
  <w:style w:type="character" w:styleId="Beiguvresatsauce">
    <w:name w:val="endnote reference"/>
    <w:rPr>
      <w:vertAlign w:val="superscript"/>
    </w:rPr>
  </w:style>
  <w:style w:type="table" w:styleId="Reatabula">
    <w:name w:val="Table Grid"/>
    <w:basedOn w:val="Parastatabul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5642D6A479364195DD3602FE85FA57" ma:contentTypeVersion="12" ma:contentTypeDescription="Create a new document." ma:contentTypeScope="" ma:versionID="94005898caeb83cf7ca1113c6f0ff602">
  <xsd:schema xmlns:xsd="http://www.w3.org/2001/XMLSchema" xmlns:xs="http://www.w3.org/2001/XMLSchema" xmlns:p="http://schemas.microsoft.com/office/2006/metadata/properties" xmlns:ns3="3a589f37-6307-4d4a-a0f0-a451993912ad" xmlns:ns4="b0b72c74-e81c-4017-a30f-3b673fea7c71" targetNamespace="http://schemas.microsoft.com/office/2006/metadata/properties" ma:root="true" ma:fieldsID="81d3ef0946b3f37b8f791f4b7f8c0eea" ns3:_="" ns4:_="">
    <xsd:import namespace="3a589f37-6307-4d4a-a0f0-a451993912ad"/>
    <xsd:import namespace="b0b72c74-e81c-4017-a30f-3b673fea7c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89f37-6307-4d4a-a0f0-a45199391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72c74-e81c-4017-a30f-3b673fea7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C8F23B-EEC1-4D8D-8C9F-819B5B4457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0C1985-F2C1-40E3-9527-235AB9CC4F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AE1C9-5085-4A60-8EBD-2395C7315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89f37-6307-4d4a-a0f0-a451993912ad"/>
    <ds:schemaRef ds:uri="b0b72c74-e81c-4017-a30f-3b673fea7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Līga Daugaviete</cp:lastModifiedBy>
  <cp:revision>3</cp:revision>
  <cp:lastPrinted>2020-12-29T16:23:00Z</cp:lastPrinted>
  <dcterms:created xsi:type="dcterms:W3CDTF">2021-01-21T11:58:00Z</dcterms:created>
  <dcterms:modified xsi:type="dcterms:W3CDTF">2022-12-28T14:37:00Z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0x010100225642D6A479364195DD3602FE85FA57</vt:lpwstr>
  </property>
</Properties>
</file>