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608"/>
        <w:gridCol w:w="4173"/>
      </w:tblGrid>
      <w:tr w:rsidR="0099223B" w:rsidRPr="0099223B" w:rsidTr="00D24F0A">
        <w:trPr>
          <w:jc w:val="center"/>
        </w:trPr>
        <w:tc>
          <w:tcPr>
            <w:tcW w:w="4608" w:type="dxa"/>
          </w:tcPr>
          <w:p w:rsidR="0099223B" w:rsidRPr="0099223B" w:rsidRDefault="0099223B" w:rsidP="0099223B">
            <w:pPr>
              <w:spacing w:line="276" w:lineRule="auto"/>
              <w:rPr>
                <w:b/>
                <w:lang w:val="lv-LV"/>
              </w:rPr>
            </w:pPr>
            <w:r w:rsidRPr="0099223B">
              <w:rPr>
                <w:b/>
                <w:lang w:val="lv-LV"/>
              </w:rPr>
              <w:t>Latvijas Universitāte (turpmāk-LU)</w:t>
            </w:r>
          </w:p>
          <w:p w:rsidR="0099223B" w:rsidRPr="0099223B" w:rsidRDefault="0099223B" w:rsidP="0099223B">
            <w:pPr>
              <w:spacing w:line="276" w:lineRule="auto"/>
              <w:rPr>
                <w:lang w:val="lv-LV"/>
              </w:rPr>
            </w:pPr>
            <w:r w:rsidRPr="0099223B">
              <w:rPr>
                <w:lang w:val="lv-LV"/>
              </w:rPr>
              <w:t xml:space="preserve">līgumu uzskaites Nr. ________ </w:t>
            </w:r>
          </w:p>
          <w:p w:rsidR="0099223B" w:rsidRPr="0099223B" w:rsidRDefault="0099223B" w:rsidP="0099223B">
            <w:pPr>
              <w:spacing w:line="276" w:lineRule="auto"/>
              <w:rPr>
                <w:b/>
                <w:bCs/>
                <w:lang w:val="lv-LV"/>
              </w:rPr>
            </w:pPr>
            <w:r w:rsidRPr="0099223B">
              <w:rPr>
                <w:lang w:val="lv-LV"/>
              </w:rPr>
              <w:t>Iepirkuma identifikācijas Nr.</w:t>
            </w:r>
            <w:r w:rsidRPr="0099223B">
              <w:rPr>
                <w:b/>
                <w:bCs/>
                <w:lang w:val="lv-LV"/>
              </w:rPr>
              <w:t>LU 201</w:t>
            </w:r>
            <w:r>
              <w:rPr>
                <w:b/>
                <w:bCs/>
                <w:lang w:val="lv-LV"/>
              </w:rPr>
              <w:t>5</w:t>
            </w:r>
            <w:r w:rsidRPr="0099223B">
              <w:rPr>
                <w:b/>
                <w:bCs/>
                <w:lang w:val="lv-LV"/>
              </w:rPr>
              <w:t>/5</w:t>
            </w:r>
            <w:r>
              <w:rPr>
                <w:b/>
                <w:bCs/>
                <w:lang w:val="lv-LV"/>
              </w:rPr>
              <w:t>8</w:t>
            </w:r>
            <w:r w:rsidRPr="0099223B">
              <w:rPr>
                <w:b/>
                <w:bCs/>
                <w:lang w:val="lv-LV"/>
              </w:rPr>
              <w:t>_I</w:t>
            </w:r>
          </w:p>
          <w:p w:rsidR="0099223B" w:rsidRPr="0099223B" w:rsidRDefault="0099223B" w:rsidP="0099223B">
            <w:pPr>
              <w:spacing w:line="276" w:lineRule="auto"/>
              <w:rPr>
                <w:lang w:val="lv-LV"/>
              </w:rPr>
            </w:pPr>
          </w:p>
        </w:tc>
        <w:tc>
          <w:tcPr>
            <w:tcW w:w="4173" w:type="dxa"/>
          </w:tcPr>
          <w:p w:rsidR="0099223B" w:rsidRPr="0099223B" w:rsidRDefault="0099223B" w:rsidP="0099223B">
            <w:pPr>
              <w:keepNext/>
              <w:spacing w:line="276" w:lineRule="auto"/>
              <w:jc w:val="right"/>
              <w:outlineLvl w:val="2"/>
              <w:rPr>
                <w:b/>
                <w:bCs/>
                <w:lang w:val="lv-LV"/>
              </w:rPr>
            </w:pPr>
            <w:r w:rsidRPr="0099223B">
              <w:rPr>
                <w:b/>
                <w:bCs/>
                <w:lang w:val="lv-LV"/>
              </w:rPr>
              <w:t xml:space="preserve">Sabiedrība ar ierobežotu atbildību </w:t>
            </w:r>
          </w:p>
          <w:p w:rsidR="0099223B" w:rsidRPr="0099223B" w:rsidRDefault="0099223B" w:rsidP="0099223B">
            <w:pPr>
              <w:keepNext/>
              <w:spacing w:line="276" w:lineRule="auto"/>
              <w:jc w:val="right"/>
              <w:outlineLvl w:val="2"/>
              <w:rPr>
                <w:b/>
                <w:bCs/>
                <w:lang w:val="lv-LV"/>
              </w:rPr>
            </w:pPr>
            <w:r w:rsidRPr="0099223B">
              <w:rPr>
                <w:b/>
                <w:bCs/>
                <w:lang w:val="lv-LV"/>
              </w:rPr>
              <w:t>“</w:t>
            </w:r>
            <w:r>
              <w:rPr>
                <w:b/>
                <w:bCs/>
                <w:lang w:val="lv-LV"/>
              </w:rPr>
              <w:t>Karkadē</w:t>
            </w:r>
            <w:r w:rsidRPr="0099223B">
              <w:rPr>
                <w:b/>
                <w:bCs/>
                <w:lang w:val="lv-LV"/>
              </w:rPr>
              <w:t xml:space="preserve">” </w:t>
            </w:r>
          </w:p>
          <w:p w:rsidR="0099223B" w:rsidRPr="0099223B" w:rsidRDefault="0099223B" w:rsidP="0099223B">
            <w:pPr>
              <w:keepNext/>
              <w:spacing w:line="276" w:lineRule="auto"/>
              <w:jc w:val="right"/>
              <w:outlineLvl w:val="2"/>
              <w:rPr>
                <w:b/>
                <w:lang w:val="lv-LV"/>
              </w:rPr>
            </w:pPr>
            <w:r w:rsidRPr="0099223B">
              <w:rPr>
                <w:bCs/>
                <w:lang w:val="lv-LV"/>
              </w:rPr>
              <w:t xml:space="preserve">līgumu uzskaites Nr. </w:t>
            </w:r>
            <w:r>
              <w:rPr>
                <w:bCs/>
                <w:lang w:val="lv-LV"/>
              </w:rPr>
              <w:t>109</w:t>
            </w:r>
          </w:p>
        </w:tc>
      </w:tr>
    </w:tbl>
    <w:p w:rsidR="001317A9" w:rsidRPr="000B3FD3" w:rsidRDefault="004334EC" w:rsidP="000B3FD3">
      <w:pPr>
        <w:shd w:val="clear" w:color="auto" w:fill="FFFFFF"/>
        <w:jc w:val="center"/>
        <w:rPr>
          <w:b/>
          <w:bCs/>
          <w:color w:val="000000"/>
          <w:spacing w:val="2"/>
          <w:lang w:val="lv-LV"/>
        </w:rPr>
      </w:pPr>
      <w:r w:rsidRPr="000B3FD3">
        <w:rPr>
          <w:b/>
          <w:bCs/>
          <w:color w:val="000000"/>
          <w:spacing w:val="2"/>
          <w:lang w:val="lv-LV"/>
        </w:rPr>
        <w:t xml:space="preserve">Vienošanās </w:t>
      </w:r>
      <w:r w:rsidR="001317A9" w:rsidRPr="000B3FD3">
        <w:rPr>
          <w:b/>
          <w:bCs/>
          <w:color w:val="000000"/>
          <w:spacing w:val="2"/>
          <w:lang w:val="lv-LV"/>
        </w:rPr>
        <w:t>Nr._________________</w:t>
      </w:r>
    </w:p>
    <w:p w:rsidR="009E3480" w:rsidRPr="000B3FD3" w:rsidRDefault="004334EC" w:rsidP="000B3FD3">
      <w:pPr>
        <w:shd w:val="clear" w:color="auto" w:fill="FFFFFF"/>
        <w:jc w:val="center"/>
        <w:rPr>
          <w:b/>
          <w:bCs/>
          <w:color w:val="000000"/>
          <w:spacing w:val="2"/>
          <w:lang w:val="lv-LV"/>
        </w:rPr>
      </w:pPr>
      <w:r w:rsidRPr="000B3FD3">
        <w:rPr>
          <w:b/>
          <w:bCs/>
          <w:color w:val="000000"/>
          <w:spacing w:val="2"/>
          <w:lang w:val="lv-LV"/>
        </w:rPr>
        <w:t>par grozījumiem</w:t>
      </w:r>
      <w:r w:rsidR="007E1504" w:rsidRPr="000B3FD3">
        <w:rPr>
          <w:b/>
          <w:bCs/>
          <w:color w:val="000000"/>
          <w:spacing w:val="2"/>
          <w:lang w:val="lv-LV"/>
        </w:rPr>
        <w:t xml:space="preserve"> </w:t>
      </w:r>
      <w:r w:rsidR="009E3480" w:rsidRPr="000B3FD3">
        <w:rPr>
          <w:b/>
          <w:bCs/>
          <w:color w:val="000000"/>
          <w:spacing w:val="2"/>
          <w:lang w:val="lv-LV"/>
        </w:rPr>
        <w:t>201</w:t>
      </w:r>
      <w:r w:rsidR="007E1504" w:rsidRPr="000B3FD3">
        <w:rPr>
          <w:b/>
          <w:bCs/>
          <w:color w:val="000000"/>
          <w:spacing w:val="2"/>
          <w:lang w:val="lv-LV"/>
        </w:rPr>
        <w:t>5</w:t>
      </w:r>
      <w:r w:rsidR="009E3480" w:rsidRPr="000B3FD3">
        <w:rPr>
          <w:b/>
          <w:bCs/>
          <w:color w:val="000000"/>
          <w:spacing w:val="2"/>
          <w:lang w:val="lv-LV"/>
        </w:rPr>
        <w:t xml:space="preserve">.gada </w:t>
      </w:r>
      <w:r w:rsidR="007E1504" w:rsidRPr="000B3FD3">
        <w:rPr>
          <w:b/>
          <w:bCs/>
          <w:color w:val="000000"/>
          <w:spacing w:val="2"/>
          <w:lang w:val="lv-LV"/>
        </w:rPr>
        <w:t>2</w:t>
      </w:r>
      <w:r w:rsidR="002D0D6A" w:rsidRPr="000B3FD3">
        <w:rPr>
          <w:b/>
          <w:bCs/>
          <w:color w:val="000000"/>
          <w:spacing w:val="2"/>
          <w:lang w:val="lv-LV"/>
        </w:rPr>
        <w:t>7</w:t>
      </w:r>
      <w:r w:rsidR="007E1504" w:rsidRPr="000B3FD3">
        <w:rPr>
          <w:b/>
          <w:bCs/>
          <w:color w:val="000000"/>
          <w:spacing w:val="2"/>
          <w:lang w:val="lv-LV"/>
        </w:rPr>
        <w:t>.oktobra</w:t>
      </w:r>
      <w:r w:rsidR="009E3480" w:rsidRPr="000B3FD3">
        <w:rPr>
          <w:b/>
          <w:bCs/>
          <w:color w:val="000000"/>
          <w:spacing w:val="2"/>
          <w:lang w:val="lv-LV"/>
        </w:rPr>
        <w:t xml:space="preserve"> </w:t>
      </w:r>
      <w:r w:rsidR="001317A9" w:rsidRPr="000B3FD3">
        <w:rPr>
          <w:b/>
          <w:bCs/>
          <w:color w:val="000000"/>
          <w:spacing w:val="2"/>
          <w:lang w:val="lv-LV"/>
        </w:rPr>
        <w:t>piegādes</w:t>
      </w:r>
      <w:r w:rsidR="004B5A01" w:rsidRPr="000B3FD3">
        <w:rPr>
          <w:b/>
          <w:bCs/>
          <w:color w:val="000000"/>
          <w:spacing w:val="2"/>
          <w:lang w:val="lv-LV"/>
        </w:rPr>
        <w:t xml:space="preserve"> līgumā Nr.6012-A213/</w:t>
      </w:r>
      <w:r w:rsidR="00AF5BBC" w:rsidRPr="000B3FD3">
        <w:rPr>
          <w:b/>
          <w:bCs/>
          <w:color w:val="000000"/>
          <w:spacing w:val="2"/>
          <w:lang w:val="lv-LV"/>
        </w:rPr>
        <w:t>5</w:t>
      </w:r>
      <w:r w:rsidR="007E1504" w:rsidRPr="000B3FD3">
        <w:rPr>
          <w:b/>
          <w:bCs/>
          <w:color w:val="000000"/>
          <w:spacing w:val="2"/>
          <w:lang w:val="lv-LV"/>
        </w:rPr>
        <w:t>9</w:t>
      </w:r>
    </w:p>
    <w:p w:rsidR="00287A1F" w:rsidRPr="000B3FD3" w:rsidRDefault="00287A1F" w:rsidP="000B3FD3">
      <w:pPr>
        <w:shd w:val="clear" w:color="auto" w:fill="FFFFFF"/>
        <w:rPr>
          <w:b/>
          <w:bCs/>
          <w:color w:val="000000"/>
          <w:spacing w:val="2"/>
          <w:lang w:val="lv-LV"/>
        </w:rPr>
      </w:pPr>
    </w:p>
    <w:p w:rsidR="00287A1F" w:rsidRPr="000B3FD3" w:rsidRDefault="00287A1F" w:rsidP="000B3FD3">
      <w:pPr>
        <w:shd w:val="clear" w:color="auto" w:fill="FFFFFF"/>
        <w:rPr>
          <w:bCs/>
          <w:color w:val="000000"/>
          <w:spacing w:val="2"/>
          <w:lang w:val="lv-LV"/>
        </w:rPr>
      </w:pPr>
      <w:r w:rsidRPr="000B3FD3">
        <w:rPr>
          <w:bCs/>
          <w:color w:val="000000"/>
          <w:spacing w:val="2"/>
          <w:lang w:val="lv-LV"/>
        </w:rPr>
        <w:t>Rīgā</w:t>
      </w:r>
      <w:r w:rsidR="006F35FC" w:rsidRPr="000B3FD3">
        <w:rPr>
          <w:bCs/>
          <w:color w:val="000000"/>
          <w:spacing w:val="2"/>
          <w:lang w:val="lv-LV"/>
        </w:rPr>
        <w:tab/>
      </w:r>
      <w:r w:rsidR="006F35FC" w:rsidRPr="000B3FD3">
        <w:rPr>
          <w:bCs/>
          <w:color w:val="000000"/>
          <w:spacing w:val="2"/>
          <w:lang w:val="lv-LV"/>
        </w:rPr>
        <w:tab/>
      </w:r>
      <w:r w:rsidR="006F35FC" w:rsidRPr="000B3FD3">
        <w:rPr>
          <w:bCs/>
          <w:color w:val="000000"/>
          <w:spacing w:val="2"/>
          <w:lang w:val="lv-LV"/>
        </w:rPr>
        <w:tab/>
      </w:r>
      <w:r w:rsidR="006F35FC" w:rsidRPr="000B3FD3">
        <w:rPr>
          <w:bCs/>
          <w:color w:val="000000"/>
          <w:spacing w:val="2"/>
          <w:lang w:val="lv-LV"/>
        </w:rPr>
        <w:tab/>
      </w:r>
      <w:r w:rsidR="006F35FC" w:rsidRPr="000B3FD3">
        <w:rPr>
          <w:bCs/>
          <w:color w:val="000000"/>
          <w:spacing w:val="2"/>
          <w:lang w:val="lv-LV"/>
        </w:rPr>
        <w:tab/>
      </w:r>
      <w:r w:rsidR="006F35FC" w:rsidRPr="000B3FD3">
        <w:rPr>
          <w:bCs/>
          <w:color w:val="000000"/>
          <w:spacing w:val="2"/>
          <w:lang w:val="lv-LV"/>
        </w:rPr>
        <w:tab/>
      </w:r>
      <w:r w:rsidR="006F35FC" w:rsidRPr="000B3FD3">
        <w:rPr>
          <w:bCs/>
          <w:color w:val="000000"/>
          <w:spacing w:val="2"/>
          <w:lang w:val="lv-LV"/>
        </w:rPr>
        <w:tab/>
      </w:r>
      <w:r w:rsidR="006F35FC" w:rsidRPr="000B3FD3">
        <w:rPr>
          <w:bCs/>
          <w:color w:val="000000"/>
          <w:spacing w:val="2"/>
          <w:lang w:val="lv-LV"/>
        </w:rPr>
        <w:tab/>
        <w:t xml:space="preserve">         </w:t>
      </w:r>
      <w:r w:rsidRPr="000B3FD3">
        <w:rPr>
          <w:bCs/>
          <w:color w:val="000000"/>
          <w:spacing w:val="2"/>
          <w:lang w:val="lv-LV"/>
        </w:rPr>
        <w:t>201</w:t>
      </w:r>
      <w:r w:rsidR="000A1E15" w:rsidRPr="000B3FD3">
        <w:rPr>
          <w:bCs/>
          <w:color w:val="000000"/>
          <w:spacing w:val="2"/>
          <w:lang w:val="lv-LV"/>
        </w:rPr>
        <w:t>8.gada ____. oktobrī</w:t>
      </w:r>
    </w:p>
    <w:p w:rsidR="00F96EF3" w:rsidRPr="000B3FD3" w:rsidRDefault="00F96EF3" w:rsidP="000B3FD3">
      <w:pPr>
        <w:rPr>
          <w:b/>
          <w:lang w:val="lv-LV"/>
        </w:rPr>
      </w:pPr>
    </w:p>
    <w:p w:rsidR="00F10DDF" w:rsidRPr="000B3FD3" w:rsidRDefault="00F96EF3" w:rsidP="000B3FD3">
      <w:pPr>
        <w:tabs>
          <w:tab w:val="left" w:pos="2291"/>
        </w:tabs>
        <w:jc w:val="both"/>
        <w:rPr>
          <w:lang w:val="lv-LV"/>
        </w:rPr>
      </w:pPr>
      <w:r w:rsidRPr="000B3FD3">
        <w:rPr>
          <w:b/>
          <w:lang w:val="lv-LV"/>
        </w:rPr>
        <w:t>Latvijas Universitāte</w:t>
      </w:r>
      <w:r w:rsidR="00C23E7A" w:rsidRPr="000B3FD3">
        <w:rPr>
          <w:lang w:val="lv-LV"/>
        </w:rPr>
        <w:t xml:space="preserve">, </w:t>
      </w:r>
      <w:r w:rsidR="00760462" w:rsidRPr="000B3FD3">
        <w:rPr>
          <w:lang w:val="lv-LV"/>
        </w:rPr>
        <w:t>izglītības iestādes reģistrācijas</w:t>
      </w:r>
      <w:r w:rsidRPr="000B3FD3">
        <w:rPr>
          <w:lang w:val="lv-LV"/>
        </w:rPr>
        <w:t xml:space="preserve"> Nr.3341000218, juridiskā adrese</w:t>
      </w:r>
      <w:r w:rsidR="005A5197" w:rsidRPr="000B3FD3">
        <w:rPr>
          <w:lang w:val="lv-LV"/>
        </w:rPr>
        <w:t>:</w:t>
      </w:r>
      <w:r w:rsidRPr="000B3FD3">
        <w:rPr>
          <w:lang w:val="lv-LV"/>
        </w:rPr>
        <w:t xml:space="preserve"> Raiņa bulvāris 19, Rīga, </w:t>
      </w:r>
      <w:r w:rsidRPr="000B3FD3">
        <w:rPr>
          <w:spacing w:val="1"/>
          <w:lang w:val="lv-LV"/>
        </w:rPr>
        <w:t xml:space="preserve">LV-1586, </w:t>
      </w:r>
      <w:r w:rsidRPr="000B3FD3">
        <w:rPr>
          <w:lang w:val="lv-LV"/>
        </w:rPr>
        <w:t>pievienotās vērtības nodokļa ma</w:t>
      </w:r>
      <w:r w:rsidR="00BA489E" w:rsidRPr="000B3FD3">
        <w:rPr>
          <w:lang w:val="lv-LV"/>
        </w:rPr>
        <w:t xml:space="preserve">ksātāja reģistrācijas </w:t>
      </w:r>
      <w:r w:rsidR="00FD3CA3" w:rsidRPr="000B3FD3">
        <w:rPr>
          <w:lang w:val="lv-LV"/>
        </w:rPr>
        <w:t>Nr.</w:t>
      </w:r>
      <w:r w:rsidR="00BA489E" w:rsidRPr="000B3FD3">
        <w:rPr>
          <w:lang w:val="lv-LV"/>
        </w:rPr>
        <w:t>LV</w:t>
      </w:r>
      <w:r w:rsidRPr="000B3FD3">
        <w:rPr>
          <w:lang w:val="lv-LV"/>
        </w:rPr>
        <w:t xml:space="preserve">90000076669 (turpmāk – </w:t>
      </w:r>
      <w:r w:rsidRPr="000B3FD3">
        <w:rPr>
          <w:b/>
          <w:lang w:val="lv-LV"/>
        </w:rPr>
        <w:t>P</w:t>
      </w:r>
      <w:r w:rsidR="007E1504" w:rsidRPr="000B3FD3">
        <w:rPr>
          <w:b/>
          <w:lang w:val="lv-LV"/>
        </w:rPr>
        <w:t>ircējs</w:t>
      </w:r>
      <w:r w:rsidRPr="000B3FD3">
        <w:rPr>
          <w:lang w:val="lv-LV"/>
        </w:rPr>
        <w:t xml:space="preserve">), </w:t>
      </w:r>
      <w:r w:rsidR="00F10DDF" w:rsidRPr="000B3FD3">
        <w:rPr>
          <w:lang w:val="lv-LV"/>
        </w:rPr>
        <w:t xml:space="preserve">tās </w:t>
      </w:r>
      <w:r w:rsidR="0099223B">
        <w:rPr>
          <w:lang w:val="lv-LV"/>
        </w:rPr>
        <w:t>___________</w:t>
      </w:r>
      <w:r w:rsidR="00F10DDF" w:rsidRPr="000B3FD3">
        <w:rPr>
          <w:b/>
          <w:lang w:val="lv-LV"/>
        </w:rPr>
        <w:t xml:space="preserve"> </w:t>
      </w:r>
      <w:r w:rsidR="00F10DDF" w:rsidRPr="000B3FD3">
        <w:rPr>
          <w:lang w:val="lv-LV"/>
        </w:rPr>
        <w:t xml:space="preserve">personā, kurš rīkojas </w:t>
      </w:r>
      <w:r w:rsidR="007E1504" w:rsidRPr="000B3FD3">
        <w:rPr>
          <w:lang w:val="lv-LV"/>
        </w:rPr>
        <w:t>uz LU Administrācijas reglamenta (apstiprināts ar LU 17.07.2017. rīkojumu Nr. 1/244) pamata</w:t>
      </w:r>
      <w:r w:rsidR="00F10DDF" w:rsidRPr="000B3FD3">
        <w:rPr>
          <w:lang w:val="lv-LV"/>
        </w:rPr>
        <w:t>, no vienas puses, un</w:t>
      </w:r>
    </w:p>
    <w:p w:rsidR="000A1E15" w:rsidRPr="000B3FD3" w:rsidRDefault="000A1E15" w:rsidP="000B3FD3">
      <w:pPr>
        <w:tabs>
          <w:tab w:val="left" w:pos="2291"/>
        </w:tabs>
        <w:jc w:val="both"/>
        <w:rPr>
          <w:lang w:val="lv-LV"/>
        </w:rPr>
      </w:pPr>
    </w:p>
    <w:p w:rsidR="00002584" w:rsidRPr="000B3FD3" w:rsidRDefault="00760462" w:rsidP="000B3FD3">
      <w:pPr>
        <w:shd w:val="clear" w:color="auto" w:fill="FFFFFF"/>
        <w:jc w:val="both"/>
        <w:rPr>
          <w:lang w:val="lv-LV"/>
        </w:rPr>
      </w:pPr>
      <w:r w:rsidRPr="000B3FD3">
        <w:rPr>
          <w:b/>
          <w:lang w:val="lv-LV"/>
        </w:rPr>
        <w:t>SIA “</w:t>
      </w:r>
      <w:r w:rsidR="007E1504" w:rsidRPr="000B3FD3">
        <w:rPr>
          <w:b/>
          <w:lang w:val="lv-LV"/>
        </w:rPr>
        <w:t>Karkadē</w:t>
      </w:r>
      <w:r w:rsidRPr="000B3FD3">
        <w:rPr>
          <w:b/>
          <w:lang w:val="lv-LV"/>
        </w:rPr>
        <w:t>”</w:t>
      </w:r>
      <w:r w:rsidR="00F96EF3" w:rsidRPr="000B3FD3">
        <w:rPr>
          <w:lang w:val="lv-LV"/>
        </w:rPr>
        <w:t>, reģi</w:t>
      </w:r>
      <w:r w:rsidR="004B5A01" w:rsidRPr="000B3FD3">
        <w:rPr>
          <w:lang w:val="lv-LV"/>
        </w:rPr>
        <w:t>strācijas Nr</w:t>
      </w:r>
      <w:r w:rsidR="00E065E3" w:rsidRPr="000B3FD3">
        <w:rPr>
          <w:lang w:val="lv-LV"/>
        </w:rPr>
        <w:t>.</w:t>
      </w:r>
      <w:r w:rsidR="007E1504" w:rsidRPr="000B3FD3">
        <w:rPr>
          <w:lang w:val="lv-LV"/>
        </w:rPr>
        <w:t>50103327811</w:t>
      </w:r>
      <w:r w:rsidR="00F96EF3" w:rsidRPr="000B3FD3">
        <w:rPr>
          <w:lang w:val="lv-LV"/>
        </w:rPr>
        <w:t>, juridiskā adrese</w:t>
      </w:r>
      <w:r w:rsidR="00563FCF" w:rsidRPr="000B3FD3">
        <w:rPr>
          <w:lang w:val="lv-LV"/>
        </w:rPr>
        <w:t>:</w:t>
      </w:r>
      <w:r w:rsidR="00F96EF3" w:rsidRPr="000B3FD3">
        <w:rPr>
          <w:lang w:val="lv-LV"/>
        </w:rPr>
        <w:t xml:space="preserve"> </w:t>
      </w:r>
      <w:r w:rsidR="007E1504" w:rsidRPr="000B3FD3">
        <w:rPr>
          <w:lang w:val="lv-LV"/>
        </w:rPr>
        <w:t>Ozolciema iela 1</w:t>
      </w:r>
      <w:r w:rsidR="00002584" w:rsidRPr="000B3FD3">
        <w:rPr>
          <w:lang w:val="lv-LV"/>
        </w:rPr>
        <w:t>6</w:t>
      </w:r>
      <w:r w:rsidR="000A1E15" w:rsidRPr="000B3FD3">
        <w:rPr>
          <w:lang w:val="lv-LV"/>
        </w:rPr>
        <w:t xml:space="preserve"> k-</w:t>
      </w:r>
      <w:r w:rsidR="007E1504" w:rsidRPr="000B3FD3">
        <w:rPr>
          <w:lang w:val="lv-LV"/>
        </w:rPr>
        <w:t>7-70</w:t>
      </w:r>
      <w:r w:rsidR="001C6666" w:rsidRPr="000B3FD3">
        <w:rPr>
          <w:lang w:val="lv-LV"/>
        </w:rPr>
        <w:t>, Rīga, LV-10</w:t>
      </w:r>
      <w:r w:rsidR="007E1504" w:rsidRPr="000B3FD3">
        <w:rPr>
          <w:lang w:val="lv-LV"/>
        </w:rPr>
        <w:t>58</w:t>
      </w:r>
      <w:r w:rsidR="001C6666" w:rsidRPr="000B3FD3">
        <w:rPr>
          <w:lang w:val="lv-LV"/>
        </w:rPr>
        <w:t xml:space="preserve">, </w:t>
      </w:r>
      <w:r w:rsidR="00F96EF3" w:rsidRPr="000B3FD3">
        <w:rPr>
          <w:lang w:val="lv-LV"/>
        </w:rPr>
        <w:t xml:space="preserve">(turpmāk – </w:t>
      </w:r>
      <w:r w:rsidR="00AF5BBC" w:rsidRPr="000B3FD3">
        <w:rPr>
          <w:b/>
          <w:lang w:val="lv-LV"/>
        </w:rPr>
        <w:t>P</w:t>
      </w:r>
      <w:r w:rsidR="007E1504" w:rsidRPr="000B3FD3">
        <w:rPr>
          <w:b/>
          <w:lang w:val="lv-LV"/>
        </w:rPr>
        <w:t>ārdevējs</w:t>
      </w:r>
      <w:r w:rsidR="00F96EF3" w:rsidRPr="000B3FD3">
        <w:rPr>
          <w:b/>
          <w:lang w:val="lv-LV"/>
        </w:rPr>
        <w:t>)</w:t>
      </w:r>
      <w:r w:rsidR="00621B9F" w:rsidRPr="000B3FD3">
        <w:rPr>
          <w:lang w:val="lv-LV"/>
        </w:rPr>
        <w:t>,</w:t>
      </w:r>
      <w:r w:rsidR="00F96EF3" w:rsidRPr="000B3FD3">
        <w:rPr>
          <w:lang w:val="lv-LV"/>
        </w:rPr>
        <w:t xml:space="preserve"> </w:t>
      </w:r>
      <w:r w:rsidR="00D41FE9" w:rsidRPr="000B3FD3">
        <w:rPr>
          <w:lang w:val="lv-LV"/>
        </w:rPr>
        <w:t>tās</w:t>
      </w:r>
      <w:r w:rsidR="00F96EF3" w:rsidRPr="000B3FD3">
        <w:rPr>
          <w:lang w:val="lv-LV"/>
        </w:rPr>
        <w:t xml:space="preserve"> </w:t>
      </w:r>
      <w:r w:rsidR="007E1504" w:rsidRPr="000B3FD3">
        <w:rPr>
          <w:lang w:val="lv-LV"/>
        </w:rPr>
        <w:t>valdes locekles</w:t>
      </w:r>
      <w:r w:rsidR="00AF5BBC" w:rsidRPr="000B3FD3">
        <w:rPr>
          <w:lang w:val="lv-LV"/>
        </w:rPr>
        <w:t xml:space="preserve"> </w:t>
      </w:r>
      <w:r w:rsidR="0099223B">
        <w:rPr>
          <w:b/>
          <w:lang w:val="lv-LV"/>
        </w:rPr>
        <w:t>___________</w:t>
      </w:r>
      <w:r w:rsidRPr="000B3FD3">
        <w:rPr>
          <w:b/>
          <w:lang w:val="lv-LV"/>
        </w:rPr>
        <w:t xml:space="preserve"> </w:t>
      </w:r>
      <w:r w:rsidRPr="000B3FD3">
        <w:rPr>
          <w:lang w:val="lv-LV"/>
        </w:rPr>
        <w:t>personā</w:t>
      </w:r>
      <w:r w:rsidR="00DE5F49" w:rsidRPr="000B3FD3">
        <w:rPr>
          <w:lang w:val="lv-LV"/>
        </w:rPr>
        <w:t>, kur</w:t>
      </w:r>
      <w:r w:rsidR="00AF5BBC" w:rsidRPr="000B3FD3">
        <w:rPr>
          <w:lang w:val="lv-LV"/>
        </w:rPr>
        <w:t>a</w:t>
      </w:r>
      <w:r w:rsidR="00F96EF3" w:rsidRPr="000B3FD3">
        <w:rPr>
          <w:lang w:val="lv-LV"/>
        </w:rPr>
        <w:t xml:space="preserve"> </w:t>
      </w:r>
      <w:r w:rsidR="00621B9F" w:rsidRPr="000B3FD3">
        <w:rPr>
          <w:lang w:val="lv-LV"/>
        </w:rPr>
        <w:t>rīkojas</w:t>
      </w:r>
      <w:r w:rsidR="00F96EF3" w:rsidRPr="000B3FD3">
        <w:rPr>
          <w:lang w:val="lv-LV"/>
        </w:rPr>
        <w:t xml:space="preserve"> </w:t>
      </w:r>
      <w:r w:rsidR="007E1504" w:rsidRPr="000B3FD3">
        <w:rPr>
          <w:lang w:val="lv-LV"/>
        </w:rPr>
        <w:t>saskaņā ar Statūtiem</w:t>
      </w:r>
      <w:r w:rsidR="00621B9F" w:rsidRPr="000B3FD3">
        <w:rPr>
          <w:lang w:val="lv-LV"/>
        </w:rPr>
        <w:t>,</w:t>
      </w:r>
      <w:r w:rsidR="00621B9F" w:rsidRPr="000B3FD3">
        <w:rPr>
          <w:b/>
          <w:lang w:val="lv-LV"/>
        </w:rPr>
        <w:t xml:space="preserve"> </w:t>
      </w:r>
      <w:r w:rsidR="00F96EF3" w:rsidRPr="000B3FD3">
        <w:rPr>
          <w:lang w:val="lv-LV"/>
        </w:rPr>
        <w:t xml:space="preserve">no otras puses, </w:t>
      </w:r>
    </w:p>
    <w:p w:rsidR="000A1E15" w:rsidRPr="000B3FD3" w:rsidRDefault="000A1E15" w:rsidP="000B3FD3">
      <w:pPr>
        <w:shd w:val="clear" w:color="auto" w:fill="FFFFFF"/>
        <w:jc w:val="both"/>
        <w:rPr>
          <w:lang w:val="lv-LV"/>
        </w:rPr>
      </w:pPr>
    </w:p>
    <w:p w:rsidR="00212DBC" w:rsidRDefault="00F96EF3" w:rsidP="000B3FD3">
      <w:pPr>
        <w:shd w:val="clear" w:color="auto" w:fill="FFFFFF"/>
        <w:jc w:val="both"/>
        <w:rPr>
          <w:lang w:val="lv-LV"/>
        </w:rPr>
      </w:pPr>
      <w:r w:rsidRPr="000B3FD3">
        <w:rPr>
          <w:lang w:val="lv-LV"/>
        </w:rPr>
        <w:t xml:space="preserve">abi kopā turpmāk </w:t>
      </w:r>
      <w:r w:rsidR="00A86341" w:rsidRPr="000B3FD3">
        <w:rPr>
          <w:lang w:val="lv-LV"/>
        </w:rPr>
        <w:t xml:space="preserve">vienošanās tekstā saukti </w:t>
      </w:r>
      <w:r w:rsidR="00002584" w:rsidRPr="000B3FD3">
        <w:rPr>
          <w:lang w:val="lv-LV"/>
        </w:rPr>
        <w:t>-</w:t>
      </w:r>
      <w:r w:rsidR="00A86341" w:rsidRPr="000B3FD3">
        <w:rPr>
          <w:lang w:val="lv-LV"/>
        </w:rPr>
        <w:t xml:space="preserve"> </w:t>
      </w:r>
      <w:r w:rsidRPr="000B3FD3">
        <w:rPr>
          <w:b/>
          <w:lang w:val="lv-LV"/>
        </w:rPr>
        <w:t>Pus</w:t>
      </w:r>
      <w:r w:rsidR="00002584" w:rsidRPr="000B3FD3">
        <w:rPr>
          <w:b/>
          <w:lang w:val="lv-LV"/>
        </w:rPr>
        <w:t>es</w:t>
      </w:r>
      <w:r w:rsidR="00BA5676" w:rsidRPr="000B3FD3">
        <w:rPr>
          <w:lang w:val="lv-LV"/>
        </w:rPr>
        <w:t>,</w:t>
      </w:r>
      <w:r w:rsidR="00002584" w:rsidRPr="000B3FD3">
        <w:rPr>
          <w:lang w:val="lv-LV"/>
        </w:rPr>
        <w:t xml:space="preserve"> </w:t>
      </w:r>
      <w:r w:rsidR="00CB0BAD" w:rsidRPr="000B3FD3">
        <w:rPr>
          <w:lang w:val="lv-LV"/>
        </w:rPr>
        <w:t xml:space="preserve">pamatojoties uz </w:t>
      </w:r>
      <w:r w:rsidR="00FF5963" w:rsidRPr="000B3FD3">
        <w:rPr>
          <w:lang w:val="lv-LV"/>
        </w:rPr>
        <w:t>201</w:t>
      </w:r>
      <w:r w:rsidR="00002584" w:rsidRPr="000B3FD3">
        <w:rPr>
          <w:lang w:val="lv-LV"/>
        </w:rPr>
        <w:t>5</w:t>
      </w:r>
      <w:r w:rsidR="00FF5963" w:rsidRPr="000B3FD3">
        <w:rPr>
          <w:lang w:val="lv-LV"/>
        </w:rPr>
        <w:t>.</w:t>
      </w:r>
      <w:r w:rsidR="008435A3" w:rsidRPr="000B3FD3">
        <w:rPr>
          <w:lang w:val="lv-LV"/>
        </w:rPr>
        <w:t> </w:t>
      </w:r>
      <w:r w:rsidR="00FF5963" w:rsidRPr="000B3FD3">
        <w:rPr>
          <w:lang w:val="lv-LV"/>
        </w:rPr>
        <w:t xml:space="preserve">gada </w:t>
      </w:r>
      <w:r w:rsidR="00002584" w:rsidRPr="000B3FD3">
        <w:rPr>
          <w:lang w:val="lv-LV"/>
        </w:rPr>
        <w:t>2</w:t>
      </w:r>
      <w:r w:rsidR="00B67FD0" w:rsidRPr="000B3FD3">
        <w:rPr>
          <w:lang w:val="lv-LV"/>
        </w:rPr>
        <w:t>7</w:t>
      </w:r>
      <w:r w:rsidR="00002584" w:rsidRPr="000B3FD3">
        <w:rPr>
          <w:lang w:val="lv-LV"/>
        </w:rPr>
        <w:t>.</w:t>
      </w:r>
      <w:r w:rsidR="008435A3" w:rsidRPr="000B3FD3">
        <w:rPr>
          <w:lang w:val="lv-LV"/>
        </w:rPr>
        <w:t> </w:t>
      </w:r>
      <w:r w:rsidR="00002584" w:rsidRPr="000B3FD3">
        <w:rPr>
          <w:lang w:val="lv-LV"/>
        </w:rPr>
        <w:t>oktobra</w:t>
      </w:r>
      <w:r w:rsidR="00FF5963" w:rsidRPr="000B3FD3">
        <w:rPr>
          <w:lang w:val="lv-LV"/>
        </w:rPr>
        <w:t xml:space="preserve"> </w:t>
      </w:r>
      <w:r w:rsidR="00AF5BBC" w:rsidRPr="000B3FD3">
        <w:rPr>
          <w:lang w:val="lv-LV"/>
        </w:rPr>
        <w:t>piegādes</w:t>
      </w:r>
      <w:r w:rsidR="00FF5963" w:rsidRPr="000B3FD3">
        <w:rPr>
          <w:lang w:val="lv-LV"/>
        </w:rPr>
        <w:t xml:space="preserve"> līguma Nr.6012-A213/</w:t>
      </w:r>
      <w:r w:rsidR="00AF5BBC" w:rsidRPr="000B3FD3">
        <w:rPr>
          <w:lang w:val="lv-LV"/>
        </w:rPr>
        <w:t>5</w:t>
      </w:r>
      <w:r w:rsidR="00002584" w:rsidRPr="000B3FD3">
        <w:rPr>
          <w:lang w:val="lv-LV"/>
        </w:rPr>
        <w:t>9</w:t>
      </w:r>
      <w:r w:rsidR="00A440E0" w:rsidRPr="000B3FD3">
        <w:rPr>
          <w:lang w:val="lv-LV"/>
        </w:rPr>
        <w:t>,</w:t>
      </w:r>
      <w:r w:rsidR="00507E07" w:rsidRPr="000B3FD3">
        <w:rPr>
          <w:lang w:val="lv-LV"/>
        </w:rPr>
        <w:t xml:space="preserve"> kas noslēgts pamatojoties uz Latvijas Universitātes </w:t>
      </w:r>
      <w:r w:rsidR="00AF5BBC" w:rsidRPr="000B3FD3">
        <w:rPr>
          <w:lang w:val="lv-LV"/>
        </w:rPr>
        <w:t>iepirkuma</w:t>
      </w:r>
      <w:r w:rsidR="00507E07" w:rsidRPr="000B3FD3">
        <w:rPr>
          <w:lang w:val="lv-LV"/>
        </w:rPr>
        <w:t xml:space="preserve"> “</w:t>
      </w:r>
      <w:r w:rsidR="00002584" w:rsidRPr="000B3FD3">
        <w:rPr>
          <w:lang w:val="lv-LV"/>
        </w:rPr>
        <w:t>Griezto ziedu, ziedu kompozīciju, telpaugu un sēru vainagu iegāde</w:t>
      </w:r>
      <w:r w:rsidR="00AF5BBC" w:rsidRPr="000B3FD3">
        <w:rPr>
          <w:lang w:val="lv-LV"/>
        </w:rPr>
        <w:t xml:space="preserve"> Latvijas Universitātes vajadzībām</w:t>
      </w:r>
      <w:r w:rsidR="00C800CD" w:rsidRPr="000B3FD3">
        <w:rPr>
          <w:lang w:val="lv-LV"/>
        </w:rPr>
        <w:t>”, id.Nr.LU 201</w:t>
      </w:r>
      <w:r w:rsidR="00002584" w:rsidRPr="000B3FD3">
        <w:rPr>
          <w:lang w:val="lv-LV"/>
        </w:rPr>
        <w:t>5</w:t>
      </w:r>
      <w:r w:rsidR="00C800CD" w:rsidRPr="000B3FD3">
        <w:rPr>
          <w:lang w:val="lv-LV"/>
        </w:rPr>
        <w:t>/</w:t>
      </w:r>
      <w:r w:rsidR="00002584" w:rsidRPr="000B3FD3">
        <w:rPr>
          <w:lang w:val="lv-LV"/>
        </w:rPr>
        <w:t>58</w:t>
      </w:r>
      <w:r w:rsidR="00AF5BBC" w:rsidRPr="000B3FD3">
        <w:rPr>
          <w:lang w:val="lv-LV"/>
        </w:rPr>
        <w:t>_I</w:t>
      </w:r>
      <w:r w:rsidR="00507E07" w:rsidRPr="000B3FD3">
        <w:rPr>
          <w:lang w:val="lv-LV"/>
        </w:rPr>
        <w:t xml:space="preserve">, rezultātiem, </w:t>
      </w:r>
      <w:r w:rsidR="00FF5963" w:rsidRPr="000B3FD3">
        <w:rPr>
          <w:lang w:val="lv-LV"/>
        </w:rPr>
        <w:t xml:space="preserve">(turpmāk – Līgums) </w:t>
      </w:r>
      <w:r w:rsidR="001B5A1F" w:rsidRPr="000B3FD3">
        <w:rPr>
          <w:lang w:val="lv-LV"/>
        </w:rPr>
        <w:t>2</w:t>
      </w:r>
      <w:r w:rsidR="00490C9F" w:rsidRPr="000B3FD3">
        <w:rPr>
          <w:lang w:val="lv-LV"/>
        </w:rPr>
        <w:t>.</w:t>
      </w:r>
      <w:r w:rsidR="00002584" w:rsidRPr="000B3FD3">
        <w:rPr>
          <w:lang w:val="lv-LV"/>
        </w:rPr>
        <w:t>4</w:t>
      </w:r>
      <w:r w:rsidR="00490C9F" w:rsidRPr="000B3FD3">
        <w:rPr>
          <w:lang w:val="lv-LV"/>
        </w:rPr>
        <w:t>.</w:t>
      </w:r>
      <w:r w:rsidR="000A1E15" w:rsidRPr="000B3FD3">
        <w:rPr>
          <w:lang w:val="lv-LV"/>
        </w:rPr>
        <w:t> </w:t>
      </w:r>
      <w:r w:rsidR="001B5A1F" w:rsidRPr="000B3FD3">
        <w:rPr>
          <w:lang w:val="lv-LV"/>
        </w:rPr>
        <w:t>apakšpunktā noteikto</w:t>
      </w:r>
      <w:r w:rsidR="000A1E15" w:rsidRPr="000B3FD3">
        <w:rPr>
          <w:lang w:val="lv-LV"/>
        </w:rPr>
        <w:t xml:space="preserve">, </w:t>
      </w:r>
      <w:r w:rsidR="00A440E0" w:rsidRPr="000B3FD3">
        <w:rPr>
          <w:lang w:val="lv-LV"/>
        </w:rPr>
        <w:t xml:space="preserve">saskaņā ar Publisko iepirkumu likuma </w:t>
      </w:r>
      <w:r w:rsidR="002B1D5A" w:rsidRPr="000B3FD3">
        <w:rPr>
          <w:lang w:val="lv-LV"/>
        </w:rPr>
        <w:t>61.</w:t>
      </w:r>
      <w:r w:rsidR="000A1E15" w:rsidRPr="000B3FD3">
        <w:rPr>
          <w:lang w:val="lv-LV"/>
        </w:rPr>
        <w:t> </w:t>
      </w:r>
      <w:r w:rsidR="00212DBC" w:rsidRPr="000B3FD3">
        <w:rPr>
          <w:lang w:val="lv-LV"/>
        </w:rPr>
        <w:t xml:space="preserve">panta </w:t>
      </w:r>
      <w:r w:rsidR="001B5A1F" w:rsidRPr="000B3FD3">
        <w:rPr>
          <w:lang w:val="lv-LV"/>
        </w:rPr>
        <w:t>trešās daļas 1.</w:t>
      </w:r>
      <w:r w:rsidR="000A1E15" w:rsidRPr="000B3FD3">
        <w:rPr>
          <w:lang w:val="lv-LV"/>
        </w:rPr>
        <w:t> </w:t>
      </w:r>
      <w:r w:rsidR="008435A3" w:rsidRPr="000B3FD3">
        <w:rPr>
          <w:lang w:val="lv-LV"/>
        </w:rPr>
        <w:t>punktu</w:t>
      </w:r>
      <w:r w:rsidR="000A1E15" w:rsidRPr="000B3FD3">
        <w:rPr>
          <w:lang w:val="lv-LV"/>
        </w:rPr>
        <w:t xml:space="preserve"> un 2017. gada 13. oktobrī starp Pusēm noslēgto </w:t>
      </w:r>
      <w:r w:rsidR="008435A3" w:rsidRPr="000B3FD3">
        <w:rPr>
          <w:lang w:val="lv-LV"/>
        </w:rPr>
        <w:t>vienošanos Nr. </w:t>
      </w:r>
      <w:r w:rsidR="000A1E15" w:rsidRPr="000B3FD3">
        <w:rPr>
          <w:lang w:val="lv-LV"/>
        </w:rPr>
        <w:t xml:space="preserve">6012-A213/103 </w:t>
      </w:r>
      <w:r w:rsidR="000A1E15" w:rsidRPr="000B3FD3">
        <w:rPr>
          <w:i/>
          <w:lang w:val="lv-LV"/>
        </w:rPr>
        <w:t>par grozījumiem 2015. gada 27. oktobra piegādes līgumā Nr. 6012-A213/59</w:t>
      </w:r>
      <w:r w:rsidR="000A1E15" w:rsidRPr="000B3FD3">
        <w:rPr>
          <w:lang w:val="lv-LV"/>
        </w:rPr>
        <w:t xml:space="preserve">, </w:t>
      </w:r>
      <w:r w:rsidR="00507E07" w:rsidRPr="009D0E8A">
        <w:rPr>
          <w:lang w:val="lv-LV"/>
        </w:rPr>
        <w:t>Puses</w:t>
      </w:r>
      <w:r w:rsidR="00507E07" w:rsidRPr="000B3FD3">
        <w:rPr>
          <w:lang w:val="lv-LV"/>
        </w:rPr>
        <w:t xml:space="preserve"> </w:t>
      </w:r>
      <w:r w:rsidR="00212DBC" w:rsidRPr="000B3FD3">
        <w:rPr>
          <w:lang w:val="lv-LV"/>
        </w:rPr>
        <w:t>noslēdz šādu vienošanos par grozījumiem Līgumā (turpmāk – Vienošanās):</w:t>
      </w:r>
    </w:p>
    <w:p w:rsidR="009D0E8A" w:rsidRPr="000B3FD3" w:rsidRDefault="009D0E8A" w:rsidP="000B3FD3">
      <w:pPr>
        <w:shd w:val="clear" w:color="auto" w:fill="FFFFFF"/>
        <w:jc w:val="both"/>
        <w:rPr>
          <w:lang w:val="lv-LV"/>
        </w:rPr>
      </w:pPr>
    </w:p>
    <w:p w:rsidR="00A1247A" w:rsidRPr="000B3FD3" w:rsidRDefault="004E3702" w:rsidP="000B3FD3">
      <w:pPr>
        <w:numPr>
          <w:ilvl w:val="0"/>
          <w:numId w:val="14"/>
        </w:numPr>
        <w:tabs>
          <w:tab w:val="left" w:pos="-1296"/>
          <w:tab w:val="left" w:pos="0"/>
          <w:tab w:val="left" w:pos="709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357" w:hanging="357"/>
        <w:jc w:val="both"/>
        <w:rPr>
          <w:lang w:val="lv-LV"/>
        </w:rPr>
      </w:pPr>
      <w:r w:rsidRPr="000B3FD3">
        <w:rPr>
          <w:lang w:val="lv-LV"/>
        </w:rPr>
        <w:t>Pagarināt Līguma 2.</w:t>
      </w:r>
      <w:r w:rsidR="00002584" w:rsidRPr="000B3FD3">
        <w:rPr>
          <w:lang w:val="lv-LV"/>
        </w:rPr>
        <w:t>2</w:t>
      </w:r>
      <w:r w:rsidRPr="000B3FD3">
        <w:rPr>
          <w:lang w:val="lv-LV"/>
        </w:rPr>
        <w:t>.</w:t>
      </w:r>
      <w:r w:rsidR="000A1E15" w:rsidRPr="000B3FD3">
        <w:rPr>
          <w:lang w:val="lv-LV"/>
        </w:rPr>
        <w:t> </w:t>
      </w:r>
      <w:r w:rsidRPr="000B3FD3">
        <w:rPr>
          <w:lang w:val="lv-LV"/>
        </w:rPr>
        <w:t xml:space="preserve">apakšpunktā noteikto Līguma darbības laiku </w:t>
      </w:r>
      <w:r w:rsidR="00002584" w:rsidRPr="000B3FD3">
        <w:rPr>
          <w:lang w:val="lv-LV"/>
        </w:rPr>
        <w:t xml:space="preserve">par 12 (divpadsmit) mēnešiem, vai </w:t>
      </w:r>
      <w:r w:rsidRPr="000B3FD3">
        <w:rPr>
          <w:lang w:val="lv-LV"/>
        </w:rPr>
        <w:t>līdz Līguma 3.</w:t>
      </w:r>
      <w:r w:rsidR="00002584" w:rsidRPr="000B3FD3">
        <w:rPr>
          <w:lang w:val="lv-LV"/>
        </w:rPr>
        <w:t>2</w:t>
      </w:r>
      <w:r w:rsidRPr="000B3FD3">
        <w:rPr>
          <w:lang w:val="lv-LV"/>
        </w:rPr>
        <w:t>.</w:t>
      </w:r>
      <w:r w:rsidR="000A1E15" w:rsidRPr="000B3FD3">
        <w:rPr>
          <w:lang w:val="lv-LV"/>
        </w:rPr>
        <w:t> </w:t>
      </w:r>
      <w:r w:rsidRPr="000B3FD3">
        <w:rPr>
          <w:lang w:val="lv-LV"/>
        </w:rPr>
        <w:t xml:space="preserve">apakšpunktā noteiktās Līguma summas izpildei, </w:t>
      </w:r>
      <w:r w:rsidR="00002584" w:rsidRPr="000B3FD3">
        <w:rPr>
          <w:lang w:val="lv-LV"/>
        </w:rPr>
        <w:t>atkarībā no tā, kurš no nosacījumiem iestājas pirmais</w:t>
      </w:r>
      <w:r w:rsidRPr="000B3FD3">
        <w:rPr>
          <w:lang w:val="lv-LV"/>
        </w:rPr>
        <w:t>.</w:t>
      </w:r>
    </w:p>
    <w:p w:rsidR="0040320C" w:rsidRPr="000B3FD3" w:rsidRDefault="00FB1382" w:rsidP="000B3FD3">
      <w:pPr>
        <w:numPr>
          <w:ilvl w:val="0"/>
          <w:numId w:val="14"/>
        </w:numPr>
        <w:tabs>
          <w:tab w:val="left" w:pos="-1296"/>
          <w:tab w:val="left" w:pos="0"/>
          <w:tab w:val="left" w:pos="709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357" w:hanging="357"/>
        <w:jc w:val="both"/>
        <w:rPr>
          <w:b/>
          <w:lang w:val="lv-LV"/>
        </w:rPr>
      </w:pPr>
      <w:r w:rsidRPr="000B3FD3">
        <w:rPr>
          <w:lang w:val="lv-LV" w:eastAsia="lv-LV"/>
        </w:rPr>
        <w:t>Pārējie Līguma noteikumi paliek nemainīgi</w:t>
      </w:r>
      <w:r w:rsidR="00195B14" w:rsidRPr="000B3FD3">
        <w:rPr>
          <w:lang w:val="lv-LV" w:eastAsia="lv-LV"/>
        </w:rPr>
        <w:t>.</w:t>
      </w:r>
    </w:p>
    <w:p w:rsidR="0040320C" w:rsidRPr="000B3FD3" w:rsidRDefault="00FB1382" w:rsidP="000B3FD3">
      <w:pPr>
        <w:numPr>
          <w:ilvl w:val="0"/>
          <w:numId w:val="14"/>
        </w:numPr>
        <w:tabs>
          <w:tab w:val="left" w:pos="-1296"/>
          <w:tab w:val="left" w:pos="0"/>
          <w:tab w:val="left" w:pos="709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357" w:hanging="357"/>
        <w:jc w:val="both"/>
        <w:rPr>
          <w:b/>
          <w:lang w:val="lv-LV"/>
        </w:rPr>
      </w:pPr>
      <w:r w:rsidRPr="000B3FD3">
        <w:rPr>
          <w:lang w:val="lv-LV" w:eastAsia="lv-LV"/>
        </w:rPr>
        <w:t xml:space="preserve">Vienošanās stājas spēkā </w:t>
      </w:r>
      <w:r w:rsidR="00357981" w:rsidRPr="000B3FD3">
        <w:rPr>
          <w:lang w:val="lv-LV" w:eastAsia="lv-LV"/>
        </w:rPr>
        <w:t>201</w:t>
      </w:r>
      <w:r w:rsidR="000A1E15" w:rsidRPr="000B3FD3">
        <w:rPr>
          <w:lang w:val="lv-LV" w:eastAsia="lv-LV"/>
        </w:rPr>
        <w:t>8</w:t>
      </w:r>
      <w:r w:rsidR="00357981" w:rsidRPr="000B3FD3">
        <w:rPr>
          <w:lang w:val="lv-LV" w:eastAsia="lv-LV"/>
        </w:rPr>
        <w:t>.</w:t>
      </w:r>
      <w:r w:rsidR="000A1E15" w:rsidRPr="000B3FD3">
        <w:rPr>
          <w:lang w:val="lv-LV" w:eastAsia="lv-LV"/>
        </w:rPr>
        <w:t> </w:t>
      </w:r>
      <w:r w:rsidR="00357981" w:rsidRPr="000B3FD3">
        <w:rPr>
          <w:lang w:val="lv-LV" w:eastAsia="lv-LV"/>
        </w:rPr>
        <w:t>gada 26.</w:t>
      </w:r>
      <w:r w:rsidR="000A1E15" w:rsidRPr="000B3FD3">
        <w:rPr>
          <w:lang w:val="lv-LV" w:eastAsia="lv-LV"/>
        </w:rPr>
        <w:t> </w:t>
      </w:r>
      <w:r w:rsidR="00357981" w:rsidRPr="000B3FD3">
        <w:rPr>
          <w:lang w:val="lv-LV" w:eastAsia="lv-LV"/>
        </w:rPr>
        <w:t>oktobrī</w:t>
      </w:r>
      <w:r w:rsidR="00293FF5" w:rsidRPr="000B3FD3">
        <w:rPr>
          <w:lang w:val="lv-LV" w:eastAsia="lv-LV"/>
        </w:rPr>
        <w:t xml:space="preserve"> un</w:t>
      </w:r>
      <w:r w:rsidRPr="000B3FD3">
        <w:rPr>
          <w:lang w:val="lv-LV" w:eastAsia="lv-LV"/>
        </w:rPr>
        <w:t xml:space="preserve"> ir neatņemama Līguma sastāvdaļa.</w:t>
      </w:r>
    </w:p>
    <w:p w:rsidR="001B785A" w:rsidRPr="000B3FD3" w:rsidRDefault="00195B14" w:rsidP="000B3FD3">
      <w:pPr>
        <w:numPr>
          <w:ilvl w:val="0"/>
          <w:numId w:val="14"/>
        </w:numPr>
        <w:tabs>
          <w:tab w:val="left" w:pos="-1296"/>
          <w:tab w:val="left" w:pos="0"/>
          <w:tab w:val="left" w:pos="709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357" w:hanging="357"/>
        <w:jc w:val="both"/>
        <w:rPr>
          <w:b/>
          <w:lang w:val="lv-LV"/>
        </w:rPr>
      </w:pPr>
      <w:r w:rsidRPr="000B3FD3">
        <w:rPr>
          <w:lang w:val="lv-LV"/>
        </w:rPr>
        <w:t xml:space="preserve">Vienošanās sagatavota uz </w:t>
      </w:r>
      <w:r w:rsidR="00293FF5" w:rsidRPr="000B3FD3">
        <w:rPr>
          <w:lang w:val="lv-LV"/>
        </w:rPr>
        <w:t>1</w:t>
      </w:r>
      <w:r w:rsidRPr="000B3FD3">
        <w:rPr>
          <w:lang w:val="lv-LV"/>
        </w:rPr>
        <w:t xml:space="preserve"> (</w:t>
      </w:r>
      <w:r w:rsidR="00293FF5" w:rsidRPr="000B3FD3">
        <w:rPr>
          <w:lang w:val="lv-LV"/>
        </w:rPr>
        <w:t>vienas</w:t>
      </w:r>
      <w:r w:rsidRPr="000B3FD3">
        <w:rPr>
          <w:lang w:val="lv-LV"/>
        </w:rPr>
        <w:t>) lap</w:t>
      </w:r>
      <w:r w:rsidR="00293FF5" w:rsidRPr="000B3FD3">
        <w:rPr>
          <w:lang w:val="lv-LV"/>
        </w:rPr>
        <w:t xml:space="preserve">as </w:t>
      </w:r>
      <w:r w:rsidRPr="000B3FD3">
        <w:rPr>
          <w:lang w:val="lv-LV"/>
        </w:rPr>
        <w:t xml:space="preserve">2 (divos) </w:t>
      </w:r>
      <w:r w:rsidR="00FB1382" w:rsidRPr="000B3FD3">
        <w:rPr>
          <w:lang w:val="lv-LV"/>
        </w:rPr>
        <w:t>identiskos eksemplāros</w:t>
      </w:r>
      <w:r w:rsidRPr="000B3FD3">
        <w:rPr>
          <w:lang w:val="lv-LV" w:eastAsia="lv-LV"/>
        </w:rPr>
        <w:t xml:space="preserve"> ar vienādu juridisku spēku.</w:t>
      </w:r>
      <w:r w:rsidRPr="000B3FD3">
        <w:rPr>
          <w:lang w:val="lv-LV"/>
        </w:rPr>
        <w:t xml:space="preserve"> Viens </w:t>
      </w:r>
      <w:r w:rsidR="00FB1382" w:rsidRPr="000B3FD3">
        <w:rPr>
          <w:lang w:val="lv-LV"/>
        </w:rPr>
        <w:t xml:space="preserve">Vienošanās </w:t>
      </w:r>
      <w:r w:rsidRPr="000B3FD3">
        <w:rPr>
          <w:lang w:val="lv-LV"/>
        </w:rPr>
        <w:t xml:space="preserve"> </w:t>
      </w:r>
      <w:r w:rsidR="00FB1382" w:rsidRPr="000B3FD3">
        <w:rPr>
          <w:lang w:val="lv-LV"/>
        </w:rPr>
        <w:t xml:space="preserve">eksemplārs </w:t>
      </w:r>
      <w:r w:rsidRPr="000B3FD3">
        <w:rPr>
          <w:lang w:val="lv-LV"/>
        </w:rPr>
        <w:t>glabājas pie P</w:t>
      </w:r>
      <w:r w:rsidR="00FB1382" w:rsidRPr="000B3FD3">
        <w:rPr>
          <w:lang w:val="lv-LV"/>
        </w:rPr>
        <w:t>asūtītāja</w:t>
      </w:r>
      <w:r w:rsidRPr="000B3FD3">
        <w:rPr>
          <w:lang w:val="lv-LV"/>
        </w:rPr>
        <w:t xml:space="preserve">, otrs </w:t>
      </w:r>
      <w:r w:rsidR="00FB1382" w:rsidRPr="000B3FD3">
        <w:rPr>
          <w:lang w:val="lv-LV"/>
        </w:rPr>
        <w:t xml:space="preserve">- </w:t>
      </w:r>
      <w:r w:rsidRPr="000B3FD3">
        <w:rPr>
          <w:lang w:val="lv-LV"/>
        </w:rPr>
        <w:t xml:space="preserve">pie </w:t>
      </w:r>
      <w:r w:rsidRPr="000B3FD3">
        <w:rPr>
          <w:bCs/>
          <w:lang w:val="lv-LV"/>
        </w:rPr>
        <w:t>I</w:t>
      </w:r>
      <w:r w:rsidR="00FB1382" w:rsidRPr="000B3FD3">
        <w:rPr>
          <w:bCs/>
          <w:lang w:val="lv-LV"/>
        </w:rPr>
        <w:t>zpildītāja</w:t>
      </w:r>
      <w:r w:rsidRPr="000B3FD3">
        <w:rPr>
          <w:bCs/>
          <w:lang w:val="lv-LV"/>
        </w:rPr>
        <w:t>.</w:t>
      </w:r>
    </w:p>
    <w:tbl>
      <w:tblPr>
        <w:tblW w:w="5245" w:type="pct"/>
        <w:jc w:val="center"/>
        <w:tblLook w:val="0000" w:firstRow="0" w:lastRow="0" w:firstColumn="0" w:lastColumn="0" w:noHBand="0" w:noVBand="0"/>
      </w:tblPr>
      <w:tblGrid>
        <w:gridCol w:w="4763"/>
        <w:gridCol w:w="4752"/>
      </w:tblGrid>
      <w:tr w:rsidR="00195B14" w:rsidRPr="000B3FD3" w:rsidTr="00E50769">
        <w:trPr>
          <w:trHeight w:val="232"/>
          <w:jc w:val="center"/>
        </w:trPr>
        <w:tc>
          <w:tcPr>
            <w:tcW w:w="2503" w:type="pct"/>
            <w:vAlign w:val="center"/>
          </w:tcPr>
          <w:p w:rsidR="00195B14" w:rsidRPr="000B3FD3" w:rsidRDefault="00195B14" w:rsidP="000B3FD3">
            <w:pPr>
              <w:rPr>
                <w:b/>
                <w:bCs/>
                <w:lang w:val="lv-LV"/>
              </w:rPr>
            </w:pPr>
          </w:p>
        </w:tc>
        <w:tc>
          <w:tcPr>
            <w:tcW w:w="2497" w:type="pct"/>
            <w:vAlign w:val="center"/>
          </w:tcPr>
          <w:p w:rsidR="00195B14" w:rsidRPr="000B3FD3" w:rsidRDefault="00195B14" w:rsidP="000B3FD3">
            <w:pPr>
              <w:rPr>
                <w:b/>
                <w:bCs/>
                <w:lang w:val="lv-LV"/>
              </w:rPr>
            </w:pPr>
          </w:p>
        </w:tc>
      </w:tr>
      <w:tr w:rsidR="00195B14" w:rsidRPr="00E50769" w:rsidTr="00E50769">
        <w:trPr>
          <w:trHeight w:val="242"/>
          <w:jc w:val="center"/>
        </w:trPr>
        <w:tc>
          <w:tcPr>
            <w:tcW w:w="2503" w:type="pct"/>
            <w:vAlign w:val="center"/>
          </w:tcPr>
          <w:p w:rsidR="00195B14" w:rsidRPr="00E50769" w:rsidRDefault="007E3EF6" w:rsidP="00E50769">
            <w:pPr>
              <w:rPr>
                <w:rFonts w:ascii="Times New Roman Bold" w:hAnsi="Times New Roman Bold"/>
                <w:b/>
                <w:bCs/>
                <w:caps/>
                <w:lang w:val="lv-LV"/>
              </w:rPr>
            </w:pPr>
            <w:r w:rsidRPr="00E50769">
              <w:rPr>
                <w:rFonts w:ascii="Times New Roman Bold" w:hAnsi="Times New Roman Bold"/>
                <w:b/>
                <w:bCs/>
                <w:caps/>
                <w:lang w:val="lv-LV"/>
              </w:rPr>
              <w:t>Pircējs</w:t>
            </w:r>
            <w:r w:rsidR="00195B14" w:rsidRPr="00E50769">
              <w:rPr>
                <w:rFonts w:ascii="Times New Roman Bold" w:hAnsi="Times New Roman Bold"/>
                <w:b/>
                <w:bCs/>
                <w:caps/>
                <w:lang w:val="lv-LV"/>
              </w:rPr>
              <w:t>:</w:t>
            </w:r>
          </w:p>
        </w:tc>
        <w:tc>
          <w:tcPr>
            <w:tcW w:w="2497" w:type="pct"/>
            <w:vAlign w:val="center"/>
          </w:tcPr>
          <w:p w:rsidR="00195B14" w:rsidRPr="00E50769" w:rsidRDefault="007E3EF6" w:rsidP="00E50769">
            <w:pPr>
              <w:rPr>
                <w:rFonts w:ascii="Times New Roman Bold" w:hAnsi="Times New Roman Bold"/>
                <w:b/>
                <w:bCs/>
                <w:caps/>
                <w:lang w:val="lv-LV"/>
              </w:rPr>
            </w:pPr>
            <w:r w:rsidRPr="00E50769">
              <w:rPr>
                <w:rFonts w:ascii="Times New Roman Bold" w:hAnsi="Times New Roman Bold"/>
                <w:b/>
                <w:caps/>
                <w:lang w:val="lv-LV"/>
              </w:rPr>
              <w:t>Pārdevējs</w:t>
            </w:r>
            <w:r w:rsidR="00BF080E" w:rsidRPr="00E50769">
              <w:rPr>
                <w:rFonts w:ascii="Times New Roman Bold" w:hAnsi="Times New Roman Bold"/>
                <w:b/>
                <w:caps/>
                <w:lang w:val="lv-LV"/>
              </w:rPr>
              <w:t>:</w:t>
            </w:r>
          </w:p>
        </w:tc>
      </w:tr>
      <w:tr w:rsidR="00195B14" w:rsidRPr="00E50769" w:rsidTr="00E50769">
        <w:trPr>
          <w:trHeight w:val="251"/>
          <w:jc w:val="center"/>
        </w:trPr>
        <w:tc>
          <w:tcPr>
            <w:tcW w:w="2503" w:type="pct"/>
            <w:vAlign w:val="center"/>
          </w:tcPr>
          <w:p w:rsidR="00195B14" w:rsidRPr="00E50769" w:rsidRDefault="00195B14" w:rsidP="00E50769">
            <w:pPr>
              <w:tabs>
                <w:tab w:val="left" w:pos="720"/>
                <w:tab w:val="center" w:pos="4153"/>
                <w:tab w:val="right" w:pos="8306"/>
              </w:tabs>
              <w:rPr>
                <w:b/>
                <w:bCs/>
                <w:lang w:val="lv-LV"/>
              </w:rPr>
            </w:pPr>
            <w:r w:rsidRPr="00E50769">
              <w:rPr>
                <w:b/>
                <w:bCs/>
                <w:lang w:val="lv-LV"/>
              </w:rPr>
              <w:t>Latvijas Universitāte</w:t>
            </w:r>
          </w:p>
        </w:tc>
        <w:tc>
          <w:tcPr>
            <w:tcW w:w="2497" w:type="pct"/>
            <w:vAlign w:val="center"/>
          </w:tcPr>
          <w:p w:rsidR="00195B14" w:rsidRPr="00E50769" w:rsidRDefault="00293FF5" w:rsidP="00E50769">
            <w:pPr>
              <w:rPr>
                <w:b/>
                <w:bCs/>
                <w:color w:val="000000"/>
                <w:lang w:val="lv-LV"/>
              </w:rPr>
            </w:pPr>
            <w:r w:rsidRPr="00E50769">
              <w:rPr>
                <w:b/>
                <w:lang w:val="lv-LV"/>
              </w:rPr>
              <w:t>SIA “</w:t>
            </w:r>
            <w:r w:rsidR="00002584" w:rsidRPr="00E50769">
              <w:rPr>
                <w:b/>
                <w:lang w:val="lv-LV"/>
              </w:rPr>
              <w:t>Karkadē</w:t>
            </w:r>
            <w:r w:rsidRPr="00E50769">
              <w:rPr>
                <w:b/>
                <w:lang w:val="lv-LV"/>
              </w:rPr>
              <w:t>”</w:t>
            </w:r>
          </w:p>
        </w:tc>
      </w:tr>
      <w:tr w:rsidR="00195B14" w:rsidRPr="00E50769" w:rsidTr="00E50769">
        <w:trPr>
          <w:trHeight w:val="456"/>
          <w:jc w:val="center"/>
        </w:trPr>
        <w:tc>
          <w:tcPr>
            <w:tcW w:w="2503" w:type="pct"/>
          </w:tcPr>
          <w:p w:rsidR="00195B14" w:rsidRPr="00E50769" w:rsidRDefault="00195B14" w:rsidP="00E50769">
            <w:pPr>
              <w:tabs>
                <w:tab w:val="left" w:pos="720"/>
                <w:tab w:val="center" w:pos="4153"/>
                <w:tab w:val="right" w:pos="8306"/>
              </w:tabs>
              <w:rPr>
                <w:lang w:val="lv-LV"/>
              </w:rPr>
            </w:pPr>
            <w:r w:rsidRPr="00E50769">
              <w:rPr>
                <w:lang w:val="lv-LV"/>
              </w:rPr>
              <w:t>Juridiskā adrese:</w:t>
            </w:r>
          </w:p>
          <w:p w:rsidR="00195B14" w:rsidRPr="00E50769" w:rsidRDefault="00195B14" w:rsidP="00E50769">
            <w:pPr>
              <w:tabs>
                <w:tab w:val="left" w:pos="720"/>
                <w:tab w:val="center" w:pos="4153"/>
                <w:tab w:val="right" w:pos="8306"/>
              </w:tabs>
              <w:rPr>
                <w:lang w:val="lv-LV"/>
              </w:rPr>
            </w:pPr>
            <w:r w:rsidRPr="00E50769">
              <w:rPr>
                <w:lang w:val="lv-LV"/>
              </w:rPr>
              <w:t>Raiņa bulvāris 19, Rīga, LV-1586</w:t>
            </w:r>
          </w:p>
        </w:tc>
        <w:tc>
          <w:tcPr>
            <w:tcW w:w="2497" w:type="pct"/>
          </w:tcPr>
          <w:p w:rsidR="00195B14" w:rsidRPr="00E50769" w:rsidRDefault="00195B14" w:rsidP="00E50769">
            <w:pPr>
              <w:rPr>
                <w:color w:val="000000"/>
                <w:lang w:val="lv-LV"/>
              </w:rPr>
            </w:pPr>
            <w:r w:rsidRPr="00E50769">
              <w:rPr>
                <w:color w:val="000000"/>
                <w:lang w:val="lv-LV"/>
              </w:rPr>
              <w:t>Juridiskā adrese:</w:t>
            </w:r>
          </w:p>
          <w:p w:rsidR="00195B14" w:rsidRPr="00E50769" w:rsidRDefault="00424644" w:rsidP="00E50769">
            <w:pPr>
              <w:rPr>
                <w:color w:val="000000"/>
                <w:lang w:val="lv-LV"/>
              </w:rPr>
            </w:pPr>
            <w:r w:rsidRPr="00E50769">
              <w:rPr>
                <w:lang w:val="lv-LV"/>
              </w:rPr>
              <w:t>Ozolciema iela 16/7-70</w:t>
            </w:r>
            <w:r w:rsidR="00677404" w:rsidRPr="00E50769">
              <w:rPr>
                <w:lang w:val="lv-LV"/>
              </w:rPr>
              <w:t>, Rīga, LV-10</w:t>
            </w:r>
            <w:r w:rsidRPr="00E50769">
              <w:rPr>
                <w:lang w:val="lv-LV"/>
              </w:rPr>
              <w:t>58</w:t>
            </w:r>
          </w:p>
        </w:tc>
      </w:tr>
      <w:tr w:rsidR="00195B14" w:rsidRPr="00E50769" w:rsidTr="00E50769">
        <w:trPr>
          <w:trHeight w:val="232"/>
          <w:jc w:val="center"/>
        </w:trPr>
        <w:tc>
          <w:tcPr>
            <w:tcW w:w="2503" w:type="pct"/>
          </w:tcPr>
          <w:p w:rsidR="00195B14" w:rsidRPr="00E50769" w:rsidRDefault="00195B14" w:rsidP="00E50769">
            <w:pPr>
              <w:ind w:left="-74" w:firstLine="74"/>
              <w:rPr>
                <w:lang w:val="lv-LV"/>
              </w:rPr>
            </w:pPr>
            <w:r w:rsidRPr="00E50769">
              <w:rPr>
                <w:lang w:val="lv-LV"/>
              </w:rPr>
              <w:t xml:space="preserve">Reģ. apl. </w:t>
            </w:r>
          </w:p>
        </w:tc>
        <w:tc>
          <w:tcPr>
            <w:tcW w:w="2497" w:type="pct"/>
          </w:tcPr>
          <w:p w:rsidR="00195B14" w:rsidRPr="00E50769" w:rsidRDefault="00677404" w:rsidP="00E50769">
            <w:pPr>
              <w:rPr>
                <w:color w:val="000000"/>
                <w:lang w:val="lv-LV"/>
              </w:rPr>
            </w:pPr>
            <w:r w:rsidRPr="00E50769">
              <w:rPr>
                <w:color w:val="000000"/>
                <w:lang w:val="lv-LV"/>
              </w:rPr>
              <w:t>Reģ.</w:t>
            </w:r>
            <w:r w:rsidR="00BE4FD2" w:rsidRPr="00E50769">
              <w:rPr>
                <w:color w:val="000000"/>
                <w:lang w:val="lv-LV"/>
              </w:rPr>
              <w:t> </w:t>
            </w:r>
            <w:r w:rsidRPr="00E50769">
              <w:rPr>
                <w:color w:val="000000"/>
                <w:lang w:val="lv-LV"/>
              </w:rPr>
              <w:t>Nr.</w:t>
            </w:r>
            <w:r w:rsidR="00424644" w:rsidRPr="00E50769">
              <w:rPr>
                <w:lang w:val="lv-LV"/>
              </w:rPr>
              <w:t xml:space="preserve"> </w:t>
            </w:r>
          </w:p>
        </w:tc>
      </w:tr>
      <w:tr w:rsidR="00195B14" w:rsidRPr="00E50769" w:rsidTr="00E50769">
        <w:trPr>
          <w:trHeight w:val="222"/>
          <w:jc w:val="center"/>
        </w:trPr>
        <w:tc>
          <w:tcPr>
            <w:tcW w:w="2503" w:type="pct"/>
          </w:tcPr>
          <w:p w:rsidR="00195B14" w:rsidRPr="00E50769" w:rsidRDefault="00195B14" w:rsidP="00E50769">
            <w:pPr>
              <w:tabs>
                <w:tab w:val="left" w:pos="720"/>
                <w:tab w:val="center" w:pos="4153"/>
                <w:tab w:val="right" w:pos="8306"/>
              </w:tabs>
              <w:rPr>
                <w:lang w:val="lv-LV"/>
              </w:rPr>
            </w:pPr>
            <w:r w:rsidRPr="00E50769">
              <w:rPr>
                <w:lang w:val="lv-LV"/>
              </w:rPr>
              <w:t xml:space="preserve">PVN reģ. </w:t>
            </w:r>
          </w:p>
        </w:tc>
        <w:tc>
          <w:tcPr>
            <w:tcW w:w="2497" w:type="pct"/>
          </w:tcPr>
          <w:p w:rsidR="00195B14" w:rsidRPr="00E50769" w:rsidRDefault="00677404" w:rsidP="00E50769">
            <w:pPr>
              <w:rPr>
                <w:color w:val="000000"/>
                <w:lang w:val="lv-LV"/>
              </w:rPr>
            </w:pPr>
            <w:r w:rsidRPr="00E50769">
              <w:rPr>
                <w:color w:val="000000"/>
                <w:lang w:val="lv-LV"/>
              </w:rPr>
              <w:t>PVN reģ.</w:t>
            </w:r>
            <w:r w:rsidR="00BA23ED" w:rsidRPr="00E50769">
              <w:rPr>
                <w:color w:val="000000"/>
                <w:lang w:val="lv-LV"/>
              </w:rPr>
              <w:t> </w:t>
            </w:r>
          </w:p>
        </w:tc>
      </w:tr>
      <w:tr w:rsidR="00195B14" w:rsidRPr="00E50769" w:rsidTr="00E50769">
        <w:trPr>
          <w:trHeight w:val="207"/>
          <w:jc w:val="center"/>
        </w:trPr>
        <w:tc>
          <w:tcPr>
            <w:tcW w:w="2503" w:type="pct"/>
          </w:tcPr>
          <w:p w:rsidR="00195B14" w:rsidRPr="00E50769" w:rsidRDefault="00195B14" w:rsidP="00E50769">
            <w:pPr>
              <w:rPr>
                <w:color w:val="000000"/>
                <w:lang w:val="lv-LV"/>
              </w:rPr>
            </w:pPr>
            <w:r w:rsidRPr="00E50769">
              <w:rPr>
                <w:color w:val="000000"/>
                <w:lang w:val="lv-LV"/>
              </w:rPr>
              <w:t>Konta Nr.:</w:t>
            </w:r>
            <w:r w:rsidRPr="00E50769">
              <w:rPr>
                <w:lang w:val="lv-LV"/>
              </w:rPr>
              <w:t xml:space="preserve"> </w:t>
            </w:r>
          </w:p>
        </w:tc>
        <w:tc>
          <w:tcPr>
            <w:tcW w:w="2497" w:type="pct"/>
          </w:tcPr>
          <w:p w:rsidR="00195B14" w:rsidRPr="00E50769" w:rsidRDefault="00195B14" w:rsidP="00E50769">
            <w:pPr>
              <w:rPr>
                <w:color w:val="000000"/>
                <w:lang w:val="lv-LV"/>
              </w:rPr>
            </w:pPr>
            <w:r w:rsidRPr="00E50769">
              <w:rPr>
                <w:color w:val="000000"/>
                <w:lang w:val="lv-LV"/>
              </w:rPr>
              <w:t xml:space="preserve">Konta Nr.: </w:t>
            </w:r>
          </w:p>
        </w:tc>
      </w:tr>
      <w:tr w:rsidR="00195B14" w:rsidRPr="00E50769" w:rsidTr="00E50769">
        <w:trPr>
          <w:trHeight w:val="232"/>
          <w:jc w:val="center"/>
        </w:trPr>
        <w:tc>
          <w:tcPr>
            <w:tcW w:w="2503" w:type="pct"/>
          </w:tcPr>
          <w:p w:rsidR="00195B14" w:rsidRPr="00E50769" w:rsidRDefault="00195B14" w:rsidP="00E50769">
            <w:pPr>
              <w:rPr>
                <w:color w:val="000000"/>
                <w:lang w:val="lv-LV"/>
              </w:rPr>
            </w:pPr>
            <w:r w:rsidRPr="00E50769">
              <w:rPr>
                <w:color w:val="000000"/>
                <w:lang w:val="lv-LV"/>
              </w:rPr>
              <w:t xml:space="preserve">Banka: </w:t>
            </w:r>
          </w:p>
        </w:tc>
        <w:tc>
          <w:tcPr>
            <w:tcW w:w="2497" w:type="pct"/>
          </w:tcPr>
          <w:p w:rsidR="00195B14" w:rsidRPr="00E50769" w:rsidRDefault="00195B14" w:rsidP="00E50769">
            <w:pPr>
              <w:rPr>
                <w:color w:val="000000"/>
                <w:lang w:val="lv-LV"/>
              </w:rPr>
            </w:pPr>
            <w:r w:rsidRPr="00E50769">
              <w:rPr>
                <w:color w:val="000000"/>
                <w:lang w:val="lv-LV"/>
              </w:rPr>
              <w:t xml:space="preserve">Banka: </w:t>
            </w:r>
          </w:p>
        </w:tc>
      </w:tr>
      <w:tr w:rsidR="00195B14" w:rsidRPr="00E50769" w:rsidTr="00E50769">
        <w:trPr>
          <w:trHeight w:val="279"/>
          <w:jc w:val="center"/>
        </w:trPr>
        <w:tc>
          <w:tcPr>
            <w:tcW w:w="2503" w:type="pct"/>
          </w:tcPr>
          <w:p w:rsidR="00195B14" w:rsidRPr="00E50769" w:rsidRDefault="0099223B" w:rsidP="00E50769">
            <w:pPr>
              <w:rPr>
                <w:color w:val="000000"/>
                <w:lang w:val="lv-LV"/>
              </w:rPr>
            </w:pPr>
            <w:r w:rsidRPr="00E50769">
              <w:rPr>
                <w:color w:val="000000"/>
                <w:lang w:val="lv-LV"/>
              </w:rPr>
              <w:t>Kods:</w:t>
            </w:r>
            <w:r w:rsidR="00E50769" w:rsidRPr="00E50769">
              <w:rPr>
                <w:color w:val="000000"/>
                <w:lang w:val="lv-LV"/>
              </w:rPr>
              <w:br/>
            </w:r>
          </w:p>
          <w:p w:rsidR="00E50769" w:rsidRPr="00E50769" w:rsidRDefault="00E50769" w:rsidP="00E50769">
            <w:pPr>
              <w:rPr>
                <w:color w:val="000000"/>
                <w:lang w:val="lv-LV"/>
              </w:rPr>
            </w:pPr>
            <w:r w:rsidRPr="00E50769">
              <w:rPr>
                <w:color w:val="000000"/>
                <w:lang w:val="lv-LV"/>
              </w:rPr>
              <w:t>______________________________ //</w:t>
            </w:r>
          </w:p>
        </w:tc>
        <w:tc>
          <w:tcPr>
            <w:tcW w:w="2497" w:type="pct"/>
          </w:tcPr>
          <w:p w:rsidR="00195B14" w:rsidRPr="00E50769" w:rsidRDefault="00195B14" w:rsidP="00E50769">
            <w:pPr>
              <w:rPr>
                <w:color w:val="000000"/>
                <w:lang w:val="lv-LV"/>
              </w:rPr>
            </w:pPr>
            <w:r w:rsidRPr="00E50769">
              <w:rPr>
                <w:color w:val="000000"/>
                <w:lang w:val="lv-LV"/>
              </w:rPr>
              <w:t xml:space="preserve">Kods: </w:t>
            </w:r>
          </w:p>
          <w:p w:rsidR="00E50769" w:rsidRPr="00E50769" w:rsidRDefault="00E50769" w:rsidP="00E50769">
            <w:pPr>
              <w:rPr>
                <w:color w:val="000000"/>
                <w:lang w:val="lv-LV"/>
              </w:rPr>
            </w:pPr>
          </w:p>
          <w:p w:rsidR="00E50769" w:rsidRPr="00E50769" w:rsidRDefault="00E50769" w:rsidP="00E50769">
            <w:pPr>
              <w:rPr>
                <w:color w:val="000000"/>
                <w:lang w:val="lv-LV"/>
              </w:rPr>
            </w:pPr>
            <w:r w:rsidRPr="00E50769">
              <w:rPr>
                <w:color w:val="000000"/>
                <w:lang w:val="lv-LV"/>
              </w:rPr>
              <w:t>___________________________________//</w:t>
            </w:r>
          </w:p>
          <w:p w:rsidR="000C5D08" w:rsidRPr="00E50769" w:rsidRDefault="000C5D08" w:rsidP="00E50769">
            <w:pPr>
              <w:rPr>
                <w:color w:val="000000"/>
                <w:lang w:val="lv-LV"/>
              </w:rPr>
            </w:pPr>
          </w:p>
        </w:tc>
      </w:tr>
    </w:tbl>
    <w:p w:rsidR="000C5D08" w:rsidRPr="000B3FD3" w:rsidRDefault="000C5D08" w:rsidP="000B3FD3">
      <w:pPr>
        <w:keepNext/>
        <w:jc w:val="both"/>
        <w:outlineLvl w:val="2"/>
        <w:rPr>
          <w:lang w:val="lv-LV"/>
        </w:rPr>
      </w:pPr>
      <w:bookmarkStart w:id="0" w:name="_GoBack"/>
      <w:bookmarkEnd w:id="0"/>
    </w:p>
    <w:sectPr w:rsidR="000C5D08" w:rsidRPr="000B3FD3" w:rsidSect="0040320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287" w:rsidRDefault="005D1287" w:rsidP="00DC66ED">
      <w:r>
        <w:separator/>
      </w:r>
    </w:p>
  </w:endnote>
  <w:endnote w:type="continuationSeparator" w:id="0">
    <w:p w:rsidR="005D1287" w:rsidRDefault="005D1287" w:rsidP="00DC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287" w:rsidRDefault="005D1287" w:rsidP="00DC66ED">
      <w:r>
        <w:separator/>
      </w:r>
    </w:p>
  </w:footnote>
  <w:footnote w:type="continuationSeparator" w:id="0">
    <w:p w:rsidR="005D1287" w:rsidRDefault="005D1287" w:rsidP="00DC6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D8D"/>
    <w:multiLevelType w:val="multilevel"/>
    <w:tmpl w:val="FC2E011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1182ECA"/>
    <w:multiLevelType w:val="hybridMultilevel"/>
    <w:tmpl w:val="293C51EC"/>
    <w:lvl w:ilvl="0" w:tplc="580C32F0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E1BB4"/>
    <w:multiLevelType w:val="multilevel"/>
    <w:tmpl w:val="EDA450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5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  <w:b/>
      </w:rPr>
    </w:lvl>
  </w:abstractNum>
  <w:abstractNum w:abstractNumId="3" w15:restartNumberingAfterBreak="0">
    <w:nsid w:val="0DBD3426"/>
    <w:multiLevelType w:val="hybridMultilevel"/>
    <w:tmpl w:val="0E566D0A"/>
    <w:lvl w:ilvl="0" w:tplc="836E78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E493D"/>
    <w:multiLevelType w:val="hybridMultilevel"/>
    <w:tmpl w:val="C9EE45F4"/>
    <w:lvl w:ilvl="0" w:tplc="2136805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00B0BCB"/>
    <w:multiLevelType w:val="multilevel"/>
    <w:tmpl w:val="1D440E6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D041EF5"/>
    <w:multiLevelType w:val="multilevel"/>
    <w:tmpl w:val="650045D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654D45"/>
    <w:multiLevelType w:val="multilevel"/>
    <w:tmpl w:val="2FCC03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89705D"/>
    <w:multiLevelType w:val="multilevel"/>
    <w:tmpl w:val="FEC6BA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43EE4A5A"/>
    <w:multiLevelType w:val="hybridMultilevel"/>
    <w:tmpl w:val="65B2B942"/>
    <w:lvl w:ilvl="0" w:tplc="4F1A30D4">
      <w:start w:val="1"/>
      <w:numFmt w:val="decimal"/>
      <w:lvlText w:val="2.%1."/>
      <w:lvlJc w:val="left"/>
      <w:pPr>
        <w:ind w:left="71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85" w:hanging="360"/>
      </w:pPr>
    </w:lvl>
    <w:lvl w:ilvl="2" w:tplc="0409001B" w:tentative="1">
      <w:start w:val="1"/>
      <w:numFmt w:val="lowerRoman"/>
      <w:lvlText w:val="%3."/>
      <w:lvlJc w:val="right"/>
      <w:pPr>
        <w:ind w:left="8605" w:hanging="180"/>
      </w:pPr>
    </w:lvl>
    <w:lvl w:ilvl="3" w:tplc="0409000F" w:tentative="1">
      <w:start w:val="1"/>
      <w:numFmt w:val="decimal"/>
      <w:lvlText w:val="%4."/>
      <w:lvlJc w:val="left"/>
      <w:pPr>
        <w:ind w:left="9325" w:hanging="360"/>
      </w:pPr>
    </w:lvl>
    <w:lvl w:ilvl="4" w:tplc="04090019" w:tentative="1">
      <w:start w:val="1"/>
      <w:numFmt w:val="lowerLetter"/>
      <w:lvlText w:val="%5."/>
      <w:lvlJc w:val="left"/>
      <w:pPr>
        <w:ind w:left="10045" w:hanging="360"/>
      </w:pPr>
    </w:lvl>
    <w:lvl w:ilvl="5" w:tplc="0409001B" w:tentative="1">
      <w:start w:val="1"/>
      <w:numFmt w:val="lowerRoman"/>
      <w:lvlText w:val="%6."/>
      <w:lvlJc w:val="right"/>
      <w:pPr>
        <w:ind w:left="10765" w:hanging="180"/>
      </w:pPr>
    </w:lvl>
    <w:lvl w:ilvl="6" w:tplc="0409000F" w:tentative="1">
      <w:start w:val="1"/>
      <w:numFmt w:val="decimal"/>
      <w:lvlText w:val="%7."/>
      <w:lvlJc w:val="left"/>
      <w:pPr>
        <w:ind w:left="11485" w:hanging="360"/>
      </w:pPr>
    </w:lvl>
    <w:lvl w:ilvl="7" w:tplc="04090019" w:tentative="1">
      <w:start w:val="1"/>
      <w:numFmt w:val="lowerLetter"/>
      <w:lvlText w:val="%8."/>
      <w:lvlJc w:val="left"/>
      <w:pPr>
        <w:ind w:left="12205" w:hanging="360"/>
      </w:pPr>
    </w:lvl>
    <w:lvl w:ilvl="8" w:tplc="040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0" w15:restartNumberingAfterBreak="0">
    <w:nsid w:val="50BA396E"/>
    <w:multiLevelType w:val="multilevel"/>
    <w:tmpl w:val="01C415E0"/>
    <w:lvl w:ilvl="0">
      <w:start w:val="1"/>
      <w:numFmt w:val="decimal"/>
      <w:lvlText w:val="%1."/>
      <w:lvlJc w:val="left"/>
      <w:pPr>
        <w:tabs>
          <w:tab w:val="num" w:pos="8160"/>
        </w:tabs>
        <w:ind w:left="816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86028C1"/>
    <w:multiLevelType w:val="hybridMultilevel"/>
    <w:tmpl w:val="04E65A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D7137"/>
    <w:multiLevelType w:val="multilevel"/>
    <w:tmpl w:val="6F2A3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7BA5ED1"/>
    <w:multiLevelType w:val="hybridMultilevel"/>
    <w:tmpl w:val="D57A3372"/>
    <w:lvl w:ilvl="0" w:tplc="0426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609" w:hanging="360"/>
      </w:pPr>
    </w:lvl>
    <w:lvl w:ilvl="2" w:tplc="0426001B" w:tentative="1">
      <w:start w:val="1"/>
      <w:numFmt w:val="lowerRoman"/>
      <w:lvlText w:val="%3."/>
      <w:lvlJc w:val="right"/>
      <w:pPr>
        <w:ind w:left="7329" w:hanging="180"/>
      </w:pPr>
    </w:lvl>
    <w:lvl w:ilvl="3" w:tplc="0426000F" w:tentative="1">
      <w:start w:val="1"/>
      <w:numFmt w:val="decimal"/>
      <w:lvlText w:val="%4."/>
      <w:lvlJc w:val="left"/>
      <w:pPr>
        <w:ind w:left="8049" w:hanging="360"/>
      </w:pPr>
    </w:lvl>
    <w:lvl w:ilvl="4" w:tplc="04260019" w:tentative="1">
      <w:start w:val="1"/>
      <w:numFmt w:val="lowerLetter"/>
      <w:lvlText w:val="%5."/>
      <w:lvlJc w:val="left"/>
      <w:pPr>
        <w:ind w:left="8769" w:hanging="360"/>
      </w:pPr>
    </w:lvl>
    <w:lvl w:ilvl="5" w:tplc="0426001B" w:tentative="1">
      <w:start w:val="1"/>
      <w:numFmt w:val="lowerRoman"/>
      <w:lvlText w:val="%6."/>
      <w:lvlJc w:val="right"/>
      <w:pPr>
        <w:ind w:left="9489" w:hanging="180"/>
      </w:pPr>
    </w:lvl>
    <w:lvl w:ilvl="6" w:tplc="0426000F" w:tentative="1">
      <w:start w:val="1"/>
      <w:numFmt w:val="decimal"/>
      <w:lvlText w:val="%7."/>
      <w:lvlJc w:val="left"/>
      <w:pPr>
        <w:ind w:left="10209" w:hanging="360"/>
      </w:pPr>
    </w:lvl>
    <w:lvl w:ilvl="7" w:tplc="04260019" w:tentative="1">
      <w:start w:val="1"/>
      <w:numFmt w:val="lowerLetter"/>
      <w:lvlText w:val="%8."/>
      <w:lvlJc w:val="left"/>
      <w:pPr>
        <w:ind w:left="10929" w:hanging="360"/>
      </w:pPr>
    </w:lvl>
    <w:lvl w:ilvl="8" w:tplc="0426001B" w:tentative="1">
      <w:start w:val="1"/>
      <w:numFmt w:val="lowerRoman"/>
      <w:lvlText w:val="%9."/>
      <w:lvlJc w:val="right"/>
      <w:pPr>
        <w:ind w:left="11649" w:hanging="180"/>
      </w:p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ED"/>
    <w:rsid w:val="00000867"/>
    <w:rsid w:val="00002584"/>
    <w:rsid w:val="00003CB0"/>
    <w:rsid w:val="000057E5"/>
    <w:rsid w:val="00020741"/>
    <w:rsid w:val="000224AE"/>
    <w:rsid w:val="00025400"/>
    <w:rsid w:val="000268E0"/>
    <w:rsid w:val="00026BCB"/>
    <w:rsid w:val="00030769"/>
    <w:rsid w:val="0003332F"/>
    <w:rsid w:val="00034483"/>
    <w:rsid w:val="00034785"/>
    <w:rsid w:val="00034C64"/>
    <w:rsid w:val="0003655C"/>
    <w:rsid w:val="00043570"/>
    <w:rsid w:val="00050558"/>
    <w:rsid w:val="000556E4"/>
    <w:rsid w:val="00056777"/>
    <w:rsid w:val="000600BB"/>
    <w:rsid w:val="0006317B"/>
    <w:rsid w:val="00067B28"/>
    <w:rsid w:val="00067ECD"/>
    <w:rsid w:val="00075537"/>
    <w:rsid w:val="00083889"/>
    <w:rsid w:val="00090853"/>
    <w:rsid w:val="000908CB"/>
    <w:rsid w:val="000970E9"/>
    <w:rsid w:val="000A1E15"/>
    <w:rsid w:val="000A2B72"/>
    <w:rsid w:val="000A3876"/>
    <w:rsid w:val="000A71F6"/>
    <w:rsid w:val="000B1356"/>
    <w:rsid w:val="000B3FD3"/>
    <w:rsid w:val="000B7DAF"/>
    <w:rsid w:val="000C5D08"/>
    <w:rsid w:val="000C69D6"/>
    <w:rsid w:val="000C7825"/>
    <w:rsid w:val="000D6208"/>
    <w:rsid w:val="000F40A0"/>
    <w:rsid w:val="000F65D8"/>
    <w:rsid w:val="00100300"/>
    <w:rsid w:val="00101E4A"/>
    <w:rsid w:val="00104076"/>
    <w:rsid w:val="00111BA4"/>
    <w:rsid w:val="00120255"/>
    <w:rsid w:val="00122400"/>
    <w:rsid w:val="00123139"/>
    <w:rsid w:val="00123631"/>
    <w:rsid w:val="00131098"/>
    <w:rsid w:val="00131526"/>
    <w:rsid w:val="001317A9"/>
    <w:rsid w:val="00134D83"/>
    <w:rsid w:val="001536D5"/>
    <w:rsid w:val="001545A2"/>
    <w:rsid w:val="00155ABF"/>
    <w:rsid w:val="00156874"/>
    <w:rsid w:val="00157F4E"/>
    <w:rsid w:val="00160A14"/>
    <w:rsid w:val="00164560"/>
    <w:rsid w:val="00171321"/>
    <w:rsid w:val="00171824"/>
    <w:rsid w:val="001734D8"/>
    <w:rsid w:val="00181626"/>
    <w:rsid w:val="0018310C"/>
    <w:rsid w:val="0018436D"/>
    <w:rsid w:val="0018564A"/>
    <w:rsid w:val="00190CC1"/>
    <w:rsid w:val="001941EC"/>
    <w:rsid w:val="00195B14"/>
    <w:rsid w:val="00196F3F"/>
    <w:rsid w:val="001A3FBC"/>
    <w:rsid w:val="001A5D1A"/>
    <w:rsid w:val="001A7F1C"/>
    <w:rsid w:val="001B4445"/>
    <w:rsid w:val="001B5A1F"/>
    <w:rsid w:val="001B785A"/>
    <w:rsid w:val="001C5051"/>
    <w:rsid w:val="001C6666"/>
    <w:rsid w:val="001C7477"/>
    <w:rsid w:val="001D3840"/>
    <w:rsid w:val="001D71DD"/>
    <w:rsid w:val="001D735C"/>
    <w:rsid w:val="001E24EC"/>
    <w:rsid w:val="001E2F46"/>
    <w:rsid w:val="001E425D"/>
    <w:rsid w:val="001F41F2"/>
    <w:rsid w:val="001F46AC"/>
    <w:rsid w:val="001F5CAB"/>
    <w:rsid w:val="0020096A"/>
    <w:rsid w:val="00201738"/>
    <w:rsid w:val="0020253A"/>
    <w:rsid w:val="00211996"/>
    <w:rsid w:val="00212CCF"/>
    <w:rsid w:val="00212DBC"/>
    <w:rsid w:val="0021780F"/>
    <w:rsid w:val="00221B3F"/>
    <w:rsid w:val="0023103B"/>
    <w:rsid w:val="00234D81"/>
    <w:rsid w:val="00235F27"/>
    <w:rsid w:val="00240241"/>
    <w:rsid w:val="002470EA"/>
    <w:rsid w:val="00251243"/>
    <w:rsid w:val="00255340"/>
    <w:rsid w:val="002569F5"/>
    <w:rsid w:val="00261240"/>
    <w:rsid w:val="002644DA"/>
    <w:rsid w:val="0026546E"/>
    <w:rsid w:val="00270DBD"/>
    <w:rsid w:val="0027232D"/>
    <w:rsid w:val="00272DEE"/>
    <w:rsid w:val="00277C59"/>
    <w:rsid w:val="00281B1E"/>
    <w:rsid w:val="00283208"/>
    <w:rsid w:val="00284CE3"/>
    <w:rsid w:val="0028636D"/>
    <w:rsid w:val="00287A1F"/>
    <w:rsid w:val="002906C6"/>
    <w:rsid w:val="00293FF5"/>
    <w:rsid w:val="002A4A8B"/>
    <w:rsid w:val="002A7544"/>
    <w:rsid w:val="002B05DE"/>
    <w:rsid w:val="002B1D5A"/>
    <w:rsid w:val="002B3176"/>
    <w:rsid w:val="002B3710"/>
    <w:rsid w:val="002B4106"/>
    <w:rsid w:val="002B4B53"/>
    <w:rsid w:val="002B5F53"/>
    <w:rsid w:val="002B7E42"/>
    <w:rsid w:val="002C0A6D"/>
    <w:rsid w:val="002C7E91"/>
    <w:rsid w:val="002D0D6A"/>
    <w:rsid w:val="002D26BE"/>
    <w:rsid w:val="002D547D"/>
    <w:rsid w:val="002D5852"/>
    <w:rsid w:val="002E509D"/>
    <w:rsid w:val="002F73CA"/>
    <w:rsid w:val="0030260B"/>
    <w:rsid w:val="00303280"/>
    <w:rsid w:val="003118AC"/>
    <w:rsid w:val="00313B66"/>
    <w:rsid w:val="003157C5"/>
    <w:rsid w:val="0032141D"/>
    <w:rsid w:val="00321D53"/>
    <w:rsid w:val="00323567"/>
    <w:rsid w:val="00326684"/>
    <w:rsid w:val="00332E55"/>
    <w:rsid w:val="00337DA3"/>
    <w:rsid w:val="003467BC"/>
    <w:rsid w:val="00347374"/>
    <w:rsid w:val="00357981"/>
    <w:rsid w:val="0036464A"/>
    <w:rsid w:val="00366EED"/>
    <w:rsid w:val="003733A1"/>
    <w:rsid w:val="003756AA"/>
    <w:rsid w:val="00375A13"/>
    <w:rsid w:val="0039060F"/>
    <w:rsid w:val="00395F08"/>
    <w:rsid w:val="003A27E6"/>
    <w:rsid w:val="003A30B8"/>
    <w:rsid w:val="003A7FAC"/>
    <w:rsid w:val="003B23D4"/>
    <w:rsid w:val="003B4B03"/>
    <w:rsid w:val="003C488C"/>
    <w:rsid w:val="003C602F"/>
    <w:rsid w:val="003C681A"/>
    <w:rsid w:val="003D27D8"/>
    <w:rsid w:val="003D5536"/>
    <w:rsid w:val="003E1E4F"/>
    <w:rsid w:val="003E2C53"/>
    <w:rsid w:val="003E5FA4"/>
    <w:rsid w:val="003F3238"/>
    <w:rsid w:val="003F79AC"/>
    <w:rsid w:val="004005C9"/>
    <w:rsid w:val="0040320C"/>
    <w:rsid w:val="00407572"/>
    <w:rsid w:val="00412DAE"/>
    <w:rsid w:val="00416458"/>
    <w:rsid w:val="00420814"/>
    <w:rsid w:val="00424644"/>
    <w:rsid w:val="00427072"/>
    <w:rsid w:val="00430AA7"/>
    <w:rsid w:val="004318CB"/>
    <w:rsid w:val="004334EC"/>
    <w:rsid w:val="0043708E"/>
    <w:rsid w:val="004434D3"/>
    <w:rsid w:val="00453756"/>
    <w:rsid w:val="004631DB"/>
    <w:rsid w:val="00466858"/>
    <w:rsid w:val="0046781A"/>
    <w:rsid w:val="0047128E"/>
    <w:rsid w:val="00472F68"/>
    <w:rsid w:val="00480AD6"/>
    <w:rsid w:val="004818EA"/>
    <w:rsid w:val="004833D2"/>
    <w:rsid w:val="0048592E"/>
    <w:rsid w:val="00490C9F"/>
    <w:rsid w:val="00492227"/>
    <w:rsid w:val="00497782"/>
    <w:rsid w:val="00497873"/>
    <w:rsid w:val="004A1CAF"/>
    <w:rsid w:val="004B006C"/>
    <w:rsid w:val="004B5A01"/>
    <w:rsid w:val="004B6F27"/>
    <w:rsid w:val="004B7A4D"/>
    <w:rsid w:val="004C03C5"/>
    <w:rsid w:val="004C210D"/>
    <w:rsid w:val="004C4FF9"/>
    <w:rsid w:val="004D3AA9"/>
    <w:rsid w:val="004D6084"/>
    <w:rsid w:val="004D63A1"/>
    <w:rsid w:val="004D7CAF"/>
    <w:rsid w:val="004E2823"/>
    <w:rsid w:val="004E3702"/>
    <w:rsid w:val="004E4F77"/>
    <w:rsid w:val="004E4FF0"/>
    <w:rsid w:val="00501C05"/>
    <w:rsid w:val="005041B0"/>
    <w:rsid w:val="00506079"/>
    <w:rsid w:val="00507E07"/>
    <w:rsid w:val="00507E68"/>
    <w:rsid w:val="00507FB3"/>
    <w:rsid w:val="00510666"/>
    <w:rsid w:val="00510944"/>
    <w:rsid w:val="0051176C"/>
    <w:rsid w:val="00521C68"/>
    <w:rsid w:val="00523CD3"/>
    <w:rsid w:val="00527F6F"/>
    <w:rsid w:val="00531E9A"/>
    <w:rsid w:val="00532F24"/>
    <w:rsid w:val="00532F3D"/>
    <w:rsid w:val="0053458B"/>
    <w:rsid w:val="00535002"/>
    <w:rsid w:val="005413A0"/>
    <w:rsid w:val="00545F64"/>
    <w:rsid w:val="005525F1"/>
    <w:rsid w:val="005615F1"/>
    <w:rsid w:val="00563FCF"/>
    <w:rsid w:val="00565F49"/>
    <w:rsid w:val="00572D05"/>
    <w:rsid w:val="005738B5"/>
    <w:rsid w:val="005744C2"/>
    <w:rsid w:val="00583D96"/>
    <w:rsid w:val="00587866"/>
    <w:rsid w:val="00593828"/>
    <w:rsid w:val="00594774"/>
    <w:rsid w:val="005951C7"/>
    <w:rsid w:val="005A2F87"/>
    <w:rsid w:val="005A3B88"/>
    <w:rsid w:val="005A5197"/>
    <w:rsid w:val="005A6E1D"/>
    <w:rsid w:val="005B1085"/>
    <w:rsid w:val="005C2290"/>
    <w:rsid w:val="005C4166"/>
    <w:rsid w:val="005C5D83"/>
    <w:rsid w:val="005D1287"/>
    <w:rsid w:val="005D514B"/>
    <w:rsid w:val="005E2951"/>
    <w:rsid w:val="00603688"/>
    <w:rsid w:val="0060693B"/>
    <w:rsid w:val="00607F61"/>
    <w:rsid w:val="00615912"/>
    <w:rsid w:val="00621B9F"/>
    <w:rsid w:val="006245E8"/>
    <w:rsid w:val="006323AE"/>
    <w:rsid w:val="006330FB"/>
    <w:rsid w:val="0063715E"/>
    <w:rsid w:val="00641146"/>
    <w:rsid w:val="00645DF3"/>
    <w:rsid w:val="006577D4"/>
    <w:rsid w:val="00660EE0"/>
    <w:rsid w:val="0066412C"/>
    <w:rsid w:val="00665633"/>
    <w:rsid w:val="006657C8"/>
    <w:rsid w:val="006704F1"/>
    <w:rsid w:val="00677404"/>
    <w:rsid w:val="0068029A"/>
    <w:rsid w:val="006820F9"/>
    <w:rsid w:val="00687236"/>
    <w:rsid w:val="006962D9"/>
    <w:rsid w:val="006A3BE1"/>
    <w:rsid w:val="006A5712"/>
    <w:rsid w:val="006A6144"/>
    <w:rsid w:val="006B0954"/>
    <w:rsid w:val="006B0FBE"/>
    <w:rsid w:val="006B4D03"/>
    <w:rsid w:val="006C12C4"/>
    <w:rsid w:val="006C6292"/>
    <w:rsid w:val="006C7805"/>
    <w:rsid w:val="006D04AC"/>
    <w:rsid w:val="006D0AB2"/>
    <w:rsid w:val="006D6935"/>
    <w:rsid w:val="006E54C3"/>
    <w:rsid w:val="006E6EC9"/>
    <w:rsid w:val="006F35FC"/>
    <w:rsid w:val="006F3FA1"/>
    <w:rsid w:val="006F6A3C"/>
    <w:rsid w:val="006F7058"/>
    <w:rsid w:val="0071437B"/>
    <w:rsid w:val="00714ABD"/>
    <w:rsid w:val="00717153"/>
    <w:rsid w:val="0072123D"/>
    <w:rsid w:val="00726B1D"/>
    <w:rsid w:val="00732FC2"/>
    <w:rsid w:val="0073447C"/>
    <w:rsid w:val="00736A2A"/>
    <w:rsid w:val="0075518C"/>
    <w:rsid w:val="0075563F"/>
    <w:rsid w:val="00760215"/>
    <w:rsid w:val="00760462"/>
    <w:rsid w:val="00761702"/>
    <w:rsid w:val="00764B71"/>
    <w:rsid w:val="007823BC"/>
    <w:rsid w:val="00783320"/>
    <w:rsid w:val="00792BC7"/>
    <w:rsid w:val="00796B86"/>
    <w:rsid w:val="007A1CDB"/>
    <w:rsid w:val="007B5B39"/>
    <w:rsid w:val="007B6438"/>
    <w:rsid w:val="007B695F"/>
    <w:rsid w:val="007C6395"/>
    <w:rsid w:val="007C6626"/>
    <w:rsid w:val="007D37AD"/>
    <w:rsid w:val="007E024F"/>
    <w:rsid w:val="007E1504"/>
    <w:rsid w:val="007E2706"/>
    <w:rsid w:val="007E357D"/>
    <w:rsid w:val="007E3EF6"/>
    <w:rsid w:val="007F57A4"/>
    <w:rsid w:val="007F6401"/>
    <w:rsid w:val="00801BF3"/>
    <w:rsid w:val="008021E1"/>
    <w:rsid w:val="008049B0"/>
    <w:rsid w:val="00805B75"/>
    <w:rsid w:val="008209DD"/>
    <w:rsid w:val="008231A7"/>
    <w:rsid w:val="00826941"/>
    <w:rsid w:val="00831B37"/>
    <w:rsid w:val="00831CAB"/>
    <w:rsid w:val="00835861"/>
    <w:rsid w:val="008364B0"/>
    <w:rsid w:val="008377B1"/>
    <w:rsid w:val="00841266"/>
    <w:rsid w:val="008435A3"/>
    <w:rsid w:val="00844A9F"/>
    <w:rsid w:val="00852ACC"/>
    <w:rsid w:val="00856627"/>
    <w:rsid w:val="008624DE"/>
    <w:rsid w:val="008649E3"/>
    <w:rsid w:val="00873F56"/>
    <w:rsid w:val="00875D29"/>
    <w:rsid w:val="00877A5F"/>
    <w:rsid w:val="0088009F"/>
    <w:rsid w:val="00880596"/>
    <w:rsid w:val="008928DA"/>
    <w:rsid w:val="00895A76"/>
    <w:rsid w:val="00895BB5"/>
    <w:rsid w:val="008A0F9E"/>
    <w:rsid w:val="008A245B"/>
    <w:rsid w:val="008A278E"/>
    <w:rsid w:val="008A38F2"/>
    <w:rsid w:val="008A4F06"/>
    <w:rsid w:val="008A79DE"/>
    <w:rsid w:val="008A7C2B"/>
    <w:rsid w:val="008B706D"/>
    <w:rsid w:val="008C2B85"/>
    <w:rsid w:val="008C3AFF"/>
    <w:rsid w:val="008C452B"/>
    <w:rsid w:val="008C7562"/>
    <w:rsid w:val="008C77CC"/>
    <w:rsid w:val="008D06CE"/>
    <w:rsid w:val="008D0F7E"/>
    <w:rsid w:val="008D0F99"/>
    <w:rsid w:val="008D5398"/>
    <w:rsid w:val="008E053A"/>
    <w:rsid w:val="008E63FB"/>
    <w:rsid w:val="008F01DD"/>
    <w:rsid w:val="008F4E0D"/>
    <w:rsid w:val="00905121"/>
    <w:rsid w:val="009101B8"/>
    <w:rsid w:val="009122D7"/>
    <w:rsid w:val="00912DD5"/>
    <w:rsid w:val="009165B9"/>
    <w:rsid w:val="00921EAF"/>
    <w:rsid w:val="00923AFF"/>
    <w:rsid w:val="00926765"/>
    <w:rsid w:val="00936490"/>
    <w:rsid w:val="00936EEF"/>
    <w:rsid w:val="00943E08"/>
    <w:rsid w:val="00951E9B"/>
    <w:rsid w:val="00955024"/>
    <w:rsid w:val="00963951"/>
    <w:rsid w:val="009639B4"/>
    <w:rsid w:val="00967181"/>
    <w:rsid w:val="009816D6"/>
    <w:rsid w:val="009837F6"/>
    <w:rsid w:val="00984D4F"/>
    <w:rsid w:val="0098549F"/>
    <w:rsid w:val="0099223B"/>
    <w:rsid w:val="00995BBA"/>
    <w:rsid w:val="00997BE9"/>
    <w:rsid w:val="009A4A4A"/>
    <w:rsid w:val="009B3DFF"/>
    <w:rsid w:val="009B58B8"/>
    <w:rsid w:val="009C0855"/>
    <w:rsid w:val="009C3589"/>
    <w:rsid w:val="009C4018"/>
    <w:rsid w:val="009C7518"/>
    <w:rsid w:val="009D0E8A"/>
    <w:rsid w:val="009D3023"/>
    <w:rsid w:val="009D331F"/>
    <w:rsid w:val="009E069F"/>
    <w:rsid w:val="009E1FD2"/>
    <w:rsid w:val="009E20F2"/>
    <w:rsid w:val="009E3480"/>
    <w:rsid w:val="009E3A5C"/>
    <w:rsid w:val="009F4362"/>
    <w:rsid w:val="009F5CA3"/>
    <w:rsid w:val="009F5E74"/>
    <w:rsid w:val="00A00B3C"/>
    <w:rsid w:val="00A03872"/>
    <w:rsid w:val="00A03F2D"/>
    <w:rsid w:val="00A05073"/>
    <w:rsid w:val="00A060F5"/>
    <w:rsid w:val="00A1247A"/>
    <w:rsid w:val="00A21F46"/>
    <w:rsid w:val="00A30063"/>
    <w:rsid w:val="00A34172"/>
    <w:rsid w:val="00A35038"/>
    <w:rsid w:val="00A35609"/>
    <w:rsid w:val="00A37F36"/>
    <w:rsid w:val="00A440E0"/>
    <w:rsid w:val="00A463EC"/>
    <w:rsid w:val="00A52CEE"/>
    <w:rsid w:val="00A54903"/>
    <w:rsid w:val="00A567DF"/>
    <w:rsid w:val="00A56EE1"/>
    <w:rsid w:val="00A60825"/>
    <w:rsid w:val="00A60A50"/>
    <w:rsid w:val="00A61708"/>
    <w:rsid w:val="00A62CE0"/>
    <w:rsid w:val="00A63768"/>
    <w:rsid w:val="00A65F1D"/>
    <w:rsid w:val="00A679ED"/>
    <w:rsid w:val="00A67C2C"/>
    <w:rsid w:val="00A721A7"/>
    <w:rsid w:val="00A737A5"/>
    <w:rsid w:val="00A8007A"/>
    <w:rsid w:val="00A804DA"/>
    <w:rsid w:val="00A80C79"/>
    <w:rsid w:val="00A86341"/>
    <w:rsid w:val="00A90028"/>
    <w:rsid w:val="00A901C6"/>
    <w:rsid w:val="00A91011"/>
    <w:rsid w:val="00A9226C"/>
    <w:rsid w:val="00A93BB9"/>
    <w:rsid w:val="00A93F79"/>
    <w:rsid w:val="00AA04B1"/>
    <w:rsid w:val="00AB3BFB"/>
    <w:rsid w:val="00AB591B"/>
    <w:rsid w:val="00AC3389"/>
    <w:rsid w:val="00AC4D68"/>
    <w:rsid w:val="00AC5671"/>
    <w:rsid w:val="00AC60D5"/>
    <w:rsid w:val="00AC610A"/>
    <w:rsid w:val="00AC6906"/>
    <w:rsid w:val="00AC7F3B"/>
    <w:rsid w:val="00AD223B"/>
    <w:rsid w:val="00AD430E"/>
    <w:rsid w:val="00AE463C"/>
    <w:rsid w:val="00AF0853"/>
    <w:rsid w:val="00AF3406"/>
    <w:rsid w:val="00AF3592"/>
    <w:rsid w:val="00AF5BBC"/>
    <w:rsid w:val="00B00DC9"/>
    <w:rsid w:val="00B0140C"/>
    <w:rsid w:val="00B05ECD"/>
    <w:rsid w:val="00B05EF9"/>
    <w:rsid w:val="00B06AFF"/>
    <w:rsid w:val="00B07E06"/>
    <w:rsid w:val="00B10B35"/>
    <w:rsid w:val="00B11485"/>
    <w:rsid w:val="00B24B28"/>
    <w:rsid w:val="00B330E4"/>
    <w:rsid w:val="00B34FE9"/>
    <w:rsid w:val="00B3705C"/>
    <w:rsid w:val="00B372B4"/>
    <w:rsid w:val="00B52CF9"/>
    <w:rsid w:val="00B576AF"/>
    <w:rsid w:val="00B60B1B"/>
    <w:rsid w:val="00B636C1"/>
    <w:rsid w:val="00B666E2"/>
    <w:rsid w:val="00B66999"/>
    <w:rsid w:val="00B67FD0"/>
    <w:rsid w:val="00B71F8E"/>
    <w:rsid w:val="00B75F24"/>
    <w:rsid w:val="00B80B02"/>
    <w:rsid w:val="00B8551E"/>
    <w:rsid w:val="00B86F10"/>
    <w:rsid w:val="00B87C76"/>
    <w:rsid w:val="00B953A4"/>
    <w:rsid w:val="00B974BF"/>
    <w:rsid w:val="00BA0381"/>
    <w:rsid w:val="00BA0606"/>
    <w:rsid w:val="00BA23ED"/>
    <w:rsid w:val="00BA45EE"/>
    <w:rsid w:val="00BA489E"/>
    <w:rsid w:val="00BA5676"/>
    <w:rsid w:val="00BA729A"/>
    <w:rsid w:val="00BB2CC5"/>
    <w:rsid w:val="00BD05BD"/>
    <w:rsid w:val="00BD1EF4"/>
    <w:rsid w:val="00BE1BDE"/>
    <w:rsid w:val="00BE2CBC"/>
    <w:rsid w:val="00BE449D"/>
    <w:rsid w:val="00BE4FD2"/>
    <w:rsid w:val="00BE5AB2"/>
    <w:rsid w:val="00BE618D"/>
    <w:rsid w:val="00BF0423"/>
    <w:rsid w:val="00BF06DC"/>
    <w:rsid w:val="00BF080E"/>
    <w:rsid w:val="00BF6ECE"/>
    <w:rsid w:val="00C0109C"/>
    <w:rsid w:val="00C17D2C"/>
    <w:rsid w:val="00C21700"/>
    <w:rsid w:val="00C21772"/>
    <w:rsid w:val="00C23E7A"/>
    <w:rsid w:val="00C26939"/>
    <w:rsid w:val="00C36978"/>
    <w:rsid w:val="00C41115"/>
    <w:rsid w:val="00C43FD5"/>
    <w:rsid w:val="00C50479"/>
    <w:rsid w:val="00C50B90"/>
    <w:rsid w:val="00C54D08"/>
    <w:rsid w:val="00C60908"/>
    <w:rsid w:val="00C66884"/>
    <w:rsid w:val="00C706F9"/>
    <w:rsid w:val="00C71C03"/>
    <w:rsid w:val="00C77D26"/>
    <w:rsid w:val="00C800CD"/>
    <w:rsid w:val="00C85337"/>
    <w:rsid w:val="00C95303"/>
    <w:rsid w:val="00C96D78"/>
    <w:rsid w:val="00CA00C6"/>
    <w:rsid w:val="00CA40E3"/>
    <w:rsid w:val="00CA74C7"/>
    <w:rsid w:val="00CA767E"/>
    <w:rsid w:val="00CB0BAD"/>
    <w:rsid w:val="00CB0E26"/>
    <w:rsid w:val="00CB6165"/>
    <w:rsid w:val="00CC0FFC"/>
    <w:rsid w:val="00CC1659"/>
    <w:rsid w:val="00CC2687"/>
    <w:rsid w:val="00CC4CED"/>
    <w:rsid w:val="00CC5738"/>
    <w:rsid w:val="00CD00A2"/>
    <w:rsid w:val="00CD47FC"/>
    <w:rsid w:val="00CE1F5F"/>
    <w:rsid w:val="00CE3141"/>
    <w:rsid w:val="00CE55E3"/>
    <w:rsid w:val="00CE6C12"/>
    <w:rsid w:val="00CE76D4"/>
    <w:rsid w:val="00CF04E1"/>
    <w:rsid w:val="00CF52F9"/>
    <w:rsid w:val="00CF57E1"/>
    <w:rsid w:val="00D0130F"/>
    <w:rsid w:val="00D033F7"/>
    <w:rsid w:val="00D045BE"/>
    <w:rsid w:val="00D113BB"/>
    <w:rsid w:val="00D11CF7"/>
    <w:rsid w:val="00D146E3"/>
    <w:rsid w:val="00D20292"/>
    <w:rsid w:val="00D24F28"/>
    <w:rsid w:val="00D3069B"/>
    <w:rsid w:val="00D33A81"/>
    <w:rsid w:val="00D341CA"/>
    <w:rsid w:val="00D34798"/>
    <w:rsid w:val="00D34F09"/>
    <w:rsid w:val="00D34FF4"/>
    <w:rsid w:val="00D41FE9"/>
    <w:rsid w:val="00D4352B"/>
    <w:rsid w:val="00D4534C"/>
    <w:rsid w:val="00D459F4"/>
    <w:rsid w:val="00D46BBA"/>
    <w:rsid w:val="00D50E8E"/>
    <w:rsid w:val="00D5400A"/>
    <w:rsid w:val="00D54DB1"/>
    <w:rsid w:val="00D54E06"/>
    <w:rsid w:val="00D61607"/>
    <w:rsid w:val="00D623CA"/>
    <w:rsid w:val="00D65EA9"/>
    <w:rsid w:val="00D71E4B"/>
    <w:rsid w:val="00D8318C"/>
    <w:rsid w:val="00D83E4B"/>
    <w:rsid w:val="00D84B59"/>
    <w:rsid w:val="00D9361D"/>
    <w:rsid w:val="00DA0585"/>
    <w:rsid w:val="00DA2213"/>
    <w:rsid w:val="00DA44B8"/>
    <w:rsid w:val="00DB50A6"/>
    <w:rsid w:val="00DB6003"/>
    <w:rsid w:val="00DB6408"/>
    <w:rsid w:val="00DC4D3A"/>
    <w:rsid w:val="00DC66ED"/>
    <w:rsid w:val="00DD1DF1"/>
    <w:rsid w:val="00DD5B1F"/>
    <w:rsid w:val="00DE5F49"/>
    <w:rsid w:val="00DF0FD3"/>
    <w:rsid w:val="00DF2B8C"/>
    <w:rsid w:val="00E065E3"/>
    <w:rsid w:val="00E12B90"/>
    <w:rsid w:val="00E1474B"/>
    <w:rsid w:val="00E15D9E"/>
    <w:rsid w:val="00E17379"/>
    <w:rsid w:val="00E273E5"/>
    <w:rsid w:val="00E2780E"/>
    <w:rsid w:val="00E31CAF"/>
    <w:rsid w:val="00E378AF"/>
    <w:rsid w:val="00E42838"/>
    <w:rsid w:val="00E46164"/>
    <w:rsid w:val="00E47647"/>
    <w:rsid w:val="00E50769"/>
    <w:rsid w:val="00E571B2"/>
    <w:rsid w:val="00E635EC"/>
    <w:rsid w:val="00E6505D"/>
    <w:rsid w:val="00E73387"/>
    <w:rsid w:val="00E81773"/>
    <w:rsid w:val="00E86CE7"/>
    <w:rsid w:val="00EB0F18"/>
    <w:rsid w:val="00EB790D"/>
    <w:rsid w:val="00EC1CD5"/>
    <w:rsid w:val="00EC50AD"/>
    <w:rsid w:val="00ED152B"/>
    <w:rsid w:val="00ED7B3D"/>
    <w:rsid w:val="00EE3000"/>
    <w:rsid w:val="00EF1EF4"/>
    <w:rsid w:val="00EF5C3A"/>
    <w:rsid w:val="00EF6796"/>
    <w:rsid w:val="00F01BDB"/>
    <w:rsid w:val="00F10DDF"/>
    <w:rsid w:val="00F14106"/>
    <w:rsid w:val="00F202F7"/>
    <w:rsid w:val="00F20437"/>
    <w:rsid w:val="00F20739"/>
    <w:rsid w:val="00F21BD1"/>
    <w:rsid w:val="00F317B9"/>
    <w:rsid w:val="00F31FD0"/>
    <w:rsid w:val="00F33798"/>
    <w:rsid w:val="00F40C81"/>
    <w:rsid w:val="00F43A9C"/>
    <w:rsid w:val="00F47312"/>
    <w:rsid w:val="00F53A88"/>
    <w:rsid w:val="00F554B5"/>
    <w:rsid w:val="00F56030"/>
    <w:rsid w:val="00F64074"/>
    <w:rsid w:val="00F652D3"/>
    <w:rsid w:val="00F673CD"/>
    <w:rsid w:val="00F678DC"/>
    <w:rsid w:val="00F73954"/>
    <w:rsid w:val="00F824B1"/>
    <w:rsid w:val="00F832E7"/>
    <w:rsid w:val="00F85D87"/>
    <w:rsid w:val="00F86833"/>
    <w:rsid w:val="00F8765B"/>
    <w:rsid w:val="00F923D6"/>
    <w:rsid w:val="00F96EF3"/>
    <w:rsid w:val="00FA0814"/>
    <w:rsid w:val="00FA74C2"/>
    <w:rsid w:val="00FB1382"/>
    <w:rsid w:val="00FB3166"/>
    <w:rsid w:val="00FB4C23"/>
    <w:rsid w:val="00FB4DC6"/>
    <w:rsid w:val="00FC0DB3"/>
    <w:rsid w:val="00FC3A6E"/>
    <w:rsid w:val="00FC5342"/>
    <w:rsid w:val="00FC7054"/>
    <w:rsid w:val="00FD124E"/>
    <w:rsid w:val="00FD3525"/>
    <w:rsid w:val="00FD3CA3"/>
    <w:rsid w:val="00FD45A5"/>
    <w:rsid w:val="00FE0A5B"/>
    <w:rsid w:val="00FE2A34"/>
    <w:rsid w:val="00FE3DCE"/>
    <w:rsid w:val="00FE446F"/>
    <w:rsid w:val="00FE70CA"/>
    <w:rsid w:val="00FE7262"/>
    <w:rsid w:val="00FE7D4E"/>
    <w:rsid w:val="00FF12BA"/>
    <w:rsid w:val="00FF1CFE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340A2"/>
  <w15:docId w15:val="{0806406D-9B89-4841-AF8C-FFD8189E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C66ED"/>
    <w:pPr>
      <w:keepNext/>
      <w:tabs>
        <w:tab w:val="left" w:pos="284"/>
      </w:tabs>
      <w:jc w:val="center"/>
      <w:outlineLvl w:val="0"/>
    </w:pPr>
    <w:rPr>
      <w:b/>
      <w:caps/>
      <w:szCs w:val="20"/>
      <w:lang w:val="lv-LV"/>
    </w:rPr>
  </w:style>
  <w:style w:type="paragraph" w:styleId="Heading2">
    <w:name w:val="heading 2"/>
    <w:basedOn w:val="Normal"/>
    <w:next w:val="Normal"/>
    <w:link w:val="Heading2Char"/>
    <w:qFormat/>
    <w:rsid w:val="00F96E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B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DC66ED"/>
    <w:pPr>
      <w:keepNext/>
      <w:jc w:val="center"/>
      <w:outlineLvl w:val="6"/>
    </w:pPr>
    <w:rPr>
      <w:b/>
      <w:sz w:val="28"/>
      <w:szCs w:val="20"/>
      <w:lang w:val="lv-LV"/>
    </w:rPr>
  </w:style>
  <w:style w:type="paragraph" w:styleId="Heading8">
    <w:name w:val="heading 8"/>
    <w:basedOn w:val="Normal"/>
    <w:next w:val="Normal"/>
    <w:link w:val="Heading8Char"/>
    <w:qFormat/>
    <w:rsid w:val="00DC66ED"/>
    <w:pPr>
      <w:keepNext/>
      <w:jc w:val="center"/>
      <w:outlineLvl w:val="7"/>
    </w:pPr>
    <w:rPr>
      <w:bCs/>
      <w:sz w:val="36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66ED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C66E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DC66ED"/>
    <w:rPr>
      <w:rFonts w:ascii="Times New Roman" w:eastAsia="Times New Roman" w:hAnsi="Times New Roman" w:cs="Times New Roman"/>
      <w:bCs/>
      <w:sz w:val="36"/>
      <w:szCs w:val="24"/>
    </w:rPr>
  </w:style>
  <w:style w:type="paragraph" w:styleId="TOC1">
    <w:name w:val="toc 1"/>
    <w:basedOn w:val="Normal"/>
    <w:next w:val="Normal"/>
    <w:autoRedefine/>
    <w:semiHidden/>
    <w:rsid w:val="00DC66ED"/>
    <w:pPr>
      <w:jc w:val="both"/>
    </w:pPr>
    <w:rPr>
      <w:bCs/>
      <w:lang w:val="lv-LV"/>
    </w:rPr>
  </w:style>
  <w:style w:type="paragraph" w:customStyle="1" w:styleId="naisf">
    <w:name w:val="naisf"/>
    <w:basedOn w:val="Normal"/>
    <w:link w:val="naisfChar"/>
    <w:rsid w:val="00DC66ED"/>
    <w:pPr>
      <w:spacing w:before="100" w:after="100"/>
      <w:jc w:val="both"/>
    </w:pPr>
    <w:rPr>
      <w:szCs w:val="20"/>
    </w:rPr>
  </w:style>
  <w:style w:type="paragraph" w:styleId="CommentText">
    <w:name w:val="annotation text"/>
    <w:basedOn w:val="Normal"/>
    <w:link w:val="CommentTextChar"/>
    <w:semiHidden/>
    <w:rsid w:val="00DC66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66E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rsid w:val="00DC66ED"/>
    <w:rPr>
      <w:color w:val="0000FF"/>
      <w:u w:val="single"/>
    </w:rPr>
  </w:style>
  <w:style w:type="paragraph" w:styleId="BodyText">
    <w:name w:val="Body Text"/>
    <w:basedOn w:val="Normal"/>
    <w:link w:val="BodyTextChar"/>
    <w:rsid w:val="00DC66ED"/>
    <w:pPr>
      <w:jc w:val="both"/>
    </w:pPr>
    <w:rPr>
      <w:lang w:val="lv-LV"/>
    </w:rPr>
  </w:style>
  <w:style w:type="character" w:customStyle="1" w:styleId="BodyTextChar">
    <w:name w:val="Body Text Char"/>
    <w:basedOn w:val="DefaultParagraphFont"/>
    <w:link w:val="BodyText"/>
    <w:rsid w:val="00DC66ED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DC66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C66ED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ezatstarpm1">
    <w:name w:val="Bez atstarpēm1"/>
    <w:qFormat/>
    <w:rsid w:val="00DC66E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HTMLPreformatted">
    <w:name w:val="HTML Preformatted"/>
    <w:basedOn w:val="Normal"/>
    <w:link w:val="HTMLPreformattedChar"/>
    <w:rsid w:val="00DC66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rsid w:val="00DC66ED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">
    <w:name w:val="tv213"/>
    <w:basedOn w:val="Normal"/>
    <w:rsid w:val="00DC66ED"/>
    <w:pPr>
      <w:spacing w:before="100" w:beforeAutospacing="1" w:after="100" w:afterAutospacing="1"/>
    </w:pPr>
    <w:rPr>
      <w:lang w:val="lv-LV" w:eastAsia="lv-LV"/>
    </w:rPr>
  </w:style>
  <w:style w:type="paragraph" w:customStyle="1" w:styleId="tv213limenis2">
    <w:name w:val="tv213 limenis2"/>
    <w:basedOn w:val="Normal"/>
    <w:rsid w:val="00DC66ED"/>
    <w:pPr>
      <w:spacing w:before="100" w:beforeAutospacing="1" w:after="100" w:afterAutospacing="1"/>
    </w:pPr>
    <w:rPr>
      <w:lang w:val="lv-LV" w:eastAsia="lv-LV"/>
    </w:rPr>
  </w:style>
  <w:style w:type="paragraph" w:customStyle="1" w:styleId="NoSpacing1">
    <w:name w:val="No Spacing1"/>
    <w:qFormat/>
    <w:rsid w:val="00DC66E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naisfChar">
    <w:name w:val="naisf Char"/>
    <w:link w:val="naisf"/>
    <w:locked/>
    <w:rsid w:val="00DC66ED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v213limenis3">
    <w:name w:val="tv213 limenis3"/>
    <w:basedOn w:val="Normal"/>
    <w:rsid w:val="00DC66ED"/>
    <w:pPr>
      <w:spacing w:before="100" w:beforeAutospacing="1" w:after="100" w:afterAutospacing="1"/>
    </w:pPr>
    <w:rPr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DC66E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6E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66E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6E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DC66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C66ED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rsid w:val="00F96EF3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BodyText2">
    <w:name w:val="Body Text 2"/>
    <w:basedOn w:val="Normal"/>
    <w:link w:val="BodyText2Char"/>
    <w:rsid w:val="00F96E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96EF3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xt1">
    <w:name w:val="txt1"/>
    <w:rsid w:val="00F96EF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jc w:val="both"/>
    </w:pPr>
    <w:rPr>
      <w:rFonts w:ascii="!Neo'w Arial" w:eastAsia="Times New Roman" w:hAnsi="!Neo'w Arial" w:cs="Times New Roman"/>
      <w:snapToGrid w:val="0"/>
      <w:color w:val="00000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3A1"/>
    <w:rPr>
      <w:rFonts w:ascii="Tahoma" w:eastAsia="Times New Roman" w:hAnsi="Tahoma" w:cs="Tahoma"/>
      <w:sz w:val="16"/>
      <w:szCs w:val="16"/>
      <w:lang w:val="en-GB"/>
    </w:rPr>
  </w:style>
  <w:style w:type="paragraph" w:customStyle="1" w:styleId="CharChar2">
    <w:name w:val="Char Char2"/>
    <w:basedOn w:val="Normal"/>
    <w:rsid w:val="00083889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5615F1"/>
    <w:pPr>
      <w:ind w:left="720"/>
    </w:pPr>
    <w:rPr>
      <w:lang w:val="lv-LV" w:eastAsia="lv-LV"/>
    </w:rPr>
  </w:style>
  <w:style w:type="character" w:customStyle="1" w:styleId="ListParagraphChar">
    <w:name w:val="List Paragraph Char"/>
    <w:link w:val="ListParagraph"/>
    <w:uiPriority w:val="34"/>
    <w:locked/>
    <w:rsid w:val="005615F1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B1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7E024F"/>
    <w:rPr>
      <w:b/>
      <w:bCs/>
    </w:rPr>
  </w:style>
  <w:style w:type="table" w:styleId="TableGrid">
    <w:name w:val="Table Grid"/>
    <w:basedOn w:val="TableNormal"/>
    <w:uiPriority w:val="59"/>
    <w:rsid w:val="000C5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1AEF1-A4D4-4CB1-A792-32869809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Windows User</cp:lastModifiedBy>
  <cp:revision>8</cp:revision>
  <cp:lastPrinted>2017-05-31T07:11:00Z</cp:lastPrinted>
  <dcterms:created xsi:type="dcterms:W3CDTF">2018-10-18T08:53:00Z</dcterms:created>
  <dcterms:modified xsi:type="dcterms:W3CDTF">2018-10-22T06:17:00Z</dcterms:modified>
</cp:coreProperties>
</file>