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A9C8" w14:textId="77777777" w:rsidR="00CF2FEA" w:rsidRDefault="00CE65BF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1.pielikums</w:t>
      </w:r>
    </w:p>
    <w:p w14:paraId="18715AA4" w14:textId="77777777" w:rsidR="00CF2FEA" w:rsidRDefault="00CE65BF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Tenūrprofesūras vietas konkursa nolikumam</w:t>
      </w:r>
    </w:p>
    <w:p w14:paraId="4FAEF827" w14:textId="3BEA8096" w:rsidR="00CF2FEA" w:rsidRDefault="00CF2FEA">
      <w:pPr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E53DE13" w14:textId="77777777" w:rsidR="00A350DD" w:rsidRDefault="00A350DD">
      <w:pPr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672E150" w14:textId="77777777" w:rsidR="00CF2FEA" w:rsidRDefault="00CE65BF">
      <w:pPr>
        <w:pStyle w:val="paragraph"/>
        <w:spacing w:before="0" w:beforeAutospacing="0" w:after="0" w:afterAutospacing="0"/>
        <w:jc w:val="center"/>
        <w:rPr>
          <w:rFonts w:ascii="Segoe UI" w:hAnsi="Segoe UI" w:cs="Segoe UI"/>
        </w:rPr>
      </w:pPr>
      <w:r>
        <w:rPr>
          <w:rStyle w:val="normaltextrun"/>
          <w:b/>
          <w:bCs/>
          <w:i/>
          <w:iCs/>
          <w:color w:val="000000"/>
        </w:rPr>
        <w:t>Pretendenta speciālās kvalifikācijas prasības</w:t>
      </w:r>
    </w:p>
    <w:p w14:paraId="003A782F" w14:textId="77777777" w:rsidR="00CF2FEA" w:rsidRDefault="00CE65BF">
      <w:pPr>
        <w:pStyle w:val="paragraph"/>
        <w:spacing w:before="0" w:beforeAutospacing="0" w:after="0" w:afterAutospacing="0"/>
        <w:jc w:val="center"/>
        <w:rPr>
          <w:rStyle w:val="eop"/>
          <w:rFonts w:eastAsia="Calibr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 </w:t>
      </w:r>
      <w:r>
        <w:rPr>
          <w:rStyle w:val="eop"/>
          <w:rFonts w:eastAsia="Calibri"/>
          <w:color w:val="000000"/>
          <w:sz w:val="22"/>
          <w:szCs w:val="22"/>
        </w:rPr>
        <w:t> </w:t>
      </w:r>
    </w:p>
    <w:p w14:paraId="5E214670" w14:textId="77777777" w:rsidR="00CF2FEA" w:rsidRDefault="00CF2FEA">
      <w:pPr>
        <w:pStyle w:val="paragraph"/>
        <w:spacing w:before="0" w:beforeAutospacing="0" w:after="0" w:afterAutospacing="0"/>
        <w:jc w:val="center"/>
        <w:rPr>
          <w:rStyle w:val="eop"/>
          <w:rFonts w:eastAsia="Calibri"/>
          <w:color w:val="000000"/>
          <w:sz w:val="22"/>
          <w:szCs w:val="22"/>
        </w:rPr>
      </w:pPr>
    </w:p>
    <w:p w14:paraId="3D982CB4" w14:textId="77777777" w:rsidR="00CF2FEA" w:rsidRDefault="00CF2FEA">
      <w:pPr>
        <w:pStyle w:val="paragraph"/>
        <w:spacing w:before="0" w:beforeAutospacing="0" w:after="0" w:afterAutospacing="0"/>
        <w:jc w:val="center"/>
        <w:rPr>
          <w:rFonts w:ascii="Segoe UI" w:hAnsi="Segoe UI" w:cs="Segoe UI"/>
          <w:sz w:val="18"/>
          <w:szCs w:val="18"/>
        </w:rPr>
      </w:pPr>
    </w:p>
    <w:p w14:paraId="11F7BA7A" w14:textId="1B07CC7C" w:rsidR="00CF2FEA" w:rsidRDefault="00CE65BF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ZINĀTNISKAIS DARBS</w:t>
      </w:r>
      <w:r>
        <w:rPr>
          <w:rStyle w:val="eop"/>
          <w:rFonts w:eastAsia="Calibri"/>
          <w:sz w:val="22"/>
          <w:szCs w:val="22"/>
        </w:rPr>
        <w:t> </w:t>
      </w:r>
    </w:p>
    <w:tbl>
      <w:tblPr>
        <w:tblW w:w="8781" w:type="dxa"/>
        <w:tblLook w:val="04A0" w:firstRow="1" w:lastRow="0" w:firstColumn="1" w:lastColumn="0" w:noHBand="0" w:noVBand="1"/>
      </w:tblPr>
      <w:tblGrid>
        <w:gridCol w:w="2299"/>
        <w:gridCol w:w="1743"/>
        <w:gridCol w:w="2635"/>
        <w:gridCol w:w="2104"/>
      </w:tblGrid>
      <w:tr w:rsidR="00CF2FEA" w14:paraId="7A69BD8A" w14:textId="77777777" w:rsidTr="0032500A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7B99FED" w14:textId="77777777" w:rsidR="00CF2FEA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Prasības 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393D7C" w14:textId="77777777" w:rsidR="00CF2FEA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Minimālā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>s prasības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F89796" w14:textId="77777777" w:rsidR="00CF2FEA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Pretendenta sniegums (aizpilda pretendents) 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0DC31A7" w14:textId="77777777" w:rsidR="00CF2FEA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Atlases 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 xml:space="preserve">komisijas vērtējums* </w:t>
            </w:r>
            <w:r>
              <w:rPr>
                <w:rStyle w:val="eop"/>
                <w:rFonts w:ascii="Times New Roman" w:eastAsia="Times New Roman" w:hAnsi="Times New Roman" w:cs="Times New Roman"/>
                <w:color w:val="000000"/>
              </w:rPr>
              <w:t> (</w:t>
            </w:r>
            <w:r>
              <w:rPr>
                <w:rStyle w:val="eop"/>
                <w:rFonts w:ascii="Times New Roman" w:eastAsia="Times New Roman" w:hAnsi="Times New Roman" w:cs="Times New Roman"/>
              </w:rPr>
              <w:t>aizpilda atlases komisija</w:t>
            </w: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2FEA" w14:paraId="6072968E" w14:textId="77777777" w:rsidTr="0032500A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41149D" w14:textId="7DD8B2E4" w:rsidR="00CF2FEA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Autora zinātnisko publikāciju Hirša indekss (bez pašcit</w:t>
            </w:r>
            <w:r w:rsidR="00D82640"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ēšanas</w:t>
            </w: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)</w:t>
            </w:r>
            <w:r w:rsidR="00871618"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 pēc SCOPUS vai Web of Science datubāzes</w:t>
            </w: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2C0ABEC" w14:textId="0B6F450E" w:rsidR="00CF2FEA" w:rsidRPr="00517EF1" w:rsidRDefault="00116E73" w:rsidP="0015425C">
            <w:pPr>
              <w:pStyle w:val="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7EF1">
              <w:t>8</w:t>
            </w:r>
            <w:r w:rsidR="00E62A17">
              <w:rPr>
                <w:rStyle w:val="FootnoteReference"/>
              </w:rPr>
              <w:footnoteReference w:id="1"/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4902AE4" w14:textId="5A4AC6C0" w:rsidR="00CF2FEA" w:rsidRDefault="002648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Skaitlis (datubāze)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9CA427A" w14:textId="77777777" w:rsidR="00CF2FEA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7F64FE09" w14:textId="77777777" w:rsidR="00CF2FEA" w:rsidRDefault="00CF2FEA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871618" w14:paraId="0B784ADF" w14:textId="77777777" w:rsidTr="0032500A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4E4961" w14:textId="5F5221DB" w:rsidR="00871618" w:rsidRDefault="00871618" w:rsidP="0087161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Publikācijas, kuras indeksētas datubāzēs SCOPUS un Web of Science</w:t>
            </w:r>
            <w:r w:rsidRPr="0015425C">
              <w:rPr>
                <w:rStyle w:val="normaltextrun"/>
                <w:rFonts w:ascii="Times New Roman" w:eastAsia="Times New Roman" w:hAnsi="Times New Roman" w:cs="Times New Roman"/>
              </w:rPr>
              <w:t>,</w:t>
            </w:r>
            <w:r w:rsidRPr="0015425C">
              <w:rPr>
                <w:rStyle w:val="normaltextrun"/>
                <w:rFonts w:ascii="Times New Roman" w:hAnsi="Times New Roman" w:cs="Times New Roman"/>
              </w:rPr>
              <w:t xml:space="preserve"> pēdējos 6 gados</w:t>
            </w: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A61E4B4" w14:textId="205CC68A" w:rsidR="00871618" w:rsidRPr="00517EF1" w:rsidRDefault="00517EF1" w:rsidP="00517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EF1">
              <w:rPr>
                <w:rFonts w:ascii="Times New Roman" w:hAnsi="Times New Roman" w:cs="Times New Roman"/>
              </w:rPr>
              <w:t>10</w:t>
            </w:r>
            <w:r w:rsidR="00E62A17" w:rsidRPr="00E24FD7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88FBEC2" w14:textId="239AB010" w:rsidR="00871618" w:rsidRDefault="00871618" w:rsidP="0087161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Skaits,  publikāciju saraksts pielikumā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95EB7F" w14:textId="00611B33" w:rsidR="00871618" w:rsidRDefault="00871618" w:rsidP="0087161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</w:tc>
      </w:tr>
      <w:tr w:rsidR="00871618" w14:paraId="47CE98C2" w14:textId="77777777" w:rsidTr="0032500A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706A605" w14:textId="27A06622" w:rsidR="00871618" w:rsidRDefault="00871618" w:rsidP="008716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Iesaiste pētniecības un attīstības projektu īstenošanā, pēdējos 6 gados 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51BDEE4" w14:textId="4B076577" w:rsidR="00871618" w:rsidRPr="00E5683F" w:rsidRDefault="00C546A6" w:rsidP="00871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3</w:t>
            </w:r>
            <w:r w:rsidR="00E62A17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4298D5" w14:textId="019BCEB1" w:rsidR="00871618" w:rsidRDefault="00871618" w:rsidP="008716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 xml:space="preserve">Projekta nosaukums, laiks, loma  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AEE1292" w14:textId="77777777" w:rsidR="00871618" w:rsidRDefault="00871618" w:rsidP="008716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4A4B5A28" w14:textId="77777777" w:rsidR="00871618" w:rsidRDefault="00871618" w:rsidP="0087161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871618" w14:paraId="7D3831BC" w14:textId="77777777" w:rsidTr="0032500A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C79E34C" w14:textId="49D0B719" w:rsidR="00871618" w:rsidRDefault="00871618" w:rsidP="0087161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Zinātniskās kvalifikācijas celšana ārvalstu augstskolās un zinātniskajās institūcijās 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B11DAE2" w14:textId="22395E4C" w:rsidR="00871618" w:rsidRPr="00E5683F" w:rsidRDefault="00866EBA" w:rsidP="00871618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x</w:t>
            </w:r>
            <w:r w:rsidR="00E62A17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7070F1B" w14:textId="399ABABE" w:rsidR="00871618" w:rsidRDefault="00871618" w:rsidP="0087161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Institūcija, laiks, mērķis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D20C8B" w14:textId="77777777" w:rsidR="00871618" w:rsidRDefault="00871618" w:rsidP="008716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54DB5427" w14:textId="77777777" w:rsidR="00871618" w:rsidRDefault="00871618" w:rsidP="0087161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871618" w14:paraId="2D18E3A1" w14:textId="77777777" w:rsidTr="0032500A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C0E6C51" w14:textId="77777777" w:rsidR="00871618" w:rsidRDefault="00871618" w:rsidP="0087161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Pētniecības plāns turpmākajiem 6 gadiem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5E4747" w14:textId="2C129DD7" w:rsidR="00871618" w:rsidRDefault="002648FB" w:rsidP="00871618">
            <w:pPr>
              <w:spacing w:after="0" w:line="240" w:lineRule="auto"/>
              <w:jc w:val="center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Iekļauj darba jomai atbilstošo specifiku</w:t>
            </w:r>
            <w:r>
              <w:rPr>
                <w:rStyle w:val="FootnoteReference"/>
                <w:rFonts w:ascii="Times New Roman" w:eastAsia="Times New Roman" w:hAnsi="Times New Roman" w:cs="Times New Roman"/>
              </w:rPr>
              <w:footnoteReference w:id="2"/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BE13F57" w14:textId="5CA7B4BA" w:rsidR="00871618" w:rsidRDefault="00871618" w:rsidP="0087161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Norādīt pielikuma nosaukumu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47D090" w14:textId="77777777" w:rsidR="00871618" w:rsidRDefault="00871618" w:rsidP="0087161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</w:tc>
      </w:tr>
      <w:tr w:rsidR="00E62A17" w14:paraId="16B08E70" w14:textId="77777777" w:rsidTr="0032500A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8315DED" w14:textId="698D5BD6" w:rsidR="00E62A17" w:rsidRDefault="00E62A17" w:rsidP="00871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Referāti starptautiskajās konferencēs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ED1542" w14:textId="63E74CED" w:rsidR="00E62A17" w:rsidRDefault="00726B6C" w:rsidP="00871618">
            <w:pPr>
              <w:spacing w:after="0" w:line="240" w:lineRule="auto"/>
              <w:jc w:val="center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x</w:t>
            </w:r>
            <w:r w:rsidR="00E62A17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553562" w14:textId="24498C8C" w:rsidR="00E62A17" w:rsidRDefault="00E62A17" w:rsidP="0087161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R</w:t>
            </w:r>
            <w:r w:rsidRPr="00E24FD7">
              <w:rPr>
                <w:rStyle w:val="normaltextrun"/>
                <w:rFonts w:ascii="Times New Roman" w:eastAsia="Times New Roman" w:hAnsi="Times New Roman" w:cs="Times New Roman"/>
              </w:rPr>
              <w:t>eferāta nosaukums, autori, konferences nosaukums, vieta un norises laiks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EDB11E" w14:textId="3A37EAE8" w:rsidR="00E62A17" w:rsidRDefault="00E62A17" w:rsidP="0087161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</w:tc>
      </w:tr>
      <w:tr w:rsidR="00E62A17" w14:paraId="4D2C04C7" w14:textId="77777777" w:rsidTr="0032500A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50C66C" w14:textId="1006BD18" w:rsidR="00E62A17" w:rsidRDefault="00E62A17" w:rsidP="00871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Intelektuālā īpašuma tiesības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D8C10D" w14:textId="3B7F1164" w:rsidR="00E62A17" w:rsidRDefault="00866EBA" w:rsidP="00871618">
            <w:pPr>
              <w:spacing w:after="0" w:line="240" w:lineRule="auto"/>
              <w:jc w:val="center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x</w:t>
            </w:r>
            <w:r w:rsidR="00E62A17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72E2D2" w14:textId="2171F6D5" w:rsidR="00E62A17" w:rsidRDefault="00E62A17" w:rsidP="0087161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Tiesību apraksts, ieguldījums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F7456A0" w14:textId="3C5B4289" w:rsidR="00E62A17" w:rsidRDefault="00E62A17" w:rsidP="0087161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</w:tc>
      </w:tr>
    </w:tbl>
    <w:p w14:paraId="2EE15D9F" w14:textId="77777777" w:rsidR="00CF2FEA" w:rsidRDefault="00CE65BF">
      <w:pPr>
        <w:pStyle w:val="paragraph"/>
        <w:spacing w:before="0" w:beforeAutospacing="0" w:after="0" w:afterAutospacing="0"/>
        <w:rPr>
          <w:rStyle w:val="eop"/>
          <w:rFonts w:eastAsia="Calibri"/>
          <w:sz w:val="22"/>
          <w:szCs w:val="22"/>
        </w:rPr>
      </w:pPr>
      <w:r>
        <w:rPr>
          <w:rStyle w:val="normaltextrun"/>
          <w:sz w:val="22"/>
          <w:szCs w:val="22"/>
        </w:rPr>
        <w:t> </w:t>
      </w:r>
      <w:r>
        <w:rPr>
          <w:rStyle w:val="eop"/>
          <w:rFonts w:eastAsia="Calibri"/>
          <w:sz w:val="22"/>
          <w:szCs w:val="22"/>
        </w:rPr>
        <w:t> </w:t>
      </w:r>
    </w:p>
    <w:p w14:paraId="41746AF4" w14:textId="29554C53" w:rsidR="00871618" w:rsidRDefault="00871618" w:rsidP="00871618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PEDAGOĢISKAIS DARBS</w:t>
      </w:r>
    </w:p>
    <w:tbl>
      <w:tblPr>
        <w:tblW w:w="8745" w:type="dxa"/>
        <w:tblLook w:val="04A0" w:firstRow="1" w:lastRow="0" w:firstColumn="1" w:lastColumn="0" w:noHBand="0" w:noVBand="1"/>
      </w:tblPr>
      <w:tblGrid>
        <w:gridCol w:w="2898"/>
        <w:gridCol w:w="1210"/>
        <w:gridCol w:w="2563"/>
        <w:gridCol w:w="2074"/>
      </w:tblGrid>
      <w:tr w:rsidR="00871618" w14:paraId="14C6E855" w14:textId="77777777" w:rsidTr="0019071B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ECEE" w14:textId="77777777" w:rsidR="00871618" w:rsidRDefault="00871618" w:rsidP="001907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Prasības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3B94" w14:textId="77777777" w:rsidR="00871618" w:rsidRDefault="00871618" w:rsidP="001907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Minimālā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>s prasības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83CB" w14:textId="77777777" w:rsidR="00871618" w:rsidRDefault="00871618" w:rsidP="0019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Pretendenta sniegums (aizpilda pretendents)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D339" w14:textId="77777777" w:rsidR="00871618" w:rsidRDefault="00871618" w:rsidP="0019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Atlases 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>komisijas vērtējums*</w:t>
            </w:r>
            <w:r>
              <w:rPr>
                <w:rStyle w:val="eop"/>
                <w:rFonts w:ascii="Times New Roman" w:eastAsia="Times New Roman" w:hAnsi="Times New Roman" w:cs="Times New Roman"/>
                <w:color w:val="000000"/>
              </w:rPr>
              <w:t>  (</w:t>
            </w:r>
            <w:r>
              <w:rPr>
                <w:rStyle w:val="eop"/>
                <w:rFonts w:ascii="Times New Roman" w:eastAsia="Times New Roman" w:hAnsi="Times New Roman" w:cs="Times New Roman"/>
              </w:rPr>
              <w:t>aizpilda atlases komisija</w:t>
            </w: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1618" w14:paraId="60D4F41A" w14:textId="77777777" w:rsidTr="0019071B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C851" w14:textId="1BA17B30" w:rsidR="00871618" w:rsidRDefault="00871618" w:rsidP="0019071B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 w:rsidRPr="00E62A17">
              <w:rPr>
                <w:rStyle w:val="normaltextrun"/>
                <w:rFonts w:ascii="Times New Roman" w:eastAsia="Times New Roman" w:hAnsi="Times New Roman" w:cs="Times New Roman"/>
              </w:rPr>
              <w:t>Doktorantu darbu vadība</w:t>
            </w:r>
            <w:r w:rsidR="00E62A17" w:rsidRPr="00E62A17">
              <w:rPr>
                <w:rStyle w:val="normaltextrun"/>
                <w:rFonts w:ascii="Times New Roman" w:eastAsia="Times New Roman" w:hAnsi="Times New Roman" w:cs="Times New Roman"/>
              </w:rPr>
              <w:t xml:space="preserve"> </w:t>
            </w:r>
            <w:r w:rsidR="00E62A17" w:rsidRPr="00E24FD7">
              <w:rPr>
                <w:rStyle w:val="normaltextrun"/>
                <w:rFonts w:ascii="Times New Roman" w:eastAsia="Times New Roman" w:hAnsi="Times New Roman" w:cs="Times New Roman"/>
              </w:rPr>
              <w:t>un</w:t>
            </w:r>
            <w:r w:rsidR="00E62A17" w:rsidRPr="00E62A17">
              <w:rPr>
                <w:rStyle w:val="normaltextrun"/>
                <w:rFonts w:ascii="Times New Roman" w:eastAsia="Times New Roman" w:hAnsi="Times New Roman" w:cs="Times New Roman"/>
              </w:rPr>
              <w:t xml:space="preserve"> aizstāvēto promocijas darbu skaits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>, pēdējos 6 gados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0912E" w14:textId="70068904" w:rsidR="00871618" w:rsidRDefault="00F521CD" w:rsidP="0019071B">
            <w:pPr>
              <w:spacing w:after="0" w:line="240" w:lineRule="auto"/>
              <w:jc w:val="center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F521CD">
              <w:rPr>
                <w:rStyle w:val="normaltextrun"/>
                <w:rFonts w:ascii="Times New Roman" w:hAnsi="Times New Roman" w:cs="Times New Roman"/>
              </w:rPr>
              <w:t>x</w:t>
            </w:r>
            <w:r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9609" w14:textId="3DB73047" w:rsidR="00871618" w:rsidRDefault="00871618" w:rsidP="0019071B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Doktoranta vārds, uzvārds, darba tēma, institūcija, </w:t>
            </w:r>
            <w:r w:rsidR="00F2565E"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vadīšanas </w:t>
            </w: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laiks</w:t>
            </w:r>
            <w:r w:rsidR="00E62A17"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 un aizstāvēšanas laiks (ja attiecināms)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EA8B7" w14:textId="77777777" w:rsidR="00871618" w:rsidRDefault="00871618" w:rsidP="001907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3F8B5F54" w14:textId="77777777" w:rsidR="00871618" w:rsidRDefault="00871618" w:rsidP="0019071B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565E" w14:paraId="7C89746F" w14:textId="77777777" w:rsidTr="0019071B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30EF8" w14:textId="082BDB66" w:rsidR="00F2565E" w:rsidRPr="00E62A17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lastRenderedPageBreak/>
              <w:t>Pieredze docētāja darbā, tai skaitā studiju kursu izveidē un īstenošanā 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213B7" w14:textId="158C7E59" w:rsidR="00F2565E" w:rsidRDefault="00F2565E" w:rsidP="00F2565E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kurss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B223C" w14:textId="49D7C8D7" w:rsidR="00F2565E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2648FB">
              <w:rPr>
                <w:rFonts w:ascii="Times New Roman" w:eastAsia="Times New Roman" w:hAnsi="Times New Roman" w:cs="Times New Roman"/>
              </w:rPr>
              <w:t>A</w:t>
            </w:r>
            <w:r w:rsidRPr="002648FB">
              <w:rPr>
                <w:rFonts w:ascii="Times New Roman" w:hAnsi="Times New Roman" w:cs="Times New Roman"/>
              </w:rPr>
              <w:t xml:space="preserve">praksts 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0B5E5" w14:textId="77777777" w:rsidR="00F2565E" w:rsidRDefault="00F2565E" w:rsidP="00F2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0A2D079B" w14:textId="77777777" w:rsidR="00F2565E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F2565E" w14:paraId="796C3512" w14:textId="77777777" w:rsidTr="0019071B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8A4F7" w14:textId="1A353E22" w:rsidR="00F2565E" w:rsidRPr="00871618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Maģistra darbu vadība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42E3" w14:textId="079D65E9" w:rsidR="00F2565E" w:rsidRDefault="00866EBA" w:rsidP="00F2565E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x</w:t>
            </w:r>
            <w:r w:rsidR="00F2565E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F047" w14:textId="3C5B6107" w:rsidR="00F2565E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Maģistranta vārds, uzvārds, darba tēma, institūcija, darba aizstāvēšanas laiks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8308" w14:textId="77777777" w:rsidR="00F2565E" w:rsidRDefault="00F2565E" w:rsidP="00F2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77EDD0B2" w14:textId="77777777" w:rsidR="00F2565E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F2565E" w14:paraId="347869DE" w14:textId="77777777" w:rsidTr="0019071B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9BE4" w14:textId="05692D76" w:rsidR="00F2565E" w:rsidDel="00E62A17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 xml:space="preserve">Nodarbību vadība doktora un maģistra studiju programmās un ārvalstu studentiem Latvijā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6CC5" w14:textId="18A62B07" w:rsidR="00F2565E" w:rsidRDefault="00866EBA" w:rsidP="00F2565E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eop"/>
                <w:rFonts w:ascii="Times New Roman" w:hAnsi="Times New Roman" w:cs="Times New Roman"/>
              </w:rPr>
              <w:t>x</w:t>
            </w:r>
            <w:r w:rsidR="00F2565E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8D79" w14:textId="3EC58298" w:rsidR="00F2565E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Kursa nosaukums, studiju līmenis, īstenošanas laiks un vieta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516B" w14:textId="77777777" w:rsidR="00F2565E" w:rsidRDefault="00F2565E" w:rsidP="00F2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224B0E83" w14:textId="77777777" w:rsidR="00F2565E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F2565E" w14:paraId="440D3B88" w14:textId="77777777" w:rsidTr="0019071B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45F5" w14:textId="1F07D6E2" w:rsidR="00F2565E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Nodarbību vadība ārvalstu studentiem Latvijā un ārvalstu augstskolās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4928F" w14:textId="39CD6B15" w:rsidR="00F2565E" w:rsidRPr="00F2565E" w:rsidRDefault="00866EBA" w:rsidP="00F2565E">
            <w:pPr>
              <w:spacing w:after="0" w:line="240" w:lineRule="auto"/>
              <w:jc w:val="center"/>
              <w:rPr>
                <w:rStyle w:val="eop"/>
                <w:rFonts w:ascii="Times New Roman" w:hAnsi="Times New Roman" w:cs="Times New Roman"/>
              </w:rPr>
            </w:pPr>
            <w:r>
              <w:rPr>
                <w:rStyle w:val="eop"/>
                <w:rFonts w:ascii="Times New Roman" w:hAnsi="Times New Roman" w:cs="Times New Roman"/>
              </w:rPr>
              <w:t>x</w:t>
            </w:r>
            <w:r w:rsidR="00F2565E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4785" w14:textId="44D69BBD" w:rsidR="00F2565E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Kursa nosaukums, studiju līmenis, īstenošanas laiks un vieta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B5C7" w14:textId="77777777" w:rsidR="00F2565E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F2565E" w14:paraId="0FEF0565" w14:textId="77777777" w:rsidTr="0019071B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6D2D" w14:textId="1891DFAB" w:rsidR="00F2565E" w:rsidRDefault="00F2565E" w:rsidP="00F2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Sagatavotie mācību līdzekļu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4A49" w14:textId="09896F59" w:rsidR="00F2565E" w:rsidRDefault="00866EBA" w:rsidP="00F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eop"/>
                <w:rFonts w:ascii="Times New Roman" w:hAnsi="Times New Roman" w:cs="Times New Roman"/>
              </w:rPr>
              <w:t>x</w:t>
            </w:r>
            <w:r w:rsidR="00F2565E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C4CA" w14:textId="14FAAC93" w:rsidR="00F2565E" w:rsidRPr="002648FB" w:rsidRDefault="00F2565E" w:rsidP="00F2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/>
              </w:rPr>
              <w:t>osaukums, autori, izdevējdarbības informācija, publicēšanas datums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8556" w14:textId="77777777" w:rsidR="00F2565E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</w:tbl>
    <w:p w14:paraId="16D17734" w14:textId="77777777" w:rsidR="00CF2FEA" w:rsidRDefault="00CF2FEA">
      <w:pPr>
        <w:pStyle w:val="paragraph"/>
        <w:spacing w:before="0" w:beforeAutospacing="0" w:after="0" w:afterAutospacing="0"/>
        <w:rPr>
          <w:rStyle w:val="eop"/>
          <w:rFonts w:eastAsia="Calibri"/>
          <w:sz w:val="22"/>
          <w:szCs w:val="22"/>
        </w:rPr>
      </w:pPr>
    </w:p>
    <w:p w14:paraId="7CD6C294" w14:textId="627B41BD" w:rsidR="00CF2FEA" w:rsidRDefault="00CE65BF">
      <w:pPr>
        <w:pStyle w:val="paragraph"/>
        <w:spacing w:before="0" w:beforeAutospacing="0" w:after="0" w:afterAutospacing="0"/>
        <w:rPr>
          <w:rStyle w:val="eop"/>
          <w:rFonts w:eastAsia="Calibri"/>
          <w:sz w:val="22"/>
          <w:szCs w:val="22"/>
        </w:rPr>
      </w:pPr>
      <w:r>
        <w:rPr>
          <w:rStyle w:val="normaltextrun"/>
          <w:sz w:val="22"/>
          <w:szCs w:val="22"/>
        </w:rPr>
        <w:t> </w:t>
      </w:r>
      <w:r>
        <w:rPr>
          <w:rStyle w:val="eop"/>
          <w:rFonts w:eastAsia="Calibri"/>
          <w:sz w:val="22"/>
          <w:szCs w:val="22"/>
        </w:rPr>
        <w:t> </w:t>
      </w:r>
    </w:p>
    <w:p w14:paraId="2D95CA66" w14:textId="77777777" w:rsidR="00A350DD" w:rsidRDefault="00A350DD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14:paraId="55F3ACEA" w14:textId="77777777" w:rsidR="00CF2FEA" w:rsidRDefault="00CE65BF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ORGANIZATORISKAIS DARBS </w:t>
      </w:r>
      <w:r>
        <w:rPr>
          <w:rStyle w:val="normaltextrun"/>
          <w:i/>
          <w:iCs/>
          <w:sz w:val="22"/>
          <w:szCs w:val="22"/>
        </w:rPr>
        <w:t>(</w:t>
      </w:r>
      <w:r>
        <w:rPr>
          <w:rStyle w:val="normaltextrun"/>
          <w:i/>
          <w:iCs/>
          <w:color w:val="000000"/>
        </w:rPr>
        <w:t>pēdējo 6 gadu laikā)</w:t>
      </w:r>
      <w:r>
        <w:rPr>
          <w:rStyle w:val="eop"/>
          <w:rFonts w:eastAsia="Calibri"/>
          <w:color w:val="000000"/>
        </w:rPr>
        <w:t> </w:t>
      </w:r>
    </w:p>
    <w:tbl>
      <w:tblPr>
        <w:tblW w:w="8745" w:type="dxa"/>
        <w:tblLook w:val="04A0" w:firstRow="1" w:lastRow="0" w:firstColumn="1" w:lastColumn="0" w:noHBand="0" w:noVBand="1"/>
      </w:tblPr>
      <w:tblGrid>
        <w:gridCol w:w="2898"/>
        <w:gridCol w:w="1210"/>
        <w:gridCol w:w="2563"/>
        <w:gridCol w:w="2074"/>
      </w:tblGrid>
      <w:tr w:rsidR="00CF2FEA" w14:paraId="34FE93F7" w14:textId="77777777" w:rsidTr="00D82640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5E4F" w14:textId="77777777" w:rsidR="00CF2FEA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Prasības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B33F" w14:textId="77777777" w:rsidR="00CF2FEA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Minimālā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>s prasības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5AB8" w14:textId="77777777" w:rsidR="00CF2FEA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Pretendenta sniegums (aizpilda pretendents)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1D1C" w14:textId="77777777" w:rsidR="00CF2FEA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Atlases 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>komisijas vērtējums*</w:t>
            </w:r>
            <w:r>
              <w:rPr>
                <w:rStyle w:val="eop"/>
                <w:rFonts w:ascii="Times New Roman" w:eastAsia="Times New Roman" w:hAnsi="Times New Roman" w:cs="Times New Roman"/>
                <w:color w:val="000000"/>
              </w:rPr>
              <w:t>  (</w:t>
            </w:r>
            <w:r>
              <w:rPr>
                <w:rStyle w:val="eop"/>
                <w:rFonts w:ascii="Times New Roman" w:eastAsia="Times New Roman" w:hAnsi="Times New Roman" w:cs="Times New Roman"/>
              </w:rPr>
              <w:t>aizpilda atlases komisija</w:t>
            </w: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2640" w14:paraId="387559FC" w14:textId="77777777" w:rsidTr="00D82640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74F2" w14:textId="5068F882" w:rsidR="00D82640" w:rsidRDefault="00D82640" w:rsidP="00D8264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Pētniecības un attīstības projektu vadība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5AC7" w14:textId="6A9AE0C6" w:rsidR="00D82640" w:rsidRDefault="00C546A6" w:rsidP="00D82640">
            <w:pPr>
              <w:spacing w:after="0" w:line="240" w:lineRule="auto"/>
              <w:jc w:val="center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1</w:t>
            </w:r>
            <w:r w:rsidR="00F2565E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6FAA" w14:textId="031EEE50" w:rsidR="00D82640" w:rsidRDefault="002648FB" w:rsidP="00D8264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Vadītā p</w:t>
            </w:r>
            <w:r w:rsidR="00D82640"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rojekta nosaukums</w:t>
            </w:r>
            <w:r w:rsidR="006F2325"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finansētājs, </w:t>
            </w:r>
            <w:r w:rsidR="006F2325"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finansējuma apmērs, periods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40E1" w14:textId="77777777" w:rsidR="00D82640" w:rsidRDefault="00D82640" w:rsidP="00D826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3789B1C3" w14:textId="77777777" w:rsidR="00D82640" w:rsidRDefault="00D82640" w:rsidP="00D8264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2640" w14:paraId="452E8360" w14:textId="77777777" w:rsidTr="00D82640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2793" w14:textId="77777777" w:rsidR="00D82640" w:rsidRDefault="00D82640" w:rsidP="00D826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Finansējuma piesaiste starptautiskos un nacionāla līmeņa projektu konkursos un zinātniskos līgumdarbos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F8C3" w14:textId="7FB96843" w:rsidR="00D82640" w:rsidRDefault="00C546A6" w:rsidP="00D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Vismaz </w:t>
            </w:r>
            <w:r w:rsidR="000756BD"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0’000</w:t>
            </w:r>
            <w:r w:rsidR="00116E73">
              <w:rPr>
                <w:rFonts w:ascii="Times New Roman" w:eastAsia="Times New Roman" w:hAnsi="Times New Roman" w:cs="Times New Roman"/>
              </w:rPr>
              <w:t xml:space="preserve"> EUR</w:t>
            </w:r>
            <w:r w:rsidR="00E62A17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D19D3" w14:textId="2B8CE64E" w:rsidR="00D82640" w:rsidRPr="00871618" w:rsidRDefault="00871618" w:rsidP="00D826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1618">
              <w:rPr>
                <w:rStyle w:val="normaltextrun"/>
                <w:rFonts w:ascii="Times New Roman" w:hAnsi="Times New Roman" w:cs="Times New Roman"/>
              </w:rPr>
              <w:t>Kopējā summ</w:t>
            </w:r>
            <w:r w:rsidR="002648FB">
              <w:rPr>
                <w:rStyle w:val="normaltextrun"/>
                <w:rFonts w:ascii="Times New Roman" w:hAnsi="Times New Roman" w:cs="Times New Roman"/>
              </w:rPr>
              <w:t>a, apraksts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63FB" w14:textId="77777777" w:rsidR="00D82640" w:rsidRDefault="00D82640" w:rsidP="00D826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77EC7417" w14:textId="77777777" w:rsidR="00D82640" w:rsidRDefault="00D82640" w:rsidP="00D8264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D82640" w14:paraId="53F9DE07" w14:textId="77777777" w:rsidTr="00D82640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7BFB" w14:textId="13EDEEBB" w:rsidR="00D82640" w:rsidRDefault="00D82640" w:rsidP="00D826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Dalība koleģiālu institūciju darbā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FD09" w14:textId="7C7A244E" w:rsidR="00D82640" w:rsidRDefault="00866EBA" w:rsidP="00D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  <w:r w:rsidR="00F2565E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2C99" w14:textId="6676C8F4" w:rsidR="00D82640" w:rsidRPr="002648FB" w:rsidRDefault="002648FB" w:rsidP="00D82640">
            <w:pPr>
              <w:spacing w:after="0" w:line="240" w:lineRule="auto"/>
              <w:rPr>
                <w:rStyle w:val="normaltextrun"/>
              </w:rPr>
            </w:pPr>
            <w:r w:rsidRPr="002648FB">
              <w:rPr>
                <w:rStyle w:val="normaltextrun"/>
                <w:rFonts w:ascii="Times New Roman" w:hAnsi="Times New Roman" w:cs="Times New Roman"/>
              </w:rPr>
              <w:t>Apraksts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9EDC" w14:textId="77777777" w:rsidR="00D82640" w:rsidRDefault="00D82640" w:rsidP="00D826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7FC21703" w14:textId="77777777" w:rsidR="00D82640" w:rsidRDefault="00D82640" w:rsidP="00D8264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D82640" w14:paraId="073800EA" w14:textId="77777777" w:rsidTr="00D82640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89D6" w14:textId="2681F48C" w:rsidR="00D82640" w:rsidRDefault="00D82640" w:rsidP="00D826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Dalība starptautisko konferenču organizēšanā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A1AD" w14:textId="74CFAE0F" w:rsidR="00D82640" w:rsidRDefault="00433EEC" w:rsidP="00D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  <w:r w:rsidR="00F2565E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0F89" w14:textId="266D669D" w:rsidR="00D82640" w:rsidRPr="002648FB" w:rsidRDefault="002648FB" w:rsidP="00D82640">
            <w:pPr>
              <w:spacing w:after="0" w:line="240" w:lineRule="auto"/>
              <w:rPr>
                <w:rStyle w:val="normaltextrun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A</w:t>
            </w:r>
            <w:r w:rsidRPr="002648FB">
              <w:rPr>
                <w:rStyle w:val="normaltextrun"/>
                <w:rFonts w:ascii="Times New Roman" w:hAnsi="Times New Roman" w:cs="Times New Roman"/>
              </w:rPr>
              <w:t>praksts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E29F" w14:textId="77777777" w:rsidR="00D82640" w:rsidRDefault="00D82640" w:rsidP="00D826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3B9CBE29" w14:textId="77777777" w:rsidR="00D82640" w:rsidRDefault="00D82640" w:rsidP="00D8264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D82640" w14:paraId="24ADF6BB" w14:textId="77777777" w:rsidTr="00D82640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7D891" w14:textId="77777777" w:rsidR="00D82640" w:rsidRDefault="00D82640" w:rsidP="00D82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Dalība universitātes fakultātes, katedras, institūta, laboratorijas pārvaldībā un/vai cita veida administratīvais darbs. 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BF810" w14:textId="5E555AAD" w:rsidR="00D82640" w:rsidRDefault="00866EBA" w:rsidP="00D8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  <w:r w:rsidR="00F2565E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838EE" w14:textId="00BC78F6" w:rsidR="00D82640" w:rsidRPr="002648FB" w:rsidRDefault="002648FB" w:rsidP="00D82640">
            <w:pPr>
              <w:spacing w:after="0" w:line="240" w:lineRule="auto"/>
              <w:rPr>
                <w:rStyle w:val="normaltextrun"/>
              </w:rPr>
            </w:pPr>
            <w:r w:rsidRPr="002648FB">
              <w:rPr>
                <w:rStyle w:val="normaltextrun"/>
              </w:rPr>
              <w:t>A</w:t>
            </w:r>
            <w:r w:rsidRPr="002648FB">
              <w:rPr>
                <w:rStyle w:val="normaltextrun"/>
                <w:rFonts w:ascii="Times New Roman" w:hAnsi="Times New Roman" w:cs="Times New Roman"/>
              </w:rPr>
              <w:t>praksts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CE85D" w14:textId="77777777" w:rsidR="00D82640" w:rsidRDefault="00D82640" w:rsidP="00D826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371B12D3" w14:textId="77777777" w:rsidR="00D82640" w:rsidRDefault="00D82640" w:rsidP="00D82640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F2565E" w14:paraId="39569302" w14:textId="77777777" w:rsidTr="00D82640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793E" w14:textId="2785C4E8" w:rsidR="00F2565E" w:rsidRPr="00433EEC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 w:rsidRPr="00433EEC"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D</w:t>
            </w:r>
            <w:r w:rsidRPr="00E24FD7">
              <w:rPr>
                <w:rStyle w:val="normaltextrun"/>
                <w:rFonts w:ascii="Times New Roman" w:hAnsi="Times New Roman" w:cs="Times New Roman"/>
                <w:color w:val="000000"/>
              </w:rPr>
              <w:t>alība zinātnisko izdevumu un konferenču ziņojumu redkolēģijā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13AB" w14:textId="0B8487FA" w:rsidR="00F2565E" w:rsidRDefault="00433EEC" w:rsidP="00F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  <w:r w:rsidR="00F2565E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604A" w14:textId="29729981" w:rsidR="00F2565E" w:rsidRPr="002648FB" w:rsidRDefault="00F2565E" w:rsidP="00F2565E">
            <w:pPr>
              <w:spacing w:after="0" w:line="240" w:lineRule="auto"/>
              <w:rPr>
                <w:rStyle w:val="normaltextrun"/>
              </w:rPr>
            </w:pPr>
            <w:r w:rsidRPr="002648FB">
              <w:rPr>
                <w:rStyle w:val="normaltextrun"/>
              </w:rPr>
              <w:t>A</w:t>
            </w:r>
            <w:r w:rsidRPr="002648FB">
              <w:rPr>
                <w:rStyle w:val="normaltextrun"/>
                <w:rFonts w:ascii="Times New Roman" w:hAnsi="Times New Roman" w:cs="Times New Roman"/>
              </w:rPr>
              <w:t>praksts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7AE46" w14:textId="77777777" w:rsidR="00F2565E" w:rsidRDefault="00F2565E" w:rsidP="00F2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514AB034" w14:textId="77777777" w:rsidR="00F2565E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F2565E" w14:paraId="03961FC5" w14:textId="77777777" w:rsidTr="00D82640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E6FBD" w14:textId="47EED0D5" w:rsidR="00F2565E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Darbs kā recenzentam žurnālos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1892B" w14:textId="76612F39" w:rsidR="00F2565E" w:rsidRDefault="00433EEC" w:rsidP="00F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  <w:r w:rsidR="00F2565E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097D" w14:textId="4F86706F" w:rsidR="00F2565E" w:rsidRPr="002648FB" w:rsidRDefault="00F2565E" w:rsidP="00F2565E">
            <w:pPr>
              <w:spacing w:after="0" w:line="240" w:lineRule="auto"/>
              <w:rPr>
                <w:rStyle w:val="normaltextrun"/>
              </w:rPr>
            </w:pPr>
            <w:r w:rsidRPr="002648FB">
              <w:rPr>
                <w:rStyle w:val="normaltextrun"/>
              </w:rPr>
              <w:t>A</w:t>
            </w:r>
            <w:r w:rsidRPr="002648FB">
              <w:rPr>
                <w:rStyle w:val="normaltextrun"/>
                <w:rFonts w:ascii="Times New Roman" w:hAnsi="Times New Roman" w:cs="Times New Roman"/>
              </w:rPr>
              <w:t>praksts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22DF" w14:textId="77777777" w:rsidR="00F2565E" w:rsidRDefault="00F2565E" w:rsidP="00F2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4270FC91" w14:textId="77777777" w:rsidR="00F2565E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F2565E" w14:paraId="4CF959FE" w14:textId="77777777" w:rsidTr="00D82640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18DB" w14:textId="2B180052" w:rsidR="00F2565E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Dalība nozaru apvienībās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2D3A" w14:textId="095DA0C3" w:rsidR="00F2565E" w:rsidRDefault="00433EEC" w:rsidP="00F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  <w:r w:rsidR="00F2565E" w:rsidRPr="00292589">
              <w:rPr>
                <w:rStyle w:val="eop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CF3B" w14:textId="2FA7830B" w:rsidR="00F2565E" w:rsidRPr="002648FB" w:rsidRDefault="00F2565E" w:rsidP="00F2565E">
            <w:pPr>
              <w:spacing w:after="0" w:line="240" w:lineRule="auto"/>
              <w:rPr>
                <w:rStyle w:val="normaltextrun"/>
              </w:rPr>
            </w:pPr>
            <w:r w:rsidRPr="002648FB">
              <w:rPr>
                <w:rStyle w:val="normaltextrun"/>
              </w:rPr>
              <w:t>A</w:t>
            </w:r>
            <w:r w:rsidRPr="002648FB">
              <w:rPr>
                <w:rStyle w:val="normaltextrun"/>
                <w:rFonts w:ascii="Times New Roman" w:hAnsi="Times New Roman" w:cs="Times New Roman"/>
              </w:rPr>
              <w:t>praksts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1B55" w14:textId="77777777" w:rsidR="00F2565E" w:rsidRDefault="00F2565E" w:rsidP="00F25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5544D702" w14:textId="77777777" w:rsidR="00F2565E" w:rsidRDefault="00F2565E" w:rsidP="00F2565E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</w:tbl>
    <w:p w14:paraId="40DF21C0" w14:textId="77777777" w:rsidR="00CF2FEA" w:rsidRDefault="00CF2FEA">
      <w:pPr>
        <w:spacing w:line="276" w:lineRule="auto"/>
      </w:pPr>
    </w:p>
    <w:p w14:paraId="4B1E96F8" w14:textId="77777777" w:rsidR="00CF2FEA" w:rsidRDefault="00CE65BF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F928839" w14:textId="5E26AED9" w:rsidR="00CF2FEA" w:rsidRDefault="00CE65BF">
      <w:pPr>
        <w:pStyle w:val="paragraph"/>
        <w:spacing w:before="0" w:beforeAutospacing="0" w:after="0" w:afterAutospacing="0"/>
        <w:rPr>
          <w:rStyle w:val="normaltextrun"/>
        </w:rPr>
      </w:pPr>
      <w:r>
        <w:rPr>
          <w:rStyle w:val="normaltextrun"/>
        </w:rPr>
        <w:t>*Pretendenta snieguma vērtējuma skala: 3 – izcili, 2 – ļoti labi, 1 – labi, 0 – nav izpildīta minimālā prasība. Ja kaut vai vienā no</w:t>
      </w:r>
      <w:r w:rsidR="00D82640">
        <w:rPr>
          <w:rStyle w:val="normaltextrun"/>
        </w:rPr>
        <w:t xml:space="preserve"> pozīcijām</w:t>
      </w:r>
      <w:r>
        <w:rPr>
          <w:rStyle w:val="normaltextrun"/>
        </w:rPr>
        <w:t xml:space="preserve"> </w:t>
      </w:r>
      <w:r w:rsidR="00D82640">
        <w:rPr>
          <w:rStyle w:val="normaltextrun"/>
        </w:rPr>
        <w:t xml:space="preserve">ar </w:t>
      </w:r>
      <w:r>
        <w:rPr>
          <w:rStyle w:val="normaltextrun"/>
        </w:rPr>
        <w:t>minimālajām prasībām</w:t>
      </w:r>
      <w:r w:rsidR="000335E7">
        <w:rPr>
          <w:rStyle w:val="normaltextrun"/>
        </w:rPr>
        <w:t>, kurām ir noteikta skaitliskā vērtība,</w:t>
      </w:r>
      <w:r>
        <w:rPr>
          <w:rStyle w:val="normaltextrun"/>
        </w:rPr>
        <w:t xml:space="preserve"> pretendenta sniegums ir ieguvis 0 punktus, pretendenta kvalifikācija ir uzskatāma par neatbilstošu.  </w:t>
      </w:r>
    </w:p>
    <w:p w14:paraId="6380F4A1" w14:textId="77777777" w:rsidR="00CF2FEA" w:rsidRDefault="00CE65BF">
      <w:pPr>
        <w:pStyle w:val="paragraph"/>
        <w:spacing w:before="0" w:beforeAutospacing="0" w:after="0" w:afterAutospacing="0"/>
        <w:rPr>
          <w:rStyle w:val="normaltextrun"/>
          <w:sz w:val="22"/>
          <w:szCs w:val="22"/>
        </w:rPr>
      </w:pPr>
      <w:r>
        <w:br w:type="page"/>
      </w:r>
    </w:p>
    <w:p w14:paraId="6535C37D" w14:textId="77777777" w:rsidR="00CF2FEA" w:rsidRDefault="00CE65BF">
      <w:pPr>
        <w:pStyle w:val="paragraph"/>
        <w:spacing w:before="0" w:beforeAutospacing="0" w:after="0" w:afterAutospacing="0"/>
        <w:jc w:val="right"/>
        <w:rPr>
          <w:i/>
          <w:iCs/>
        </w:rPr>
      </w:pPr>
      <w:r>
        <w:rPr>
          <w:i/>
          <w:iCs/>
        </w:rPr>
        <w:lastRenderedPageBreak/>
        <w:t>2.pielikums</w:t>
      </w:r>
    </w:p>
    <w:p w14:paraId="5A998E0A" w14:textId="77777777" w:rsidR="00CF2FEA" w:rsidRDefault="00CE65BF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Tenūrprofesūras vietas konkursa nolikumam</w:t>
      </w:r>
    </w:p>
    <w:p w14:paraId="4FEB0A98" w14:textId="77777777" w:rsidR="00CF2FEA" w:rsidRDefault="00CF2FEA">
      <w:pPr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70257D1" w14:textId="77777777" w:rsidR="00CF2FEA" w:rsidRDefault="00CE65BF">
      <w:pPr>
        <w:spacing w:after="0" w:line="240" w:lineRule="auto"/>
        <w:ind w:right="180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Latvijas Universitātes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tenūrprofesūras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darba uzdevumi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FEFA44B" w14:textId="77777777" w:rsidR="00CF2FEA" w:rsidRDefault="00CE65BF">
      <w:pPr>
        <w:spacing w:after="0" w:line="240" w:lineRule="auto"/>
        <w:ind w:left="1440" w:right="180" w:firstLine="720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vertAlign w:val="superscrip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vertAlign w:val="superscript"/>
        </w:rPr>
        <w:t xml:space="preserve">                           </w:t>
      </w:r>
    </w:p>
    <w:p w14:paraId="277EDA5E" w14:textId="51FAF1FD" w:rsidR="00CF2FEA" w:rsidRPr="002648FB" w:rsidRDefault="00CE65B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>Akadēmiskajam</w:t>
      </w:r>
      <w:r w:rsidR="00C2134C"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>amatam</w:t>
      </w:r>
      <w:r w:rsidR="00C2134C"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6E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atbilstošās zinātnes nozares </w:t>
      </w:r>
      <w:r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>nosaukums: </w:t>
      </w:r>
      <w:r w:rsidR="00734EE2">
        <w:rPr>
          <w:rFonts w:ascii="Times New Roman" w:eastAsia="Times New Roman" w:hAnsi="Times New Roman" w:cs="Times New Roman"/>
          <w:color w:val="000000"/>
          <w:sz w:val="24"/>
          <w:szCs w:val="24"/>
        </w:rPr>
        <w:t>datorzinātnes un informātikas</w:t>
      </w:r>
      <w:r w:rsidR="00AD5911"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nozare</w:t>
      </w:r>
      <w:r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8C0B36" w14:textId="67ED007A" w:rsidR="00CF2FEA" w:rsidRPr="002648FB" w:rsidRDefault="00CE65BF" w:rsidP="00AD591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Pētniecības darba jomas: </w:t>
      </w:r>
      <w:r w:rsidR="0019071B">
        <w:rPr>
          <w:rFonts w:ascii="Times New Roman" w:eastAsia="Times New Roman" w:hAnsi="Times New Roman" w:cs="Times New Roman"/>
          <w:color w:val="000000"/>
          <w:sz w:val="24"/>
          <w:szCs w:val="24"/>
        </w:rPr>
        <w:t>programmatūras drošība</w:t>
      </w:r>
      <w:r w:rsidR="00333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 </w:t>
      </w:r>
      <w:r w:rsidR="00333E2B" w:rsidRPr="00333E2B">
        <w:rPr>
          <w:rFonts w:ascii="Times New Roman" w:eastAsia="Times New Roman" w:hAnsi="Times New Roman" w:cs="Times New Roman"/>
          <w:color w:val="000000"/>
          <w:sz w:val="24"/>
          <w:szCs w:val="24"/>
        </w:rPr>
        <w:t>mākslīgā intelekta lietojumi datorsistēmu drošībā</w:t>
      </w:r>
    </w:p>
    <w:p w14:paraId="3F96DFE6" w14:textId="77777777" w:rsidR="00CF2FEA" w:rsidRPr="002648FB" w:rsidRDefault="00CE65B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>Zinātniskais, pedagoģiskais un organizatoriskais darbs pārskata periodā (6 gadi): </w:t>
      </w:r>
    </w:p>
    <w:p w14:paraId="1A1846C2" w14:textId="77777777" w:rsidR="00CF2FEA" w:rsidRDefault="00CF2F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00" w:type="dxa"/>
        <w:tblLook w:val="04A0" w:firstRow="1" w:lastRow="0" w:firstColumn="1" w:lastColumn="0" w:noHBand="0" w:noVBand="1"/>
      </w:tblPr>
      <w:tblGrid>
        <w:gridCol w:w="4665"/>
        <w:gridCol w:w="4035"/>
      </w:tblGrid>
      <w:tr w:rsidR="00CF2FEA" w14:paraId="4D93C4AB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F4FE7" w14:textId="77777777" w:rsidR="00CF2FEA" w:rsidRDefault="00CE65BF">
            <w:pPr>
              <w:pStyle w:val="ListParagraph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uzdevumi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91913" w14:textId="77777777" w:rsidR="00CF2FEA" w:rsidRDefault="00CE65B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Sasniedzamie rādītāji 6 gadu laikā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2FEA" w14:paraId="507DB9FF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BB00" w14:textId="77777777" w:rsidR="00CF2FEA" w:rsidRDefault="00CE65BF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 Zinātniskais darbs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CEB189" w14:textId="77777777" w:rsidR="00CF2FEA" w:rsidRDefault="00CE65BF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Kvantitatīvais rādītājs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2FEA" w14:paraId="37358D5D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554C4" w14:textId="77777777" w:rsidR="00CF2FEA" w:rsidRDefault="00CE65BF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Zinātniskā darba uzdevumi 1. punktā norādītajā nozarē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A1909D" w14:textId="77777777" w:rsidR="00CF2FEA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2FEA" w14:paraId="482D2C4C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E75A" w14:textId="26962722" w:rsidR="00CF2FEA" w:rsidRDefault="00CE65BF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Anonīmi recenzētas zinātniskās publikācijas izdevumos, kuri indeksēti datubāzē SCOPUS vai Web of Science Core Collection vai iekļauti datubāzē ERIH+, norādot piederību </w:t>
            </w:r>
            <w:r w:rsidR="005D2640">
              <w:rPr>
                <w:rFonts w:ascii="Times New Roman" w:eastAsia="Times New Roman" w:hAnsi="Times New Roman" w:cs="Times New Roman"/>
              </w:rPr>
              <w:t>LU</w:t>
            </w: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C434DE" w14:textId="12014BAE" w:rsidR="00CF2FEA" w:rsidRDefault="005D2640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Vismaz </w:t>
            </w:r>
            <w:r w:rsidR="00AD5911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 xml:space="preserve"> publikācijas</w:t>
            </w:r>
          </w:p>
        </w:tc>
      </w:tr>
      <w:tr w:rsidR="00CF2FEA" w14:paraId="679C0209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71C07" w14:textId="77777777" w:rsidR="00CF2FEA" w:rsidRDefault="00CE65BF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3.2. Pedagoģiskais darbs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0B17C6" w14:textId="77777777" w:rsidR="00CF2FEA" w:rsidRDefault="00CE65BF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Kvantitatīvie rādītāji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2FEA" w14:paraId="48D30B5E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FDE4" w14:textId="77777777" w:rsidR="00CF2FEA" w:rsidRDefault="00CE65BF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Pedagoģiskā darba uzdevumi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46FFE1" w14:textId="77777777" w:rsidR="00CF2FEA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2FEA" w14:paraId="736892F7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EA91" w14:textId="77777777" w:rsidR="00CF2FEA" w:rsidRDefault="00CE65BF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Doktorantu darbu vadība, aizstāvēto promocijas darbu skaits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9E9937" w14:textId="0963A3B5" w:rsidR="00CF2FEA" w:rsidRDefault="005D2640" w:rsidP="00116E73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Vismaz </w:t>
            </w:r>
            <w:r w:rsidR="00116E7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vadīti promocijas darbi, </w:t>
            </w:r>
            <w:r w:rsidR="00C2134C">
              <w:rPr>
                <w:rFonts w:ascii="Times New Roman" w:eastAsia="Times New Roman" w:hAnsi="Times New Roman" w:cs="Times New Roman"/>
              </w:rPr>
              <w:t xml:space="preserve">t.sk. </w:t>
            </w:r>
            <w:r>
              <w:rPr>
                <w:rFonts w:ascii="Times New Roman" w:eastAsia="Times New Roman" w:hAnsi="Times New Roman" w:cs="Times New Roman"/>
              </w:rPr>
              <w:t>vismaz 1 aizstāvēts promocijas darbs</w:t>
            </w:r>
          </w:p>
        </w:tc>
      </w:tr>
      <w:tr w:rsidR="00CF2FEA" w14:paraId="1829BBF3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7C4C" w14:textId="494A1B1E" w:rsidR="00CF2FEA" w:rsidRDefault="005D2640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Studiju kursu docēšana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567D" w14:textId="42E9B916" w:rsidR="00CF2FEA" w:rsidRDefault="00421A32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Vismaz 1</w:t>
            </w:r>
            <w:r w:rsidR="006861CD">
              <w:rPr>
                <w:rFonts w:ascii="Times New Roman" w:eastAsia="Times New Roman" w:hAnsi="Times New Roman" w:cs="Times New Roman"/>
              </w:rPr>
              <w:t xml:space="preserve"> sagatavots un vadīts studiju kurss</w:t>
            </w:r>
            <w:r w:rsidR="00B469E7">
              <w:rPr>
                <w:rFonts w:ascii="Times New Roman" w:eastAsia="Times New Roman" w:hAnsi="Times New Roman" w:cs="Times New Roman"/>
              </w:rPr>
              <w:t>,</w:t>
            </w:r>
            <w:r w:rsidR="00B469E7">
              <w:t xml:space="preserve"> </w:t>
            </w:r>
            <w:r w:rsidR="00B469E7">
              <w:rPr>
                <w:rFonts w:ascii="Times New Roman" w:eastAsia="Times New Roman" w:hAnsi="Times New Roman" w:cs="Times New Roman"/>
              </w:rPr>
              <w:t>ne vairāk kā 4 akadēmiskās stundas nedēļā</w:t>
            </w:r>
          </w:p>
        </w:tc>
      </w:tr>
      <w:tr w:rsidR="002648FB" w14:paraId="69103D9E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75B31" w14:textId="593C52DF" w:rsidR="002648FB" w:rsidRDefault="002648FB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Iesaiste programmu izveidē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4511" w14:textId="0FA3EA02" w:rsidR="002648FB" w:rsidRDefault="001E5E0F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Iesaiste</w:t>
            </w:r>
            <w:r w:rsidRPr="00B469E7">
              <w:rPr>
                <w:rFonts w:ascii="Times New Roman" w:eastAsia="Times New Roman" w:hAnsi="Times New Roman" w:cs="Times New Roman"/>
              </w:rPr>
              <w:t xml:space="preserve"> </w:t>
            </w:r>
            <w:r w:rsidR="00B469E7" w:rsidRPr="00B469E7">
              <w:rPr>
                <w:rFonts w:ascii="Times New Roman" w:eastAsia="Times New Roman" w:hAnsi="Times New Roman" w:cs="Times New Roman"/>
              </w:rPr>
              <w:t>v</w:t>
            </w:r>
            <w:r w:rsidR="00B469E7" w:rsidRPr="00E24FD7">
              <w:rPr>
                <w:rFonts w:ascii="Times New Roman" w:hAnsi="Times New Roman" w:cs="Times New Roman"/>
              </w:rPr>
              <w:t>ismaz</w:t>
            </w:r>
            <w:r w:rsidR="00B469E7">
              <w:t xml:space="preserve"> </w:t>
            </w:r>
            <w:r w:rsidR="0031026C">
              <w:rPr>
                <w:rFonts w:ascii="Times New Roman" w:eastAsia="Times New Roman" w:hAnsi="Times New Roman" w:cs="Times New Roman"/>
              </w:rPr>
              <w:t>intelektiskās kiberdrošības maģistra programmas izveidē</w:t>
            </w:r>
          </w:p>
        </w:tc>
      </w:tr>
      <w:tr w:rsidR="00CF2FEA" w14:paraId="7DEAD42A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10740" w14:textId="77777777" w:rsidR="00CF2FEA" w:rsidRDefault="00CE65BF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3.3. Organizatoriskais darbs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0FF9B2" w14:textId="77777777" w:rsidR="00CF2FEA" w:rsidRDefault="00CE65BF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Kvantitatīvie rādītāji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2FEA" w14:paraId="74165289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A396F" w14:textId="77777777" w:rsidR="00CF2FEA" w:rsidRDefault="00CE65BF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Organizatoriskā darba uzdevumi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DA19A3" w14:textId="77777777" w:rsidR="00CF2FEA" w:rsidRDefault="00CE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2AA7" w14:paraId="3FDA6197" w14:textId="77777777" w:rsidTr="0019071B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173D" w14:textId="77777777" w:rsidR="009A2AA7" w:rsidRPr="009A2AA7" w:rsidRDefault="009A2AA7" w:rsidP="0019071B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 w:rsidRPr="009A2AA7">
              <w:rPr>
                <w:rFonts w:ascii="Times New Roman" w:eastAsia="Times New Roman" w:hAnsi="Times New Roman" w:cs="Times New Roman"/>
              </w:rPr>
              <w:t>Pētniecības grupas un laboratorijas izveide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0C2452" w14:textId="77777777" w:rsidR="009A2AA7" w:rsidRPr="009A2AA7" w:rsidRDefault="009A2AA7" w:rsidP="0019071B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 w:rsidRPr="009A2AA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71618" w14:paraId="269CF90D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DA68" w14:textId="0FB5A7D8" w:rsidR="00871618" w:rsidRPr="009A2AA7" w:rsidRDefault="00871618" w:rsidP="0087161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2AA7">
              <w:rPr>
                <w:rFonts w:ascii="Times New Roman" w:eastAsia="Times New Roman" w:hAnsi="Times New Roman" w:cs="Times New Roman"/>
              </w:rPr>
              <w:t>Finansējuma piesaiste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C0B999" w14:textId="0C2B0787" w:rsidR="00871618" w:rsidRPr="009A2AA7" w:rsidRDefault="00871618" w:rsidP="0080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A7">
              <w:rPr>
                <w:rFonts w:ascii="Times New Roman" w:eastAsia="Times New Roman" w:hAnsi="Times New Roman" w:cs="Times New Roman"/>
              </w:rPr>
              <w:t xml:space="preserve">Vismaz </w:t>
            </w:r>
            <w:r w:rsidR="00333E2B">
              <w:rPr>
                <w:rFonts w:ascii="Times New Roman" w:eastAsia="Times New Roman" w:hAnsi="Times New Roman" w:cs="Times New Roman"/>
              </w:rPr>
              <w:t>70</w:t>
            </w:r>
            <w:r w:rsidR="00333E2B" w:rsidRPr="009A2AA7">
              <w:rPr>
                <w:rFonts w:ascii="Times New Roman" w:eastAsia="Times New Roman" w:hAnsi="Times New Roman" w:cs="Times New Roman"/>
              </w:rPr>
              <w:t xml:space="preserve">0’000 </w:t>
            </w:r>
            <w:r w:rsidRPr="009A2AA7">
              <w:rPr>
                <w:rFonts w:ascii="Times New Roman" w:eastAsia="Times New Roman" w:hAnsi="Times New Roman" w:cs="Times New Roman"/>
              </w:rPr>
              <w:t xml:space="preserve">EUR, (t.sk. vismaz </w:t>
            </w:r>
            <w:r w:rsidR="00333E2B">
              <w:rPr>
                <w:rFonts w:ascii="Times New Roman" w:eastAsia="Times New Roman" w:hAnsi="Times New Roman" w:cs="Times New Roman"/>
              </w:rPr>
              <w:t>10</w:t>
            </w:r>
            <w:r w:rsidR="00333E2B" w:rsidRPr="009A2AA7">
              <w:rPr>
                <w:rFonts w:ascii="Times New Roman" w:eastAsia="Times New Roman" w:hAnsi="Times New Roman" w:cs="Times New Roman"/>
              </w:rPr>
              <w:t xml:space="preserve">0’000 </w:t>
            </w:r>
            <w:r w:rsidRPr="009A2AA7">
              <w:rPr>
                <w:rFonts w:ascii="Times New Roman" w:eastAsia="Times New Roman" w:hAnsi="Times New Roman" w:cs="Times New Roman"/>
              </w:rPr>
              <w:t xml:space="preserve">EUR </w:t>
            </w:r>
            <w:r w:rsidR="00EF5571" w:rsidRPr="00EF5571">
              <w:rPr>
                <w:rFonts w:ascii="Times New Roman" w:eastAsia="Times New Roman" w:hAnsi="Times New Roman" w:cs="Times New Roman"/>
              </w:rPr>
              <w:t>publisko atbalstu papildinošās privātās investīcijas</w:t>
            </w:r>
            <w:r w:rsidR="00333E2B">
              <w:rPr>
                <w:rFonts w:ascii="Times New Roman" w:eastAsia="Times New Roman" w:hAnsi="Times New Roman" w:cs="Times New Roman"/>
              </w:rPr>
              <w:t xml:space="preserve"> un 400’000 EUR </w:t>
            </w:r>
            <w:r w:rsidR="00333E2B">
              <w:rPr>
                <w:rFonts w:ascii="Times New Roman" w:eastAsia="Times New Roman" w:hAnsi="Times New Roman"/>
              </w:rPr>
              <w:t>pirmo 3 gadu laikā</w:t>
            </w:r>
            <w:r w:rsidRPr="009A2AA7">
              <w:rPr>
                <w:rFonts w:ascii="Times New Roman" w:eastAsia="Times New Roman" w:hAnsi="Times New Roman" w:cs="Times New Roman"/>
              </w:rPr>
              <w:t>)</w:t>
            </w:r>
            <w:r w:rsidR="009A2AA7" w:rsidRPr="009A2AA7">
              <w:rPr>
                <w:rFonts w:ascii="Times New Roman" w:eastAsia="Times New Roman" w:hAnsi="Times New Roman" w:cs="Times New Roman"/>
              </w:rPr>
              <w:t xml:space="preserve"> </w:t>
            </w:r>
            <w:r w:rsidR="00116E73" w:rsidRPr="009A2AA7">
              <w:rPr>
                <w:rFonts w:ascii="Times New Roman" w:eastAsia="Times New Roman" w:hAnsi="Times New Roman" w:cs="Times New Roman"/>
              </w:rPr>
              <w:t>projektos vai līgumdarbos</w:t>
            </w:r>
          </w:p>
        </w:tc>
      </w:tr>
      <w:tr w:rsidR="00871618" w14:paraId="1F6BC93D" w14:textId="77777777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AA27" w14:textId="77777777" w:rsidR="00871618" w:rsidRDefault="00871618" w:rsidP="0087161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Pētniecības un attīstības projektu vadība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951F" w14:textId="626CBE00" w:rsidR="00871618" w:rsidRDefault="00871618" w:rsidP="00116E73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Vismaz </w:t>
            </w:r>
            <w:r w:rsidR="00116E7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projekti</w:t>
            </w:r>
          </w:p>
        </w:tc>
      </w:tr>
    </w:tbl>
    <w:p w14:paraId="61164CF5" w14:textId="77777777" w:rsidR="00734EE2" w:rsidRDefault="00734EE2">
      <w:pPr>
        <w:spacing w:after="0" w:line="240" w:lineRule="auto"/>
        <w:ind w:left="72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81714B" w14:textId="276B7939" w:rsidR="00CF2FEA" w:rsidRDefault="00CE65BF">
      <w:pPr>
        <w:spacing w:after="0" w:line="240" w:lineRule="auto"/>
        <w:ind w:left="720" w:right="180"/>
        <w:jc w:val="both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E434A5" w14:textId="77777777" w:rsidR="00CF2FEA" w:rsidRDefault="00CE65BF">
      <w:pPr>
        <w:spacing w:after="0" w:line="240" w:lineRule="auto"/>
        <w:ind w:left="270" w:right="180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 rektors   _______________________/ __________/ </w:t>
      </w:r>
    </w:p>
    <w:p w14:paraId="18C47516" w14:textId="77777777" w:rsidR="00CF2FEA" w:rsidRDefault="00CF2FEA">
      <w:pPr>
        <w:spacing w:after="0" w:line="240" w:lineRule="auto"/>
        <w:ind w:left="27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CC89FC" w14:textId="77777777" w:rsidR="00CF2FEA" w:rsidRDefault="00CE65BF">
      <w:pPr>
        <w:spacing w:after="0" w:line="240" w:lineRule="auto"/>
        <w:ind w:left="270" w:right="180"/>
        <w:jc w:val="both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Iepazinos, esmu informēts par šo darba uzdevumu izpildes snieguma vērtēšanu katru otro gadu pārskata periodā </w:t>
      </w:r>
    </w:p>
    <w:p w14:paraId="18D65CD8" w14:textId="77777777" w:rsidR="00CF2FEA" w:rsidRDefault="00CE65BF">
      <w:pPr>
        <w:spacing w:after="0" w:line="240" w:lineRule="auto"/>
        <w:ind w:left="270" w:right="180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</w:t>
      </w:r>
    </w:p>
    <w:p w14:paraId="72B48B34" w14:textId="77777777" w:rsidR="00CF2FEA" w:rsidRDefault="00CE65BF">
      <w:pPr>
        <w:spacing w:after="0" w:line="240" w:lineRule="auto"/>
        <w:ind w:right="30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Datums:                                           _______________________/ _________</w:t>
      </w:r>
    </w:p>
    <w:p w14:paraId="413EBA21" w14:textId="796927D9" w:rsidR="00CF2FEA" w:rsidRPr="0032500A" w:rsidRDefault="00CF2FEA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CF2FEA" w:rsidRPr="0032500A">
      <w:headerReference w:type="default" r:id="rId8"/>
      <w:footerReference w:type="default" r:id="rId9"/>
      <w:endnotePr>
        <w:numFmt w:val="decimal"/>
      </w:endnotePr>
      <w:pgSz w:w="11906" w:h="16838"/>
      <w:pgMar w:top="851" w:right="851" w:bottom="851" w:left="1701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AF73" w14:textId="77777777" w:rsidR="00D52B9B" w:rsidRDefault="00D52B9B">
      <w:pPr>
        <w:spacing w:after="0" w:line="240" w:lineRule="auto"/>
      </w:pPr>
      <w:r>
        <w:separator/>
      </w:r>
    </w:p>
  </w:endnote>
  <w:endnote w:type="continuationSeparator" w:id="0">
    <w:p w14:paraId="09700365" w14:textId="77777777" w:rsidR="00D52B9B" w:rsidRDefault="00D5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AF25" w14:textId="77207B42" w:rsidR="00CF2FEA" w:rsidRDefault="00CE65B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2516E2">
      <w:rPr>
        <w:noProof/>
      </w:rPr>
      <w:t>7</w:t>
    </w:r>
    <w:r>
      <w:fldChar w:fldCharType="end"/>
    </w:r>
  </w:p>
  <w:p w14:paraId="4F840E15" w14:textId="77777777" w:rsidR="00CF2FEA" w:rsidRDefault="00CF2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0C5C" w14:textId="77777777" w:rsidR="00D52B9B" w:rsidRDefault="00D52B9B">
      <w:pPr>
        <w:spacing w:after="0" w:line="240" w:lineRule="auto"/>
      </w:pPr>
      <w:r>
        <w:separator/>
      </w:r>
    </w:p>
  </w:footnote>
  <w:footnote w:type="continuationSeparator" w:id="0">
    <w:p w14:paraId="126F7DEC" w14:textId="77777777" w:rsidR="00D52B9B" w:rsidRDefault="00D52B9B">
      <w:pPr>
        <w:spacing w:after="0" w:line="240" w:lineRule="auto"/>
      </w:pPr>
      <w:r>
        <w:continuationSeparator/>
      </w:r>
    </w:p>
  </w:footnote>
  <w:footnote w:id="1">
    <w:p w14:paraId="46B8E4E8" w14:textId="452B4770" w:rsidR="00E62A17" w:rsidRPr="00E24FD7" w:rsidRDefault="00E62A17">
      <w:pPr>
        <w:pStyle w:val="FootnoteText"/>
        <w:rPr>
          <w:rFonts w:ascii="Times New Roman" w:hAnsi="Times New Roman" w:cs="Times New Roman"/>
          <w:lang w:val="en-US"/>
        </w:rPr>
      </w:pPr>
      <w:r w:rsidRPr="00E24FD7">
        <w:rPr>
          <w:rStyle w:val="FootnoteReference"/>
          <w:rFonts w:ascii="Times New Roman" w:hAnsi="Times New Roman" w:cs="Times New Roman"/>
        </w:rPr>
        <w:footnoteRef/>
      </w:r>
      <w:r w:rsidRPr="00E24FD7">
        <w:rPr>
          <w:rFonts w:ascii="Times New Roman" w:hAnsi="Times New Roman" w:cs="Times New Roman"/>
        </w:rPr>
        <w:t xml:space="preserve"> Saistīti ar </w:t>
      </w:r>
      <w:r>
        <w:rPr>
          <w:rFonts w:ascii="Times New Roman" w:hAnsi="Times New Roman" w:cs="Times New Roman"/>
        </w:rPr>
        <w:t xml:space="preserve">valsts līmenī 2021. gada 25. februāra </w:t>
      </w:r>
      <w:r w:rsidRPr="00E24FD7">
        <w:rPr>
          <w:rFonts w:ascii="Times New Roman" w:hAnsi="Times New Roman" w:cs="Times New Roman"/>
        </w:rPr>
        <w:t>Ministru kabinet</w:t>
      </w:r>
      <w:r>
        <w:rPr>
          <w:rFonts w:ascii="Times New Roman" w:hAnsi="Times New Roman" w:cs="Times New Roman"/>
        </w:rPr>
        <w:t>a</w:t>
      </w:r>
      <w:r w:rsidRPr="00E24FD7">
        <w:rPr>
          <w:rFonts w:ascii="Times New Roman" w:hAnsi="Times New Roman" w:cs="Times New Roman"/>
        </w:rPr>
        <w:t xml:space="preserve"> noteik</w:t>
      </w:r>
      <w:r>
        <w:rPr>
          <w:rFonts w:ascii="Times New Roman" w:hAnsi="Times New Roman" w:cs="Times New Roman"/>
        </w:rPr>
        <w:t>umos Nr.129</w:t>
      </w:r>
      <w:r w:rsidRPr="00E24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noteiktajām profesoru un asociēto profesoru </w:t>
      </w:r>
      <w:r w:rsidRPr="00E24FD7">
        <w:rPr>
          <w:rFonts w:ascii="Times New Roman" w:hAnsi="Times New Roman" w:cs="Times New Roman"/>
        </w:rPr>
        <w:t>minimālajām prasībām</w:t>
      </w:r>
    </w:p>
  </w:footnote>
  <w:footnote w:id="2">
    <w:p w14:paraId="613E1207" w14:textId="64D766B8" w:rsidR="002648FB" w:rsidRPr="002648FB" w:rsidRDefault="002648F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Style w:val="normaltextrun"/>
          <w:rFonts w:ascii="Times New Roman" w:eastAsia="Times New Roman" w:hAnsi="Times New Roman" w:cs="Times New Roman"/>
        </w:rPr>
        <w:t>Iekļauj aprakstu</w:t>
      </w:r>
      <w:r w:rsidR="00AC4A22">
        <w:rPr>
          <w:rStyle w:val="normaltextrun"/>
          <w:rFonts w:ascii="Times New Roman" w:eastAsia="Times New Roman" w:hAnsi="Times New Roman" w:cs="Times New Roman"/>
        </w:rPr>
        <w:t xml:space="preserve"> par pētniecības grupas izveidi</w:t>
      </w:r>
      <w:r w:rsidR="00CC2297">
        <w:rPr>
          <w:rStyle w:val="normaltextrun"/>
          <w:rFonts w:ascii="Times New Roman" w:eastAsia="Times New Roman" w:hAnsi="Times New Roman" w:cs="Times New Roman"/>
        </w:rPr>
        <w:t xml:space="preserve"> un pamatojumu, kā šie pētniecības virzieni</w:t>
      </w:r>
      <w:r w:rsidR="0038354A">
        <w:rPr>
          <w:rStyle w:val="normaltextrun"/>
          <w:rFonts w:ascii="Times New Roman" w:eastAsia="Times New Roman" w:hAnsi="Times New Roman" w:cs="Times New Roman"/>
        </w:rPr>
        <w:t xml:space="preserve"> </w:t>
      </w:r>
      <w:r w:rsidR="0038354A" w:rsidRPr="0038354A">
        <w:rPr>
          <w:rFonts w:ascii="Times New Roman" w:eastAsia="Times New Roman" w:hAnsi="Times New Roman" w:cs="Times New Roman"/>
        </w:rPr>
        <w:t>stiprinā</w:t>
      </w:r>
      <w:r w:rsidR="0038354A">
        <w:rPr>
          <w:rFonts w:ascii="Times New Roman" w:eastAsia="Times New Roman" w:hAnsi="Times New Roman" w:cs="Times New Roman"/>
        </w:rPr>
        <w:t>s</w:t>
      </w:r>
      <w:r w:rsidR="0038354A" w:rsidRPr="0038354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354A" w:rsidRPr="0038354A">
        <w:rPr>
          <w:rFonts w:ascii="Times New Roman" w:eastAsia="Times New Roman" w:hAnsi="Times New Roman" w:cs="Times New Roman"/>
        </w:rPr>
        <w:t>kiberdrošības</w:t>
      </w:r>
      <w:proofErr w:type="spellEnd"/>
      <w:r w:rsidR="0038354A" w:rsidRPr="0038354A">
        <w:rPr>
          <w:rFonts w:ascii="Times New Roman" w:eastAsia="Times New Roman" w:hAnsi="Times New Roman" w:cs="Times New Roman"/>
        </w:rPr>
        <w:t xml:space="preserve"> zināšanu kapacitāti valsts izglītības sistēmas ietvaros, akadēmisko un pētniecības izcilību Latvijā, lai  veicinātu augsta līmeņa digitālo prasmju īpatsvara pieaugumu valsts drošības stiprināšanai, pētniecības attīstībai un uzņēmējdarbības veicināšanai </w:t>
      </w:r>
      <w:proofErr w:type="spellStart"/>
      <w:r w:rsidR="0038354A" w:rsidRPr="0038354A">
        <w:rPr>
          <w:rFonts w:ascii="Times New Roman" w:eastAsia="Times New Roman" w:hAnsi="Times New Roman" w:cs="Times New Roman"/>
        </w:rPr>
        <w:t>kiberdrošības</w:t>
      </w:r>
      <w:proofErr w:type="spellEnd"/>
      <w:r w:rsidR="0038354A" w:rsidRPr="0038354A">
        <w:rPr>
          <w:rFonts w:ascii="Times New Roman" w:eastAsia="Times New Roman" w:hAnsi="Times New Roman" w:cs="Times New Roman"/>
        </w:rPr>
        <w:t xml:space="preserve"> jomā.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EC76" w14:textId="77777777" w:rsidR="00CF2FEA" w:rsidRDefault="00CF2FEA">
    <w:pPr>
      <w:pStyle w:val="Header"/>
    </w:pPr>
  </w:p>
  <w:p w14:paraId="759451AA" w14:textId="77777777" w:rsidR="00CF2FEA" w:rsidRDefault="00CF2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67D"/>
    <w:multiLevelType w:val="hybridMultilevel"/>
    <w:tmpl w:val="40FEAC0C"/>
    <w:name w:val="Numbered list 2"/>
    <w:lvl w:ilvl="0" w:tplc="DDFA664A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b w:val="0"/>
      </w:rPr>
    </w:lvl>
    <w:lvl w:ilvl="1" w:tplc="7CD6BC3E">
      <w:start w:val="1"/>
      <w:numFmt w:val="lowerLetter"/>
      <w:lvlText w:val="%2."/>
      <w:lvlJc w:val="left"/>
      <w:pPr>
        <w:ind w:left="1080" w:firstLine="0"/>
      </w:pPr>
    </w:lvl>
    <w:lvl w:ilvl="2" w:tplc="41BC55EE">
      <w:start w:val="1"/>
      <w:numFmt w:val="lowerRoman"/>
      <w:lvlText w:val="%3."/>
      <w:lvlJc w:val="left"/>
      <w:pPr>
        <w:ind w:left="1980" w:firstLine="0"/>
      </w:pPr>
    </w:lvl>
    <w:lvl w:ilvl="3" w:tplc="FAD2F942">
      <w:start w:val="1"/>
      <w:numFmt w:val="decimal"/>
      <w:lvlText w:val="%4."/>
      <w:lvlJc w:val="left"/>
      <w:pPr>
        <w:ind w:left="2520" w:firstLine="0"/>
      </w:pPr>
    </w:lvl>
    <w:lvl w:ilvl="4" w:tplc="07D82AF0">
      <w:start w:val="1"/>
      <w:numFmt w:val="lowerLetter"/>
      <w:lvlText w:val="%5."/>
      <w:lvlJc w:val="left"/>
      <w:pPr>
        <w:ind w:left="3240" w:firstLine="0"/>
      </w:pPr>
    </w:lvl>
    <w:lvl w:ilvl="5" w:tplc="B600B012">
      <w:start w:val="1"/>
      <w:numFmt w:val="lowerRoman"/>
      <w:lvlText w:val="%6."/>
      <w:lvlJc w:val="left"/>
      <w:pPr>
        <w:ind w:left="4140" w:firstLine="0"/>
      </w:pPr>
    </w:lvl>
    <w:lvl w:ilvl="6" w:tplc="59EE5ECC">
      <w:start w:val="1"/>
      <w:numFmt w:val="decimal"/>
      <w:lvlText w:val="%7."/>
      <w:lvlJc w:val="left"/>
      <w:pPr>
        <w:ind w:left="4680" w:firstLine="0"/>
      </w:pPr>
    </w:lvl>
    <w:lvl w:ilvl="7" w:tplc="3FD08F5E">
      <w:start w:val="1"/>
      <w:numFmt w:val="lowerLetter"/>
      <w:lvlText w:val="%8."/>
      <w:lvlJc w:val="left"/>
      <w:pPr>
        <w:ind w:left="5400" w:firstLine="0"/>
      </w:pPr>
    </w:lvl>
    <w:lvl w:ilvl="8" w:tplc="B51A15A8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50B6D80"/>
    <w:multiLevelType w:val="hybridMultilevel"/>
    <w:tmpl w:val="367EE180"/>
    <w:lvl w:ilvl="0" w:tplc="AA96D81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18C532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5881F2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10A6D9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D3E277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352610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5B03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EFC9C9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F9601C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68C12DC"/>
    <w:multiLevelType w:val="multilevel"/>
    <w:tmpl w:val="7626010A"/>
    <w:name w:val="Numbered list 1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3" w15:restartNumberingAfterBreak="0">
    <w:nsid w:val="32E409F7"/>
    <w:multiLevelType w:val="multilevel"/>
    <w:tmpl w:val="017C6A5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8170B2"/>
    <w:multiLevelType w:val="multilevel"/>
    <w:tmpl w:val="6FAA62F0"/>
    <w:name w:val="Numbered list 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</w:abstractNum>
  <w:abstractNum w:abstractNumId="5" w15:restartNumberingAfterBreak="0">
    <w:nsid w:val="7072283B"/>
    <w:multiLevelType w:val="hybridMultilevel"/>
    <w:tmpl w:val="46A47446"/>
    <w:name w:val="Numbered list 3"/>
    <w:lvl w:ilvl="0" w:tplc="332EE382">
      <w:start w:val="1"/>
      <w:numFmt w:val="decimal"/>
      <w:lvlText w:val="%1."/>
      <w:lvlJc w:val="left"/>
      <w:pPr>
        <w:ind w:left="360" w:firstLine="0"/>
      </w:pPr>
    </w:lvl>
    <w:lvl w:ilvl="1" w:tplc="AD566D2C">
      <w:start w:val="1"/>
      <w:numFmt w:val="lowerLetter"/>
      <w:lvlText w:val="%2."/>
      <w:lvlJc w:val="left"/>
      <w:pPr>
        <w:ind w:left="1080" w:firstLine="0"/>
      </w:pPr>
    </w:lvl>
    <w:lvl w:ilvl="2" w:tplc="A2E807B0">
      <w:start w:val="1"/>
      <w:numFmt w:val="lowerRoman"/>
      <w:lvlText w:val="%3."/>
      <w:lvlJc w:val="left"/>
      <w:pPr>
        <w:ind w:left="1980" w:firstLine="0"/>
      </w:pPr>
    </w:lvl>
    <w:lvl w:ilvl="3" w:tplc="51F23F58">
      <w:start w:val="1"/>
      <w:numFmt w:val="decimal"/>
      <w:lvlText w:val="%4."/>
      <w:lvlJc w:val="left"/>
      <w:pPr>
        <w:ind w:left="2520" w:firstLine="0"/>
      </w:pPr>
    </w:lvl>
    <w:lvl w:ilvl="4" w:tplc="8426367E">
      <w:start w:val="1"/>
      <w:numFmt w:val="lowerLetter"/>
      <w:lvlText w:val="%5."/>
      <w:lvlJc w:val="left"/>
      <w:pPr>
        <w:ind w:left="3240" w:firstLine="0"/>
      </w:pPr>
    </w:lvl>
    <w:lvl w:ilvl="5" w:tplc="C7046BFC">
      <w:start w:val="1"/>
      <w:numFmt w:val="lowerRoman"/>
      <w:lvlText w:val="%6."/>
      <w:lvlJc w:val="left"/>
      <w:pPr>
        <w:ind w:left="4140" w:firstLine="0"/>
      </w:pPr>
    </w:lvl>
    <w:lvl w:ilvl="6" w:tplc="3E164410">
      <w:start w:val="1"/>
      <w:numFmt w:val="decimal"/>
      <w:lvlText w:val="%7."/>
      <w:lvlJc w:val="left"/>
      <w:pPr>
        <w:ind w:left="4680" w:firstLine="0"/>
      </w:pPr>
    </w:lvl>
    <w:lvl w:ilvl="7" w:tplc="A1A842A0">
      <w:start w:val="1"/>
      <w:numFmt w:val="lowerLetter"/>
      <w:lvlText w:val="%8."/>
      <w:lvlJc w:val="left"/>
      <w:pPr>
        <w:ind w:left="5400" w:firstLine="0"/>
      </w:pPr>
    </w:lvl>
    <w:lvl w:ilvl="8" w:tplc="84FE831A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72B279F4"/>
    <w:multiLevelType w:val="multilevel"/>
    <w:tmpl w:val="99F4BEA6"/>
    <w:name w:val="Numbered list 5"/>
    <w:lvl w:ilvl="0">
      <w:start w:val="5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color w:val="auto"/>
        <w:sz w:val="22"/>
      </w:rPr>
    </w:lvl>
  </w:abstractNum>
  <w:num w:numId="1" w16cid:durableId="1452631615">
    <w:abstractNumId w:val="2"/>
  </w:num>
  <w:num w:numId="2" w16cid:durableId="153836879">
    <w:abstractNumId w:val="0"/>
  </w:num>
  <w:num w:numId="3" w16cid:durableId="2033072960">
    <w:abstractNumId w:val="5"/>
  </w:num>
  <w:num w:numId="4" w16cid:durableId="1288513506">
    <w:abstractNumId w:val="4"/>
  </w:num>
  <w:num w:numId="5" w16cid:durableId="1193303261">
    <w:abstractNumId w:val="6"/>
  </w:num>
  <w:num w:numId="6" w16cid:durableId="1596673755">
    <w:abstractNumId w:val="1"/>
  </w:num>
  <w:num w:numId="7" w16cid:durableId="117990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EA"/>
    <w:rsid w:val="000335E7"/>
    <w:rsid w:val="00034AAB"/>
    <w:rsid w:val="00052B4E"/>
    <w:rsid w:val="000756BD"/>
    <w:rsid w:val="000A3F1D"/>
    <w:rsid w:val="000C023C"/>
    <w:rsid w:val="0011132A"/>
    <w:rsid w:val="00116E73"/>
    <w:rsid w:val="0015012C"/>
    <w:rsid w:val="00152FAE"/>
    <w:rsid w:val="00153001"/>
    <w:rsid w:val="0015425C"/>
    <w:rsid w:val="00161000"/>
    <w:rsid w:val="0016388D"/>
    <w:rsid w:val="00175B58"/>
    <w:rsid w:val="0019071B"/>
    <w:rsid w:val="001939C8"/>
    <w:rsid w:val="00195364"/>
    <w:rsid w:val="001B3B75"/>
    <w:rsid w:val="001E1983"/>
    <w:rsid w:val="001E23A0"/>
    <w:rsid w:val="001E5E0F"/>
    <w:rsid w:val="001E7D23"/>
    <w:rsid w:val="001F5B25"/>
    <w:rsid w:val="001F5DD7"/>
    <w:rsid w:val="002107B9"/>
    <w:rsid w:val="002516E2"/>
    <w:rsid w:val="002648FB"/>
    <w:rsid w:val="002B21C7"/>
    <w:rsid w:val="0031026C"/>
    <w:rsid w:val="0032500A"/>
    <w:rsid w:val="0032706F"/>
    <w:rsid w:val="00333E2B"/>
    <w:rsid w:val="0038354A"/>
    <w:rsid w:val="003B2506"/>
    <w:rsid w:val="003F1E62"/>
    <w:rsid w:val="00402ECB"/>
    <w:rsid w:val="00421A32"/>
    <w:rsid w:val="00433EEC"/>
    <w:rsid w:val="00460258"/>
    <w:rsid w:val="0048285F"/>
    <w:rsid w:val="004E46E7"/>
    <w:rsid w:val="00502618"/>
    <w:rsid w:val="0050332E"/>
    <w:rsid w:val="00517EF1"/>
    <w:rsid w:val="0052485B"/>
    <w:rsid w:val="00527470"/>
    <w:rsid w:val="005B67D8"/>
    <w:rsid w:val="005C6A18"/>
    <w:rsid w:val="005D2640"/>
    <w:rsid w:val="005E43C8"/>
    <w:rsid w:val="0061044F"/>
    <w:rsid w:val="00622702"/>
    <w:rsid w:val="006267B2"/>
    <w:rsid w:val="00643D6F"/>
    <w:rsid w:val="00643ED0"/>
    <w:rsid w:val="006674BB"/>
    <w:rsid w:val="006861CD"/>
    <w:rsid w:val="006C0FE5"/>
    <w:rsid w:val="006D00A3"/>
    <w:rsid w:val="006E2E46"/>
    <w:rsid w:val="006F2325"/>
    <w:rsid w:val="00726B6C"/>
    <w:rsid w:val="00734EE2"/>
    <w:rsid w:val="00751E8F"/>
    <w:rsid w:val="007D0489"/>
    <w:rsid w:val="007E2981"/>
    <w:rsid w:val="007F2386"/>
    <w:rsid w:val="00801036"/>
    <w:rsid w:val="00856481"/>
    <w:rsid w:val="00866EBA"/>
    <w:rsid w:val="00871618"/>
    <w:rsid w:val="008943C2"/>
    <w:rsid w:val="008B3E0B"/>
    <w:rsid w:val="008B70F7"/>
    <w:rsid w:val="008B7B45"/>
    <w:rsid w:val="008C0CA2"/>
    <w:rsid w:val="008D0AFD"/>
    <w:rsid w:val="008F5EF3"/>
    <w:rsid w:val="009029DD"/>
    <w:rsid w:val="00915655"/>
    <w:rsid w:val="00917736"/>
    <w:rsid w:val="0093562C"/>
    <w:rsid w:val="00985289"/>
    <w:rsid w:val="00994145"/>
    <w:rsid w:val="00994252"/>
    <w:rsid w:val="009A2AA7"/>
    <w:rsid w:val="009A3E99"/>
    <w:rsid w:val="009B0486"/>
    <w:rsid w:val="009C030D"/>
    <w:rsid w:val="009D5400"/>
    <w:rsid w:val="009D5832"/>
    <w:rsid w:val="00A07C3A"/>
    <w:rsid w:val="00A175A0"/>
    <w:rsid w:val="00A20FF4"/>
    <w:rsid w:val="00A30490"/>
    <w:rsid w:val="00A350DD"/>
    <w:rsid w:val="00A54CFD"/>
    <w:rsid w:val="00A54F77"/>
    <w:rsid w:val="00A604A4"/>
    <w:rsid w:val="00A73E19"/>
    <w:rsid w:val="00A91C93"/>
    <w:rsid w:val="00AA5604"/>
    <w:rsid w:val="00AA6F34"/>
    <w:rsid w:val="00AA7203"/>
    <w:rsid w:val="00AB070E"/>
    <w:rsid w:val="00AB6C94"/>
    <w:rsid w:val="00AC4A22"/>
    <w:rsid w:val="00AC501C"/>
    <w:rsid w:val="00AD5911"/>
    <w:rsid w:val="00B01D55"/>
    <w:rsid w:val="00B3695C"/>
    <w:rsid w:val="00B40337"/>
    <w:rsid w:val="00B469E7"/>
    <w:rsid w:val="00B54FFB"/>
    <w:rsid w:val="00BB65D8"/>
    <w:rsid w:val="00C0784C"/>
    <w:rsid w:val="00C14F58"/>
    <w:rsid w:val="00C2134C"/>
    <w:rsid w:val="00C2283A"/>
    <w:rsid w:val="00C230D7"/>
    <w:rsid w:val="00C546A6"/>
    <w:rsid w:val="00C609F5"/>
    <w:rsid w:val="00C84E70"/>
    <w:rsid w:val="00CA4082"/>
    <w:rsid w:val="00CB47A7"/>
    <w:rsid w:val="00CC2297"/>
    <w:rsid w:val="00CD2DB9"/>
    <w:rsid w:val="00CD6CDD"/>
    <w:rsid w:val="00CE1C92"/>
    <w:rsid w:val="00CE5058"/>
    <w:rsid w:val="00CE65BF"/>
    <w:rsid w:val="00CF2FEA"/>
    <w:rsid w:val="00CF4A5E"/>
    <w:rsid w:val="00D01E66"/>
    <w:rsid w:val="00D06CE4"/>
    <w:rsid w:val="00D14408"/>
    <w:rsid w:val="00D21E47"/>
    <w:rsid w:val="00D45185"/>
    <w:rsid w:val="00D52B9B"/>
    <w:rsid w:val="00D6403B"/>
    <w:rsid w:val="00D82640"/>
    <w:rsid w:val="00DC68BA"/>
    <w:rsid w:val="00E24FD7"/>
    <w:rsid w:val="00E264FF"/>
    <w:rsid w:val="00E3072B"/>
    <w:rsid w:val="00E3594F"/>
    <w:rsid w:val="00E41169"/>
    <w:rsid w:val="00E47C60"/>
    <w:rsid w:val="00E5009E"/>
    <w:rsid w:val="00E539ED"/>
    <w:rsid w:val="00E5683F"/>
    <w:rsid w:val="00E5702A"/>
    <w:rsid w:val="00E62543"/>
    <w:rsid w:val="00E62A17"/>
    <w:rsid w:val="00EA2A48"/>
    <w:rsid w:val="00EA2E27"/>
    <w:rsid w:val="00EA4BD6"/>
    <w:rsid w:val="00EB608B"/>
    <w:rsid w:val="00ED3032"/>
    <w:rsid w:val="00ED7B48"/>
    <w:rsid w:val="00EF5571"/>
    <w:rsid w:val="00F2565E"/>
    <w:rsid w:val="00F35DA4"/>
    <w:rsid w:val="00F521CD"/>
    <w:rsid w:val="00FA16F8"/>
    <w:rsid w:val="00FA5FC7"/>
    <w:rsid w:val="00FB13DD"/>
    <w:rsid w:val="00FB4B2C"/>
    <w:rsid w:val="00FC7F39"/>
    <w:rsid w:val="00FD26F7"/>
    <w:rsid w:val="00F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6A44"/>
  <w15:docId w15:val="{8D4DD9B6-678D-446C-A3EC-EE1D3546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1"/>
        <w:sz w:val="22"/>
        <w:szCs w:val="22"/>
        <w:lang w:val="lv-LV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sion1">
    <w:name w:val="Revision1"/>
    <w:qFormat/>
    <w:pPr>
      <w:spacing w:after="0" w:line="240" w:lineRule="auto"/>
    </w:pPr>
    <w:rPr>
      <w:rFonts w:cs="Calibri"/>
    </w:rPr>
  </w:style>
  <w:style w:type="paragraph" w:customStyle="1" w:styleId="CommentText1">
    <w:name w:val="Comment Text1"/>
    <w:basedOn w:val="Normal"/>
    <w:qFormat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HeaderChar">
    <w:name w:val="Header Char"/>
    <w:basedOn w:val="DefaultParagraphFont"/>
    <w:rPr>
      <w:rFonts w:ascii="Calibri" w:eastAsia="Calibri" w:hAnsi="Calibri" w:cs="Calibri"/>
      <w:kern w:val="0"/>
      <w:lang w:eastAsia="zh-CN"/>
    </w:rPr>
  </w:style>
  <w:style w:type="character" w:customStyle="1" w:styleId="FooterChar">
    <w:name w:val="Footer Char"/>
    <w:basedOn w:val="DefaultParagraphFont"/>
    <w:rPr>
      <w:rFonts w:ascii="Calibri" w:eastAsia="Calibri" w:hAnsi="Calibri" w:cs="Calibri"/>
      <w:kern w:val="0"/>
      <w:lang w:eastAsia="zh-CN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Calibri"/>
      <w:kern w:val="0"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Calibri"/>
      <w:b/>
      <w:bCs/>
      <w:kern w:val="1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rsid w:val="00751E8F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751E8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751E8F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751E8F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rsid w:val="00751E8F"/>
    <w:rPr>
      <w:rFonts w:cs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2648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48FB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648F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7F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238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rsid w:val="00C546A6"/>
    <w:pPr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1398-02AA-4B32-A34D-C6642A79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3</Pages>
  <Words>3359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Links>
    <vt:vector size="12" baseType="variant"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http://www.nva.gov.lv/</vt:lpwstr>
      </vt:variant>
      <vt:variant>
        <vt:lpwstr/>
      </vt:variant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http://www.lu.lv/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Grīniņa</dc:creator>
  <cp:keywords/>
  <dc:description/>
  <cp:lastModifiedBy>Lāsma Kozlovska</cp:lastModifiedBy>
  <cp:revision>5</cp:revision>
  <cp:lastPrinted>2025-04-02T18:31:00Z</cp:lastPrinted>
  <dcterms:created xsi:type="dcterms:W3CDTF">2025-11-25T08:15:00Z</dcterms:created>
  <dcterms:modified xsi:type="dcterms:W3CDTF">2025-12-09T11:12:00Z</dcterms:modified>
</cp:coreProperties>
</file>