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8A" w:rsidRPr="005A3C39" w:rsidRDefault="002C1848" w:rsidP="003F338A">
      <w:pPr>
        <w:suppressAutoHyphens/>
        <w:jc w:val="right"/>
        <w:rPr>
          <w:b/>
          <w:sz w:val="20"/>
          <w:szCs w:val="20"/>
          <w:lang w:eastAsia="ar-SA"/>
        </w:rPr>
      </w:pPr>
      <w:bookmarkStart w:id="0" w:name="_GoBack"/>
      <w:bookmarkEnd w:id="0"/>
      <w:r>
        <w:rPr>
          <w:b/>
          <w:sz w:val="20"/>
          <w:szCs w:val="20"/>
          <w:lang w:eastAsia="ar-SA"/>
        </w:rPr>
        <w:t>4</w:t>
      </w:r>
      <w:r w:rsidR="003F338A" w:rsidRPr="005A3C39">
        <w:rPr>
          <w:b/>
          <w:sz w:val="20"/>
          <w:szCs w:val="20"/>
          <w:lang w:eastAsia="ar-SA"/>
        </w:rPr>
        <w:t>. pielikums</w:t>
      </w:r>
    </w:p>
    <w:p w:rsidR="003F338A" w:rsidRPr="005A3C39" w:rsidRDefault="003F338A" w:rsidP="003F338A">
      <w:pPr>
        <w:tabs>
          <w:tab w:val="left" w:pos="855"/>
        </w:tabs>
        <w:suppressAutoHyphens/>
        <w:jc w:val="righ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iepirkuma</w:t>
      </w:r>
    </w:p>
    <w:p w:rsidR="003F338A" w:rsidRPr="005A3C39" w:rsidRDefault="003F338A" w:rsidP="003F338A">
      <w:pPr>
        <w:suppressAutoHyphens/>
        <w:jc w:val="right"/>
        <w:rPr>
          <w:sz w:val="20"/>
          <w:szCs w:val="20"/>
          <w:lang w:eastAsia="ar-SA"/>
        </w:rPr>
      </w:pPr>
      <w:r w:rsidRPr="005A3C39">
        <w:rPr>
          <w:sz w:val="20"/>
          <w:szCs w:val="20"/>
          <w:lang w:eastAsia="ar-SA"/>
        </w:rPr>
        <w:t>“</w:t>
      </w:r>
      <w:r>
        <w:rPr>
          <w:sz w:val="20"/>
          <w:szCs w:val="20"/>
          <w:lang w:eastAsia="ar-SA"/>
        </w:rPr>
        <w:t xml:space="preserve">Elektronisko atslēgu glabātuvju </w:t>
      </w:r>
      <w:r w:rsidRPr="005A3C39">
        <w:rPr>
          <w:sz w:val="20"/>
          <w:szCs w:val="20"/>
          <w:lang w:eastAsia="ar-SA"/>
        </w:rPr>
        <w:t>piegāde un uzstādīšana”</w:t>
      </w:r>
    </w:p>
    <w:p w:rsidR="003F338A" w:rsidRDefault="003F338A" w:rsidP="003F338A">
      <w:pPr>
        <w:jc w:val="right"/>
        <w:rPr>
          <w:i/>
        </w:rPr>
      </w:pPr>
      <w:r w:rsidRPr="005A3C39">
        <w:rPr>
          <w:sz w:val="20"/>
          <w:szCs w:val="20"/>
          <w:lang w:eastAsia="ar-SA"/>
        </w:rPr>
        <w:t>(ID Nr.</w:t>
      </w:r>
      <w:r>
        <w:rPr>
          <w:sz w:val="20"/>
          <w:szCs w:val="20"/>
          <w:lang w:eastAsia="ar-SA"/>
        </w:rPr>
        <w:t xml:space="preserve"> </w:t>
      </w:r>
      <w:r w:rsidRPr="005A3C39">
        <w:rPr>
          <w:sz w:val="20"/>
          <w:szCs w:val="20"/>
          <w:lang w:eastAsia="ar-SA"/>
        </w:rPr>
        <w:t>LU 2018/</w:t>
      </w:r>
      <w:r w:rsidR="001232A8">
        <w:rPr>
          <w:sz w:val="20"/>
          <w:szCs w:val="20"/>
          <w:lang w:eastAsia="ar-SA"/>
        </w:rPr>
        <w:t>68</w:t>
      </w:r>
      <w:r w:rsidRPr="005A3C39">
        <w:rPr>
          <w:sz w:val="20"/>
          <w:szCs w:val="20"/>
          <w:lang w:eastAsia="ar-SA"/>
        </w:rPr>
        <w:t>_ERAF) nolikumam</w:t>
      </w:r>
    </w:p>
    <w:p w:rsidR="009A3D60" w:rsidRPr="003D0C42" w:rsidRDefault="009A3D60" w:rsidP="009A3D60">
      <w:pPr>
        <w:spacing w:before="240" w:after="240"/>
        <w:jc w:val="center"/>
        <w:rPr>
          <w:b/>
          <w:sz w:val="28"/>
          <w:szCs w:val="28"/>
        </w:rPr>
      </w:pPr>
      <w:r w:rsidRPr="00CD7268">
        <w:rPr>
          <w:b/>
          <w:sz w:val="28"/>
          <w:szCs w:val="28"/>
        </w:rPr>
        <w:t>Finanšu piedāvājuma forma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127"/>
        <w:gridCol w:w="992"/>
        <w:gridCol w:w="1843"/>
      </w:tblGrid>
      <w:tr w:rsidR="004C1AD0" w:rsidRPr="003D0C42" w:rsidTr="004C1AD0">
        <w:tc>
          <w:tcPr>
            <w:tcW w:w="4531" w:type="dxa"/>
            <w:vAlign w:val="center"/>
          </w:tcPr>
          <w:p w:rsidR="004C1AD0" w:rsidRPr="003D0C42" w:rsidRDefault="004C1AD0" w:rsidP="00CF6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Pakalpojums</w:t>
            </w:r>
          </w:p>
        </w:tc>
        <w:tc>
          <w:tcPr>
            <w:tcW w:w="2127" w:type="dxa"/>
            <w:vAlign w:val="center"/>
          </w:tcPr>
          <w:p w:rsidR="004C1AD0" w:rsidRDefault="004C1AD0" w:rsidP="004C1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vienības cena</w:t>
            </w:r>
          </w:p>
          <w:p w:rsidR="004C1AD0" w:rsidRDefault="004C1AD0" w:rsidP="004C1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EUR bez PVN</w:t>
            </w:r>
          </w:p>
        </w:tc>
        <w:tc>
          <w:tcPr>
            <w:tcW w:w="992" w:type="dxa"/>
            <w:vAlign w:val="center"/>
          </w:tcPr>
          <w:p w:rsidR="004C1AD0" w:rsidRDefault="004C1AD0" w:rsidP="004C1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Vienību skaits</w:t>
            </w:r>
          </w:p>
        </w:tc>
        <w:tc>
          <w:tcPr>
            <w:tcW w:w="1843" w:type="dxa"/>
            <w:vAlign w:val="center"/>
          </w:tcPr>
          <w:p w:rsidR="004C1AD0" w:rsidRDefault="004C1AD0" w:rsidP="00450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206FC7">
              <w:rPr>
                <w:b/>
                <w:sz w:val="20"/>
                <w:szCs w:val="20"/>
              </w:rPr>
              <w:t xml:space="preserve">ozīcijas </w:t>
            </w:r>
            <w:r>
              <w:rPr>
                <w:b/>
                <w:sz w:val="20"/>
                <w:szCs w:val="20"/>
              </w:rPr>
              <w:t>kopsumma</w:t>
            </w:r>
          </w:p>
          <w:p w:rsidR="004C1AD0" w:rsidRPr="003D0C42" w:rsidRDefault="004C1AD0" w:rsidP="00450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EUR bez PVN</w:t>
            </w:r>
          </w:p>
        </w:tc>
      </w:tr>
      <w:tr w:rsidR="004C1AD0" w:rsidRPr="003D0C42" w:rsidTr="00ED63FF">
        <w:tc>
          <w:tcPr>
            <w:tcW w:w="9493" w:type="dxa"/>
            <w:gridSpan w:val="4"/>
            <w:shd w:val="clear" w:color="auto" w:fill="F7CAAC" w:themeFill="accent2" w:themeFillTint="66"/>
          </w:tcPr>
          <w:p w:rsidR="004C1AD0" w:rsidRDefault="004C1AD0" w:rsidP="00CF6D2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AD0" w:rsidRPr="00CE28D8" w:rsidTr="00206FC7">
        <w:trPr>
          <w:trHeight w:val="483"/>
        </w:trPr>
        <w:tc>
          <w:tcPr>
            <w:tcW w:w="4531" w:type="dxa"/>
            <w:vAlign w:val="center"/>
          </w:tcPr>
          <w:p w:rsidR="004C1AD0" w:rsidRPr="00206FC7" w:rsidRDefault="00206FC7" w:rsidP="00AE185C">
            <w:pPr>
              <w:jc w:val="both"/>
            </w:pPr>
            <w:r w:rsidRPr="00206FC7">
              <w:rPr>
                <w:lang w:eastAsia="lv-LV"/>
              </w:rPr>
              <w:t>Elektroniskā</w:t>
            </w:r>
            <w:r w:rsidR="00AE185C">
              <w:rPr>
                <w:lang w:eastAsia="lv-LV"/>
              </w:rPr>
              <w:t>s atslēgu glabātuves I piegāde un uzstādīšana</w:t>
            </w:r>
          </w:p>
        </w:tc>
        <w:tc>
          <w:tcPr>
            <w:tcW w:w="2127" w:type="dxa"/>
            <w:vAlign w:val="center"/>
          </w:tcPr>
          <w:p w:rsidR="004C1AD0" w:rsidRPr="00EE7E3F" w:rsidRDefault="004C1AD0" w:rsidP="004C1AD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4C1AD0" w:rsidRPr="004C1AD0" w:rsidRDefault="00206FC7" w:rsidP="004C1AD0">
            <w:pPr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:rsidR="004C1AD0" w:rsidRPr="00EE7E3F" w:rsidRDefault="004C1AD0" w:rsidP="004C1AD0">
            <w:pPr>
              <w:jc w:val="center"/>
              <w:rPr>
                <w:b/>
              </w:rPr>
            </w:pPr>
          </w:p>
        </w:tc>
      </w:tr>
      <w:tr w:rsidR="00206FC7" w:rsidRPr="00CE28D8" w:rsidTr="00206FC7">
        <w:trPr>
          <w:trHeight w:val="483"/>
        </w:trPr>
        <w:tc>
          <w:tcPr>
            <w:tcW w:w="4531" w:type="dxa"/>
            <w:vAlign w:val="center"/>
          </w:tcPr>
          <w:p w:rsidR="00206FC7" w:rsidRDefault="00AE185C" w:rsidP="00206FC7">
            <w:pPr>
              <w:jc w:val="both"/>
              <w:rPr>
                <w:lang w:eastAsia="lv-LV"/>
              </w:rPr>
            </w:pPr>
            <w:r w:rsidRPr="00206FC7">
              <w:rPr>
                <w:lang w:eastAsia="lv-LV"/>
              </w:rPr>
              <w:t>Elektroniskā</w:t>
            </w:r>
            <w:r>
              <w:rPr>
                <w:lang w:eastAsia="lv-LV"/>
              </w:rPr>
              <w:t>s atslēgu glabātuves II piegāde un uzstādīšana</w:t>
            </w:r>
          </w:p>
        </w:tc>
        <w:tc>
          <w:tcPr>
            <w:tcW w:w="2127" w:type="dxa"/>
            <w:vAlign w:val="center"/>
          </w:tcPr>
          <w:p w:rsidR="00206FC7" w:rsidRPr="00EE7E3F" w:rsidRDefault="00206FC7" w:rsidP="004C1AD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206FC7" w:rsidRPr="004C1AD0" w:rsidRDefault="00206FC7" w:rsidP="004C1AD0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206FC7" w:rsidRPr="00EE7E3F" w:rsidRDefault="00206FC7" w:rsidP="004C1AD0">
            <w:pPr>
              <w:jc w:val="center"/>
              <w:rPr>
                <w:b/>
              </w:rPr>
            </w:pPr>
          </w:p>
        </w:tc>
      </w:tr>
      <w:tr w:rsidR="00206FC7" w:rsidRPr="00CE28D8" w:rsidTr="002A656C">
        <w:trPr>
          <w:trHeight w:val="483"/>
        </w:trPr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:rsidR="00206FC7" w:rsidRPr="00206FC7" w:rsidRDefault="00206FC7" w:rsidP="00206FC7">
            <w:pPr>
              <w:jc w:val="right"/>
              <w:rPr>
                <w:b/>
              </w:rPr>
            </w:pPr>
            <w:r w:rsidRPr="00206FC7">
              <w:rPr>
                <w:b/>
                <w:lang w:eastAsia="lv-LV"/>
              </w:rPr>
              <w:t>Piedāvājuma kopsumma (EUR bez PVN)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06FC7" w:rsidRPr="00EE7E3F" w:rsidRDefault="00206FC7" w:rsidP="004C1AD0">
            <w:pPr>
              <w:jc w:val="center"/>
              <w:rPr>
                <w:b/>
              </w:rPr>
            </w:pPr>
          </w:p>
        </w:tc>
      </w:tr>
    </w:tbl>
    <w:p w:rsidR="009A3D60" w:rsidRPr="005C4676" w:rsidRDefault="009A3D60" w:rsidP="009A3D60">
      <w:pPr>
        <w:spacing w:before="240" w:after="1200"/>
        <w:jc w:val="both"/>
      </w:pPr>
      <w:r w:rsidRPr="006C49BE">
        <w:t xml:space="preserve">Finanšu piedāvājumā piedāvātajā cenā ir iekļautas visas ar Tehniskajā specifikācijā noteikto </w:t>
      </w:r>
      <w:r w:rsidR="00211488">
        <w:t xml:space="preserve">prasību </w:t>
      </w:r>
      <w:r w:rsidRPr="006C49BE">
        <w:t>izpildi tieši un netieši saistītās</w:t>
      </w:r>
      <w:r w:rsidRPr="005C4676">
        <w:t xml:space="preserve"> izmaksas un nodokļi</w:t>
      </w:r>
      <w:r w:rsidR="008F1167">
        <w:t>, izņemot pievienotās vērtības nodokli.</w:t>
      </w:r>
    </w:p>
    <w:tbl>
      <w:tblPr>
        <w:tblW w:w="4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7"/>
        <w:gridCol w:w="3958"/>
      </w:tblGrid>
      <w:tr w:rsidR="004C1AD0" w:rsidRPr="00831A56" w:rsidTr="002C1848">
        <w:trPr>
          <w:trHeight w:val="454"/>
          <w:jc w:val="center"/>
        </w:trPr>
        <w:tc>
          <w:tcPr>
            <w:tcW w:w="2549" w:type="pct"/>
            <w:vAlign w:val="center"/>
          </w:tcPr>
          <w:p w:rsidR="004C1AD0" w:rsidRPr="00831A56" w:rsidRDefault="004C1AD0" w:rsidP="000E507D">
            <w:pPr>
              <w:tabs>
                <w:tab w:val="left" w:pos="2568"/>
              </w:tabs>
              <w:jc w:val="right"/>
            </w:pPr>
            <w:r w:rsidRPr="00831A56">
              <w:t>Pretendenta pārstāvja vārds un uzvārds:</w:t>
            </w:r>
          </w:p>
        </w:tc>
        <w:tc>
          <w:tcPr>
            <w:tcW w:w="2451" w:type="pct"/>
            <w:vAlign w:val="center"/>
          </w:tcPr>
          <w:p w:rsidR="004C1AD0" w:rsidRPr="00831A56" w:rsidRDefault="004C1AD0" w:rsidP="000E507D"/>
        </w:tc>
      </w:tr>
      <w:tr w:rsidR="004C1AD0" w:rsidRPr="00831A56" w:rsidTr="002C1848">
        <w:trPr>
          <w:trHeight w:val="454"/>
          <w:jc w:val="center"/>
        </w:trPr>
        <w:tc>
          <w:tcPr>
            <w:tcW w:w="2549" w:type="pct"/>
            <w:vAlign w:val="center"/>
          </w:tcPr>
          <w:p w:rsidR="004C1AD0" w:rsidRPr="00831A56" w:rsidRDefault="004C1AD0" w:rsidP="000E507D">
            <w:pPr>
              <w:jc w:val="right"/>
            </w:pPr>
            <w:r w:rsidRPr="00831A56">
              <w:t>Amats:</w:t>
            </w:r>
          </w:p>
        </w:tc>
        <w:tc>
          <w:tcPr>
            <w:tcW w:w="2451" w:type="pct"/>
            <w:vAlign w:val="center"/>
          </w:tcPr>
          <w:p w:rsidR="004C1AD0" w:rsidRPr="00831A56" w:rsidRDefault="004C1AD0" w:rsidP="000E507D"/>
        </w:tc>
      </w:tr>
      <w:tr w:rsidR="004C1AD0" w:rsidRPr="00831A56" w:rsidTr="002C1848">
        <w:trPr>
          <w:trHeight w:val="454"/>
          <w:jc w:val="center"/>
        </w:trPr>
        <w:tc>
          <w:tcPr>
            <w:tcW w:w="2549" w:type="pct"/>
            <w:vAlign w:val="center"/>
          </w:tcPr>
          <w:p w:rsidR="004C1AD0" w:rsidRPr="00831A56" w:rsidRDefault="004C1AD0" w:rsidP="000E507D">
            <w:pPr>
              <w:ind w:left="342" w:hanging="342"/>
              <w:jc w:val="right"/>
            </w:pPr>
            <w:r w:rsidRPr="00831A56">
              <w:t>Datums:</w:t>
            </w:r>
          </w:p>
        </w:tc>
        <w:tc>
          <w:tcPr>
            <w:tcW w:w="2451" w:type="pct"/>
            <w:vAlign w:val="center"/>
          </w:tcPr>
          <w:p w:rsidR="004C1AD0" w:rsidRPr="00831A56" w:rsidRDefault="004C1AD0" w:rsidP="000E507D"/>
        </w:tc>
      </w:tr>
      <w:tr w:rsidR="004C1AD0" w:rsidRPr="00831A56" w:rsidTr="002C1848">
        <w:trPr>
          <w:trHeight w:val="454"/>
          <w:jc w:val="center"/>
        </w:trPr>
        <w:tc>
          <w:tcPr>
            <w:tcW w:w="2549" w:type="pct"/>
            <w:vAlign w:val="center"/>
          </w:tcPr>
          <w:p w:rsidR="004C1AD0" w:rsidRPr="00831A56" w:rsidRDefault="004C1AD0" w:rsidP="000E507D">
            <w:pPr>
              <w:ind w:left="342" w:hanging="342"/>
              <w:jc w:val="right"/>
            </w:pPr>
            <w:r>
              <w:t>Paraksts:</w:t>
            </w:r>
            <w:r w:rsidRPr="00831A56">
              <w:rPr>
                <w:rStyle w:val="FootnoteReference"/>
              </w:rPr>
              <w:footnoteReference w:id="1"/>
            </w:r>
          </w:p>
        </w:tc>
        <w:tc>
          <w:tcPr>
            <w:tcW w:w="2451" w:type="pct"/>
            <w:vAlign w:val="center"/>
          </w:tcPr>
          <w:p w:rsidR="004C1AD0" w:rsidRPr="00831A56" w:rsidRDefault="004C1AD0" w:rsidP="000E507D"/>
        </w:tc>
      </w:tr>
    </w:tbl>
    <w:p w:rsidR="004C1AD0" w:rsidRPr="00935F00" w:rsidRDefault="004C1AD0" w:rsidP="00935F00">
      <w:pPr>
        <w:ind w:left="720" w:hanging="720"/>
        <w:jc w:val="right"/>
        <w:rPr>
          <w:b/>
          <w:sz w:val="28"/>
          <w:szCs w:val="28"/>
        </w:rPr>
      </w:pPr>
    </w:p>
    <w:sectPr w:rsidR="004C1AD0" w:rsidRPr="00935F00" w:rsidSect="00260090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0A0" w:rsidRDefault="006540A0" w:rsidP="00935F00">
      <w:r>
        <w:separator/>
      </w:r>
    </w:p>
  </w:endnote>
  <w:endnote w:type="continuationSeparator" w:id="0">
    <w:p w:rsidR="006540A0" w:rsidRDefault="006540A0" w:rsidP="0093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Rim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0A0" w:rsidRDefault="006540A0" w:rsidP="00935F00">
      <w:r>
        <w:separator/>
      </w:r>
    </w:p>
  </w:footnote>
  <w:footnote w:type="continuationSeparator" w:id="0">
    <w:p w:rsidR="006540A0" w:rsidRDefault="006540A0" w:rsidP="00935F00">
      <w:r>
        <w:continuationSeparator/>
      </w:r>
    </w:p>
  </w:footnote>
  <w:footnote w:id="1">
    <w:p w:rsidR="004C1AD0" w:rsidRDefault="004C1AD0" w:rsidP="004C1AD0">
      <w:pPr>
        <w:pStyle w:val="FootnoteText"/>
        <w:jc w:val="both"/>
      </w:pPr>
      <w:r w:rsidRPr="00831A56">
        <w:rPr>
          <w:rStyle w:val="FootnoteReference"/>
        </w:rPr>
        <w:footnoteRef/>
      </w:r>
      <w:r w:rsidRPr="00831A56">
        <w:t xml:space="preserve"> Neaizpilda, ja dokuments tiek parakstīts ar drošu elektronisko </w:t>
      </w:r>
      <w:r>
        <w:t xml:space="preserve">vai EIS elektronisko </w:t>
      </w:r>
      <w:r w:rsidRPr="00831A56"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251"/>
    <w:multiLevelType w:val="multilevel"/>
    <w:tmpl w:val="2996C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7C077899"/>
    <w:multiLevelType w:val="multilevel"/>
    <w:tmpl w:val="F3B88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60"/>
    <w:rsid w:val="001232A8"/>
    <w:rsid w:val="001B0DDF"/>
    <w:rsid w:val="00206FC7"/>
    <w:rsid w:val="0021013C"/>
    <w:rsid w:val="00211488"/>
    <w:rsid w:val="002567B5"/>
    <w:rsid w:val="002C1848"/>
    <w:rsid w:val="00384E1A"/>
    <w:rsid w:val="003D2497"/>
    <w:rsid w:val="003F338A"/>
    <w:rsid w:val="00416506"/>
    <w:rsid w:val="004509F9"/>
    <w:rsid w:val="00455B2F"/>
    <w:rsid w:val="004C1AD0"/>
    <w:rsid w:val="004D0D2F"/>
    <w:rsid w:val="005C62B9"/>
    <w:rsid w:val="006540A0"/>
    <w:rsid w:val="007A1C61"/>
    <w:rsid w:val="008F1167"/>
    <w:rsid w:val="00935F00"/>
    <w:rsid w:val="009A3D60"/>
    <w:rsid w:val="009C0725"/>
    <w:rsid w:val="009D4C8A"/>
    <w:rsid w:val="00AD40B4"/>
    <w:rsid w:val="00AE185C"/>
    <w:rsid w:val="00B12095"/>
    <w:rsid w:val="00C53A86"/>
    <w:rsid w:val="00C87ECF"/>
    <w:rsid w:val="00CB20F3"/>
    <w:rsid w:val="00D57BE3"/>
    <w:rsid w:val="00E849B4"/>
    <w:rsid w:val="00EE7E3F"/>
    <w:rsid w:val="00F4462D"/>
    <w:rsid w:val="00FC1DF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A827EB-F985-43EE-813D-1221716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A3D60"/>
    <w:rPr>
      <w:color w:val="0000FF"/>
      <w:u w:val="single"/>
    </w:rPr>
  </w:style>
  <w:style w:type="paragraph" w:styleId="BodyText">
    <w:name w:val="Body Text"/>
    <w:aliases w:val="b,uvlaka 3, uvlaka 3,plain,plain Char,b1,uvlaka 31, uvlaka 31"/>
    <w:basedOn w:val="Normal"/>
    <w:link w:val="BodyTextChar"/>
    <w:rsid w:val="009A3D60"/>
    <w:pPr>
      <w:widowControl w:val="0"/>
      <w:spacing w:after="120"/>
    </w:pPr>
    <w:rPr>
      <w:rFonts w:ascii="RimTimes" w:hAnsi="RimTimes"/>
      <w:szCs w:val="20"/>
      <w:lang w:val="en-US"/>
    </w:rPr>
  </w:style>
  <w:style w:type="character" w:customStyle="1" w:styleId="BodyTextChar">
    <w:name w:val="Body Text Char"/>
    <w:aliases w:val="b Char,uvlaka 3 Char, uvlaka 3 Char,plain Char1,plain Char Char,b1 Char,uvlaka 31 Char, uvlaka 31 Char"/>
    <w:basedOn w:val="DefaultParagraphFont"/>
    <w:link w:val="BodyText"/>
    <w:rsid w:val="009A3D60"/>
    <w:rPr>
      <w:rFonts w:ascii="RimTimes" w:eastAsia="Times New Roman" w:hAnsi="RimTimes" w:cs="Times New Roman"/>
      <w:sz w:val="24"/>
      <w:szCs w:val="20"/>
      <w:lang w:val="en-US"/>
    </w:rPr>
  </w:style>
  <w:style w:type="paragraph" w:styleId="NormalWeb">
    <w:name w:val="Normal (Web)"/>
    <w:basedOn w:val="Normal"/>
    <w:uiPriority w:val="99"/>
    <w:rsid w:val="009A3D60"/>
    <w:pPr>
      <w:spacing w:before="100" w:beforeAutospacing="1" w:after="100" w:afterAutospacing="1"/>
    </w:pPr>
    <w:rPr>
      <w:lang w:val="en-GB"/>
    </w:rPr>
  </w:style>
  <w:style w:type="paragraph" w:customStyle="1" w:styleId="h3body1">
    <w:name w:val="h3_body_1"/>
    <w:autoRedefine/>
    <w:uiPriority w:val="99"/>
    <w:qFormat/>
    <w:rsid w:val="009A3D60"/>
    <w:pPr>
      <w:numPr>
        <w:ilvl w:val="1"/>
        <w:numId w:val="1"/>
      </w:numPr>
      <w:tabs>
        <w:tab w:val="clear" w:pos="858"/>
      </w:tabs>
      <w:spacing w:before="60" w:after="60" w:line="240" w:lineRule="auto"/>
      <w:ind w:left="1134" w:hanging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BlockText">
    <w:name w:val="Block Text"/>
    <w:basedOn w:val="Normal"/>
    <w:link w:val="BlockTextChar"/>
    <w:rsid w:val="009A3D60"/>
    <w:pPr>
      <w:spacing w:after="120"/>
      <w:ind w:left="1440" w:right="1440" w:firstLine="567"/>
    </w:pPr>
    <w:rPr>
      <w:rFonts w:eastAsia="Calibri"/>
      <w:sz w:val="20"/>
      <w:szCs w:val="20"/>
    </w:rPr>
  </w:style>
  <w:style w:type="character" w:customStyle="1" w:styleId="BlockTextChar">
    <w:name w:val="Block Text Char"/>
    <w:link w:val="BlockText"/>
    <w:locked/>
    <w:rsid w:val="009A3D60"/>
    <w:rPr>
      <w:rFonts w:ascii="Times New Roman" w:eastAsia="Calibri" w:hAnsi="Times New Roman" w:cs="Times New Roman"/>
      <w:sz w:val="20"/>
      <w:szCs w:val="20"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935F00"/>
    <w:rPr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935F00"/>
    <w:rPr>
      <w:rFonts w:ascii="Times New Roman" w:eastAsia="Times New Roman" w:hAnsi="Times New Roman" w:cs="Times New Roman"/>
      <w:sz w:val="24"/>
      <w:szCs w:val="20"/>
    </w:rPr>
  </w:style>
  <w:style w:type="character" w:styleId="FootnoteReference">
    <w:name w:val="footnote reference"/>
    <w:aliases w:val="Footnote symbol"/>
    <w:uiPriority w:val="99"/>
    <w:rsid w:val="00935F0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D2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D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aliases w:val=" Char5 Char"/>
    <w:basedOn w:val="Normal"/>
    <w:link w:val="FooterChar"/>
    <w:uiPriority w:val="99"/>
    <w:unhideWhenUsed/>
    <w:rsid w:val="004D0D2F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Char5 Char Char"/>
    <w:basedOn w:val="DefaultParagraphFont"/>
    <w:link w:val="Footer"/>
    <w:uiPriority w:val="99"/>
    <w:rsid w:val="004D0D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F7D1D-047C-4F5F-A5AD-C935B5E3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242</Characters>
  <Application>Microsoft Office Word</Application>
  <DocSecurity>0</DocSecurity>
  <Lines>2</Lines>
  <Paragraphs>1</Paragraphs>
  <ScaleCrop>false</ScaleCrop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10</cp:revision>
  <dcterms:created xsi:type="dcterms:W3CDTF">2018-11-29T09:16:00Z</dcterms:created>
  <dcterms:modified xsi:type="dcterms:W3CDTF">2018-12-06T08:09:00Z</dcterms:modified>
</cp:coreProperties>
</file>