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ook w:val="00A0" w:firstRow="1" w:lastRow="0" w:firstColumn="1" w:lastColumn="0" w:noHBand="0" w:noVBand="0"/>
      </w:tblPr>
      <w:tblGrid>
        <w:gridCol w:w="9464"/>
      </w:tblGrid>
      <w:tr w:rsidR="00017DD5" w:rsidRPr="00E17492" w14:paraId="42413F74" w14:textId="77777777" w:rsidTr="00B14D10">
        <w:tc>
          <w:tcPr>
            <w:tcW w:w="9464" w:type="dxa"/>
          </w:tcPr>
          <w:p w14:paraId="7F718D28" w14:textId="77777777" w:rsidR="00017DD5" w:rsidRPr="00E17492" w:rsidRDefault="00017DD5" w:rsidP="00B14D10">
            <w:pPr>
              <w:pStyle w:val="Header"/>
              <w:rPr>
                <w:lang w:val="en-GB"/>
              </w:rPr>
            </w:pPr>
          </w:p>
        </w:tc>
      </w:tr>
    </w:tbl>
    <w:p w14:paraId="5C2C0BCC" w14:textId="77777777" w:rsidR="00017DD5" w:rsidRPr="00E17492" w:rsidRDefault="00E65298" w:rsidP="00017DD5">
      <w:pPr>
        <w:spacing w:after="0"/>
        <w:jc w:val="right"/>
        <w:rPr>
          <w:rFonts w:ascii="Times New Roman" w:hAnsi="Times New Roman"/>
          <w:sz w:val="16"/>
          <w:szCs w:val="16"/>
          <w:lang w:val="en-GB" w:eastAsia="lv-LV"/>
        </w:rPr>
      </w:pPr>
      <w:r w:rsidRPr="00C1447D">
        <w:rPr>
          <w:noProof/>
          <w:lang w:val="en-GB" w:eastAsia="en-GB"/>
        </w:rPr>
        <w:drawing>
          <wp:inline distT="0" distB="0" distL="0" distR="0" wp14:anchorId="506606F3" wp14:editId="7525721D">
            <wp:extent cx="5731510" cy="949698"/>
            <wp:effectExtent l="0" t="0" r="2540" b="3175"/>
            <wp:docPr id="2" name="Picture 2"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49698"/>
                    </a:xfrm>
                    <a:prstGeom prst="rect">
                      <a:avLst/>
                    </a:prstGeom>
                    <a:noFill/>
                    <a:ln>
                      <a:noFill/>
                    </a:ln>
                  </pic:spPr>
                </pic:pic>
              </a:graphicData>
            </a:graphic>
          </wp:inline>
        </w:drawing>
      </w:r>
    </w:p>
    <w:p w14:paraId="20CD75F7" w14:textId="77777777" w:rsidR="00A44F13" w:rsidRPr="00C3783C" w:rsidRDefault="008D3D63" w:rsidP="008D3D63">
      <w:pPr>
        <w:jc w:val="center"/>
        <w:rPr>
          <w:rFonts w:ascii="Times New Roman" w:hAnsi="Times New Roman"/>
          <w:b/>
          <w:color w:val="FF0000"/>
          <w:sz w:val="24"/>
          <w:szCs w:val="24"/>
          <w:lang w:val="en-GB" w:eastAsia="lv-LV"/>
        </w:rPr>
      </w:pPr>
      <w:r w:rsidRPr="00C3783C">
        <w:rPr>
          <w:rFonts w:ascii="Times New Roman" w:hAnsi="Times New Roman"/>
          <w:b/>
          <w:color w:val="FF0000"/>
          <w:sz w:val="24"/>
          <w:szCs w:val="24"/>
          <w:lang w:val="en-GB" w:eastAsia="lv-LV"/>
        </w:rPr>
        <w:t>/</w:t>
      </w:r>
      <w:r w:rsidR="00D11A46" w:rsidRPr="00C3783C">
        <w:rPr>
          <w:rFonts w:ascii="Times New Roman" w:hAnsi="Times New Roman"/>
          <w:b/>
          <w:color w:val="FF0000"/>
          <w:sz w:val="24"/>
          <w:szCs w:val="24"/>
          <w:lang w:val="en-GB" w:eastAsia="lv-LV"/>
        </w:rPr>
        <w:t>Translation</w:t>
      </w:r>
      <w:r w:rsidRPr="00C3783C">
        <w:rPr>
          <w:rFonts w:ascii="Times New Roman" w:hAnsi="Times New Roman"/>
          <w:b/>
          <w:color w:val="FF0000"/>
          <w:sz w:val="24"/>
          <w:szCs w:val="24"/>
          <w:lang w:val="en-GB" w:eastAsia="lv-LV"/>
        </w:rPr>
        <w:t xml:space="preserve">. </w:t>
      </w:r>
      <w:r w:rsidR="00A44F13" w:rsidRPr="00C3783C">
        <w:rPr>
          <w:rFonts w:ascii="Times New Roman" w:hAnsi="Times New Roman"/>
          <w:b/>
          <w:color w:val="FF0000"/>
          <w:sz w:val="24"/>
          <w:szCs w:val="24"/>
          <w:lang w:val="en-GB" w:eastAsia="lv-LV"/>
        </w:rPr>
        <w:t>The document must be prepared and submitted in Latvian</w:t>
      </w:r>
      <w:r w:rsidRPr="00C3783C">
        <w:rPr>
          <w:rFonts w:ascii="Times New Roman" w:hAnsi="Times New Roman"/>
          <w:b/>
          <w:color w:val="FF0000"/>
          <w:sz w:val="24"/>
          <w:szCs w:val="24"/>
          <w:lang w:val="en-GB" w:eastAsia="lv-LV"/>
        </w:rPr>
        <w:t>/</w:t>
      </w:r>
    </w:p>
    <w:p w14:paraId="05334AF1" w14:textId="77777777" w:rsidR="00017DD5" w:rsidRPr="00E17492" w:rsidRDefault="0080028A" w:rsidP="00017DD5">
      <w:pPr>
        <w:jc w:val="right"/>
        <w:rPr>
          <w:rFonts w:ascii="Times New Roman" w:hAnsi="Times New Roman"/>
          <w:b/>
          <w:sz w:val="16"/>
          <w:szCs w:val="16"/>
          <w:lang w:val="en-GB"/>
        </w:rPr>
      </w:pPr>
      <w:r>
        <w:rPr>
          <w:rFonts w:ascii="Times New Roman" w:hAnsi="Times New Roman"/>
          <w:sz w:val="24"/>
          <w:szCs w:val="24"/>
          <w:lang w:val="en-GB" w:eastAsia="lv-LV"/>
        </w:rPr>
        <w:t>Annex</w:t>
      </w:r>
      <w:r w:rsidR="00D11A46" w:rsidRPr="00E17492">
        <w:rPr>
          <w:rFonts w:ascii="Times New Roman" w:hAnsi="Times New Roman"/>
          <w:sz w:val="24"/>
          <w:szCs w:val="24"/>
          <w:lang w:val="en-GB" w:eastAsia="lv-LV"/>
        </w:rPr>
        <w:t xml:space="preserve"> </w:t>
      </w:r>
      <w:r w:rsidR="002860D4" w:rsidRPr="00E17492">
        <w:rPr>
          <w:rFonts w:ascii="Times New Roman" w:hAnsi="Times New Roman"/>
          <w:sz w:val="24"/>
          <w:szCs w:val="24"/>
          <w:lang w:val="en-GB" w:eastAsia="lv-LV"/>
        </w:rPr>
        <w:t>3</w:t>
      </w:r>
    </w:p>
    <w:p w14:paraId="1BCEBA99" w14:textId="77777777" w:rsidR="00017DD5" w:rsidRPr="00E17492" w:rsidRDefault="00D11A46" w:rsidP="00017DD5">
      <w:pPr>
        <w:spacing w:line="360" w:lineRule="auto"/>
        <w:jc w:val="center"/>
        <w:rPr>
          <w:rFonts w:ascii="Times New Roman" w:hAnsi="Times New Roman"/>
          <w:b/>
          <w:bCs/>
          <w:lang w:val="en-GB" w:eastAsia="lv-LV"/>
        </w:rPr>
      </w:pPr>
      <w:r w:rsidRPr="00E17492">
        <w:rPr>
          <w:rFonts w:ascii="Times New Roman" w:hAnsi="Times New Roman"/>
          <w:b/>
          <w:bCs/>
          <w:lang w:val="en-GB" w:eastAsia="lv-LV"/>
        </w:rPr>
        <w:t>STATEMENT OF THE POSTDOCTORAL RESEARCHER</w:t>
      </w:r>
    </w:p>
    <w:p w14:paraId="64D93827" w14:textId="7A04FB28" w:rsidR="00017DD5" w:rsidRPr="00E17492" w:rsidRDefault="00017DD5" w:rsidP="00017DD5">
      <w:pPr>
        <w:spacing w:line="360" w:lineRule="auto"/>
        <w:jc w:val="right"/>
        <w:rPr>
          <w:rFonts w:ascii="Times New Roman" w:hAnsi="Times New Roman"/>
          <w:b/>
          <w:bCs/>
          <w:lang w:val="en-GB" w:eastAsia="lv-LV"/>
        </w:rPr>
      </w:pPr>
      <w:r w:rsidRPr="00E17492">
        <w:rPr>
          <w:rFonts w:ascii="Times New Roman" w:hAnsi="Times New Roman"/>
          <w:b/>
          <w:bCs/>
          <w:lang w:val="en-GB" w:eastAsia="lv-LV"/>
        </w:rPr>
        <w:t xml:space="preserve">__.  __. </w:t>
      </w:r>
      <w:r w:rsidR="0073685D">
        <w:rPr>
          <w:rFonts w:ascii="Times New Roman" w:hAnsi="Times New Roman"/>
          <w:b/>
          <w:bCs/>
          <w:lang w:val="en-GB" w:eastAsia="lv-LV"/>
        </w:rPr>
        <w:t>2020</w:t>
      </w:r>
      <w:r w:rsidRPr="00E17492">
        <w:rPr>
          <w:rFonts w:ascii="Times New Roman" w:hAnsi="Times New Roman"/>
          <w:b/>
          <w:bCs/>
          <w:lang w:val="en-GB" w:eastAsia="lv-LV"/>
        </w:rPr>
        <w:t>.</w:t>
      </w:r>
    </w:p>
    <w:p w14:paraId="7C4C0F53" w14:textId="4EEFA703" w:rsidR="0008649E" w:rsidRPr="00E17492" w:rsidRDefault="002B77E9" w:rsidP="0008649E">
      <w:pPr>
        <w:pStyle w:val="PlainText"/>
        <w:spacing w:line="360" w:lineRule="auto"/>
        <w:jc w:val="both"/>
        <w:rPr>
          <w:rFonts w:ascii="Times New Roman" w:hAnsi="Times New Roman" w:cs="Times New Roman"/>
          <w:sz w:val="24"/>
          <w:szCs w:val="24"/>
          <w:lang w:val="en-GB"/>
        </w:rPr>
      </w:pPr>
      <w:r w:rsidRPr="00E17492">
        <w:rPr>
          <w:rFonts w:ascii="Times New Roman" w:hAnsi="Times New Roman" w:cs="Times New Roman"/>
          <w:sz w:val="24"/>
          <w:szCs w:val="24"/>
          <w:shd w:val="clear" w:color="auto" w:fill="FFFFFF"/>
          <w:lang w:val="en-GB"/>
        </w:rPr>
        <w:t>By</w:t>
      </w:r>
      <w:r w:rsidRPr="00E17492">
        <w:rPr>
          <w:rStyle w:val="apple-converted-space"/>
          <w:rFonts w:ascii="Times New Roman" w:hAnsi="Times New Roman" w:cs="Times New Roman"/>
          <w:sz w:val="24"/>
          <w:szCs w:val="24"/>
          <w:shd w:val="clear" w:color="auto" w:fill="FFFFFF"/>
          <w:lang w:val="en-GB"/>
        </w:rPr>
        <w:t> </w:t>
      </w:r>
      <w:r w:rsidRPr="00E17492">
        <w:rPr>
          <w:rStyle w:val="Emphasis"/>
          <w:rFonts w:ascii="Times New Roman" w:hAnsi="Times New Roman" w:cs="Times New Roman"/>
          <w:bCs/>
          <w:i w:val="0"/>
          <w:iCs w:val="0"/>
          <w:sz w:val="24"/>
          <w:szCs w:val="24"/>
          <w:shd w:val="clear" w:color="auto" w:fill="FFFFFF"/>
          <w:lang w:val="en-GB"/>
        </w:rPr>
        <w:t>my signature</w:t>
      </w:r>
      <w:r w:rsidRPr="00E17492">
        <w:rPr>
          <w:rStyle w:val="apple-converted-space"/>
          <w:rFonts w:ascii="Times New Roman" w:hAnsi="Times New Roman" w:cs="Times New Roman"/>
          <w:sz w:val="24"/>
          <w:szCs w:val="24"/>
          <w:shd w:val="clear" w:color="auto" w:fill="FFFFFF"/>
          <w:lang w:val="en-GB"/>
        </w:rPr>
        <w:t> </w:t>
      </w:r>
      <w:r w:rsidRPr="00E17492">
        <w:rPr>
          <w:rFonts w:ascii="Times New Roman" w:hAnsi="Times New Roman" w:cs="Times New Roman"/>
          <w:sz w:val="24"/>
          <w:szCs w:val="24"/>
          <w:shd w:val="clear" w:color="auto" w:fill="FFFFFF"/>
          <w:lang w:val="en-GB"/>
        </w:rPr>
        <w:t>below,</w:t>
      </w:r>
      <w:r w:rsidRPr="00E17492">
        <w:rPr>
          <w:rFonts w:ascii="Times New Roman" w:hAnsi="Times New Roman" w:cs="Times New Roman"/>
          <w:bCs/>
          <w:sz w:val="24"/>
          <w:szCs w:val="24"/>
          <w:lang w:val="en-GB" w:eastAsia="lv-LV"/>
        </w:rPr>
        <w:t xml:space="preserve"> </w:t>
      </w:r>
      <w:r w:rsidR="00D11A46" w:rsidRPr="00E17492">
        <w:rPr>
          <w:rFonts w:ascii="Times New Roman" w:hAnsi="Times New Roman" w:cs="Times New Roman"/>
          <w:bCs/>
          <w:sz w:val="24"/>
          <w:szCs w:val="24"/>
          <w:lang w:val="en-GB" w:eastAsia="lv-LV"/>
        </w:rPr>
        <w:t>I</w:t>
      </w:r>
      <w:r w:rsidR="00017DD5" w:rsidRPr="00E17492">
        <w:rPr>
          <w:rFonts w:ascii="Times New Roman" w:hAnsi="Times New Roman" w:cs="Times New Roman"/>
          <w:bCs/>
          <w:sz w:val="24"/>
          <w:szCs w:val="24"/>
          <w:lang w:val="en-GB" w:eastAsia="lv-LV"/>
        </w:rPr>
        <w:t>,</w:t>
      </w:r>
      <w:r w:rsidR="0073685D">
        <w:rPr>
          <w:rFonts w:ascii="Times New Roman" w:hAnsi="Times New Roman" w:cs="Times New Roman"/>
          <w:bCs/>
          <w:sz w:val="24"/>
          <w:szCs w:val="24"/>
          <w:lang w:val="en-GB" w:eastAsia="lv-LV"/>
        </w:rPr>
        <w:t xml:space="preserve"> </w:t>
      </w:r>
      <w:r w:rsidR="00017DD5" w:rsidRPr="00E17492">
        <w:rPr>
          <w:rFonts w:ascii="Times New Roman" w:hAnsi="Times New Roman" w:cs="Times New Roman"/>
          <w:bCs/>
          <w:sz w:val="24"/>
          <w:szCs w:val="24"/>
          <w:lang w:val="en-GB" w:eastAsia="lv-LV"/>
        </w:rPr>
        <w:t xml:space="preserve">____________, </w:t>
      </w:r>
      <w:r w:rsidRPr="00E17492">
        <w:rPr>
          <w:rStyle w:val="Emphasis"/>
          <w:rFonts w:ascii="Times New Roman" w:hAnsi="Times New Roman" w:cs="Times New Roman"/>
          <w:bCs/>
          <w:i w:val="0"/>
          <w:iCs w:val="0"/>
          <w:sz w:val="24"/>
          <w:szCs w:val="24"/>
          <w:shd w:val="clear" w:color="auto" w:fill="FFFFFF"/>
          <w:lang w:val="en-GB"/>
        </w:rPr>
        <w:t xml:space="preserve">hereby certify and confirm that I apply for aid within the frame of </w:t>
      </w:r>
      <w:r w:rsidR="0008649E" w:rsidRPr="00E17492">
        <w:rPr>
          <w:rFonts w:ascii="Times New Roman" w:hAnsi="Times New Roman" w:cs="Times New Roman"/>
          <w:sz w:val="24"/>
          <w:szCs w:val="24"/>
          <w:lang w:val="en-GB"/>
        </w:rPr>
        <w:t>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r w:rsidR="005A6AE1" w:rsidRPr="00E17492">
        <w:rPr>
          <w:rFonts w:ascii="Times New Roman" w:hAnsi="Times New Roman" w:cs="Times New Roman"/>
          <w:sz w:val="24"/>
          <w:szCs w:val="24"/>
          <w:lang w:val="en-GB"/>
        </w:rPr>
        <w:t xml:space="preserve"> </w:t>
      </w:r>
      <w:r w:rsidR="00E17492" w:rsidRPr="00E17492">
        <w:rPr>
          <w:rFonts w:ascii="Times New Roman" w:hAnsi="Times New Roman" w:cs="Times New Roman"/>
          <w:sz w:val="24"/>
          <w:szCs w:val="24"/>
          <w:lang w:val="en-GB"/>
        </w:rPr>
        <w:t>and</w:t>
      </w:r>
      <w:r w:rsidR="005A6AE1" w:rsidRPr="00E17492">
        <w:rPr>
          <w:rFonts w:ascii="Times New Roman" w:hAnsi="Times New Roman" w:cs="Times New Roman"/>
          <w:sz w:val="24"/>
          <w:szCs w:val="24"/>
          <w:lang w:val="en-GB"/>
        </w:rPr>
        <w:t>:</w:t>
      </w:r>
    </w:p>
    <w:p w14:paraId="0CF4D738" w14:textId="77777777" w:rsidR="00017DD5" w:rsidRPr="00E17492" w:rsidRDefault="00BD0770" w:rsidP="00017DD5">
      <w:pPr>
        <w:pStyle w:val="ListParagraph"/>
        <w:numPr>
          <w:ilvl w:val="0"/>
          <w:numId w:val="1"/>
        </w:numPr>
        <w:spacing w:line="360" w:lineRule="auto"/>
        <w:jc w:val="both"/>
        <w:rPr>
          <w:bCs/>
          <w:lang w:val="en-GB"/>
        </w:rPr>
      </w:pPr>
      <w:r w:rsidRPr="00E17492">
        <w:rPr>
          <w:lang w:val="en-GB"/>
        </w:rPr>
        <w:t>I have never before received aid within the frame 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r w:rsidR="00017DD5" w:rsidRPr="00E17492">
        <w:rPr>
          <w:lang w:val="en-GB"/>
        </w:rPr>
        <w:t>;</w:t>
      </w:r>
    </w:p>
    <w:p w14:paraId="27F140C2" w14:textId="77777777" w:rsidR="00017DD5" w:rsidRPr="00E17492" w:rsidRDefault="00BD0770" w:rsidP="00017DD5">
      <w:pPr>
        <w:pStyle w:val="ListParagraph"/>
        <w:numPr>
          <w:ilvl w:val="0"/>
          <w:numId w:val="1"/>
        </w:numPr>
        <w:spacing w:line="360" w:lineRule="auto"/>
        <w:jc w:val="both"/>
        <w:rPr>
          <w:bCs/>
          <w:lang w:val="en-GB"/>
        </w:rPr>
      </w:pPr>
      <w:r w:rsidRPr="00E17492">
        <w:rPr>
          <w:lang w:val="en-GB"/>
        </w:rPr>
        <w:t xml:space="preserve">in the event of being awarded aid for the research application I will </w:t>
      </w:r>
      <w:r w:rsidR="002C2FCD" w:rsidRPr="00E17492">
        <w:rPr>
          <w:lang w:val="en-GB"/>
        </w:rPr>
        <w:t xml:space="preserve">not receive </w:t>
      </w:r>
      <w:r w:rsidRPr="00E17492">
        <w:rPr>
          <w:shd w:val="clear" w:color="auto" w:fill="FFFFFF"/>
          <w:lang w:val="en-GB"/>
        </w:rPr>
        <w:t xml:space="preserve">remuneration within the frame of </w:t>
      </w:r>
      <w:r w:rsidRPr="00E17492">
        <w:rPr>
          <w:lang w:val="en-GB"/>
        </w:rPr>
        <w:t xml:space="preserve">this Activity and </w:t>
      </w:r>
      <w:r w:rsidR="00E17492" w:rsidRPr="00E17492">
        <w:rPr>
          <w:lang w:val="en-GB"/>
        </w:rPr>
        <w:t>within the scope of Activity 1.1.1.1 “Practical Research Aid” and Activity 1.1.1.3 “Innovation Grants to Students” of the Specific Aid Objective 1.1.1 “To increase the research and innovative capacity of scientific institutions of Latvia and the ability to attract external financing, investing in human resources and infrastructure” of the Priority Action “Research, Technology Development and Innovations” of the Operational Programme “Growth and Employment”</w:t>
      </w:r>
      <w:r w:rsidR="001F71D4">
        <w:rPr>
          <w:lang w:val="en-GB"/>
        </w:rPr>
        <w:t xml:space="preserve"> and activity </w:t>
      </w:r>
      <w:r w:rsidR="001F71D4">
        <w:rPr>
          <w:rStyle w:val="tlid-translation"/>
          <w:rFonts w:eastAsia="Calibri"/>
          <w:lang w:val="en"/>
        </w:rPr>
        <w:t>1.1.1.5 “Support for International Cooperation Projects in Research and Innovation”</w:t>
      </w:r>
      <w:r w:rsidR="001F71D4">
        <w:rPr>
          <w:lang w:val="en-GB"/>
        </w:rPr>
        <w:t>.</w:t>
      </w:r>
    </w:p>
    <w:p w14:paraId="6D4E1BE7" w14:textId="77777777" w:rsidR="001F71D4" w:rsidRDefault="001F71D4" w:rsidP="008D3D63">
      <w:pPr>
        <w:spacing w:line="360" w:lineRule="auto"/>
        <w:jc w:val="right"/>
        <w:rPr>
          <w:bCs/>
          <w:lang w:val="en-GB"/>
        </w:rPr>
      </w:pPr>
    </w:p>
    <w:p w14:paraId="68916D6B" w14:textId="77777777" w:rsidR="00C3783C" w:rsidRPr="00E17492" w:rsidRDefault="00200F62" w:rsidP="008D3D63">
      <w:pPr>
        <w:spacing w:line="360" w:lineRule="auto"/>
        <w:jc w:val="right"/>
        <w:rPr>
          <w:rFonts w:ascii="Times New Roman" w:hAnsi="Times New Roman"/>
          <w:bCs/>
          <w:lang w:val="en-GB"/>
        </w:rPr>
      </w:pPr>
      <w:r w:rsidRPr="00E17492">
        <w:rPr>
          <w:bCs/>
          <w:lang w:val="en-GB"/>
        </w:rPr>
        <w:t>____________________________</w:t>
      </w:r>
      <w:r w:rsidRPr="00E17492">
        <w:rPr>
          <w:rFonts w:ascii="Times New Roman" w:hAnsi="Times New Roman"/>
          <w:bCs/>
          <w:lang w:val="en-GB"/>
        </w:rPr>
        <w:t>(</w:t>
      </w:r>
      <w:r w:rsidR="002C2FCD" w:rsidRPr="00E17492">
        <w:rPr>
          <w:rFonts w:ascii="Times New Roman" w:hAnsi="Times New Roman"/>
          <w:bCs/>
          <w:lang w:val="en-GB"/>
        </w:rPr>
        <w:t>signature</w:t>
      </w:r>
      <w:r w:rsidRPr="00E17492">
        <w:rPr>
          <w:rFonts w:ascii="Times New Roman" w:hAnsi="Times New Roman"/>
          <w:bCs/>
          <w:lang w:val="en-GB"/>
        </w:rPr>
        <w:t xml:space="preserve">)    </w:t>
      </w:r>
    </w:p>
    <w:tbl>
      <w:tblPr>
        <w:tblW w:w="9464" w:type="dxa"/>
        <w:tblLook w:val="00A0" w:firstRow="1" w:lastRow="0" w:firstColumn="1" w:lastColumn="0" w:noHBand="0" w:noVBand="0"/>
      </w:tblPr>
      <w:tblGrid>
        <w:gridCol w:w="9464"/>
      </w:tblGrid>
      <w:tr w:rsidR="00C3783C" w:rsidRPr="000954B5" w14:paraId="0BD0A4A7" w14:textId="77777777" w:rsidTr="003E4F53">
        <w:tc>
          <w:tcPr>
            <w:tcW w:w="9464" w:type="dxa"/>
          </w:tcPr>
          <w:p w14:paraId="2E1F8F7E" w14:textId="77777777" w:rsidR="00C3783C" w:rsidRPr="003649D6" w:rsidRDefault="00C3783C" w:rsidP="003E4F53">
            <w:pPr>
              <w:pStyle w:val="Header"/>
            </w:pPr>
          </w:p>
        </w:tc>
      </w:tr>
    </w:tbl>
    <w:p w14:paraId="5E493FE8" w14:textId="77777777" w:rsidR="00C3783C" w:rsidRPr="00514849" w:rsidRDefault="00C3783C" w:rsidP="00C3783C">
      <w:pPr>
        <w:spacing w:after="0"/>
        <w:jc w:val="right"/>
        <w:rPr>
          <w:rFonts w:ascii="Times New Roman" w:hAnsi="Times New Roman"/>
          <w:sz w:val="16"/>
          <w:szCs w:val="16"/>
          <w:lang w:eastAsia="lv-LV"/>
        </w:rPr>
      </w:pPr>
    </w:p>
    <w:p w14:paraId="3B258BB0" w14:textId="77777777" w:rsidR="00E65298" w:rsidRDefault="00E65298" w:rsidP="00C3783C">
      <w:pPr>
        <w:jc w:val="right"/>
        <w:rPr>
          <w:rFonts w:ascii="Times New Roman" w:hAnsi="Times New Roman"/>
          <w:sz w:val="24"/>
          <w:szCs w:val="24"/>
          <w:lang w:eastAsia="lv-LV"/>
        </w:rPr>
      </w:pPr>
    </w:p>
    <w:p w14:paraId="2A6CA1B3" w14:textId="77777777" w:rsidR="001F71D4" w:rsidRDefault="001F71D4" w:rsidP="00C3783C">
      <w:pPr>
        <w:jc w:val="right"/>
        <w:rPr>
          <w:rFonts w:ascii="Times New Roman" w:hAnsi="Times New Roman"/>
          <w:sz w:val="24"/>
          <w:szCs w:val="24"/>
          <w:lang w:eastAsia="lv-LV"/>
        </w:rPr>
      </w:pPr>
    </w:p>
    <w:p w14:paraId="248423CD" w14:textId="77777777" w:rsidR="001F71D4" w:rsidRDefault="001F71D4" w:rsidP="00C3783C">
      <w:pPr>
        <w:jc w:val="right"/>
        <w:rPr>
          <w:rFonts w:ascii="Times New Roman" w:hAnsi="Times New Roman"/>
          <w:sz w:val="24"/>
          <w:szCs w:val="24"/>
          <w:lang w:eastAsia="lv-LV"/>
        </w:rPr>
      </w:pPr>
    </w:p>
    <w:p w14:paraId="7C5E25CB" w14:textId="77777777" w:rsidR="001F71D4" w:rsidRDefault="001F71D4" w:rsidP="00C3783C">
      <w:pPr>
        <w:jc w:val="right"/>
        <w:rPr>
          <w:rFonts w:ascii="Times New Roman" w:hAnsi="Times New Roman"/>
          <w:sz w:val="24"/>
          <w:szCs w:val="24"/>
          <w:lang w:eastAsia="lv-LV"/>
        </w:rPr>
      </w:pPr>
    </w:p>
    <w:p w14:paraId="42DCD109" w14:textId="77777777" w:rsidR="00E65298" w:rsidRDefault="00E65298" w:rsidP="00C3783C">
      <w:pPr>
        <w:jc w:val="right"/>
        <w:rPr>
          <w:rFonts w:ascii="Times New Roman" w:hAnsi="Times New Roman"/>
          <w:sz w:val="24"/>
          <w:szCs w:val="24"/>
          <w:lang w:eastAsia="lv-LV"/>
        </w:rPr>
      </w:pPr>
      <w:r w:rsidRPr="00C1447D">
        <w:rPr>
          <w:noProof/>
          <w:lang w:val="en-GB" w:eastAsia="en-GB"/>
        </w:rPr>
        <w:lastRenderedPageBreak/>
        <w:drawing>
          <wp:inline distT="0" distB="0" distL="0" distR="0" wp14:anchorId="3897BA92" wp14:editId="2FDD4C94">
            <wp:extent cx="5731510" cy="949698"/>
            <wp:effectExtent l="0" t="0" r="2540" b="3175"/>
            <wp:docPr id="1" name="Picture 1"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49698"/>
                    </a:xfrm>
                    <a:prstGeom prst="rect">
                      <a:avLst/>
                    </a:prstGeom>
                    <a:noFill/>
                    <a:ln>
                      <a:noFill/>
                    </a:ln>
                  </pic:spPr>
                </pic:pic>
              </a:graphicData>
            </a:graphic>
          </wp:inline>
        </w:drawing>
      </w:r>
    </w:p>
    <w:p w14:paraId="2C4C1C83" w14:textId="77777777" w:rsidR="00C3783C" w:rsidRPr="000D098B" w:rsidRDefault="00C3783C" w:rsidP="00C3783C">
      <w:pPr>
        <w:jc w:val="right"/>
        <w:rPr>
          <w:rFonts w:ascii="Times New Roman" w:hAnsi="Times New Roman"/>
          <w:b/>
          <w:sz w:val="16"/>
          <w:szCs w:val="16"/>
        </w:rPr>
      </w:pPr>
      <w:r>
        <w:rPr>
          <w:rFonts w:ascii="Times New Roman" w:hAnsi="Times New Roman"/>
          <w:sz w:val="24"/>
          <w:szCs w:val="24"/>
          <w:lang w:eastAsia="lv-LV"/>
        </w:rPr>
        <w:t>3.</w:t>
      </w:r>
      <w:r w:rsidRPr="000D098B">
        <w:rPr>
          <w:rFonts w:ascii="Times New Roman" w:hAnsi="Times New Roman"/>
          <w:sz w:val="24"/>
          <w:szCs w:val="24"/>
          <w:lang w:eastAsia="lv-LV"/>
        </w:rPr>
        <w:t>pielikums</w:t>
      </w:r>
    </w:p>
    <w:p w14:paraId="7EEEAA0C" w14:textId="77777777" w:rsidR="00C3783C" w:rsidRDefault="00C3783C" w:rsidP="00C3783C">
      <w:pPr>
        <w:spacing w:line="360" w:lineRule="auto"/>
        <w:jc w:val="center"/>
        <w:rPr>
          <w:rFonts w:ascii="Times New Roman" w:hAnsi="Times New Roman"/>
          <w:b/>
          <w:bCs/>
          <w:lang w:eastAsia="lv-LV"/>
        </w:rPr>
      </w:pPr>
      <w:r>
        <w:rPr>
          <w:rFonts w:ascii="Times New Roman" w:hAnsi="Times New Roman"/>
          <w:b/>
          <w:bCs/>
          <w:lang w:eastAsia="lv-LV"/>
        </w:rPr>
        <w:t>PĒCDOKTORANTA</w:t>
      </w:r>
      <w:r w:rsidRPr="000D098B">
        <w:rPr>
          <w:rFonts w:ascii="Times New Roman" w:hAnsi="Times New Roman"/>
          <w:b/>
          <w:bCs/>
          <w:lang w:eastAsia="lv-LV"/>
        </w:rPr>
        <w:t xml:space="preserve"> APLIECINĀJUMS</w:t>
      </w:r>
    </w:p>
    <w:p w14:paraId="24FE941C" w14:textId="421F6369" w:rsidR="00C3783C" w:rsidRDefault="00C3783C" w:rsidP="00C3783C">
      <w:pPr>
        <w:spacing w:line="360" w:lineRule="auto"/>
        <w:jc w:val="right"/>
        <w:rPr>
          <w:rFonts w:ascii="Times New Roman" w:hAnsi="Times New Roman"/>
          <w:b/>
          <w:bCs/>
          <w:lang w:eastAsia="lv-LV"/>
        </w:rPr>
      </w:pPr>
      <w:r>
        <w:rPr>
          <w:rFonts w:ascii="Times New Roman" w:hAnsi="Times New Roman"/>
          <w:b/>
          <w:bCs/>
          <w:lang w:eastAsia="lv-LV"/>
        </w:rPr>
        <w:t>20</w:t>
      </w:r>
      <w:r w:rsidR="0073685D">
        <w:rPr>
          <w:rFonts w:ascii="Times New Roman" w:hAnsi="Times New Roman"/>
          <w:b/>
          <w:bCs/>
          <w:lang w:eastAsia="lv-LV"/>
        </w:rPr>
        <w:t>20</w:t>
      </w:r>
      <w:r>
        <w:rPr>
          <w:rFonts w:ascii="Times New Roman" w:hAnsi="Times New Roman"/>
          <w:b/>
          <w:bCs/>
          <w:lang w:eastAsia="lv-LV"/>
        </w:rPr>
        <w:t>. gada __. _________.</w:t>
      </w:r>
    </w:p>
    <w:p w14:paraId="5584B27D" w14:textId="3B26FAD5" w:rsidR="00C3783C" w:rsidRPr="00A20B2F" w:rsidRDefault="00C3783C" w:rsidP="00C3783C">
      <w:pPr>
        <w:spacing w:line="360" w:lineRule="auto"/>
        <w:jc w:val="both"/>
        <w:rPr>
          <w:rFonts w:ascii="Times New Roman" w:eastAsia="Times New Roman" w:hAnsi="Times New Roman"/>
          <w:bCs/>
          <w:sz w:val="24"/>
          <w:szCs w:val="24"/>
          <w:lang w:eastAsia="lv-LV"/>
        </w:rPr>
      </w:pPr>
      <w:r w:rsidRPr="00A20B2F">
        <w:rPr>
          <w:rFonts w:ascii="Times New Roman" w:hAnsi="Times New Roman"/>
          <w:bCs/>
          <w:sz w:val="24"/>
          <w:szCs w:val="24"/>
          <w:lang w:eastAsia="lv-LV"/>
        </w:rPr>
        <w:t>Es,</w:t>
      </w:r>
      <w:r>
        <w:rPr>
          <w:rFonts w:ascii="Times New Roman" w:hAnsi="Times New Roman"/>
          <w:bCs/>
          <w:sz w:val="24"/>
          <w:szCs w:val="24"/>
          <w:lang w:eastAsia="lv-LV"/>
        </w:rPr>
        <w:t>____________</w:t>
      </w:r>
      <w:r w:rsidRPr="00A20B2F">
        <w:rPr>
          <w:rFonts w:ascii="Times New Roman" w:hAnsi="Times New Roman"/>
          <w:bCs/>
          <w:sz w:val="24"/>
          <w:szCs w:val="24"/>
          <w:lang w:eastAsia="lv-LV"/>
        </w:rPr>
        <w:t>,</w:t>
      </w:r>
      <w:r w:rsidR="0073685D">
        <w:rPr>
          <w:rFonts w:ascii="Times New Roman" w:hAnsi="Times New Roman"/>
          <w:bCs/>
          <w:sz w:val="24"/>
          <w:szCs w:val="24"/>
          <w:lang w:eastAsia="lv-LV"/>
        </w:rPr>
        <w:t xml:space="preserve"> </w:t>
      </w:r>
      <w:bookmarkStart w:id="0" w:name="_GoBack"/>
      <w:bookmarkEnd w:id="0"/>
      <w:r w:rsidRPr="00A20B2F">
        <w:rPr>
          <w:rFonts w:ascii="Times New Roman" w:hAnsi="Times New Roman"/>
          <w:bCs/>
          <w:sz w:val="24"/>
          <w:szCs w:val="24"/>
          <w:lang w:eastAsia="lv-LV"/>
        </w:rPr>
        <w:t xml:space="preserve">ar parakstu apliecinu, ka pretendējot uz atbalstu </w:t>
      </w:r>
      <w:r w:rsidRPr="00A20B2F">
        <w:rPr>
          <w:rFonts w:ascii="Times New Roman" w:hAnsi="Times New Roman"/>
          <w:sz w:val="24"/>
          <w:szCs w:val="24"/>
        </w:rPr>
        <w:t xml:space="preserve">Darbības programmas </w:t>
      </w:r>
      <w:r w:rsidRPr="00A20B2F">
        <w:rPr>
          <w:rFonts w:ascii="Times New Roman" w:hAnsi="Times New Roman"/>
          <w:bCs/>
          <w:sz w:val="24"/>
          <w:szCs w:val="24"/>
        </w:rPr>
        <w:t>“</w:t>
      </w:r>
      <w:r w:rsidRPr="00A20B2F">
        <w:rPr>
          <w:rFonts w:ascii="Times New Roman" w:hAnsi="Times New Roman"/>
          <w:sz w:val="24"/>
          <w:szCs w:val="24"/>
        </w:rPr>
        <w:t xml:space="preserve">Izaugsme un nodarbinātība” 1.1.1. </w:t>
      </w:r>
      <w:r w:rsidRPr="00A20B2F">
        <w:rPr>
          <w:rFonts w:ascii="Times New Roman" w:eastAsia="Times New Roman" w:hAnsi="Times New Roman"/>
          <w:bCs/>
          <w:sz w:val="24"/>
          <w:szCs w:val="24"/>
          <w:lang w:eastAsia="lv-LV"/>
        </w:rPr>
        <w:t>specifiskā atbalsta mērķa “Palielināt Latvijas zinātnisko institūciju pētniecisko un inovatīvo kapacitāti un spēju piesaistīt ārējo finansējumu, ieguldot cilvēkresursos un infrastruktūrā” 1.1.1.2. pasākuma “Pēcdoktorantūras pētniecības atbalsts” ietvaros:</w:t>
      </w:r>
    </w:p>
    <w:p w14:paraId="5EC047B7" w14:textId="77777777" w:rsidR="00C3783C" w:rsidRPr="00A20B2F" w:rsidRDefault="00C3783C" w:rsidP="00C3783C">
      <w:pPr>
        <w:pStyle w:val="ListParagraph"/>
        <w:numPr>
          <w:ilvl w:val="0"/>
          <w:numId w:val="1"/>
        </w:numPr>
        <w:spacing w:line="360" w:lineRule="auto"/>
        <w:jc w:val="both"/>
        <w:rPr>
          <w:bCs/>
        </w:rPr>
      </w:pPr>
      <w:r w:rsidRPr="00A20B2F">
        <w:t xml:space="preserve">neesmu iepriekš saņēmis atbalstu Darbības programmas </w:t>
      </w:r>
      <w:r w:rsidRPr="00A20B2F">
        <w:rPr>
          <w:bCs/>
        </w:rPr>
        <w:t>“</w:t>
      </w:r>
      <w:r w:rsidRPr="00A20B2F">
        <w:t xml:space="preserve">Izaugsme un nodarbinātība” 1.1.1. </w:t>
      </w:r>
      <w:r w:rsidRPr="00A20B2F">
        <w:rPr>
          <w:bCs/>
        </w:rPr>
        <w:t>specifiskā atbalsta mērķa “Palielināt Latvijas zinātnisko institūciju pētniecisko un inovatīvo kapacitāti un spēju piesaistīt ārējo finansējumu, ieguldot cilvēkresursos un infrastruktūrā” 1.1.1.2. pasākuma “Pēcdoktorantūras pētniecības atbalsts”</w:t>
      </w:r>
      <w:r w:rsidRPr="00A20B2F">
        <w:t xml:space="preserve"> ietvaros</w:t>
      </w:r>
      <w:r>
        <w:t>;</w:t>
      </w:r>
    </w:p>
    <w:p w14:paraId="118C1D50" w14:textId="77777777" w:rsidR="00C3783C" w:rsidRPr="001F71D4" w:rsidRDefault="00C3783C" w:rsidP="001F71D4">
      <w:pPr>
        <w:pStyle w:val="ListParagraph"/>
        <w:numPr>
          <w:ilvl w:val="0"/>
          <w:numId w:val="1"/>
        </w:numPr>
        <w:spacing w:line="360" w:lineRule="auto"/>
        <w:jc w:val="both"/>
        <w:rPr>
          <w:bCs/>
        </w:rPr>
      </w:pPr>
      <w:r w:rsidRPr="00A20B2F">
        <w:t>pētniecības pieteikuma atbalsta piešķiršanas gadījumā,</w:t>
      </w:r>
      <w:r w:rsidRPr="00A20B2F">
        <w:rPr>
          <w:shd w:val="clear" w:color="auto" w:fill="FFFFFF"/>
        </w:rPr>
        <w:t xml:space="preserve"> vienlaikus nesaņemšu 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un 1.1.1.3. pasākuma "Inovācijas granti studentiem" </w:t>
      </w:r>
      <w:r w:rsidR="001F71D4">
        <w:rPr>
          <w:shd w:val="clear" w:color="auto" w:fill="FFFFFF"/>
        </w:rPr>
        <w:t xml:space="preserve">un 1.1.1.5.pasākuma “Atbalsts starptautiskās sadarbības projektiem pētniecībā un inovācijās” </w:t>
      </w:r>
      <w:r w:rsidRPr="001F71D4">
        <w:rPr>
          <w:shd w:val="clear" w:color="auto" w:fill="FFFFFF"/>
        </w:rPr>
        <w:t>ietvaros</w:t>
      </w:r>
      <w:r w:rsidR="001F71D4">
        <w:t>.</w:t>
      </w:r>
    </w:p>
    <w:p w14:paraId="474D33C5" w14:textId="77777777" w:rsidR="00C3783C" w:rsidRPr="001F71D4" w:rsidRDefault="00C3783C" w:rsidP="001F71D4">
      <w:pPr>
        <w:tabs>
          <w:tab w:val="left" w:pos="567"/>
        </w:tabs>
        <w:spacing w:line="360" w:lineRule="auto"/>
        <w:ind w:left="360"/>
        <w:jc w:val="both"/>
        <w:rPr>
          <w:bCs/>
        </w:rPr>
      </w:pPr>
    </w:p>
    <w:p w14:paraId="77C7DEC2" w14:textId="77777777" w:rsidR="00C3783C" w:rsidRDefault="00C3783C" w:rsidP="00C3783C">
      <w:pPr>
        <w:spacing w:line="360" w:lineRule="auto"/>
        <w:jc w:val="both"/>
        <w:rPr>
          <w:bCs/>
        </w:rPr>
      </w:pPr>
    </w:p>
    <w:p w14:paraId="49B9C2A5" w14:textId="77777777" w:rsidR="00C3783C" w:rsidRPr="00200F62" w:rsidRDefault="00C3783C" w:rsidP="00C3783C">
      <w:pPr>
        <w:spacing w:line="360" w:lineRule="auto"/>
        <w:jc w:val="right"/>
        <w:rPr>
          <w:bCs/>
        </w:rPr>
      </w:pPr>
      <w:r>
        <w:rPr>
          <w:bCs/>
        </w:rPr>
        <w:t>____________________________</w:t>
      </w:r>
      <w:r w:rsidRPr="00A20B2F">
        <w:rPr>
          <w:rFonts w:ascii="Times New Roman" w:hAnsi="Times New Roman"/>
          <w:bCs/>
        </w:rPr>
        <w:t>(paraksts)</w:t>
      </w:r>
      <w:r>
        <w:rPr>
          <w:rFonts w:ascii="Times New Roman" w:hAnsi="Times New Roman"/>
          <w:bCs/>
        </w:rPr>
        <w:t xml:space="preserve">                </w:t>
      </w:r>
    </w:p>
    <w:p w14:paraId="766D0BAE" w14:textId="77777777" w:rsidR="00DF21EA" w:rsidRPr="008D3D63" w:rsidRDefault="00200F62" w:rsidP="008D3D63">
      <w:pPr>
        <w:spacing w:line="360" w:lineRule="auto"/>
        <w:jc w:val="right"/>
        <w:rPr>
          <w:bCs/>
          <w:lang w:val="en-GB"/>
        </w:rPr>
      </w:pPr>
      <w:r w:rsidRPr="00E17492">
        <w:rPr>
          <w:rFonts w:ascii="Times New Roman" w:hAnsi="Times New Roman"/>
          <w:bCs/>
          <w:lang w:val="en-GB"/>
        </w:rPr>
        <w:t xml:space="preserve">            </w:t>
      </w:r>
    </w:p>
    <w:sectPr w:rsidR="00DF21EA" w:rsidRPr="008D3D63" w:rsidSect="00C87763">
      <w:headerReference w:type="first" r:id="rId9"/>
      <w:pgSz w:w="11906" w:h="16838"/>
      <w:pgMar w:top="426" w:right="851" w:bottom="426" w:left="1701" w:header="426"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7F8E3" w14:textId="77777777" w:rsidR="005F33DB" w:rsidRDefault="005F33DB" w:rsidP="003F4318">
      <w:pPr>
        <w:spacing w:after="0" w:line="240" w:lineRule="auto"/>
      </w:pPr>
      <w:r>
        <w:separator/>
      </w:r>
    </w:p>
  </w:endnote>
  <w:endnote w:type="continuationSeparator" w:id="0">
    <w:p w14:paraId="207C12C3" w14:textId="77777777" w:rsidR="005F33DB" w:rsidRDefault="005F33DB" w:rsidP="003F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10588" w14:textId="77777777" w:rsidR="005F33DB" w:rsidRDefault="005F33DB" w:rsidP="003F4318">
      <w:pPr>
        <w:spacing w:after="0" w:line="240" w:lineRule="auto"/>
      </w:pPr>
      <w:r>
        <w:separator/>
      </w:r>
    </w:p>
  </w:footnote>
  <w:footnote w:type="continuationSeparator" w:id="0">
    <w:p w14:paraId="5DC25809" w14:textId="77777777" w:rsidR="005F33DB" w:rsidRDefault="005F33DB" w:rsidP="003F4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Look w:val="00A0" w:firstRow="1" w:lastRow="0" w:firstColumn="1" w:lastColumn="0" w:noHBand="0" w:noVBand="0"/>
    </w:tblPr>
    <w:tblGrid>
      <w:gridCol w:w="9606"/>
    </w:tblGrid>
    <w:tr w:rsidR="000D38DC" w:rsidRPr="000954B5" w14:paraId="5FBEBC30" w14:textId="77777777" w:rsidTr="00C87763">
      <w:tc>
        <w:tcPr>
          <w:tcW w:w="9606" w:type="dxa"/>
        </w:tcPr>
        <w:p w14:paraId="61178E66" w14:textId="77777777" w:rsidR="000D38DC" w:rsidRPr="009F3716" w:rsidRDefault="00017DD5" w:rsidP="00C87763">
          <w:pPr>
            <w:spacing w:line="360" w:lineRule="auto"/>
            <w:jc w:val="right"/>
            <w:rPr>
              <w:b/>
            </w:rPr>
          </w:pPr>
          <w:r>
            <w:rPr>
              <w:b/>
            </w:rPr>
            <w:t xml:space="preserve">                                                                         </w:t>
          </w:r>
          <w:r>
            <w:rPr>
              <w:noProof/>
              <w:color w:val="3366FF"/>
              <w:lang w:val="en-GB" w:eastAsia="en-GB"/>
            </w:rPr>
            <w:drawing>
              <wp:inline distT="0" distB="0" distL="0" distR="0" wp14:anchorId="2E372D68" wp14:editId="15D5BBCF">
                <wp:extent cx="752475" cy="485775"/>
                <wp:effectExtent l="0" t="0" r="9525" b="9525"/>
                <wp:docPr id="21" name="Picture 2"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r>
            <w:rPr>
              <w:b/>
            </w:rPr>
            <w:t xml:space="preserve"> </w:t>
          </w:r>
          <w:r>
            <w:rPr>
              <w:b/>
              <w:noProof/>
              <w:lang w:val="en-GB" w:eastAsia="en-GB"/>
            </w:rPr>
            <w:drawing>
              <wp:inline distT="0" distB="0" distL="0" distR="0" wp14:anchorId="4392C38C" wp14:editId="7064B968">
                <wp:extent cx="609600" cy="419100"/>
                <wp:effectExtent l="0" t="0" r="0" b="0"/>
                <wp:docPr id="22" name="Picture 3" descr="txt_20_509_e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xt_20_509_es_melnbal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Pr>
              <w:b/>
              <w:noProof/>
              <w:lang w:val="en-GB" w:eastAsia="en-GB"/>
            </w:rPr>
            <w:drawing>
              <wp:inline distT="0" distB="0" distL="0" distR="0" wp14:anchorId="6329CC08" wp14:editId="5585357B">
                <wp:extent cx="1276350" cy="390525"/>
                <wp:effectExtent l="0" t="0" r="0" b="9525"/>
                <wp:docPr id="23" name="Picture 4" descr="LU-logo-an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logo-ann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p>
      </w:tc>
    </w:tr>
    <w:tr w:rsidR="000D38DC" w:rsidRPr="000954B5" w14:paraId="3109FCDD" w14:textId="77777777" w:rsidTr="00C87763">
      <w:tc>
        <w:tcPr>
          <w:tcW w:w="9606" w:type="dxa"/>
        </w:tcPr>
        <w:p w14:paraId="3346752D" w14:textId="77777777" w:rsidR="000D38DC" w:rsidRPr="000954B5" w:rsidRDefault="00017DD5" w:rsidP="00C87763">
          <w:pPr>
            <w:rPr>
              <w:b/>
              <w:bCs/>
              <w:sz w:val="16"/>
              <w:szCs w:val="16"/>
            </w:rPr>
          </w:pPr>
          <w:r>
            <w:rPr>
              <w:b/>
              <w:bCs/>
              <w:color w:val="0070C0"/>
            </w:rPr>
            <w:t xml:space="preserve">                                                                                                      </w:t>
          </w:r>
          <w:r w:rsidRPr="000954B5">
            <w:rPr>
              <w:b/>
              <w:bCs/>
              <w:sz w:val="16"/>
              <w:szCs w:val="16"/>
            </w:rPr>
            <w:t>IEGULDĪJUMS TAVĀ NĀKOTNĒ</w:t>
          </w:r>
        </w:p>
      </w:tc>
    </w:tr>
  </w:tbl>
  <w:p w14:paraId="673688FE" w14:textId="77777777" w:rsidR="000D38DC" w:rsidRDefault="005F3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D5FBD"/>
    <w:multiLevelType w:val="hybridMultilevel"/>
    <w:tmpl w:val="56682D1E"/>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B73197"/>
    <w:multiLevelType w:val="multilevel"/>
    <w:tmpl w:val="3AAC3B32"/>
    <w:lvl w:ilvl="0">
      <w:start w:val="1"/>
      <w:numFmt w:val="decimal"/>
      <w:lvlText w:val="%1."/>
      <w:lvlJc w:val="left"/>
      <w:pPr>
        <w:ind w:left="1101" w:hanging="675"/>
      </w:pPr>
      <w:rPr>
        <w:rFonts w:hint="default"/>
        <w:sz w:val="22"/>
      </w:rPr>
    </w:lvl>
    <w:lvl w:ilvl="1">
      <w:start w:val="1"/>
      <w:numFmt w:val="decimal"/>
      <w:isLgl/>
      <w:lvlText w:val="%1.%2."/>
      <w:lvlJc w:val="left"/>
      <w:pPr>
        <w:ind w:left="220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D5"/>
    <w:rsid w:val="00017DD5"/>
    <w:rsid w:val="0005177E"/>
    <w:rsid w:val="000730E9"/>
    <w:rsid w:val="0008649E"/>
    <w:rsid w:val="00104434"/>
    <w:rsid w:val="001A6779"/>
    <w:rsid w:val="001F71D4"/>
    <w:rsid w:val="00200F62"/>
    <w:rsid w:val="00217D9B"/>
    <w:rsid w:val="002860D4"/>
    <w:rsid w:val="002B77E9"/>
    <w:rsid w:val="002C2FCD"/>
    <w:rsid w:val="00384EB6"/>
    <w:rsid w:val="003F4318"/>
    <w:rsid w:val="0041305B"/>
    <w:rsid w:val="0047362A"/>
    <w:rsid w:val="004E08C2"/>
    <w:rsid w:val="005A6AE1"/>
    <w:rsid w:val="005F33DB"/>
    <w:rsid w:val="00613301"/>
    <w:rsid w:val="00693F7B"/>
    <w:rsid w:val="0073685D"/>
    <w:rsid w:val="00752277"/>
    <w:rsid w:val="00771C54"/>
    <w:rsid w:val="007769C7"/>
    <w:rsid w:val="007F3461"/>
    <w:rsid w:val="0080028A"/>
    <w:rsid w:val="00850C33"/>
    <w:rsid w:val="008555CA"/>
    <w:rsid w:val="008731E6"/>
    <w:rsid w:val="008D3D63"/>
    <w:rsid w:val="009F2389"/>
    <w:rsid w:val="00A44F13"/>
    <w:rsid w:val="00A52BD1"/>
    <w:rsid w:val="00A57DCC"/>
    <w:rsid w:val="00AF23A3"/>
    <w:rsid w:val="00AF3DAF"/>
    <w:rsid w:val="00B110A6"/>
    <w:rsid w:val="00BD0770"/>
    <w:rsid w:val="00C311D8"/>
    <w:rsid w:val="00C3783C"/>
    <w:rsid w:val="00C54B94"/>
    <w:rsid w:val="00D11A46"/>
    <w:rsid w:val="00DF21EA"/>
    <w:rsid w:val="00E17492"/>
    <w:rsid w:val="00E65298"/>
    <w:rsid w:val="00ED599D"/>
    <w:rsid w:val="00F32AE6"/>
    <w:rsid w:val="00F72540"/>
    <w:rsid w:val="00F84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DF41"/>
  <w15:docId w15:val="{F8A4E999-72A5-49B5-A710-23789A99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before="240"/>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7DD5"/>
    <w:pPr>
      <w:spacing w:before="0"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7DD5"/>
    <w:pPr>
      <w:tabs>
        <w:tab w:val="center" w:pos="4153"/>
        <w:tab w:val="right" w:pos="8306"/>
      </w:tabs>
      <w:spacing w:after="0" w:line="240" w:lineRule="auto"/>
    </w:pPr>
    <w:rPr>
      <w:sz w:val="20"/>
      <w:szCs w:val="20"/>
    </w:rPr>
  </w:style>
  <w:style w:type="character" w:customStyle="1" w:styleId="HeaderChar">
    <w:name w:val="Header Char"/>
    <w:basedOn w:val="DefaultParagraphFont"/>
    <w:link w:val="Header"/>
    <w:uiPriority w:val="99"/>
    <w:rsid w:val="00017DD5"/>
    <w:rPr>
      <w:rFonts w:ascii="Calibri" w:eastAsia="Calibri" w:hAnsi="Calibri" w:cs="Times New Roman"/>
      <w:sz w:val="20"/>
      <w:szCs w:val="20"/>
    </w:rPr>
  </w:style>
  <w:style w:type="paragraph" w:styleId="ListParagraph">
    <w:name w:val="List Paragraph"/>
    <w:aliases w:val="H&amp;P List Paragraph"/>
    <w:basedOn w:val="Normal"/>
    <w:link w:val="ListParagraphChar"/>
    <w:uiPriority w:val="34"/>
    <w:qFormat/>
    <w:rsid w:val="00017DD5"/>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H&amp;P List Paragraph Char"/>
    <w:link w:val="ListParagraph"/>
    <w:uiPriority w:val="34"/>
    <w:locked/>
    <w:rsid w:val="00017DD5"/>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017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DD5"/>
    <w:rPr>
      <w:rFonts w:ascii="Tahoma" w:eastAsia="Calibri" w:hAnsi="Tahoma" w:cs="Tahoma"/>
      <w:sz w:val="16"/>
      <w:szCs w:val="16"/>
    </w:rPr>
  </w:style>
  <w:style w:type="character" w:styleId="CommentReference">
    <w:name w:val="annotation reference"/>
    <w:basedOn w:val="DefaultParagraphFont"/>
    <w:uiPriority w:val="99"/>
    <w:semiHidden/>
    <w:unhideWhenUsed/>
    <w:rsid w:val="00200F62"/>
    <w:rPr>
      <w:sz w:val="16"/>
      <w:szCs w:val="16"/>
    </w:rPr>
  </w:style>
  <w:style w:type="paragraph" w:styleId="CommentText">
    <w:name w:val="annotation text"/>
    <w:basedOn w:val="Normal"/>
    <w:link w:val="CommentTextChar"/>
    <w:uiPriority w:val="99"/>
    <w:semiHidden/>
    <w:unhideWhenUsed/>
    <w:rsid w:val="00200F62"/>
    <w:pPr>
      <w:spacing w:before="120" w:after="120" w:line="240" w:lineRule="auto"/>
      <w:ind w:left="851" w:hanging="567"/>
      <w:jc w:val="both"/>
    </w:pPr>
    <w:rPr>
      <w:sz w:val="20"/>
      <w:szCs w:val="20"/>
    </w:rPr>
  </w:style>
  <w:style w:type="character" w:customStyle="1" w:styleId="CommentTextChar">
    <w:name w:val="Comment Text Char"/>
    <w:basedOn w:val="DefaultParagraphFont"/>
    <w:link w:val="CommentText"/>
    <w:uiPriority w:val="99"/>
    <w:semiHidden/>
    <w:rsid w:val="00200F62"/>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200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F6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00F62"/>
    <w:rPr>
      <w:vertAlign w:val="superscript"/>
    </w:rPr>
  </w:style>
  <w:style w:type="paragraph" w:styleId="CommentSubject">
    <w:name w:val="annotation subject"/>
    <w:basedOn w:val="CommentText"/>
    <w:next w:val="CommentText"/>
    <w:link w:val="CommentSubjectChar"/>
    <w:uiPriority w:val="99"/>
    <w:semiHidden/>
    <w:unhideWhenUsed/>
    <w:rsid w:val="00AF3DAF"/>
    <w:pPr>
      <w:spacing w:before="0" w:after="200"/>
      <w:ind w:left="0" w:firstLine="0"/>
      <w:jc w:val="left"/>
    </w:pPr>
    <w:rPr>
      <w:b/>
      <w:bCs/>
    </w:rPr>
  </w:style>
  <w:style w:type="character" w:customStyle="1" w:styleId="CommentSubjectChar">
    <w:name w:val="Comment Subject Char"/>
    <w:basedOn w:val="CommentTextChar"/>
    <w:link w:val="CommentSubject"/>
    <w:uiPriority w:val="99"/>
    <w:semiHidden/>
    <w:rsid w:val="00AF3DAF"/>
    <w:rPr>
      <w:rFonts w:ascii="Calibri" w:eastAsia="Calibri" w:hAnsi="Calibri" w:cs="Times New Roman"/>
      <w:b/>
      <w:bCs/>
      <w:sz w:val="20"/>
      <w:szCs w:val="20"/>
    </w:rPr>
  </w:style>
  <w:style w:type="character" w:customStyle="1" w:styleId="apple-converted-space">
    <w:name w:val="apple-converted-space"/>
    <w:basedOn w:val="DefaultParagraphFont"/>
    <w:rsid w:val="002B77E9"/>
  </w:style>
  <w:style w:type="character" w:styleId="Emphasis">
    <w:name w:val="Emphasis"/>
    <w:basedOn w:val="DefaultParagraphFont"/>
    <w:uiPriority w:val="20"/>
    <w:qFormat/>
    <w:rsid w:val="002B77E9"/>
    <w:rPr>
      <w:i/>
      <w:iCs/>
    </w:rPr>
  </w:style>
  <w:style w:type="paragraph" w:styleId="PlainText">
    <w:name w:val="Plain Text"/>
    <w:basedOn w:val="Normal"/>
    <w:link w:val="PlainTextChar"/>
    <w:uiPriority w:val="99"/>
    <w:unhideWhenUsed/>
    <w:rsid w:val="0008649E"/>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649E"/>
    <w:rPr>
      <w:rFonts w:ascii="Consolas" w:hAnsi="Consolas"/>
      <w:sz w:val="21"/>
      <w:szCs w:val="21"/>
    </w:rPr>
  </w:style>
  <w:style w:type="character" w:customStyle="1" w:styleId="tlid-translation">
    <w:name w:val="tlid-translation"/>
    <w:basedOn w:val="DefaultParagraphFont"/>
    <w:rsid w:val="001F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0515C-B1E9-4D21-A9CD-2F511F44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Elmīra Zariņa</dc:creator>
  <cp:lastModifiedBy>Asnate</cp:lastModifiedBy>
  <cp:revision>3</cp:revision>
  <cp:lastPrinted>2016-08-29T06:51:00Z</cp:lastPrinted>
  <dcterms:created xsi:type="dcterms:W3CDTF">2020-05-25T18:07:00Z</dcterms:created>
  <dcterms:modified xsi:type="dcterms:W3CDTF">2020-05-26T07:33:00Z</dcterms:modified>
</cp:coreProperties>
</file>