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9"/>
        <w:gridCol w:w="6379"/>
      </w:tblGrid>
      <w:tr w:rsidR="00E8106B" w:rsidRPr="00A373A7" w:rsidTr="009B5029">
        <w:trPr>
          <w:jc w:val="center"/>
        </w:trPr>
        <w:tc>
          <w:tcPr>
            <w:tcW w:w="13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A373A7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OECD zinātņu nozaru un </w:t>
            </w:r>
            <w:proofErr w:type="spellStart"/>
            <w:r w:rsidRPr="00A373A7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apakšnozaru</w:t>
            </w:r>
            <w:proofErr w:type="spellEnd"/>
            <w:r w:rsidRPr="00A373A7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 nosaukumi</w:t>
            </w:r>
          </w:p>
        </w:tc>
      </w:tr>
      <w:tr w:rsidR="00E8106B" w:rsidRPr="00A373A7" w:rsidTr="009B5029">
        <w:trPr>
          <w:jc w:val="center"/>
        </w:trPr>
        <w:tc>
          <w:tcPr>
            <w:tcW w:w="7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Angļu valodā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Latviešu valodā</w:t>
            </w:r>
          </w:p>
        </w:tc>
      </w:tr>
      <w:tr w:rsidR="00E8106B" w:rsidRPr="00A373A7" w:rsidTr="009B5029">
        <w:trPr>
          <w:jc w:val="center"/>
        </w:trPr>
        <w:tc>
          <w:tcPr>
            <w:tcW w:w="7459" w:type="dxa"/>
            <w:tcBorders>
              <w:top w:val="single" w:sz="12" w:space="0" w:color="auto"/>
            </w:tcBorders>
            <w:shd w:val="clear" w:color="auto" w:fill="auto"/>
          </w:tcPr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en-GB"/>
              </w:rPr>
            </w:pPr>
            <w:r w:rsidRPr="00A373A7"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en-GB"/>
              </w:rPr>
              <w:t>1. Natural sciences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1.1 Mathematics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>1.2 Computer and information sciences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1.3 Physical sciences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1.4 Chemical sciences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1.5 Earth and related Environmental sciences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1.6 Biological sciences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1.7 Other natural sciences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/>
                <w:bCs/>
                <w:iCs/>
                <w:sz w:val="20"/>
                <w:szCs w:val="20"/>
                <w:lang w:val="en-GB"/>
              </w:rPr>
            </w:pP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en-GB"/>
              </w:rPr>
            </w:pPr>
            <w:r w:rsidRPr="00A373A7"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en-GB"/>
              </w:rPr>
              <w:t>2. Engineering and technology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2.1 Civil engineering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2.2 Electrical engineering, Electronic engineering, Information engineering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2.3 Mechanical engineering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2.4 Chemical engineering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2.5 Materials engineering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2.6 Medical engineering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2.7 Environmental engineering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2.8 Environmental biotechnology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2.9 Industrial biotechnology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2.10 Nano-technology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2.11 Other engineering and technologies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en-GB"/>
              </w:rPr>
              <w:t>3. Medical and Health sciences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3.1 Basic medicine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3.2 Clinical medicine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3.3 Health sciences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3.4 Medical biotechnology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>3.5 Other medical sciences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en-GB"/>
              </w:rPr>
            </w:pP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en-GB"/>
              </w:rPr>
            </w:pPr>
            <w:r w:rsidRPr="00A373A7"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en-GB"/>
              </w:rPr>
              <w:t>4. Agricultural sciences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4.1 Agriculture, Forestry, and Fisheries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4.2 Animal and Dairy science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4.3 Veterinary science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4.4 Agricultural biotechnology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4.5 Other agricultural sciences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en-GB"/>
              </w:rPr>
            </w:pP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en-GB"/>
              </w:rPr>
            </w:pPr>
            <w:r w:rsidRPr="00A373A7"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en-GB"/>
              </w:rPr>
              <w:t>5. Social sciences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5.1 Psychology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5.2 Economics and Business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5.3 Educational sciences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5.4 Sociology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5.5 Law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5.6 Political science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5.7 Social and economic geography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5.8 Media and communications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5.9 Other social sciences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en-GB"/>
              </w:rPr>
            </w:pPr>
            <w:r w:rsidRPr="00A373A7"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en-GB"/>
              </w:rPr>
              <w:t>6. Humanities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6.1 History and Archaeology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6.2 Languages and Literature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6.3 Philosophy, Ethics and Religion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6.4 Arts and music </w:t>
            </w:r>
          </w:p>
          <w:p w:rsidR="00E8106B" w:rsidRPr="00A373A7" w:rsidRDefault="00E8106B" w:rsidP="009B5029">
            <w:pPr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>6.5 Other humanities</w:t>
            </w:r>
          </w:p>
        </w:tc>
        <w:tc>
          <w:tcPr>
            <w:tcW w:w="6379" w:type="dxa"/>
            <w:tcBorders>
              <w:top w:val="single" w:sz="12" w:space="0" w:color="auto"/>
            </w:tcBorders>
            <w:shd w:val="clear" w:color="auto" w:fill="auto"/>
          </w:tcPr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1.Dabaszinātnes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1.1. Matemātika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1.2. Datorzinātne un informācijas zinātne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1.3. Fizika un astronomija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1.4. Ķīmija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1.5. Zemes un vides zinātnes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1.6. Bioloģija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1.7. Citas dabaszinātnes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2. Inženierzinātnes un tehnoloģijas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2.1. Civilā inženierija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2.2. Elektrotehnika, elektronika, informācijas tehnoloģijas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2.3. Mašīnbūve un mehānika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2.4. Ķīmijas tehnoloģija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2.5. </w:t>
            </w:r>
            <w:proofErr w:type="spellStart"/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Materiālzinātne</w:t>
            </w:r>
            <w:proofErr w:type="spellEnd"/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2.6. Medicīnas inženierija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2.7. Vides inženierija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2.8. Vides biotehnoloģijas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2.9. Rūpnieciskās biotehnoloģijas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2.10. </w:t>
            </w:r>
            <w:proofErr w:type="spellStart"/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Nanotehnoloģijas</w:t>
            </w:r>
            <w:proofErr w:type="spellEnd"/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2.11. Citas inženierzinātnes un tehnoloģijas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3. Medicīna un veselības zinātnes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3.1. Fundamentālā medicīnas zinātne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3.2. Klīniskā medicīna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3.3. Veselības zinātnes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3.4. Medicīniskās biotehnoloģijas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3.5. Citas medicīnas zinātnes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4. Lauksaimniecības zinātnes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4.1. Lauksaimniecība, mežsaimniecība, zivsaimniecība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4.2. Lopkopība un piena pārstrāde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4.3. Veterinārija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4.4. Lauksaimniecības biotehnoloģijas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4.5. Citas lauksaimniecības zinātnes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5. Sociālās zinātnes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5.1. Psiholoģija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5.2. Ekonomika un uzņēmējdarbība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5.3. Izglītības zinātnes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5.4. Socioloģija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5.5. Juridiskās zinātnes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5.6. Politikas zinātne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5.7. Sociālā un ekonomiskā ģeogrāfija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5.8. Mediji un komunikācijas zinātne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5.9. Citas sociālās zinātnes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6. Humanitārās zinātnes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6.1. Vēsture un arheoloģija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6.2. Valodas un literatūra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6.3. Filozofija, ētika un reliģija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6.4. Mūzika un māksla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6.5. Citas humanitārās zinātnes</w:t>
            </w:r>
          </w:p>
        </w:tc>
      </w:tr>
    </w:tbl>
    <w:p w:rsidR="00C93A0D" w:rsidRDefault="00C93A0D"/>
    <w:sectPr w:rsidR="00C93A0D" w:rsidSect="00E810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6B"/>
    <w:rsid w:val="0017367F"/>
    <w:rsid w:val="00C93A0D"/>
    <w:rsid w:val="00E8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DB136A-6F7E-4035-BCA5-321AB6C8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0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0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1779</Words>
  <Characters>1015</Characters>
  <Application>Microsoft Office Word</Application>
  <DocSecurity>4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Elmīra</cp:lastModifiedBy>
  <cp:revision>2</cp:revision>
  <cp:lastPrinted>2016-10-04T08:33:00Z</cp:lastPrinted>
  <dcterms:created xsi:type="dcterms:W3CDTF">2019-05-23T08:39:00Z</dcterms:created>
  <dcterms:modified xsi:type="dcterms:W3CDTF">2019-05-23T08:39:00Z</dcterms:modified>
</cp:coreProperties>
</file>