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4FCC" w:rsidRPr="00293598" w:rsidRDefault="00950C74" w:rsidP="008540E7">
      <w:pPr>
        <w:pStyle w:val="Pamatteksts"/>
        <w:spacing w:after="0"/>
        <w:rPr>
          <w:b/>
          <w:sz w:val="28"/>
          <w:szCs w:val="28"/>
          <w:lang w:val="fr-FR"/>
        </w:rPr>
      </w:pPr>
      <w:r w:rsidRPr="00293598">
        <w:rPr>
          <w:noProof/>
          <w:lang w:val="lv-LV" w:eastAsia="lv-LV"/>
        </w:rPr>
        <w:drawing>
          <wp:inline distT="0" distB="0" distL="0" distR="0" wp14:anchorId="6ECDC126" wp14:editId="6677AFFC">
            <wp:extent cx="5915025" cy="771525"/>
            <wp:effectExtent l="0" t="0" r="9525" b="9525"/>
            <wp:docPr id="3" name="Рисунок 1" descr="Description: banner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scription: banner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CC" w:rsidRPr="00293598" w:rsidRDefault="00950C74" w:rsidP="008540E7">
      <w:pPr>
        <w:pStyle w:val="Pamatteksts"/>
        <w:spacing w:after="0"/>
        <w:jc w:val="center"/>
        <w:rPr>
          <w:lang w:val="fr-FR" w:eastAsia="lv-LV"/>
        </w:rPr>
      </w:pPr>
      <w:r w:rsidRPr="00293598">
        <w:rPr>
          <w:noProof/>
          <w:lang w:val="lv-LV" w:eastAsia="lv-LV"/>
        </w:rPr>
        <w:drawing>
          <wp:inline distT="0" distB="0" distL="0" distR="0" wp14:anchorId="18A74704" wp14:editId="645C3094">
            <wp:extent cx="695325" cy="485775"/>
            <wp:effectExtent l="0" t="0" r="9525" b="9525"/>
            <wp:docPr id="2" name="Рисунок 2" descr="Description: Lincs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escription: LincsLogo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CC" w:rsidRPr="00293598" w:rsidRDefault="001D4FCC" w:rsidP="008540E7">
      <w:pPr>
        <w:jc w:val="center"/>
        <w:rPr>
          <w:b/>
          <w:color w:val="244061"/>
          <w:sz w:val="28"/>
          <w:szCs w:val="28"/>
          <w:lang w:val="fr-FR"/>
        </w:rPr>
      </w:pPr>
      <w:r w:rsidRPr="00293598">
        <w:rPr>
          <w:b/>
          <w:color w:val="244061"/>
          <w:sz w:val="28"/>
          <w:szCs w:val="28"/>
          <w:lang w:val="fr-FR"/>
        </w:rPr>
        <w:t xml:space="preserve">   Linking Interdisciplinary Perspectives</w:t>
      </w:r>
    </w:p>
    <w:p w:rsidR="001D4FCC" w:rsidRPr="00293598" w:rsidRDefault="001D4FCC" w:rsidP="008540E7">
      <w:pPr>
        <w:jc w:val="center"/>
        <w:rPr>
          <w:b/>
          <w:sz w:val="16"/>
          <w:szCs w:val="16"/>
          <w:lang w:val="fr-FR"/>
        </w:rPr>
      </w:pPr>
    </w:p>
    <w:p w:rsidR="001D4FCC" w:rsidRPr="00293598" w:rsidRDefault="001252EF" w:rsidP="00070BF2">
      <w:pPr>
        <w:pStyle w:val="Pamatteksts"/>
        <w:spacing w:after="0"/>
        <w:jc w:val="center"/>
        <w:rPr>
          <w:b/>
          <w:szCs w:val="28"/>
          <w:lang w:val="fr-FR"/>
        </w:rPr>
      </w:pPr>
      <w:r w:rsidRPr="00293598">
        <w:rPr>
          <w:b/>
          <w:szCs w:val="28"/>
          <w:lang w:val="fr-FR"/>
        </w:rPr>
        <w:t xml:space="preserve">Le </w:t>
      </w:r>
      <w:r w:rsidR="001D4FCC" w:rsidRPr="00293598">
        <w:rPr>
          <w:b/>
          <w:szCs w:val="28"/>
          <w:lang w:val="fr-FR"/>
        </w:rPr>
        <w:t>23-24</w:t>
      </w:r>
      <w:r w:rsidRPr="00293598">
        <w:rPr>
          <w:b/>
          <w:szCs w:val="28"/>
          <w:lang w:val="fr-FR"/>
        </w:rPr>
        <w:t xml:space="preserve"> mai</w:t>
      </w:r>
      <w:r w:rsidR="001D4FCC" w:rsidRPr="00293598">
        <w:rPr>
          <w:b/>
          <w:szCs w:val="28"/>
          <w:lang w:val="fr-FR"/>
        </w:rPr>
        <w:t xml:space="preserve"> 2013</w:t>
      </w:r>
    </w:p>
    <w:p w:rsidR="001D4FCC" w:rsidRPr="00293598" w:rsidRDefault="00F86F24" w:rsidP="00070BF2">
      <w:pPr>
        <w:pStyle w:val="Pamatteksts"/>
        <w:spacing w:after="0"/>
        <w:jc w:val="center"/>
        <w:rPr>
          <w:b/>
          <w:szCs w:val="28"/>
          <w:lang w:val="fr-FR"/>
        </w:rPr>
      </w:pPr>
      <w:r w:rsidRPr="00293598">
        <w:rPr>
          <w:b/>
          <w:szCs w:val="28"/>
          <w:lang w:val="fr-FR"/>
        </w:rPr>
        <w:t>Université</w:t>
      </w:r>
      <w:r w:rsidR="001D4FCC" w:rsidRPr="00293598">
        <w:rPr>
          <w:b/>
          <w:szCs w:val="28"/>
          <w:lang w:val="fr-FR"/>
        </w:rPr>
        <w:t xml:space="preserve"> </w:t>
      </w:r>
      <w:r w:rsidR="001252EF" w:rsidRPr="00293598">
        <w:rPr>
          <w:b/>
          <w:szCs w:val="28"/>
          <w:lang w:val="fr-FR"/>
        </w:rPr>
        <w:t>de Lettonie</w:t>
      </w:r>
    </w:p>
    <w:p w:rsidR="001D4FCC" w:rsidRPr="00293598" w:rsidRDefault="001252EF" w:rsidP="00070BF2">
      <w:pPr>
        <w:pStyle w:val="Pamatteksts"/>
        <w:spacing w:after="0"/>
        <w:jc w:val="center"/>
        <w:rPr>
          <w:b/>
          <w:szCs w:val="28"/>
          <w:lang w:val="fr-FR"/>
        </w:rPr>
      </w:pPr>
      <w:r w:rsidRPr="00293598">
        <w:rPr>
          <w:b/>
          <w:szCs w:val="28"/>
          <w:lang w:val="fr-FR"/>
        </w:rPr>
        <w:t>Riga, Lettonie</w:t>
      </w:r>
    </w:p>
    <w:p w:rsidR="001D4FCC" w:rsidRPr="00293598" w:rsidRDefault="001D4FCC" w:rsidP="00070BF2">
      <w:pPr>
        <w:pStyle w:val="Pamatteksts"/>
        <w:spacing w:after="0"/>
        <w:jc w:val="center"/>
        <w:rPr>
          <w:b/>
          <w:sz w:val="28"/>
          <w:szCs w:val="28"/>
          <w:lang w:val="fr-FR"/>
        </w:rPr>
      </w:pPr>
    </w:p>
    <w:p w:rsidR="001E0A03" w:rsidRPr="00293598" w:rsidRDefault="001E0A03" w:rsidP="00070BF2">
      <w:pPr>
        <w:pStyle w:val="Pamatteksts"/>
        <w:spacing w:after="0"/>
        <w:jc w:val="center"/>
        <w:rPr>
          <w:b/>
          <w:sz w:val="28"/>
          <w:szCs w:val="28"/>
          <w:lang w:val="fr-FR"/>
        </w:rPr>
      </w:pPr>
    </w:p>
    <w:p w:rsidR="001D4FCC" w:rsidRPr="00293598" w:rsidRDefault="001252EF" w:rsidP="00AE15FB">
      <w:pPr>
        <w:pStyle w:val="Pamatteksts"/>
        <w:spacing w:after="0"/>
        <w:jc w:val="center"/>
        <w:rPr>
          <w:sz w:val="24"/>
          <w:szCs w:val="24"/>
          <w:lang w:val="fr-FR"/>
        </w:rPr>
      </w:pPr>
      <w:r w:rsidRPr="00293598">
        <w:rPr>
          <w:b/>
          <w:sz w:val="28"/>
          <w:szCs w:val="28"/>
          <w:lang w:val="fr-FR"/>
        </w:rPr>
        <w:t>L’</w:t>
      </w:r>
      <w:r w:rsidR="001D4FCC" w:rsidRPr="00293598">
        <w:rPr>
          <w:b/>
          <w:sz w:val="28"/>
          <w:szCs w:val="28"/>
          <w:lang w:val="fr-FR"/>
        </w:rPr>
        <w:t xml:space="preserve">INFORMATION </w:t>
      </w:r>
      <w:r w:rsidRPr="00293598">
        <w:rPr>
          <w:b/>
          <w:sz w:val="28"/>
          <w:szCs w:val="28"/>
          <w:lang w:val="fr-FR"/>
        </w:rPr>
        <w:t>SUR LA SOUMISSION DES MANUSCRITS</w:t>
      </w:r>
    </w:p>
    <w:p w:rsidR="00F11A07" w:rsidRPr="00293598" w:rsidRDefault="00F11A07" w:rsidP="009C262F">
      <w:pPr>
        <w:pStyle w:val="Pamatteksts"/>
        <w:spacing w:after="0"/>
        <w:rPr>
          <w:sz w:val="24"/>
          <w:szCs w:val="24"/>
          <w:lang w:val="fr-FR"/>
        </w:rPr>
      </w:pPr>
    </w:p>
    <w:p w:rsidR="001E0A03" w:rsidRPr="00293598" w:rsidRDefault="001E0A03" w:rsidP="00854689">
      <w:pPr>
        <w:pStyle w:val="Pamatteksts"/>
        <w:spacing w:after="0"/>
        <w:ind w:firstLine="720"/>
        <w:rPr>
          <w:b/>
          <w:color w:val="FF0000"/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The deadline </w:t>
      </w:r>
      <w:r w:rsidR="001252EF" w:rsidRPr="00293598">
        <w:rPr>
          <w:sz w:val="24"/>
          <w:szCs w:val="24"/>
          <w:lang w:val="fr-FR"/>
        </w:rPr>
        <w:t xml:space="preserve">pour la soumission des </w:t>
      </w:r>
      <w:r w:rsidR="00F86F24" w:rsidRPr="00293598">
        <w:rPr>
          <w:sz w:val="24"/>
          <w:szCs w:val="24"/>
          <w:lang w:val="fr-FR"/>
        </w:rPr>
        <w:t>manuscrits</w:t>
      </w:r>
      <w:r w:rsidR="001252EF" w:rsidRPr="00293598">
        <w:rPr>
          <w:sz w:val="24"/>
          <w:szCs w:val="24"/>
          <w:lang w:val="fr-FR"/>
        </w:rPr>
        <w:t xml:space="preserve"> est </w:t>
      </w:r>
      <w:r w:rsidR="00B35F88">
        <w:rPr>
          <w:sz w:val="24"/>
          <w:szCs w:val="24"/>
          <w:lang w:val="fr-FR"/>
        </w:rPr>
        <w:t xml:space="preserve">prolongé jusqu’ </w:t>
      </w:r>
      <w:r w:rsidR="00B35F88" w:rsidRPr="007D77DC">
        <w:rPr>
          <w:color w:val="FF0000"/>
          <w:sz w:val="24"/>
          <w:szCs w:val="24"/>
          <w:lang w:val="fr-FR"/>
        </w:rPr>
        <w:t>au</w:t>
      </w:r>
      <w:r w:rsidR="001252EF" w:rsidRPr="007D77DC">
        <w:rPr>
          <w:b/>
          <w:color w:val="FF0000"/>
          <w:sz w:val="24"/>
          <w:szCs w:val="24"/>
          <w:lang w:val="fr-FR"/>
        </w:rPr>
        <w:t xml:space="preserve"> </w:t>
      </w:r>
      <w:r w:rsidR="00B35F88">
        <w:rPr>
          <w:b/>
          <w:color w:val="FF0000"/>
          <w:sz w:val="24"/>
          <w:szCs w:val="24"/>
          <w:lang w:val="fr-FR"/>
        </w:rPr>
        <w:t xml:space="preserve">15 juin </w:t>
      </w:r>
      <w:r w:rsidRPr="00293598">
        <w:rPr>
          <w:b/>
          <w:color w:val="FF0000"/>
          <w:sz w:val="24"/>
          <w:szCs w:val="24"/>
          <w:lang w:val="fr-FR"/>
        </w:rPr>
        <w:t>2013.</w:t>
      </w:r>
    </w:p>
    <w:p w:rsidR="001E0A03" w:rsidRPr="00293598" w:rsidRDefault="001E0A03" w:rsidP="001E0A03">
      <w:pPr>
        <w:ind w:firstLine="720"/>
        <w:rPr>
          <w:sz w:val="24"/>
          <w:szCs w:val="24"/>
          <w:lang w:val="fr-FR"/>
        </w:rPr>
      </w:pPr>
    </w:p>
    <w:p w:rsidR="001E0A03" w:rsidRPr="00293598" w:rsidRDefault="001252EF" w:rsidP="001E0A03">
      <w:pPr>
        <w:ind w:firstLine="72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Veuillez envoyer les manuscri</w:t>
      </w:r>
      <w:r w:rsidR="001E0A03" w:rsidRPr="00293598">
        <w:rPr>
          <w:sz w:val="24"/>
          <w:szCs w:val="24"/>
          <w:lang w:val="fr-FR"/>
        </w:rPr>
        <w:t>t</w:t>
      </w:r>
      <w:r w:rsidRPr="00293598">
        <w:rPr>
          <w:sz w:val="24"/>
          <w:szCs w:val="24"/>
          <w:lang w:val="fr-FR"/>
        </w:rPr>
        <w:t>s en tant qu’une pièce jointe par courriel à</w:t>
      </w:r>
    </w:p>
    <w:p w:rsidR="001E0A03" w:rsidRPr="00293598" w:rsidRDefault="001E0A03" w:rsidP="001E0A03">
      <w:pPr>
        <w:rPr>
          <w:sz w:val="28"/>
          <w:szCs w:val="24"/>
          <w:lang w:val="fr-FR"/>
        </w:rPr>
      </w:pPr>
    </w:p>
    <w:p w:rsidR="001E0A03" w:rsidRPr="00293598" w:rsidRDefault="001252EF" w:rsidP="001E0A03">
      <w:pPr>
        <w:pStyle w:val="Sarakstarindkopa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(e</w:t>
      </w:r>
      <w:r w:rsidR="001E0A03" w:rsidRPr="00293598">
        <w:rPr>
          <w:sz w:val="24"/>
          <w:szCs w:val="24"/>
          <w:lang w:val="fr-FR"/>
        </w:rPr>
        <w:t xml:space="preserve">n </w:t>
      </w:r>
      <w:r w:rsidRPr="00293598">
        <w:rPr>
          <w:sz w:val="24"/>
          <w:szCs w:val="24"/>
          <w:lang w:val="fr-FR"/>
        </w:rPr>
        <w:t>anglais</w:t>
      </w:r>
      <w:r w:rsidR="001E0A03" w:rsidRPr="00293598">
        <w:rPr>
          <w:sz w:val="24"/>
          <w:szCs w:val="24"/>
          <w:lang w:val="fr-FR"/>
        </w:rPr>
        <w:t>)</w:t>
      </w:r>
      <w:r w:rsidRPr="00293598">
        <w:rPr>
          <w:sz w:val="24"/>
          <w:szCs w:val="24"/>
          <w:lang w:val="fr-FR"/>
        </w:rPr>
        <w:t xml:space="preserve"> </w:t>
      </w:r>
      <w:r w:rsidR="007F0D8D" w:rsidRPr="00293598">
        <w:rPr>
          <w:b/>
          <w:sz w:val="24"/>
          <w:szCs w:val="24"/>
          <w:lang w:val="fr-FR"/>
        </w:rPr>
        <w:t>Dr. Monta</w:t>
      </w:r>
      <w:r w:rsidR="007F0D8D">
        <w:rPr>
          <w:b/>
          <w:sz w:val="24"/>
          <w:szCs w:val="24"/>
          <w:lang w:val="fr-FR"/>
        </w:rPr>
        <w:t xml:space="preserve"> </w:t>
      </w:r>
      <w:r w:rsidR="001E0A03" w:rsidRPr="00293598">
        <w:rPr>
          <w:b/>
          <w:sz w:val="24"/>
          <w:szCs w:val="24"/>
          <w:lang w:val="fr-FR"/>
        </w:rPr>
        <w:t>Farneste</w:t>
      </w:r>
      <w:r w:rsidRPr="00293598">
        <w:rPr>
          <w:b/>
          <w:sz w:val="24"/>
          <w:szCs w:val="24"/>
          <w:lang w:val="fr-FR"/>
        </w:rPr>
        <w:t xml:space="preserve"> </w:t>
      </w:r>
      <w:hyperlink r:id="rId10" w:history="1">
        <w:r w:rsidR="001E0A03" w:rsidRPr="00293598">
          <w:rPr>
            <w:rStyle w:val="Hipersaite"/>
            <w:sz w:val="24"/>
            <w:szCs w:val="24"/>
            <w:lang w:val="fr-FR"/>
          </w:rPr>
          <w:t>monta.farneste@lu.lv</w:t>
        </w:r>
      </w:hyperlink>
    </w:p>
    <w:p w:rsidR="001E0A03" w:rsidRPr="00293598" w:rsidRDefault="001E0A03" w:rsidP="001E0A03">
      <w:pPr>
        <w:pStyle w:val="Sarakstarindkopa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(</w:t>
      </w:r>
      <w:r w:rsidR="001252EF" w:rsidRPr="00293598">
        <w:rPr>
          <w:sz w:val="24"/>
          <w:szCs w:val="24"/>
          <w:lang w:val="fr-FR"/>
        </w:rPr>
        <w:t>en espagnol</w:t>
      </w:r>
      <w:r w:rsidRPr="00293598">
        <w:rPr>
          <w:sz w:val="24"/>
          <w:szCs w:val="24"/>
          <w:lang w:val="fr-FR"/>
        </w:rPr>
        <w:t xml:space="preserve">) </w:t>
      </w:r>
      <w:r w:rsidRPr="00293598">
        <w:rPr>
          <w:b/>
          <w:sz w:val="24"/>
          <w:szCs w:val="24"/>
          <w:lang w:val="fr-FR"/>
        </w:rPr>
        <w:t>Dr.Alla</w:t>
      </w:r>
      <w:r w:rsidR="007F0D8D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Placinska</w:t>
      </w:r>
      <w:r w:rsidR="001252EF" w:rsidRPr="00293598">
        <w:rPr>
          <w:b/>
          <w:sz w:val="24"/>
          <w:szCs w:val="24"/>
          <w:lang w:val="fr-FR"/>
        </w:rPr>
        <w:t xml:space="preserve"> </w:t>
      </w:r>
      <w:hyperlink r:id="rId11" w:history="1">
        <w:r w:rsidRPr="00293598">
          <w:rPr>
            <w:rStyle w:val="Hipersaite"/>
            <w:sz w:val="24"/>
            <w:szCs w:val="24"/>
            <w:lang w:val="fr-FR"/>
          </w:rPr>
          <w:t>jalla@lu.lv</w:t>
        </w:r>
      </w:hyperlink>
    </w:p>
    <w:p w:rsidR="001E0A03" w:rsidRDefault="001E0A03" w:rsidP="001E0A03">
      <w:pPr>
        <w:pStyle w:val="Sarakstarindkopa"/>
        <w:rPr>
          <w:rStyle w:val="Hipersaite"/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(</w:t>
      </w:r>
      <w:r w:rsidR="001252EF" w:rsidRPr="00293598">
        <w:rPr>
          <w:sz w:val="24"/>
          <w:szCs w:val="24"/>
          <w:lang w:val="fr-FR"/>
        </w:rPr>
        <w:t xml:space="preserve">en </w:t>
      </w:r>
      <w:r w:rsidR="00F86F24" w:rsidRPr="00293598">
        <w:rPr>
          <w:sz w:val="24"/>
          <w:szCs w:val="24"/>
          <w:lang w:val="fr-FR"/>
        </w:rPr>
        <w:t>français</w:t>
      </w:r>
      <w:r w:rsidRPr="00293598">
        <w:rPr>
          <w:sz w:val="24"/>
          <w:szCs w:val="24"/>
          <w:lang w:val="fr-FR"/>
        </w:rPr>
        <w:t xml:space="preserve">) </w:t>
      </w:r>
      <w:r w:rsidRPr="00293598">
        <w:rPr>
          <w:b/>
          <w:sz w:val="24"/>
          <w:szCs w:val="24"/>
          <w:lang w:val="fr-FR"/>
        </w:rPr>
        <w:t>Dr. Olga Ozoliņa</w:t>
      </w:r>
      <w:r w:rsidR="001252EF" w:rsidRPr="00293598">
        <w:rPr>
          <w:b/>
          <w:sz w:val="24"/>
          <w:szCs w:val="24"/>
          <w:lang w:val="fr-FR"/>
        </w:rPr>
        <w:t xml:space="preserve"> </w:t>
      </w:r>
      <w:hyperlink r:id="rId12" w:history="1">
        <w:r w:rsidRPr="00293598">
          <w:rPr>
            <w:rStyle w:val="Hipersaite"/>
            <w:sz w:val="24"/>
            <w:szCs w:val="24"/>
            <w:lang w:val="fr-FR"/>
          </w:rPr>
          <w:t>olga.ozolina@lu.lv</w:t>
        </w:r>
      </w:hyperlink>
    </w:p>
    <w:p w:rsidR="007D77DC" w:rsidRPr="007D77DC" w:rsidRDefault="007D77DC" w:rsidP="007D77DC">
      <w:pPr>
        <w:rPr>
          <w:sz w:val="24"/>
          <w:szCs w:val="24"/>
          <w:lang w:val="lv-LV"/>
        </w:rPr>
      </w:pPr>
      <w:r w:rsidRPr="007D77DC">
        <w:rPr>
          <w:sz w:val="24"/>
          <w:szCs w:val="24"/>
          <w:lang w:val="de-DE"/>
        </w:rPr>
        <w:t xml:space="preserve">                                 </w:t>
      </w:r>
      <w:r w:rsidRPr="007D77DC">
        <w:rPr>
          <w:b/>
          <w:sz w:val="24"/>
          <w:szCs w:val="24"/>
          <w:lang w:val="de-DE"/>
        </w:rPr>
        <w:t xml:space="preserve">Dr. Jelena </w:t>
      </w:r>
      <w:proofErr w:type="spellStart"/>
      <w:r w:rsidRPr="007D77DC">
        <w:rPr>
          <w:b/>
          <w:sz w:val="24"/>
          <w:szCs w:val="24"/>
          <w:lang w:val="de-DE"/>
        </w:rPr>
        <w:t>Vladimirska</w:t>
      </w:r>
      <w:proofErr w:type="spellEnd"/>
      <w:r w:rsidRPr="007D77DC">
        <w:rPr>
          <w:sz w:val="24"/>
          <w:szCs w:val="24"/>
          <w:lang w:val="de-DE"/>
        </w:rPr>
        <w:t xml:space="preserve"> </w:t>
      </w:r>
      <w:hyperlink r:id="rId13" w:history="1">
        <w:r w:rsidRPr="004E02CA">
          <w:rPr>
            <w:rStyle w:val="Hipersaite"/>
            <w:sz w:val="24"/>
            <w:szCs w:val="24"/>
            <w:lang w:val="de-DE"/>
          </w:rPr>
          <w:t>jelena</w:t>
        </w:r>
        <w:r w:rsidRPr="004E02CA">
          <w:rPr>
            <w:rStyle w:val="Hipersaite"/>
            <w:sz w:val="24"/>
            <w:szCs w:val="24"/>
            <w:lang w:val="lv-LV"/>
          </w:rPr>
          <w:t>.vladimirska@lu.lv</w:t>
        </w:r>
      </w:hyperlink>
      <w:r>
        <w:rPr>
          <w:sz w:val="24"/>
          <w:szCs w:val="24"/>
          <w:lang w:val="lv-LV"/>
        </w:rPr>
        <w:t xml:space="preserve"> </w:t>
      </w:r>
      <w:bookmarkStart w:id="0" w:name="_GoBack"/>
      <w:bookmarkEnd w:id="0"/>
    </w:p>
    <w:p w:rsidR="001E0A03" w:rsidRPr="00B35F88" w:rsidRDefault="001252EF" w:rsidP="001E0A03">
      <w:pPr>
        <w:pStyle w:val="Sarakstarindkopa"/>
        <w:rPr>
          <w:sz w:val="24"/>
          <w:szCs w:val="24"/>
          <w:lang w:val="de-DE"/>
        </w:rPr>
      </w:pPr>
      <w:r w:rsidRPr="00B35F88">
        <w:rPr>
          <w:sz w:val="24"/>
          <w:szCs w:val="24"/>
          <w:lang w:val="de-DE"/>
        </w:rPr>
        <w:t>(e</w:t>
      </w:r>
      <w:r w:rsidR="001E0A03" w:rsidRPr="00B35F88">
        <w:rPr>
          <w:sz w:val="24"/>
          <w:szCs w:val="24"/>
          <w:lang w:val="de-DE"/>
        </w:rPr>
        <w:t xml:space="preserve">n </w:t>
      </w:r>
      <w:proofErr w:type="spellStart"/>
      <w:r w:rsidRPr="00B35F88">
        <w:rPr>
          <w:sz w:val="24"/>
          <w:szCs w:val="24"/>
          <w:lang w:val="de-DE"/>
        </w:rPr>
        <w:t>allemand</w:t>
      </w:r>
      <w:proofErr w:type="spellEnd"/>
      <w:r w:rsidR="001E0A03" w:rsidRPr="00B35F88">
        <w:rPr>
          <w:sz w:val="24"/>
          <w:szCs w:val="24"/>
          <w:lang w:val="de-DE"/>
        </w:rPr>
        <w:t xml:space="preserve">) </w:t>
      </w:r>
      <w:r w:rsidR="001E0A03" w:rsidRPr="00B35F88">
        <w:rPr>
          <w:b/>
          <w:sz w:val="24"/>
          <w:szCs w:val="24"/>
          <w:lang w:val="de-DE"/>
        </w:rPr>
        <w:t xml:space="preserve">Dr. Ieva </w:t>
      </w:r>
      <w:proofErr w:type="spellStart"/>
      <w:r w:rsidR="001E0A03" w:rsidRPr="00B35F88">
        <w:rPr>
          <w:b/>
          <w:sz w:val="24"/>
          <w:szCs w:val="24"/>
          <w:lang w:val="de-DE"/>
        </w:rPr>
        <w:t>Sproģe</w:t>
      </w:r>
      <w:proofErr w:type="spellEnd"/>
      <w:r w:rsidRPr="00B35F88">
        <w:rPr>
          <w:b/>
          <w:sz w:val="24"/>
          <w:szCs w:val="24"/>
          <w:lang w:val="de-DE"/>
        </w:rPr>
        <w:t xml:space="preserve"> </w:t>
      </w:r>
      <w:hyperlink r:id="rId14" w:history="1">
        <w:r w:rsidR="001E0A03" w:rsidRPr="00B35F88">
          <w:rPr>
            <w:rStyle w:val="Hipersaite"/>
            <w:sz w:val="24"/>
            <w:szCs w:val="24"/>
            <w:lang w:val="de-DE"/>
          </w:rPr>
          <w:t>ieva.sproge@lu.lv</w:t>
        </w:r>
      </w:hyperlink>
    </w:p>
    <w:p w:rsidR="001E0A03" w:rsidRPr="00B35F88" w:rsidRDefault="001E0A03" w:rsidP="001E0A03">
      <w:pPr>
        <w:pStyle w:val="Nosaukums"/>
        <w:jc w:val="both"/>
        <w:rPr>
          <w:b w:val="0"/>
          <w:szCs w:val="24"/>
          <w:lang w:val="de-DE"/>
        </w:rPr>
      </w:pPr>
    </w:p>
    <w:p w:rsidR="001E0A03" w:rsidRPr="00293598" w:rsidRDefault="001252EF" w:rsidP="001E0A03">
      <w:pPr>
        <w:pStyle w:val="Nosaukums"/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 xml:space="preserve">Vous pouvez également envoyer vos demandes en allemand, </w:t>
      </w:r>
      <w:r w:rsidR="00F86F24" w:rsidRPr="00293598">
        <w:rPr>
          <w:b w:val="0"/>
          <w:szCs w:val="24"/>
          <w:lang w:val="fr-FR"/>
        </w:rPr>
        <w:t>français</w:t>
      </w:r>
      <w:r w:rsidRPr="00293598">
        <w:rPr>
          <w:b w:val="0"/>
          <w:szCs w:val="24"/>
          <w:lang w:val="fr-FR"/>
        </w:rPr>
        <w:t xml:space="preserve"> et allemand aux adresses </w:t>
      </w:r>
      <w:r w:rsidR="00F86F24" w:rsidRPr="00293598">
        <w:rPr>
          <w:b w:val="0"/>
          <w:szCs w:val="24"/>
          <w:lang w:val="fr-FR"/>
        </w:rPr>
        <w:t>électroniques</w:t>
      </w:r>
      <w:r w:rsidRPr="00293598">
        <w:rPr>
          <w:b w:val="0"/>
          <w:szCs w:val="24"/>
          <w:lang w:val="fr-FR"/>
        </w:rPr>
        <w:t xml:space="preserve"> correspondantes</w:t>
      </w:r>
      <w:r w:rsidR="001E0A03" w:rsidRPr="00293598">
        <w:rPr>
          <w:b w:val="0"/>
          <w:szCs w:val="24"/>
          <w:lang w:val="fr-FR"/>
        </w:rPr>
        <w:t>.</w:t>
      </w:r>
    </w:p>
    <w:p w:rsidR="001E0A03" w:rsidRPr="00293598" w:rsidRDefault="001E0A03" w:rsidP="00854689">
      <w:pPr>
        <w:pStyle w:val="Pamatteksts"/>
        <w:spacing w:after="0"/>
        <w:ind w:firstLine="720"/>
        <w:rPr>
          <w:sz w:val="24"/>
          <w:szCs w:val="24"/>
          <w:lang w:val="fr-FR"/>
        </w:rPr>
      </w:pPr>
    </w:p>
    <w:p w:rsidR="005E2F00" w:rsidRPr="00293598" w:rsidRDefault="005E2F00" w:rsidP="005E2F00">
      <w:pPr>
        <w:pStyle w:val="Pamatteksts"/>
        <w:spacing w:after="0"/>
        <w:ind w:firstLine="72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Tout manuscrit soumis subira l’évaluation par les pairs en aveugle effectuée par deux critiques indépendants qui utiliseront les critères standardisés d’évaluation (l’importance </w:t>
      </w:r>
      <w:r w:rsidR="00F86F24" w:rsidRPr="00293598">
        <w:rPr>
          <w:sz w:val="24"/>
          <w:szCs w:val="24"/>
          <w:lang w:val="fr-FR"/>
        </w:rPr>
        <w:t>et la</w:t>
      </w:r>
      <w:r w:rsidRPr="00293598">
        <w:rPr>
          <w:sz w:val="24"/>
          <w:szCs w:val="24"/>
          <w:lang w:val="fr-FR"/>
        </w:rPr>
        <w:t xml:space="preserve"> pertinence du thème, </w:t>
      </w:r>
      <w:r w:rsidR="00326FE3" w:rsidRPr="00293598">
        <w:rPr>
          <w:sz w:val="24"/>
          <w:szCs w:val="24"/>
          <w:lang w:val="fr-FR"/>
        </w:rPr>
        <w:t xml:space="preserve">la </w:t>
      </w:r>
      <w:r w:rsidRPr="00293598">
        <w:rPr>
          <w:sz w:val="24"/>
          <w:szCs w:val="24"/>
          <w:lang w:val="fr-FR"/>
        </w:rPr>
        <w:t xml:space="preserve">forme de recherche, </w:t>
      </w:r>
      <w:r w:rsidR="00326FE3" w:rsidRPr="00293598">
        <w:rPr>
          <w:sz w:val="24"/>
          <w:szCs w:val="24"/>
          <w:lang w:val="fr-FR"/>
        </w:rPr>
        <w:t>l’</w:t>
      </w:r>
      <w:r w:rsidRPr="00293598">
        <w:rPr>
          <w:sz w:val="24"/>
          <w:szCs w:val="24"/>
          <w:lang w:val="fr-FR"/>
        </w:rPr>
        <w:t xml:space="preserve">analyse de </w:t>
      </w:r>
      <w:r w:rsidR="00326FE3" w:rsidRPr="00293598">
        <w:rPr>
          <w:sz w:val="24"/>
          <w:szCs w:val="24"/>
          <w:lang w:val="fr-FR"/>
        </w:rPr>
        <w:t xml:space="preserve">la </w:t>
      </w:r>
      <w:r w:rsidRPr="00293598">
        <w:rPr>
          <w:sz w:val="24"/>
          <w:szCs w:val="24"/>
          <w:lang w:val="fr-FR"/>
        </w:rPr>
        <w:t>littérature appropriée, les conclusions approprié</w:t>
      </w:r>
      <w:r w:rsidR="00326FE3" w:rsidRPr="00293598">
        <w:rPr>
          <w:sz w:val="24"/>
          <w:szCs w:val="24"/>
          <w:lang w:val="fr-FR"/>
        </w:rPr>
        <w:t>e</w:t>
      </w:r>
      <w:r w:rsidRPr="00293598">
        <w:rPr>
          <w:sz w:val="24"/>
          <w:szCs w:val="24"/>
          <w:lang w:val="fr-FR"/>
        </w:rPr>
        <w:t>s, la qualité d’argumentation, l’utilisation d</w:t>
      </w:r>
      <w:r w:rsidR="00326FE3" w:rsidRPr="00293598">
        <w:rPr>
          <w:sz w:val="24"/>
          <w:szCs w:val="24"/>
          <w:lang w:val="fr-FR"/>
        </w:rPr>
        <w:t xml:space="preserve">u langage </w:t>
      </w:r>
      <w:r w:rsidRPr="00293598">
        <w:rPr>
          <w:sz w:val="24"/>
          <w:szCs w:val="24"/>
          <w:lang w:val="fr-FR"/>
        </w:rPr>
        <w:t>et du formatage appropriés).</w:t>
      </w:r>
    </w:p>
    <w:p w:rsidR="00326FE3" w:rsidRPr="00293598" w:rsidRDefault="00326FE3" w:rsidP="00326FE3">
      <w:pPr>
        <w:pStyle w:val="Pamatteksts"/>
        <w:spacing w:after="0"/>
        <w:ind w:firstLine="72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L’article ne doit contenir aucune information sur les identités des auteurs. En citant veuillez ne pas </w:t>
      </w:r>
      <w:r w:rsidR="00F86F24" w:rsidRPr="00293598">
        <w:rPr>
          <w:sz w:val="24"/>
          <w:szCs w:val="24"/>
          <w:lang w:val="fr-FR"/>
        </w:rPr>
        <w:t>écrit</w:t>
      </w:r>
      <w:r w:rsidRPr="00293598">
        <w:rPr>
          <w:sz w:val="24"/>
          <w:szCs w:val="24"/>
          <w:lang w:val="fr-FR"/>
        </w:rPr>
        <w:t> : «  Nous avons conclu … (Ozols et Brown 2011). », mais «  D’après Ozols et Brown (2011), … ».</w:t>
      </w:r>
    </w:p>
    <w:p w:rsidR="00326FE3" w:rsidRPr="00293598" w:rsidRDefault="00326FE3" w:rsidP="00326FE3">
      <w:pPr>
        <w:pStyle w:val="Pamatteksts"/>
        <w:spacing w:after="0"/>
        <w:ind w:firstLine="720"/>
        <w:rPr>
          <w:color w:val="000000"/>
          <w:sz w:val="24"/>
          <w:szCs w:val="24"/>
          <w:highlight w:val="yellow"/>
          <w:lang w:val="fr-FR"/>
        </w:rPr>
      </w:pPr>
      <w:r w:rsidRPr="00293598">
        <w:rPr>
          <w:color w:val="000000"/>
          <w:sz w:val="24"/>
          <w:szCs w:val="24"/>
          <w:lang w:val="fr-FR"/>
        </w:rPr>
        <w:t xml:space="preserve">La soumission d'un manuscrit signifie </w:t>
      </w:r>
      <w:r w:rsidRPr="00293598">
        <w:rPr>
          <w:color w:val="000000"/>
          <w:sz w:val="24"/>
          <w:szCs w:val="24"/>
          <w:u w:val="single"/>
          <w:lang w:val="fr-FR"/>
        </w:rPr>
        <w:t>que l’article n'a pas été publié auparavant et n'est pas en cours de révision par une autre revue ou recueils de travaux</w:t>
      </w:r>
      <w:r w:rsidR="00F86F24" w:rsidRPr="00293598">
        <w:rPr>
          <w:color w:val="000000"/>
          <w:sz w:val="24"/>
          <w:szCs w:val="24"/>
          <w:u w:val="single"/>
          <w:lang w:val="fr-FR"/>
        </w:rPr>
        <w:t xml:space="preserve"> scientifiques</w:t>
      </w:r>
      <w:r w:rsidRPr="00293598">
        <w:rPr>
          <w:color w:val="000000"/>
          <w:sz w:val="24"/>
          <w:szCs w:val="24"/>
          <w:lang w:val="fr-FR"/>
        </w:rPr>
        <w:t>. Les articles</w:t>
      </w:r>
      <w:r w:rsidR="00C74533" w:rsidRPr="00293598">
        <w:rPr>
          <w:color w:val="000000"/>
          <w:sz w:val="24"/>
          <w:szCs w:val="24"/>
          <w:lang w:val="fr-FR"/>
        </w:rPr>
        <w:t xml:space="preserve"> qui</w:t>
      </w:r>
      <w:r w:rsidRPr="00293598">
        <w:rPr>
          <w:color w:val="000000"/>
          <w:sz w:val="24"/>
          <w:szCs w:val="24"/>
          <w:lang w:val="fr-FR"/>
        </w:rPr>
        <w:t xml:space="preserve"> ne sont pas présentés pendant la conférence ne seront pas </w:t>
      </w:r>
      <w:r w:rsidR="00F86F24" w:rsidRPr="00293598">
        <w:rPr>
          <w:color w:val="000000"/>
          <w:sz w:val="24"/>
          <w:szCs w:val="24"/>
          <w:lang w:val="fr-FR"/>
        </w:rPr>
        <w:t>considérés</w:t>
      </w:r>
      <w:r w:rsidRPr="00293598">
        <w:rPr>
          <w:color w:val="000000"/>
          <w:sz w:val="24"/>
          <w:szCs w:val="24"/>
          <w:lang w:val="fr-FR"/>
        </w:rPr>
        <w:t xml:space="preserve"> pour</w:t>
      </w:r>
      <w:r w:rsidR="00C74533" w:rsidRPr="00293598">
        <w:rPr>
          <w:color w:val="000000"/>
          <w:sz w:val="24"/>
          <w:szCs w:val="24"/>
          <w:lang w:val="fr-FR"/>
        </w:rPr>
        <w:t xml:space="preserve"> la</w:t>
      </w:r>
      <w:r w:rsidRPr="00293598">
        <w:rPr>
          <w:color w:val="000000"/>
          <w:sz w:val="24"/>
          <w:szCs w:val="24"/>
          <w:lang w:val="fr-FR"/>
        </w:rPr>
        <w:t xml:space="preserve"> publication.</w:t>
      </w:r>
    </w:p>
    <w:p w:rsidR="00C74533" w:rsidRPr="00293598" w:rsidRDefault="00C74533" w:rsidP="00C74533">
      <w:pPr>
        <w:pStyle w:val="Pamatteksts"/>
        <w:spacing w:after="0"/>
        <w:ind w:firstLine="720"/>
        <w:rPr>
          <w:color w:val="000000"/>
          <w:sz w:val="24"/>
          <w:szCs w:val="24"/>
          <w:lang w:val="fr-FR"/>
        </w:rPr>
      </w:pPr>
      <w:r w:rsidRPr="00293598">
        <w:rPr>
          <w:color w:val="000000"/>
          <w:sz w:val="24"/>
          <w:szCs w:val="24"/>
          <w:lang w:val="fr-FR"/>
        </w:rPr>
        <w:t>Afin de faciliter l’évaluation par les pairs en aveugle, il est essentiel que les contributeurs respectent les exigences. Les documents qui ne correspondent pas à ces exigences peuvent être retournés à l'auteur(s) ou même exclus des actes de la conférence.</w:t>
      </w:r>
    </w:p>
    <w:p w:rsidR="001D4FCC" w:rsidRPr="00293598" w:rsidRDefault="001D4FCC" w:rsidP="00070BF2">
      <w:pPr>
        <w:rPr>
          <w:sz w:val="24"/>
          <w:szCs w:val="24"/>
          <w:lang w:val="fr-FR"/>
        </w:rPr>
      </w:pPr>
      <w:bookmarkStart w:id="1" w:name="OLE_LINK1"/>
      <w:bookmarkStart w:id="2" w:name="OLE_LINK2"/>
    </w:p>
    <w:bookmarkEnd w:id="1"/>
    <w:bookmarkEnd w:id="2"/>
    <w:p w:rsidR="001D4FCC" w:rsidRPr="00293598" w:rsidRDefault="00C74533" w:rsidP="006376E7">
      <w:pPr>
        <w:jc w:val="center"/>
        <w:rPr>
          <w:b/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INFORMATION GENERALE</w:t>
      </w:r>
    </w:p>
    <w:p w:rsidR="001D4FCC" w:rsidRPr="00293598" w:rsidRDefault="001D4FCC" w:rsidP="006376E7">
      <w:pPr>
        <w:jc w:val="center"/>
        <w:rPr>
          <w:b/>
          <w:sz w:val="24"/>
          <w:szCs w:val="24"/>
          <w:lang w:val="fr-FR"/>
        </w:rPr>
      </w:pPr>
    </w:p>
    <w:p w:rsidR="001D4FCC" w:rsidRPr="00293598" w:rsidRDefault="00C74533" w:rsidP="00070BF2">
      <w:pPr>
        <w:rPr>
          <w:b/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 xml:space="preserve">Format du dossier </w:t>
      </w:r>
      <w:r w:rsidR="001D4FCC" w:rsidRPr="00293598">
        <w:rPr>
          <w:b/>
          <w:sz w:val="24"/>
          <w:szCs w:val="24"/>
          <w:lang w:val="fr-FR"/>
        </w:rPr>
        <w:t>:</w:t>
      </w:r>
      <w:r w:rsidRPr="00293598">
        <w:rPr>
          <w:b/>
          <w:sz w:val="24"/>
          <w:szCs w:val="24"/>
          <w:lang w:val="fr-FR"/>
        </w:rPr>
        <w:t xml:space="preserve"> </w:t>
      </w:r>
      <w:r w:rsidR="001D4FCC" w:rsidRPr="00293598">
        <w:rPr>
          <w:sz w:val="24"/>
          <w:szCs w:val="24"/>
          <w:lang w:val="fr-FR" w:eastAsia="ru-RU"/>
        </w:rPr>
        <w:t xml:space="preserve">Microsoft Word </w:t>
      </w:r>
      <w:r w:rsidRPr="00293598">
        <w:rPr>
          <w:sz w:val="24"/>
          <w:szCs w:val="24"/>
          <w:lang w:val="fr-FR" w:eastAsia="ru-RU"/>
        </w:rPr>
        <w:t>pour</w:t>
      </w:r>
      <w:r w:rsidR="001D4FCC" w:rsidRPr="00293598">
        <w:rPr>
          <w:sz w:val="24"/>
          <w:szCs w:val="24"/>
          <w:lang w:val="fr-FR" w:eastAsia="ru-RU"/>
        </w:rPr>
        <w:t xml:space="preserve"> Windows 2003</w:t>
      </w:r>
    </w:p>
    <w:p w:rsidR="001D4FCC" w:rsidRPr="00293598" w:rsidRDefault="001D4FCC" w:rsidP="00070BF2">
      <w:pPr>
        <w:rPr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Langu</w:t>
      </w:r>
      <w:r w:rsidR="00C74533" w:rsidRPr="00293598">
        <w:rPr>
          <w:b/>
          <w:sz w:val="24"/>
          <w:szCs w:val="24"/>
          <w:lang w:val="fr-FR"/>
        </w:rPr>
        <w:t xml:space="preserve">e </w:t>
      </w:r>
      <w:r w:rsidRPr="00293598">
        <w:rPr>
          <w:b/>
          <w:sz w:val="24"/>
          <w:szCs w:val="24"/>
          <w:lang w:val="fr-FR"/>
        </w:rPr>
        <w:t>:</w:t>
      </w:r>
      <w:r w:rsidR="00C74533" w:rsidRPr="00293598">
        <w:rPr>
          <w:sz w:val="24"/>
          <w:szCs w:val="24"/>
          <w:lang w:val="fr-FR"/>
        </w:rPr>
        <w:t xml:space="preserve"> Anglais</w:t>
      </w:r>
    </w:p>
    <w:p w:rsidR="001D4FCC" w:rsidRPr="00293598" w:rsidRDefault="001D4FCC" w:rsidP="00070BF2">
      <w:pPr>
        <w:rPr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L</w:t>
      </w:r>
      <w:r w:rsidR="00C74533" w:rsidRPr="00293598">
        <w:rPr>
          <w:b/>
          <w:sz w:val="24"/>
          <w:szCs w:val="24"/>
          <w:lang w:val="fr-FR"/>
        </w:rPr>
        <w:t xml:space="preserve">ongueur </w:t>
      </w:r>
      <w:r w:rsidRPr="00293598">
        <w:rPr>
          <w:b/>
          <w:sz w:val="24"/>
          <w:szCs w:val="24"/>
          <w:lang w:val="fr-FR"/>
        </w:rPr>
        <w:t>:</w:t>
      </w:r>
      <w:r w:rsidRPr="00293598">
        <w:rPr>
          <w:sz w:val="24"/>
          <w:szCs w:val="24"/>
          <w:lang w:val="fr-FR"/>
        </w:rPr>
        <w:t xml:space="preserve"> </w:t>
      </w:r>
      <w:r w:rsidR="00F86F24" w:rsidRPr="00293598">
        <w:rPr>
          <w:sz w:val="24"/>
          <w:szCs w:val="24"/>
          <w:lang w:val="fr-FR"/>
        </w:rPr>
        <w:t>jusqu’aux</w:t>
      </w:r>
      <w:r w:rsidR="00C74533" w:rsidRPr="00293598">
        <w:rPr>
          <w:sz w:val="24"/>
          <w:szCs w:val="24"/>
          <w:lang w:val="fr-FR"/>
        </w:rPr>
        <w:t xml:space="preserve"> 10 </w:t>
      </w:r>
      <w:r w:rsidRPr="00293598">
        <w:rPr>
          <w:sz w:val="24"/>
          <w:szCs w:val="24"/>
          <w:lang w:val="fr-FR"/>
        </w:rPr>
        <w:t xml:space="preserve">pages, </w:t>
      </w:r>
      <w:r w:rsidR="00C74533" w:rsidRPr="00293598">
        <w:rPr>
          <w:sz w:val="24"/>
          <w:szCs w:val="24"/>
          <w:lang w:val="fr-FR"/>
        </w:rPr>
        <w:t xml:space="preserve">interligne simple </w:t>
      </w:r>
    </w:p>
    <w:p w:rsidR="001D4FCC" w:rsidRPr="00293598" w:rsidRDefault="001D4FCC" w:rsidP="005E46AC">
      <w:pPr>
        <w:pStyle w:val="Nosaukums"/>
        <w:jc w:val="both"/>
        <w:rPr>
          <w:b w:val="0"/>
          <w:szCs w:val="24"/>
          <w:lang w:val="fr-FR"/>
        </w:rPr>
      </w:pPr>
      <w:r w:rsidRPr="00293598">
        <w:rPr>
          <w:szCs w:val="24"/>
          <w:lang w:val="fr-FR"/>
        </w:rPr>
        <w:lastRenderedPageBreak/>
        <w:t>S</w:t>
      </w:r>
      <w:r w:rsidR="00C74533" w:rsidRPr="00293598">
        <w:rPr>
          <w:szCs w:val="24"/>
          <w:lang w:val="fr-FR"/>
        </w:rPr>
        <w:t xml:space="preserve">oumission </w:t>
      </w:r>
      <w:r w:rsidRPr="00293598">
        <w:rPr>
          <w:szCs w:val="24"/>
          <w:lang w:val="fr-FR"/>
        </w:rPr>
        <w:t>:</w:t>
      </w:r>
      <w:r w:rsidR="00C74533" w:rsidRPr="00293598">
        <w:rPr>
          <w:b w:val="0"/>
          <w:szCs w:val="24"/>
          <w:lang w:val="fr-FR"/>
        </w:rPr>
        <w:t xml:space="preserve"> Envoyer </w:t>
      </w:r>
      <w:r w:rsidRPr="00293598">
        <w:rPr>
          <w:b w:val="0"/>
          <w:szCs w:val="24"/>
          <w:lang w:val="fr-FR"/>
        </w:rPr>
        <w:t>2 copies</w:t>
      </w:r>
      <w:r w:rsidR="00C74533" w:rsidRPr="00293598">
        <w:rPr>
          <w:b w:val="0"/>
          <w:szCs w:val="24"/>
          <w:lang w:val="fr-FR"/>
        </w:rPr>
        <w:t xml:space="preserve"> électroniques </w:t>
      </w:r>
      <w:r w:rsidRPr="00293598">
        <w:rPr>
          <w:b w:val="0"/>
          <w:szCs w:val="24"/>
          <w:lang w:val="fr-FR"/>
        </w:rPr>
        <w:t xml:space="preserve">: </w:t>
      </w:r>
      <w:r w:rsidR="00C74533" w:rsidRPr="00293598">
        <w:rPr>
          <w:b w:val="0"/>
          <w:szCs w:val="24"/>
          <w:lang w:val="fr-FR"/>
        </w:rPr>
        <w:t>une copie complète et une copie aveugle</w:t>
      </w:r>
      <w:r w:rsidRPr="00293598">
        <w:rPr>
          <w:b w:val="0"/>
          <w:szCs w:val="24"/>
          <w:lang w:val="fr-FR"/>
        </w:rPr>
        <w:t xml:space="preserve"> (</w:t>
      </w:r>
      <w:r w:rsidR="00C74533" w:rsidRPr="00293598">
        <w:rPr>
          <w:b w:val="0"/>
          <w:szCs w:val="24"/>
          <w:lang w:val="fr-FR"/>
        </w:rPr>
        <w:t>une copie sans information sur l’auteur</w:t>
      </w:r>
      <w:r w:rsidRPr="00293598">
        <w:rPr>
          <w:b w:val="0"/>
          <w:szCs w:val="24"/>
          <w:lang w:val="fr-FR"/>
        </w:rPr>
        <w:t>)</w:t>
      </w:r>
      <w:r w:rsidR="00C74533" w:rsidRPr="00293598">
        <w:rPr>
          <w:b w:val="0"/>
          <w:szCs w:val="24"/>
          <w:lang w:val="fr-FR"/>
        </w:rPr>
        <w:t xml:space="preserve"> </w:t>
      </w:r>
      <w:r w:rsidRPr="00293598">
        <w:rPr>
          <w:b w:val="0"/>
          <w:szCs w:val="24"/>
          <w:lang w:val="fr-FR"/>
        </w:rPr>
        <w:t>:</w:t>
      </w:r>
    </w:p>
    <w:p w:rsidR="001D4FCC" w:rsidRPr="00293598" w:rsidRDefault="001E551C" w:rsidP="00382BB1">
      <w:pPr>
        <w:pStyle w:val="Nosaukums"/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b w:val="0"/>
          <w:szCs w:val="24"/>
          <w:lang w:val="fr-FR"/>
        </w:rPr>
      </w:pPr>
      <w:r w:rsidRPr="00293598">
        <w:rPr>
          <w:szCs w:val="24"/>
          <w:lang w:val="fr-FR"/>
        </w:rPr>
        <w:t xml:space="preserve">Copie complète </w:t>
      </w:r>
      <w:r w:rsidR="001D4FCC" w:rsidRPr="00293598">
        <w:rPr>
          <w:szCs w:val="24"/>
          <w:lang w:val="fr-FR"/>
        </w:rPr>
        <w:t>:</w:t>
      </w:r>
      <w:r w:rsidRPr="00293598">
        <w:rPr>
          <w:b w:val="0"/>
          <w:szCs w:val="24"/>
          <w:lang w:val="fr-FR"/>
        </w:rPr>
        <w:t xml:space="preserve"> Nom</w:t>
      </w:r>
      <w:r w:rsidR="001D4FCC" w:rsidRPr="00293598">
        <w:rPr>
          <w:b w:val="0"/>
          <w:szCs w:val="24"/>
          <w:lang w:val="fr-FR"/>
        </w:rPr>
        <w:t>_</w:t>
      </w:r>
      <w:r w:rsidRPr="00293598">
        <w:rPr>
          <w:b w:val="0"/>
          <w:szCs w:val="24"/>
          <w:lang w:val="fr-FR"/>
        </w:rPr>
        <w:t>prénom</w:t>
      </w:r>
      <w:r w:rsidR="001D4FCC" w:rsidRPr="00293598">
        <w:rPr>
          <w:b w:val="0"/>
          <w:szCs w:val="24"/>
          <w:lang w:val="fr-FR"/>
        </w:rPr>
        <w:t>_1 (</w:t>
      </w:r>
      <w:r w:rsidRPr="00293598">
        <w:rPr>
          <w:b w:val="0"/>
          <w:szCs w:val="24"/>
          <w:lang w:val="fr-FR"/>
        </w:rPr>
        <w:t xml:space="preserve">ajoutez les numéros afin de montrer le </w:t>
      </w:r>
      <w:r w:rsidR="00F86F24" w:rsidRPr="00293598">
        <w:rPr>
          <w:b w:val="0"/>
          <w:szCs w:val="24"/>
          <w:lang w:val="fr-FR"/>
        </w:rPr>
        <w:t>numéro</w:t>
      </w:r>
      <w:r w:rsidRPr="00293598">
        <w:rPr>
          <w:b w:val="0"/>
          <w:szCs w:val="24"/>
          <w:lang w:val="fr-FR"/>
        </w:rPr>
        <w:t xml:space="preserve"> de la version</w:t>
      </w:r>
      <w:r w:rsidR="001D4FCC" w:rsidRPr="00293598">
        <w:rPr>
          <w:b w:val="0"/>
          <w:szCs w:val="24"/>
          <w:lang w:val="fr-FR"/>
        </w:rPr>
        <w:t xml:space="preserve">), </w:t>
      </w:r>
      <w:r w:rsidRPr="00293598">
        <w:rPr>
          <w:b w:val="0"/>
          <w:szCs w:val="24"/>
          <w:lang w:val="fr-FR"/>
        </w:rPr>
        <w:t>par exemple</w:t>
      </w:r>
      <w:r w:rsidR="001D4FCC" w:rsidRPr="00293598">
        <w:rPr>
          <w:b w:val="0"/>
          <w:szCs w:val="24"/>
          <w:lang w:val="fr-FR"/>
        </w:rPr>
        <w:t xml:space="preserve">, </w:t>
      </w:r>
      <w:r w:rsidRPr="00293598">
        <w:rPr>
          <w:b w:val="0"/>
          <w:szCs w:val="24"/>
          <w:lang w:val="fr-FR"/>
        </w:rPr>
        <w:t xml:space="preserve">la </w:t>
      </w:r>
      <w:r w:rsidR="00F86F24" w:rsidRPr="00293598">
        <w:rPr>
          <w:b w:val="0"/>
          <w:szCs w:val="24"/>
          <w:lang w:val="fr-FR"/>
        </w:rPr>
        <w:t>première</w:t>
      </w:r>
      <w:r w:rsidRPr="00293598">
        <w:rPr>
          <w:b w:val="0"/>
          <w:szCs w:val="24"/>
          <w:lang w:val="fr-FR"/>
        </w:rPr>
        <w:t xml:space="preserve"> version sera nommée </w:t>
      </w:r>
    </w:p>
    <w:p w:rsidR="001D4FCC" w:rsidRPr="00293598" w:rsidRDefault="001E551C" w:rsidP="00382BB1">
      <w:pPr>
        <w:pStyle w:val="Nosaukums"/>
        <w:ind w:firstLine="720"/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ab/>
      </w:r>
      <w:r w:rsidR="00F86F24" w:rsidRPr="00293598">
        <w:rPr>
          <w:b w:val="0"/>
          <w:szCs w:val="24"/>
          <w:lang w:val="fr-FR"/>
        </w:rPr>
        <w:t>par ex</w:t>
      </w:r>
      <w:r w:rsidR="001D4FCC" w:rsidRPr="00293598">
        <w:rPr>
          <w:b w:val="0"/>
          <w:szCs w:val="24"/>
          <w:lang w:val="fr-FR"/>
        </w:rPr>
        <w:t>. Kalnina_Viola_1_</w:t>
      </w:r>
      <w:r w:rsidRPr="00293598">
        <w:rPr>
          <w:b w:val="0"/>
          <w:szCs w:val="24"/>
          <w:lang w:val="fr-FR"/>
        </w:rPr>
        <w:t xml:space="preserve">full </w:t>
      </w:r>
      <w:r w:rsidR="001D4FCC" w:rsidRPr="00293598">
        <w:rPr>
          <w:b w:val="0"/>
          <w:szCs w:val="24"/>
          <w:lang w:val="fr-FR"/>
        </w:rPr>
        <w:t>copy</w:t>
      </w:r>
    </w:p>
    <w:p w:rsidR="001D4FCC" w:rsidRPr="00293598" w:rsidRDefault="001E551C" w:rsidP="00382BB1">
      <w:pPr>
        <w:pStyle w:val="Nosaukums"/>
        <w:ind w:firstLine="720"/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>En cas de deux auteurs veuillez utiliser « et »</w:t>
      </w:r>
      <w:r w:rsidR="001D4FCC" w:rsidRPr="00293598">
        <w:rPr>
          <w:b w:val="0"/>
          <w:szCs w:val="24"/>
          <w:lang w:val="fr-FR"/>
        </w:rPr>
        <w:t xml:space="preserve"> </w:t>
      </w:r>
      <w:r w:rsidRPr="00293598">
        <w:rPr>
          <w:b w:val="0"/>
          <w:szCs w:val="24"/>
          <w:lang w:val="fr-FR"/>
        </w:rPr>
        <w:t>(</w:t>
      </w:r>
      <w:r w:rsidR="001D4FCC" w:rsidRPr="00293598">
        <w:rPr>
          <w:b w:val="0"/>
          <w:szCs w:val="24"/>
          <w:lang w:val="fr-FR"/>
        </w:rPr>
        <w:t>‘and’</w:t>
      </w:r>
      <w:r w:rsidRPr="00293598">
        <w:rPr>
          <w:b w:val="0"/>
          <w:szCs w:val="24"/>
          <w:lang w:val="fr-FR"/>
        </w:rPr>
        <w:t>)</w:t>
      </w:r>
      <w:r w:rsidR="001D4FCC" w:rsidRPr="00293598">
        <w:rPr>
          <w:b w:val="0"/>
          <w:szCs w:val="24"/>
          <w:lang w:val="fr-FR"/>
        </w:rPr>
        <w:t>,</w:t>
      </w:r>
    </w:p>
    <w:p w:rsidR="001D4FCC" w:rsidRPr="00293598" w:rsidRDefault="00F86F24" w:rsidP="00382BB1">
      <w:pPr>
        <w:pStyle w:val="Nosaukums"/>
        <w:ind w:left="720" w:firstLine="720"/>
        <w:jc w:val="both"/>
        <w:rPr>
          <w:szCs w:val="24"/>
          <w:lang w:val="fr-FR"/>
        </w:rPr>
      </w:pPr>
      <w:r w:rsidRPr="00293598">
        <w:rPr>
          <w:b w:val="0"/>
          <w:szCs w:val="24"/>
          <w:lang w:val="fr-FR"/>
        </w:rPr>
        <w:t>par ex</w:t>
      </w:r>
      <w:r w:rsidR="001D4FCC" w:rsidRPr="00293598">
        <w:rPr>
          <w:b w:val="0"/>
          <w:szCs w:val="24"/>
          <w:lang w:val="fr-FR"/>
        </w:rPr>
        <w:t>. Kalnina_Viola_and_ Kalnins_Janis_1_full copy</w:t>
      </w:r>
    </w:p>
    <w:p w:rsidR="001D4FCC" w:rsidRPr="00293598" w:rsidRDefault="00C74533" w:rsidP="005E46AC">
      <w:pPr>
        <w:pStyle w:val="Nosaukums"/>
        <w:numPr>
          <w:ilvl w:val="0"/>
          <w:numId w:val="17"/>
        </w:numPr>
        <w:jc w:val="both"/>
        <w:rPr>
          <w:b w:val="0"/>
          <w:szCs w:val="24"/>
          <w:lang w:val="fr-FR"/>
        </w:rPr>
      </w:pPr>
      <w:r w:rsidRPr="00293598">
        <w:rPr>
          <w:szCs w:val="24"/>
          <w:lang w:val="fr-FR"/>
        </w:rPr>
        <w:t xml:space="preserve">Copie aveugle </w:t>
      </w:r>
      <w:r w:rsidR="001D4FCC" w:rsidRPr="00293598">
        <w:rPr>
          <w:szCs w:val="24"/>
          <w:lang w:val="fr-FR"/>
        </w:rPr>
        <w:t xml:space="preserve">: </w:t>
      </w:r>
    </w:p>
    <w:p w:rsidR="001D4FCC" w:rsidRPr="00293598" w:rsidRDefault="00C74533" w:rsidP="00382BB1">
      <w:pPr>
        <w:pStyle w:val="Nosaukums"/>
        <w:ind w:left="1080" w:firstLine="360"/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>p</w:t>
      </w:r>
      <w:r w:rsidR="00F86F24" w:rsidRPr="00293598">
        <w:rPr>
          <w:b w:val="0"/>
          <w:szCs w:val="24"/>
          <w:lang w:val="fr-FR"/>
        </w:rPr>
        <w:t xml:space="preserve">ar </w:t>
      </w:r>
      <w:r w:rsidRPr="00293598">
        <w:rPr>
          <w:b w:val="0"/>
          <w:szCs w:val="24"/>
          <w:lang w:val="fr-FR"/>
        </w:rPr>
        <w:t>e</w:t>
      </w:r>
      <w:r w:rsidR="00F86F24" w:rsidRPr="00293598">
        <w:rPr>
          <w:b w:val="0"/>
          <w:szCs w:val="24"/>
          <w:lang w:val="fr-FR"/>
        </w:rPr>
        <w:t>x</w:t>
      </w:r>
      <w:r w:rsidR="001D4FCC" w:rsidRPr="00293598">
        <w:rPr>
          <w:b w:val="0"/>
          <w:szCs w:val="24"/>
          <w:lang w:val="fr-FR"/>
        </w:rPr>
        <w:t>.</w:t>
      </w:r>
      <w:r w:rsidRPr="00293598">
        <w:rPr>
          <w:b w:val="0"/>
          <w:szCs w:val="24"/>
          <w:lang w:val="fr-FR"/>
        </w:rPr>
        <w:t xml:space="preserve"> </w:t>
      </w:r>
      <w:r w:rsidR="001D4FCC" w:rsidRPr="00293598">
        <w:rPr>
          <w:b w:val="0"/>
          <w:szCs w:val="24"/>
          <w:lang w:val="fr-FR"/>
        </w:rPr>
        <w:t xml:space="preserve">Kalnina_Viola_1_blind copy </w:t>
      </w:r>
    </w:p>
    <w:p w:rsidR="001D4FCC" w:rsidRPr="00B35F88" w:rsidRDefault="001D4FCC" w:rsidP="00382BB1">
      <w:pPr>
        <w:pStyle w:val="Nosaukums"/>
        <w:ind w:left="1080" w:firstLine="360"/>
        <w:jc w:val="both"/>
        <w:rPr>
          <w:b w:val="0"/>
          <w:szCs w:val="24"/>
          <w:lang w:val="en-US"/>
        </w:rPr>
      </w:pPr>
      <w:proofErr w:type="spellStart"/>
      <w:proofErr w:type="gramStart"/>
      <w:r w:rsidRPr="00B35F88">
        <w:rPr>
          <w:b w:val="0"/>
          <w:szCs w:val="24"/>
          <w:lang w:val="en-US"/>
        </w:rPr>
        <w:t>o</w:t>
      </w:r>
      <w:r w:rsidR="00C74533" w:rsidRPr="00B35F88">
        <w:rPr>
          <w:b w:val="0"/>
          <w:szCs w:val="24"/>
          <w:lang w:val="en-US"/>
        </w:rPr>
        <w:t>u</w:t>
      </w:r>
      <w:proofErr w:type="spellEnd"/>
      <w:proofErr w:type="gramEnd"/>
      <w:r w:rsidRPr="00B35F88">
        <w:rPr>
          <w:b w:val="0"/>
          <w:szCs w:val="24"/>
          <w:lang w:val="en-US"/>
        </w:rPr>
        <w:t xml:space="preserve"> </w:t>
      </w:r>
      <w:proofErr w:type="spellStart"/>
      <w:r w:rsidRPr="00B35F88">
        <w:rPr>
          <w:b w:val="0"/>
          <w:szCs w:val="24"/>
          <w:lang w:val="en-US"/>
        </w:rPr>
        <w:t>Kalnina_Viola_and</w:t>
      </w:r>
      <w:proofErr w:type="spellEnd"/>
      <w:r w:rsidRPr="00B35F88">
        <w:rPr>
          <w:b w:val="0"/>
          <w:szCs w:val="24"/>
          <w:lang w:val="en-US"/>
        </w:rPr>
        <w:t>_ Kalnins_Janis_1_blind copy</w:t>
      </w:r>
    </w:p>
    <w:p w:rsidR="001D4FCC" w:rsidRPr="00B35F88" w:rsidRDefault="001D4FCC" w:rsidP="005E46AC">
      <w:pPr>
        <w:pStyle w:val="Nosaukums"/>
        <w:jc w:val="both"/>
        <w:rPr>
          <w:b w:val="0"/>
          <w:szCs w:val="24"/>
          <w:lang w:val="en-US"/>
        </w:rPr>
      </w:pPr>
    </w:p>
    <w:p w:rsidR="001E551C" w:rsidRPr="00293598" w:rsidRDefault="001E551C" w:rsidP="00372BD0">
      <w:pPr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Veuillez envoyer les manuscrits en tant qu’une pièce jointe par courriel à</w:t>
      </w:r>
    </w:p>
    <w:p w:rsidR="001E551C" w:rsidRPr="00293598" w:rsidRDefault="001E551C" w:rsidP="001E551C">
      <w:pPr>
        <w:rPr>
          <w:sz w:val="28"/>
          <w:szCs w:val="24"/>
          <w:lang w:val="fr-FR"/>
        </w:rPr>
      </w:pPr>
    </w:p>
    <w:p w:rsidR="001E551C" w:rsidRPr="00293598" w:rsidRDefault="001E551C" w:rsidP="001E551C">
      <w:pPr>
        <w:pStyle w:val="Sarakstarindkopa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(en anglais) </w:t>
      </w:r>
      <w:r w:rsidRPr="00293598">
        <w:rPr>
          <w:b/>
          <w:sz w:val="24"/>
          <w:szCs w:val="24"/>
          <w:lang w:val="fr-FR"/>
        </w:rPr>
        <w:t>Dr.</w:t>
      </w:r>
      <w:r w:rsidR="007F0D8D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Monta</w:t>
      </w:r>
      <w:r w:rsidR="007F0D8D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 xml:space="preserve">Farneste </w:t>
      </w:r>
      <w:hyperlink r:id="rId15" w:history="1">
        <w:r w:rsidRPr="00293598">
          <w:rPr>
            <w:rStyle w:val="Hipersaite"/>
            <w:sz w:val="24"/>
            <w:szCs w:val="24"/>
            <w:lang w:val="fr-FR"/>
          </w:rPr>
          <w:t>monta.farneste@lu.lv</w:t>
        </w:r>
      </w:hyperlink>
    </w:p>
    <w:p w:rsidR="001E551C" w:rsidRPr="00293598" w:rsidRDefault="001E551C" w:rsidP="001E551C">
      <w:pPr>
        <w:pStyle w:val="Sarakstarindkopa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(en espagnol) </w:t>
      </w:r>
      <w:r w:rsidRPr="00293598">
        <w:rPr>
          <w:b/>
          <w:sz w:val="24"/>
          <w:szCs w:val="24"/>
          <w:lang w:val="fr-FR"/>
        </w:rPr>
        <w:t>Dr.</w:t>
      </w:r>
      <w:r w:rsidR="007F0D8D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Alla</w:t>
      </w:r>
      <w:r w:rsidR="007F0D8D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 xml:space="preserve">Placinska </w:t>
      </w:r>
      <w:hyperlink r:id="rId16" w:history="1">
        <w:r w:rsidRPr="00293598">
          <w:rPr>
            <w:rStyle w:val="Hipersaite"/>
            <w:sz w:val="24"/>
            <w:szCs w:val="24"/>
            <w:lang w:val="fr-FR"/>
          </w:rPr>
          <w:t>jalla@lu.lv</w:t>
        </w:r>
      </w:hyperlink>
    </w:p>
    <w:p w:rsidR="001E551C" w:rsidRPr="00293598" w:rsidRDefault="001E551C" w:rsidP="001E551C">
      <w:pPr>
        <w:pStyle w:val="Sarakstarindkopa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(en </w:t>
      </w:r>
      <w:r w:rsidR="00F86F24" w:rsidRPr="00293598">
        <w:rPr>
          <w:sz w:val="24"/>
          <w:szCs w:val="24"/>
          <w:lang w:val="fr-FR"/>
        </w:rPr>
        <w:t>français</w:t>
      </w:r>
      <w:r w:rsidRPr="00293598">
        <w:rPr>
          <w:sz w:val="24"/>
          <w:szCs w:val="24"/>
          <w:lang w:val="fr-FR"/>
        </w:rPr>
        <w:t xml:space="preserve">) </w:t>
      </w:r>
      <w:r w:rsidRPr="00293598">
        <w:rPr>
          <w:b/>
          <w:sz w:val="24"/>
          <w:szCs w:val="24"/>
          <w:lang w:val="fr-FR"/>
        </w:rPr>
        <w:t xml:space="preserve">Dr. Olga Ozoliņa </w:t>
      </w:r>
      <w:r w:rsidR="00527685">
        <w:fldChar w:fldCharType="begin"/>
      </w:r>
      <w:r w:rsidR="00527685" w:rsidRPr="00B35F88">
        <w:rPr>
          <w:lang w:val="fr-FR"/>
        </w:rPr>
        <w:instrText xml:space="preserve"> HYPERLINK "mailto:olga.ozolina@lu.lv" </w:instrText>
      </w:r>
      <w:r w:rsidR="00527685">
        <w:fldChar w:fldCharType="separate"/>
      </w:r>
      <w:r w:rsidRPr="00293598">
        <w:rPr>
          <w:rStyle w:val="Hipersaite"/>
          <w:sz w:val="24"/>
          <w:szCs w:val="24"/>
          <w:lang w:val="fr-FR"/>
        </w:rPr>
        <w:t>olga.ozolina@lu.lv</w:t>
      </w:r>
      <w:r w:rsidR="00527685">
        <w:rPr>
          <w:rStyle w:val="Hipersaite"/>
          <w:sz w:val="24"/>
          <w:szCs w:val="24"/>
          <w:lang w:val="fr-FR"/>
        </w:rPr>
        <w:fldChar w:fldCharType="end"/>
      </w:r>
    </w:p>
    <w:p w:rsidR="001E551C" w:rsidRPr="00B35F88" w:rsidRDefault="001E551C" w:rsidP="001E551C">
      <w:pPr>
        <w:pStyle w:val="Sarakstarindkopa"/>
        <w:rPr>
          <w:sz w:val="24"/>
          <w:szCs w:val="24"/>
          <w:lang w:val="de-DE"/>
        </w:rPr>
      </w:pPr>
      <w:r w:rsidRPr="00B35F88">
        <w:rPr>
          <w:sz w:val="24"/>
          <w:szCs w:val="24"/>
          <w:lang w:val="de-DE"/>
        </w:rPr>
        <w:t xml:space="preserve">(en </w:t>
      </w:r>
      <w:proofErr w:type="spellStart"/>
      <w:r w:rsidRPr="00B35F88">
        <w:rPr>
          <w:sz w:val="24"/>
          <w:szCs w:val="24"/>
          <w:lang w:val="de-DE"/>
        </w:rPr>
        <w:t>allemand</w:t>
      </w:r>
      <w:proofErr w:type="spellEnd"/>
      <w:r w:rsidRPr="00B35F88">
        <w:rPr>
          <w:sz w:val="24"/>
          <w:szCs w:val="24"/>
          <w:lang w:val="de-DE"/>
        </w:rPr>
        <w:t xml:space="preserve">) </w:t>
      </w:r>
      <w:r w:rsidRPr="00B35F88">
        <w:rPr>
          <w:b/>
          <w:sz w:val="24"/>
          <w:szCs w:val="24"/>
          <w:lang w:val="de-DE"/>
        </w:rPr>
        <w:t xml:space="preserve">Dr. Ieva </w:t>
      </w:r>
      <w:proofErr w:type="spellStart"/>
      <w:r w:rsidRPr="00B35F88">
        <w:rPr>
          <w:b/>
          <w:sz w:val="24"/>
          <w:szCs w:val="24"/>
          <w:lang w:val="de-DE"/>
        </w:rPr>
        <w:t>Sproģe</w:t>
      </w:r>
      <w:proofErr w:type="spellEnd"/>
      <w:r w:rsidRPr="00B35F88">
        <w:rPr>
          <w:b/>
          <w:sz w:val="24"/>
          <w:szCs w:val="24"/>
          <w:lang w:val="de-DE"/>
        </w:rPr>
        <w:t xml:space="preserve"> </w:t>
      </w:r>
      <w:hyperlink r:id="rId17" w:history="1">
        <w:r w:rsidRPr="00B35F88">
          <w:rPr>
            <w:rStyle w:val="Hipersaite"/>
            <w:sz w:val="24"/>
            <w:szCs w:val="24"/>
            <w:lang w:val="de-DE"/>
          </w:rPr>
          <w:t>ieva.sproge@lu.lv</w:t>
        </w:r>
      </w:hyperlink>
    </w:p>
    <w:p w:rsidR="001E551C" w:rsidRPr="00B35F88" w:rsidRDefault="001E551C" w:rsidP="001E551C">
      <w:pPr>
        <w:pStyle w:val="Nosaukums"/>
        <w:jc w:val="both"/>
        <w:rPr>
          <w:b w:val="0"/>
          <w:szCs w:val="24"/>
          <w:lang w:val="de-DE"/>
        </w:rPr>
      </w:pPr>
    </w:p>
    <w:p w:rsidR="001E551C" w:rsidRPr="00293598" w:rsidRDefault="001E551C" w:rsidP="001E551C">
      <w:pPr>
        <w:pStyle w:val="Nosaukums"/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 xml:space="preserve">Vous pouvez également envoyer vos demandes en allemand, </w:t>
      </w:r>
      <w:r w:rsidR="00F86F24" w:rsidRPr="00293598">
        <w:rPr>
          <w:b w:val="0"/>
          <w:szCs w:val="24"/>
          <w:lang w:val="fr-FR"/>
        </w:rPr>
        <w:t>français</w:t>
      </w:r>
      <w:r w:rsidRPr="00293598">
        <w:rPr>
          <w:b w:val="0"/>
          <w:szCs w:val="24"/>
          <w:lang w:val="fr-FR"/>
        </w:rPr>
        <w:t xml:space="preserve"> et allemand aux adresses </w:t>
      </w:r>
      <w:r w:rsidR="00F86F24" w:rsidRPr="00293598">
        <w:rPr>
          <w:b w:val="0"/>
          <w:szCs w:val="24"/>
          <w:lang w:val="fr-FR"/>
        </w:rPr>
        <w:t>électroniques</w:t>
      </w:r>
      <w:r w:rsidRPr="00293598">
        <w:rPr>
          <w:b w:val="0"/>
          <w:szCs w:val="24"/>
          <w:lang w:val="fr-FR"/>
        </w:rPr>
        <w:t xml:space="preserve"> correspondantes.</w:t>
      </w:r>
    </w:p>
    <w:p w:rsidR="000F3592" w:rsidRPr="00293598" w:rsidRDefault="000F3592" w:rsidP="000F3592">
      <w:pPr>
        <w:pStyle w:val="Apakvirsraksts"/>
        <w:spacing w:before="0"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D4FCC" w:rsidRPr="00293598" w:rsidRDefault="00D62028" w:rsidP="000F3592">
      <w:pPr>
        <w:pStyle w:val="Nosaukums"/>
        <w:rPr>
          <w:szCs w:val="24"/>
          <w:lang w:val="fr-FR"/>
        </w:rPr>
      </w:pPr>
      <w:r w:rsidRPr="00293598">
        <w:rPr>
          <w:szCs w:val="24"/>
          <w:lang w:val="fr-FR"/>
        </w:rPr>
        <w:t>EXIGENCES POUR LES MANUSCRITS</w:t>
      </w:r>
    </w:p>
    <w:p w:rsidR="001D4FCC" w:rsidRPr="00293598" w:rsidRDefault="001D4FCC" w:rsidP="005E46AC">
      <w:pPr>
        <w:pStyle w:val="Nosaukums"/>
        <w:jc w:val="both"/>
        <w:rPr>
          <w:szCs w:val="24"/>
          <w:lang w:val="fr-FR"/>
        </w:rPr>
      </w:pPr>
    </w:p>
    <w:p w:rsidR="00D62028" w:rsidRPr="00293598" w:rsidRDefault="00D62028" w:rsidP="00D62028">
      <w:pPr>
        <w:pStyle w:val="Nosaukums"/>
        <w:jc w:val="both"/>
        <w:rPr>
          <w:b w:val="0"/>
          <w:szCs w:val="24"/>
          <w:lang w:val="fr-FR"/>
        </w:rPr>
      </w:pPr>
      <w:r w:rsidRPr="00293598">
        <w:rPr>
          <w:szCs w:val="24"/>
          <w:lang w:val="fr-FR"/>
        </w:rPr>
        <w:t>Titre :</w:t>
      </w:r>
      <w:r w:rsidRPr="00293598">
        <w:rPr>
          <w:b w:val="0"/>
          <w:szCs w:val="24"/>
          <w:lang w:val="fr-FR"/>
        </w:rPr>
        <w:t xml:space="preserve"> </w:t>
      </w:r>
      <w:r w:rsidRPr="00293598">
        <w:rPr>
          <w:b w:val="0"/>
          <w:szCs w:val="24"/>
          <w:lang w:val="fr-FR"/>
        </w:rPr>
        <w:tab/>
        <w:t xml:space="preserve">centré, en majuscule, </w:t>
      </w:r>
      <w:r w:rsidR="00FB512F" w:rsidRPr="00293598">
        <w:rPr>
          <w:b w:val="0"/>
          <w:szCs w:val="24"/>
          <w:lang w:val="fr-FR"/>
        </w:rPr>
        <w:t>en caractères gras</w:t>
      </w:r>
      <w:r w:rsidRPr="00293598">
        <w:rPr>
          <w:b w:val="0"/>
          <w:szCs w:val="24"/>
          <w:lang w:val="fr-FR"/>
        </w:rPr>
        <w:t>, 14 points (</w:t>
      </w:r>
      <w:r w:rsidR="00FB512F" w:rsidRPr="00293598">
        <w:rPr>
          <w:b w:val="0"/>
          <w:szCs w:val="24"/>
          <w:lang w:val="fr-FR"/>
        </w:rPr>
        <w:t xml:space="preserve">aucun </w:t>
      </w:r>
      <w:r w:rsidRPr="00293598">
        <w:rPr>
          <w:b w:val="0"/>
          <w:szCs w:val="24"/>
          <w:lang w:val="fr-FR"/>
        </w:rPr>
        <w:t>soulignement)</w:t>
      </w:r>
    </w:p>
    <w:p w:rsidR="00D62028" w:rsidRPr="00293598" w:rsidRDefault="00D62028" w:rsidP="00D62028">
      <w:pPr>
        <w:pStyle w:val="Nosaukums"/>
        <w:jc w:val="both"/>
        <w:rPr>
          <w:szCs w:val="24"/>
          <w:highlight w:val="yellow"/>
          <w:lang w:val="fr-FR"/>
        </w:rPr>
      </w:pPr>
    </w:p>
    <w:p w:rsidR="00D62028" w:rsidRPr="00293598" w:rsidRDefault="00D62028" w:rsidP="00D62028">
      <w:pPr>
        <w:pStyle w:val="Nosaukums"/>
        <w:jc w:val="both"/>
        <w:rPr>
          <w:szCs w:val="24"/>
          <w:lang w:val="fr-FR"/>
        </w:rPr>
      </w:pPr>
      <w:r w:rsidRPr="00293598">
        <w:rPr>
          <w:szCs w:val="24"/>
          <w:lang w:val="fr-FR"/>
        </w:rPr>
        <w:t>Auteur(s) :</w:t>
      </w:r>
    </w:p>
    <w:p w:rsidR="00D62028" w:rsidRPr="00293598" w:rsidRDefault="00D62028" w:rsidP="00D62028">
      <w:pPr>
        <w:pStyle w:val="Nosaukums"/>
        <w:numPr>
          <w:ilvl w:val="0"/>
          <w:numId w:val="17"/>
        </w:numPr>
        <w:jc w:val="left"/>
        <w:rPr>
          <w:szCs w:val="24"/>
          <w:lang w:val="fr-FR"/>
        </w:rPr>
      </w:pPr>
      <w:r w:rsidRPr="00293598">
        <w:rPr>
          <w:b w:val="0"/>
          <w:szCs w:val="24"/>
          <w:lang w:val="fr-FR"/>
        </w:rPr>
        <w:t xml:space="preserve">Prénom(s) Nom (centré, </w:t>
      </w:r>
      <w:r w:rsidR="00FB512F" w:rsidRPr="00293598">
        <w:rPr>
          <w:b w:val="0"/>
          <w:szCs w:val="24"/>
          <w:lang w:val="fr-FR"/>
        </w:rPr>
        <w:t>en caractères gras</w:t>
      </w:r>
      <w:r w:rsidRPr="00293598">
        <w:rPr>
          <w:b w:val="0"/>
          <w:szCs w:val="24"/>
          <w:lang w:val="fr-FR"/>
        </w:rPr>
        <w:t>, 12 points)</w:t>
      </w:r>
    </w:p>
    <w:p w:rsidR="00D62028" w:rsidRPr="00293598" w:rsidRDefault="00FB512F" w:rsidP="00D62028">
      <w:pPr>
        <w:numPr>
          <w:ilvl w:val="0"/>
          <w:numId w:val="17"/>
        </w:numPr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Institution, p</w:t>
      </w:r>
      <w:r w:rsidR="00D62028" w:rsidRPr="00293598">
        <w:rPr>
          <w:sz w:val="24"/>
          <w:szCs w:val="24"/>
          <w:lang w:val="fr-FR"/>
        </w:rPr>
        <w:t xml:space="preserve">ays (centré, </w:t>
      </w:r>
      <w:r w:rsidRPr="00293598">
        <w:rPr>
          <w:sz w:val="24"/>
          <w:szCs w:val="24"/>
          <w:lang w:val="fr-FR"/>
        </w:rPr>
        <w:t>en caractères gras</w:t>
      </w:r>
      <w:r w:rsidR="00D62028" w:rsidRPr="00293598">
        <w:rPr>
          <w:sz w:val="24"/>
          <w:szCs w:val="24"/>
          <w:lang w:val="fr-FR"/>
        </w:rPr>
        <w:t>, 12 points)</w:t>
      </w:r>
    </w:p>
    <w:p w:rsidR="00D62028" w:rsidRPr="00293598" w:rsidRDefault="00D62028" w:rsidP="005E46AC">
      <w:pPr>
        <w:pStyle w:val="Nosaukums"/>
        <w:jc w:val="both"/>
        <w:rPr>
          <w:szCs w:val="24"/>
          <w:lang w:val="fr-FR"/>
        </w:rPr>
      </w:pPr>
    </w:p>
    <w:p w:rsidR="00D62028" w:rsidRPr="00293598" w:rsidRDefault="00D62028" w:rsidP="00D62028">
      <w:pPr>
        <w:pStyle w:val="Nosaukums"/>
        <w:jc w:val="both"/>
        <w:rPr>
          <w:szCs w:val="24"/>
          <w:lang w:val="fr-FR"/>
        </w:rPr>
      </w:pPr>
      <w:r w:rsidRPr="00293598">
        <w:rPr>
          <w:szCs w:val="24"/>
          <w:lang w:val="fr-FR"/>
        </w:rPr>
        <w:t>Résumé en anglais</w:t>
      </w:r>
      <w:r w:rsidR="00FB512F" w:rsidRPr="00293598">
        <w:rPr>
          <w:szCs w:val="24"/>
          <w:lang w:val="fr-FR"/>
        </w:rPr>
        <w:t xml:space="preserve"> </w:t>
      </w:r>
      <w:r w:rsidRPr="00293598">
        <w:rPr>
          <w:szCs w:val="24"/>
          <w:lang w:val="fr-FR"/>
        </w:rPr>
        <w:t xml:space="preserve">: </w:t>
      </w:r>
    </w:p>
    <w:p w:rsidR="00D62028" w:rsidRPr="00293598" w:rsidRDefault="00D62028" w:rsidP="00D62028">
      <w:pPr>
        <w:pStyle w:val="Nosaukums"/>
        <w:numPr>
          <w:ilvl w:val="0"/>
          <w:numId w:val="9"/>
        </w:numPr>
        <w:tabs>
          <w:tab w:val="clear" w:pos="360"/>
        </w:tabs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 xml:space="preserve">le titre </w:t>
      </w:r>
      <w:r w:rsidRPr="00293598">
        <w:rPr>
          <w:szCs w:val="24"/>
          <w:lang w:val="fr-FR"/>
        </w:rPr>
        <w:t xml:space="preserve">Résumé </w:t>
      </w:r>
      <w:r w:rsidRPr="00293598">
        <w:rPr>
          <w:b w:val="0"/>
          <w:szCs w:val="24"/>
          <w:lang w:val="fr-FR"/>
        </w:rPr>
        <w:t xml:space="preserve">(aligné </w:t>
      </w:r>
      <w:r w:rsidR="00FB512F" w:rsidRPr="00293598">
        <w:rPr>
          <w:b w:val="0"/>
          <w:szCs w:val="24"/>
          <w:lang w:val="fr-FR"/>
        </w:rPr>
        <w:t>à</w:t>
      </w:r>
      <w:r w:rsidRPr="00293598">
        <w:rPr>
          <w:b w:val="0"/>
          <w:szCs w:val="24"/>
          <w:lang w:val="fr-FR"/>
        </w:rPr>
        <w:t xml:space="preserve"> gauche, suivie d’un point) sur la même ligne que la première phrase</w:t>
      </w:r>
    </w:p>
    <w:p w:rsidR="00D62028" w:rsidRPr="00293598" w:rsidRDefault="00D62028" w:rsidP="00D62028">
      <w:pPr>
        <w:pStyle w:val="Nosaukums"/>
        <w:numPr>
          <w:ilvl w:val="0"/>
          <w:numId w:val="9"/>
        </w:numPr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>le texte ne doit pas excéder 200 mots (par exemple</w:t>
      </w:r>
      <w:r w:rsidR="00293598" w:rsidRPr="00293598">
        <w:rPr>
          <w:b w:val="0"/>
          <w:szCs w:val="24"/>
          <w:lang w:val="fr-FR"/>
        </w:rPr>
        <w:t>,</w:t>
      </w:r>
      <w:r w:rsidRPr="00293598">
        <w:rPr>
          <w:b w:val="0"/>
          <w:szCs w:val="24"/>
          <w:lang w:val="fr-FR"/>
        </w:rPr>
        <w:t xml:space="preserve"> résumer </w:t>
      </w:r>
      <w:r w:rsidR="00293598" w:rsidRPr="00293598">
        <w:rPr>
          <w:b w:val="0"/>
          <w:szCs w:val="24"/>
          <w:lang w:val="fr-FR"/>
        </w:rPr>
        <w:t>l’</w:t>
      </w:r>
      <w:r w:rsidRPr="00293598">
        <w:rPr>
          <w:b w:val="0"/>
          <w:szCs w:val="24"/>
          <w:lang w:val="fr-FR"/>
        </w:rPr>
        <w:t>introduction,</w:t>
      </w:r>
      <w:r w:rsidR="00293598" w:rsidRPr="00293598">
        <w:rPr>
          <w:b w:val="0"/>
          <w:szCs w:val="24"/>
          <w:lang w:val="fr-FR"/>
        </w:rPr>
        <w:t> </w:t>
      </w:r>
      <w:r w:rsidR="007F0D8D">
        <w:rPr>
          <w:b w:val="0"/>
          <w:szCs w:val="24"/>
          <w:lang w:val="fr-FR"/>
        </w:rPr>
        <w:t>l</w:t>
      </w:r>
      <w:r w:rsidR="00293598" w:rsidRPr="00293598">
        <w:rPr>
          <w:b w:val="0"/>
          <w:szCs w:val="24"/>
          <w:lang w:val="fr-FR"/>
        </w:rPr>
        <w:t xml:space="preserve">es </w:t>
      </w:r>
      <w:r w:rsidRPr="00293598">
        <w:rPr>
          <w:b w:val="0"/>
          <w:szCs w:val="24"/>
          <w:lang w:val="fr-FR"/>
        </w:rPr>
        <w:t>méthodes,</w:t>
      </w:r>
      <w:r w:rsidR="00293598" w:rsidRPr="00293598">
        <w:rPr>
          <w:b w:val="0"/>
          <w:szCs w:val="24"/>
          <w:lang w:val="fr-FR"/>
        </w:rPr>
        <w:t xml:space="preserve"> les</w:t>
      </w:r>
      <w:r w:rsidRPr="00293598">
        <w:rPr>
          <w:b w:val="0"/>
          <w:szCs w:val="24"/>
          <w:lang w:val="fr-FR"/>
        </w:rPr>
        <w:t xml:space="preserve"> résultats, </w:t>
      </w:r>
      <w:r w:rsidR="00293598" w:rsidRPr="00293598">
        <w:rPr>
          <w:b w:val="0"/>
          <w:szCs w:val="24"/>
          <w:lang w:val="fr-FR"/>
        </w:rPr>
        <w:t xml:space="preserve">les </w:t>
      </w:r>
      <w:r w:rsidRPr="00293598">
        <w:rPr>
          <w:b w:val="0"/>
          <w:szCs w:val="24"/>
          <w:lang w:val="fr-FR"/>
        </w:rPr>
        <w:t>conclusions</w:t>
      </w:r>
      <w:r w:rsidR="00293598" w:rsidRPr="00293598">
        <w:rPr>
          <w:b w:val="0"/>
          <w:szCs w:val="24"/>
          <w:lang w:val="fr-FR"/>
        </w:rPr>
        <w:t xml:space="preserve"> en 1-2 phrases</w:t>
      </w:r>
      <w:r w:rsidRPr="00293598">
        <w:rPr>
          <w:b w:val="0"/>
          <w:szCs w:val="24"/>
          <w:lang w:val="fr-FR"/>
        </w:rPr>
        <w:t>)</w:t>
      </w:r>
    </w:p>
    <w:p w:rsidR="00D62028" w:rsidRPr="00293598" w:rsidRDefault="00D62028" w:rsidP="00D62028">
      <w:pPr>
        <w:pStyle w:val="Nosaukums"/>
        <w:numPr>
          <w:ilvl w:val="0"/>
          <w:numId w:val="9"/>
        </w:numPr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>11 points, en interligne simple</w:t>
      </w:r>
    </w:p>
    <w:p w:rsidR="00D62028" w:rsidRPr="00293598" w:rsidRDefault="00D62028" w:rsidP="005E46AC">
      <w:pPr>
        <w:pStyle w:val="Nosaukums"/>
        <w:jc w:val="both"/>
        <w:rPr>
          <w:szCs w:val="24"/>
          <w:lang w:val="fr-FR"/>
        </w:rPr>
      </w:pPr>
    </w:p>
    <w:p w:rsidR="00E65919" w:rsidRPr="00293598" w:rsidRDefault="00E65919" w:rsidP="00E65919">
      <w:pPr>
        <w:jc w:val="both"/>
        <w:rPr>
          <w:b/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 xml:space="preserve">Mots </w:t>
      </w:r>
      <w:r w:rsidR="007F0D8D" w:rsidRPr="00293598">
        <w:rPr>
          <w:b/>
          <w:sz w:val="24"/>
          <w:szCs w:val="24"/>
          <w:lang w:val="fr-FR"/>
        </w:rPr>
        <w:t>clés :</w:t>
      </w:r>
    </w:p>
    <w:p w:rsidR="00E65919" w:rsidRPr="00293598" w:rsidRDefault="00E65919" w:rsidP="00E65919">
      <w:pPr>
        <w:pStyle w:val="Nosaukums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fr-FR"/>
        </w:rPr>
      </w:pPr>
      <w:r w:rsidRPr="00293598">
        <w:rPr>
          <w:szCs w:val="24"/>
          <w:lang w:val="fr-FR"/>
        </w:rPr>
        <w:t xml:space="preserve">à double interligne </w:t>
      </w:r>
    </w:p>
    <w:p w:rsidR="00C26826" w:rsidRPr="00293598" w:rsidRDefault="00E65919" w:rsidP="00E65919">
      <w:pPr>
        <w:pStyle w:val="Sarakstarindkopa"/>
        <w:numPr>
          <w:ilvl w:val="0"/>
          <w:numId w:val="32"/>
        </w:numPr>
        <w:suppressAutoHyphens w:val="0"/>
        <w:ind w:left="714" w:hanging="357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le titre en caractères gras, la première lettre en majuscule, </w:t>
      </w:r>
      <w:r w:rsidR="00C26826" w:rsidRPr="00293598">
        <w:rPr>
          <w:sz w:val="24"/>
          <w:szCs w:val="24"/>
          <w:lang w:val="fr-FR"/>
        </w:rPr>
        <w:t>interligne simple</w:t>
      </w:r>
      <w:r w:rsidRPr="00293598">
        <w:rPr>
          <w:sz w:val="24"/>
          <w:szCs w:val="24"/>
          <w:lang w:val="fr-FR"/>
        </w:rPr>
        <w:t>, 11</w:t>
      </w:r>
      <w:r w:rsidR="00C26826" w:rsidRPr="00293598">
        <w:rPr>
          <w:sz w:val="24"/>
          <w:szCs w:val="24"/>
          <w:lang w:val="fr-FR"/>
        </w:rPr>
        <w:t xml:space="preserve"> points</w:t>
      </w:r>
      <w:r w:rsidRPr="00293598">
        <w:rPr>
          <w:sz w:val="24"/>
          <w:szCs w:val="24"/>
          <w:lang w:val="fr-FR"/>
        </w:rPr>
        <w:t xml:space="preserve">, 5 à 7 mots, </w:t>
      </w:r>
    </w:p>
    <w:p w:rsidR="00E65919" w:rsidRPr="00293598" w:rsidRDefault="00E65919" w:rsidP="00C26826">
      <w:pPr>
        <w:pStyle w:val="Sarakstarindkopa"/>
        <w:suppressAutoHyphens w:val="0"/>
        <w:ind w:left="714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par exemple, </w:t>
      </w:r>
      <w:r w:rsidRPr="00293598">
        <w:rPr>
          <w:b/>
          <w:sz w:val="24"/>
          <w:szCs w:val="24"/>
          <w:lang w:val="fr-FR"/>
        </w:rPr>
        <w:t>Mots clés</w:t>
      </w:r>
      <w:r w:rsidR="00293598" w:rsidRPr="00293598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:</w:t>
      </w:r>
      <w:r w:rsidRPr="00293598">
        <w:rPr>
          <w:sz w:val="24"/>
          <w:szCs w:val="24"/>
          <w:lang w:val="fr-FR"/>
        </w:rPr>
        <w:t xml:space="preserve"> analyse du discours, écriture</w:t>
      </w:r>
      <w:r w:rsidR="00C26826" w:rsidRPr="00293598">
        <w:rPr>
          <w:sz w:val="24"/>
          <w:szCs w:val="24"/>
          <w:lang w:val="fr-FR"/>
        </w:rPr>
        <w:t xml:space="preserve"> des lettres, lettres de demande, </w:t>
      </w:r>
      <w:r w:rsidRPr="00293598">
        <w:rPr>
          <w:sz w:val="24"/>
          <w:szCs w:val="24"/>
          <w:lang w:val="fr-FR"/>
        </w:rPr>
        <w:t>ESP, niveau tertiaire</w:t>
      </w:r>
    </w:p>
    <w:p w:rsidR="00E65919" w:rsidRPr="00293598" w:rsidRDefault="00E65919" w:rsidP="00E65919">
      <w:pPr>
        <w:jc w:val="both"/>
        <w:rPr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Texte principal</w:t>
      </w:r>
      <w:r w:rsidR="00293598" w:rsidRPr="00293598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:</w:t>
      </w:r>
      <w:r w:rsidRPr="00293598">
        <w:rPr>
          <w:sz w:val="24"/>
          <w:szCs w:val="24"/>
          <w:lang w:val="fr-FR"/>
        </w:rPr>
        <w:t xml:space="preserve"> voir ci-dessous </w:t>
      </w:r>
      <w:r w:rsidRPr="00293598">
        <w:rPr>
          <w:b/>
          <w:sz w:val="24"/>
          <w:szCs w:val="24"/>
          <w:lang w:val="fr-FR"/>
        </w:rPr>
        <w:t>Formatage</w:t>
      </w:r>
    </w:p>
    <w:p w:rsidR="000F3592" w:rsidRPr="00293598" w:rsidRDefault="000F3592" w:rsidP="005E46AC">
      <w:pPr>
        <w:pStyle w:val="Nosaukums"/>
        <w:jc w:val="both"/>
        <w:rPr>
          <w:szCs w:val="24"/>
          <w:lang w:val="fr-FR"/>
        </w:rPr>
      </w:pPr>
    </w:p>
    <w:p w:rsidR="002D2B57" w:rsidRPr="00293598" w:rsidRDefault="002D2B57" w:rsidP="002D2B57">
      <w:pPr>
        <w:jc w:val="both"/>
        <w:rPr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Références</w:t>
      </w:r>
      <w:r w:rsidR="00293598" w:rsidRPr="00293598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:</w:t>
      </w:r>
      <w:r w:rsidRPr="00293598">
        <w:rPr>
          <w:sz w:val="24"/>
          <w:szCs w:val="24"/>
          <w:lang w:val="fr-FR"/>
        </w:rPr>
        <w:t xml:space="preserve"> 11 points, interligne simple, le titre est aligné à gauche (voir ci-dessous </w:t>
      </w:r>
      <w:r w:rsidRPr="00293598">
        <w:rPr>
          <w:b/>
          <w:sz w:val="24"/>
          <w:szCs w:val="24"/>
          <w:lang w:val="fr-FR"/>
        </w:rPr>
        <w:t>Références</w:t>
      </w:r>
      <w:r w:rsidRPr="00293598">
        <w:rPr>
          <w:sz w:val="24"/>
          <w:szCs w:val="24"/>
          <w:lang w:val="fr-FR"/>
        </w:rPr>
        <w:t>)</w:t>
      </w:r>
    </w:p>
    <w:p w:rsidR="000F3592" w:rsidRPr="00293598" w:rsidRDefault="000F3592" w:rsidP="009B5228">
      <w:pPr>
        <w:pStyle w:val="Nosaukums"/>
        <w:jc w:val="both"/>
        <w:rPr>
          <w:szCs w:val="24"/>
          <w:lang w:val="fr-FR"/>
        </w:rPr>
      </w:pPr>
    </w:p>
    <w:p w:rsidR="002D2B57" w:rsidRPr="00293598" w:rsidRDefault="002D2B57" w:rsidP="002D2B57">
      <w:pPr>
        <w:jc w:val="both"/>
        <w:rPr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Résumé</w:t>
      </w:r>
      <w:r w:rsidR="00293598" w:rsidRPr="00293598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:</w:t>
      </w:r>
      <w:r w:rsidRPr="00293598">
        <w:rPr>
          <w:sz w:val="24"/>
          <w:szCs w:val="24"/>
          <w:lang w:val="fr-FR"/>
        </w:rPr>
        <w:t xml:space="preserve"> Le titre et le résumé de l'article </w:t>
      </w:r>
      <w:r w:rsidRPr="00293598">
        <w:rPr>
          <w:b/>
          <w:sz w:val="24"/>
          <w:szCs w:val="24"/>
          <w:lang w:val="fr-FR"/>
        </w:rPr>
        <w:t>écrit en allemand, en français ou en espagnol</w:t>
      </w:r>
      <w:r w:rsidRPr="00293598">
        <w:rPr>
          <w:sz w:val="24"/>
          <w:szCs w:val="24"/>
          <w:lang w:val="fr-FR"/>
        </w:rPr>
        <w:t xml:space="preserve"> doit également être traduit à la fin de l'article</w:t>
      </w:r>
      <w:r w:rsidR="00D62028" w:rsidRPr="00293598">
        <w:rPr>
          <w:sz w:val="24"/>
          <w:szCs w:val="24"/>
          <w:lang w:val="fr-FR"/>
        </w:rPr>
        <w:t xml:space="preserve"> </w:t>
      </w:r>
      <w:r w:rsidRPr="00293598">
        <w:rPr>
          <w:sz w:val="24"/>
          <w:szCs w:val="24"/>
          <w:lang w:val="fr-FR"/>
        </w:rPr>
        <w:t>:</w:t>
      </w:r>
    </w:p>
    <w:p w:rsidR="002D2B57" w:rsidRPr="00293598" w:rsidRDefault="002D2B57" w:rsidP="002D2B57">
      <w:pPr>
        <w:pStyle w:val="Sarakstarindkopa"/>
        <w:numPr>
          <w:ilvl w:val="0"/>
          <w:numId w:val="33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le titre de l’article (11 points, aligné à gauche, en majuscules </w:t>
      </w:r>
      <w:r w:rsidR="00D62028" w:rsidRPr="00293598">
        <w:rPr>
          <w:sz w:val="24"/>
          <w:szCs w:val="24"/>
          <w:lang w:val="fr-FR"/>
        </w:rPr>
        <w:t>initiales</w:t>
      </w:r>
      <w:r w:rsidRPr="00293598">
        <w:rPr>
          <w:sz w:val="24"/>
          <w:szCs w:val="24"/>
          <w:lang w:val="fr-FR"/>
        </w:rPr>
        <w:t>, en caractères gras)</w:t>
      </w:r>
      <w:r w:rsidR="00D62028" w:rsidRPr="00293598">
        <w:rPr>
          <w:sz w:val="24"/>
          <w:szCs w:val="24"/>
          <w:lang w:val="fr-FR"/>
        </w:rPr>
        <w:t xml:space="preserve"> </w:t>
      </w:r>
      <w:r w:rsidRPr="00293598">
        <w:rPr>
          <w:sz w:val="24"/>
          <w:szCs w:val="24"/>
          <w:lang w:val="fr-FR"/>
        </w:rPr>
        <w:t>;</w:t>
      </w:r>
    </w:p>
    <w:p w:rsidR="002D2B57" w:rsidRPr="00293598" w:rsidRDefault="002D2B57" w:rsidP="002D2B57">
      <w:pPr>
        <w:pStyle w:val="Sarakstarindkopa"/>
        <w:numPr>
          <w:ilvl w:val="0"/>
          <w:numId w:val="33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le titre </w:t>
      </w:r>
      <w:r w:rsidRPr="00293598">
        <w:rPr>
          <w:i/>
          <w:sz w:val="24"/>
          <w:szCs w:val="24"/>
          <w:lang w:val="fr-FR"/>
        </w:rPr>
        <w:t>Résumé</w:t>
      </w:r>
      <w:r w:rsidRPr="00293598">
        <w:rPr>
          <w:sz w:val="24"/>
          <w:szCs w:val="24"/>
          <w:lang w:val="fr-FR"/>
        </w:rPr>
        <w:t xml:space="preserve"> (11 points, aligné à gauche)</w:t>
      </w:r>
      <w:r w:rsidR="00D62028" w:rsidRPr="00293598">
        <w:rPr>
          <w:sz w:val="24"/>
          <w:szCs w:val="24"/>
          <w:lang w:val="fr-FR"/>
        </w:rPr>
        <w:t xml:space="preserve"> </w:t>
      </w:r>
      <w:r w:rsidRPr="00293598">
        <w:rPr>
          <w:sz w:val="24"/>
          <w:szCs w:val="24"/>
          <w:lang w:val="fr-FR"/>
        </w:rPr>
        <w:t>;</w:t>
      </w:r>
    </w:p>
    <w:p w:rsidR="002D2B57" w:rsidRPr="00293598" w:rsidRDefault="002D2B57" w:rsidP="002D2B57">
      <w:pPr>
        <w:pStyle w:val="Sarakstarindkopa"/>
        <w:numPr>
          <w:ilvl w:val="0"/>
          <w:numId w:val="33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lastRenderedPageBreak/>
        <w:t>le texte (11 points</w:t>
      </w:r>
      <w:r w:rsidR="00D62028" w:rsidRPr="00293598">
        <w:rPr>
          <w:sz w:val="24"/>
          <w:szCs w:val="24"/>
          <w:lang w:val="fr-FR"/>
        </w:rPr>
        <w:t xml:space="preserve"> </w:t>
      </w:r>
      <w:r w:rsidRPr="00293598">
        <w:rPr>
          <w:sz w:val="24"/>
          <w:szCs w:val="24"/>
          <w:lang w:val="fr-FR"/>
        </w:rPr>
        <w:t>; justifié, interligne simple).</w:t>
      </w:r>
    </w:p>
    <w:p w:rsidR="002D2B57" w:rsidRPr="00293598" w:rsidRDefault="002D2B57" w:rsidP="009B5228">
      <w:pPr>
        <w:pStyle w:val="Nosaukums"/>
        <w:jc w:val="both"/>
        <w:rPr>
          <w:szCs w:val="24"/>
          <w:lang w:val="fr-FR"/>
        </w:rPr>
      </w:pPr>
    </w:p>
    <w:p w:rsidR="00F71344" w:rsidRPr="00293598" w:rsidRDefault="00F71344" w:rsidP="00F71344">
      <w:pPr>
        <w:pStyle w:val="Pamatteksts"/>
        <w:spacing w:after="0"/>
        <w:rPr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 xml:space="preserve">Annexes </w:t>
      </w:r>
      <w:r w:rsidRPr="00293598">
        <w:rPr>
          <w:sz w:val="24"/>
          <w:szCs w:val="24"/>
          <w:lang w:val="fr-FR"/>
        </w:rPr>
        <w:t>(s’il y en a) : 11 points, interligne simple, titre aligné à gauche, par exemple,</w:t>
      </w:r>
    </w:p>
    <w:p w:rsidR="00F71344" w:rsidRPr="00293598" w:rsidRDefault="00F71344" w:rsidP="00F71344">
      <w:pPr>
        <w:pStyle w:val="Pamatteksts"/>
        <w:spacing w:after="0"/>
        <w:rPr>
          <w:b/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ab/>
      </w:r>
      <w:r w:rsidRPr="00293598">
        <w:rPr>
          <w:b/>
          <w:sz w:val="24"/>
          <w:szCs w:val="24"/>
          <w:lang w:val="fr-FR"/>
        </w:rPr>
        <w:t>Annexe 1</w:t>
      </w:r>
    </w:p>
    <w:p w:rsidR="00F71344" w:rsidRPr="00293598" w:rsidRDefault="00F71344" w:rsidP="00F71344">
      <w:pPr>
        <w:pStyle w:val="Pamatteksts"/>
        <w:spacing w:after="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ab/>
        <w:t>Exemple d</w:t>
      </w:r>
      <w:r w:rsidR="005449FF" w:rsidRPr="00293598">
        <w:rPr>
          <w:sz w:val="24"/>
          <w:szCs w:val="24"/>
          <w:lang w:val="fr-FR"/>
        </w:rPr>
        <w:t>u</w:t>
      </w:r>
      <w:r w:rsidRPr="00293598">
        <w:rPr>
          <w:sz w:val="24"/>
          <w:szCs w:val="24"/>
          <w:lang w:val="fr-FR"/>
        </w:rPr>
        <w:t xml:space="preserve"> questionnaire </w:t>
      </w:r>
    </w:p>
    <w:p w:rsidR="00F71344" w:rsidRPr="00293598" w:rsidRDefault="00F71344" w:rsidP="005E46AC">
      <w:pPr>
        <w:pStyle w:val="Nosaukums"/>
        <w:jc w:val="both"/>
        <w:rPr>
          <w:szCs w:val="24"/>
          <w:lang w:val="fr-FR"/>
        </w:rPr>
      </w:pPr>
    </w:p>
    <w:p w:rsidR="00872C29" w:rsidRPr="00293598" w:rsidRDefault="00872C29" w:rsidP="00872C29">
      <w:pPr>
        <w:pStyle w:val="Pamatteksts"/>
        <w:spacing w:after="0"/>
        <w:rPr>
          <w:b/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Brèves informations sur l'auteur(s) ajoutées à la fin de l'article</w:t>
      </w:r>
      <w:r w:rsidR="00293598" w:rsidRPr="00293598">
        <w:rPr>
          <w:b/>
          <w:sz w:val="24"/>
          <w:szCs w:val="24"/>
          <w:lang w:val="fr-FR"/>
        </w:rPr>
        <w:t xml:space="preserve"> </w:t>
      </w:r>
      <w:r w:rsidRPr="00293598">
        <w:rPr>
          <w:b/>
          <w:sz w:val="24"/>
          <w:szCs w:val="24"/>
          <w:lang w:val="fr-FR"/>
        </w:rPr>
        <w:t>:</w:t>
      </w:r>
    </w:p>
    <w:p w:rsidR="00872C29" w:rsidRPr="00293598" w:rsidRDefault="00872C29" w:rsidP="00872C29">
      <w:pPr>
        <w:pStyle w:val="Pamatteksts"/>
        <w:numPr>
          <w:ilvl w:val="0"/>
          <w:numId w:val="34"/>
        </w:numPr>
        <w:spacing w:after="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1-2 phrases, 11 points, interligne simple</w:t>
      </w:r>
    </w:p>
    <w:p w:rsidR="00872C29" w:rsidRPr="00293598" w:rsidRDefault="00872C29" w:rsidP="00872C29">
      <w:pPr>
        <w:pStyle w:val="Pamatteksts"/>
        <w:numPr>
          <w:ilvl w:val="0"/>
          <w:numId w:val="34"/>
        </w:numPr>
        <w:spacing w:after="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nom et prénom en caractères gras, grade(s) scientifique(s) et positions entre parenthèses, affiliation, pays, domaine(s) de recherche</w:t>
      </w:r>
    </w:p>
    <w:p w:rsidR="00872C29" w:rsidRPr="00293598" w:rsidRDefault="00872C29" w:rsidP="00872C29">
      <w:pPr>
        <w:pStyle w:val="Pamatteksts"/>
        <w:numPr>
          <w:ilvl w:val="0"/>
          <w:numId w:val="34"/>
        </w:numPr>
        <w:spacing w:after="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courriel, par exemple, </w:t>
      </w:r>
      <w:r w:rsidRPr="00293598">
        <w:rPr>
          <w:b/>
          <w:sz w:val="24"/>
          <w:szCs w:val="24"/>
          <w:lang w:val="fr-FR"/>
        </w:rPr>
        <w:t xml:space="preserve">Monta Farneste </w:t>
      </w:r>
      <w:r w:rsidRPr="00293598">
        <w:rPr>
          <w:sz w:val="24"/>
          <w:szCs w:val="24"/>
          <w:lang w:val="fr-FR"/>
        </w:rPr>
        <w:t xml:space="preserve">(Dr.Paed., Prof .assoc.) travaille actuellement à l'Université de Lettonie. Ses intérêts de recherche portent sur la communication écrite et la grammaire communicative. Courriel : </w:t>
      </w:r>
      <w:hyperlink r:id="rId18" w:history="1">
        <w:r w:rsidRPr="00293598">
          <w:rPr>
            <w:rStyle w:val="Hipersaite"/>
            <w:b/>
            <w:sz w:val="24"/>
            <w:szCs w:val="24"/>
            <w:lang w:val="fr-FR"/>
          </w:rPr>
          <w:t>monta.farneste@lu.lv</w:t>
        </w:r>
      </w:hyperlink>
    </w:p>
    <w:p w:rsidR="00872C29" w:rsidRPr="00293598" w:rsidRDefault="00872C29" w:rsidP="00872C29">
      <w:pPr>
        <w:pStyle w:val="Pamatteksts"/>
        <w:rPr>
          <w:lang w:val="fr-FR"/>
        </w:rPr>
      </w:pPr>
    </w:p>
    <w:p w:rsidR="00352515" w:rsidRPr="00293598" w:rsidRDefault="00352515" w:rsidP="000F3592">
      <w:pPr>
        <w:pStyle w:val="Pamatteksts"/>
        <w:rPr>
          <w:lang w:val="fr-FR"/>
        </w:rPr>
      </w:pPr>
    </w:p>
    <w:p w:rsidR="0042446D" w:rsidRPr="00293598" w:rsidRDefault="0042446D" w:rsidP="0042446D">
      <w:pPr>
        <w:jc w:val="center"/>
        <w:rPr>
          <w:b/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FORMATAGE</w:t>
      </w:r>
    </w:p>
    <w:p w:rsidR="0042446D" w:rsidRPr="00293598" w:rsidRDefault="0042446D" w:rsidP="0042446D">
      <w:pPr>
        <w:jc w:val="center"/>
        <w:rPr>
          <w:sz w:val="24"/>
          <w:szCs w:val="24"/>
          <w:lang w:val="fr-FR"/>
        </w:rPr>
      </w:pPr>
    </w:p>
    <w:p w:rsidR="0042446D" w:rsidRPr="00293598" w:rsidRDefault="007F0D8D" w:rsidP="0042446D">
      <w:pPr>
        <w:jc w:val="both"/>
        <w:rPr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Marges :</w:t>
      </w:r>
      <w:r w:rsidR="0042446D" w:rsidRPr="00293598">
        <w:rPr>
          <w:sz w:val="24"/>
          <w:szCs w:val="24"/>
          <w:lang w:val="fr-FR"/>
        </w:rPr>
        <w:t xml:space="preserve"> 2,0 cm pour la marge en haut, en bas et à </w:t>
      </w:r>
      <w:r w:rsidRPr="00293598">
        <w:rPr>
          <w:sz w:val="24"/>
          <w:szCs w:val="24"/>
          <w:lang w:val="fr-FR"/>
        </w:rPr>
        <w:t>droite ;</w:t>
      </w:r>
      <w:r w:rsidR="0042446D" w:rsidRPr="00293598">
        <w:rPr>
          <w:sz w:val="24"/>
          <w:szCs w:val="24"/>
          <w:lang w:val="fr-FR"/>
        </w:rPr>
        <w:t xml:space="preserve"> 3,0 cm pour la marge à gauche</w:t>
      </w:r>
    </w:p>
    <w:p w:rsidR="001D4FCC" w:rsidRPr="00293598" w:rsidRDefault="001D4FCC" w:rsidP="005E46AC">
      <w:pPr>
        <w:pStyle w:val="Nosaukums"/>
        <w:jc w:val="both"/>
        <w:rPr>
          <w:szCs w:val="24"/>
          <w:lang w:val="fr-FR"/>
        </w:rPr>
      </w:pPr>
    </w:p>
    <w:p w:rsidR="0042446D" w:rsidRPr="00293598" w:rsidRDefault="0042446D" w:rsidP="0042446D">
      <w:pPr>
        <w:jc w:val="both"/>
        <w:rPr>
          <w:b/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Titres :</w:t>
      </w:r>
    </w:p>
    <w:p w:rsidR="0042446D" w:rsidRPr="00293598" w:rsidRDefault="0042446D" w:rsidP="0042446D">
      <w:pPr>
        <w:pStyle w:val="Sarakstarindkopa"/>
        <w:numPr>
          <w:ilvl w:val="0"/>
          <w:numId w:val="35"/>
        </w:numPr>
        <w:suppressAutoHyphens w:val="0"/>
        <w:jc w:val="both"/>
        <w:rPr>
          <w:b/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Utilisez les titres </w:t>
      </w:r>
      <w:r w:rsidR="00293598" w:rsidRPr="00293598">
        <w:rPr>
          <w:color w:val="000000"/>
          <w:sz w:val="24"/>
          <w:szCs w:val="24"/>
          <w:shd w:val="clear" w:color="auto" w:fill="FAFAFA"/>
          <w:lang w:val="fr-FR"/>
        </w:rPr>
        <w:t>lorsque approprié</w:t>
      </w:r>
      <w:r w:rsidRPr="00293598">
        <w:rPr>
          <w:sz w:val="24"/>
          <w:szCs w:val="24"/>
          <w:lang w:val="fr-FR"/>
        </w:rPr>
        <w:t>,</w:t>
      </w:r>
    </w:p>
    <w:p w:rsidR="0042446D" w:rsidRPr="00293598" w:rsidRDefault="0042446D" w:rsidP="0018799F">
      <w:pPr>
        <w:pStyle w:val="Sarakstarindkopa"/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par exemple</w:t>
      </w:r>
      <w:r w:rsidR="0018799F" w:rsidRPr="00293598">
        <w:rPr>
          <w:sz w:val="24"/>
          <w:szCs w:val="24"/>
          <w:lang w:val="fr-FR"/>
        </w:rPr>
        <w:t>,</w:t>
      </w:r>
      <w:r w:rsidRPr="00293598">
        <w:rPr>
          <w:sz w:val="24"/>
          <w:szCs w:val="24"/>
          <w:lang w:val="fr-FR"/>
        </w:rPr>
        <w:t xml:space="preserve"> Introduction, Contexte théorique (ou toute autre position pertinente), Méthodes, Résultats et discussion, Conclusions, Références, Annexe 1</w:t>
      </w:r>
    </w:p>
    <w:p w:rsidR="0042446D" w:rsidRPr="00293598" w:rsidRDefault="0018799F" w:rsidP="0042446D">
      <w:pPr>
        <w:pStyle w:val="Sarakstarindkopa"/>
        <w:numPr>
          <w:ilvl w:val="0"/>
          <w:numId w:val="35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Mettez</w:t>
      </w:r>
      <w:r w:rsidR="0042446D" w:rsidRPr="00293598">
        <w:rPr>
          <w:sz w:val="24"/>
          <w:szCs w:val="24"/>
          <w:lang w:val="fr-FR"/>
        </w:rPr>
        <w:t xml:space="preserve"> les numéros de</w:t>
      </w:r>
      <w:r w:rsidRPr="00293598">
        <w:rPr>
          <w:sz w:val="24"/>
          <w:szCs w:val="24"/>
          <w:lang w:val="fr-FR"/>
        </w:rPr>
        <w:t>s</w:t>
      </w:r>
      <w:r w:rsidR="0042446D" w:rsidRPr="00293598">
        <w:rPr>
          <w:sz w:val="24"/>
          <w:szCs w:val="24"/>
          <w:lang w:val="fr-FR"/>
        </w:rPr>
        <w:t xml:space="preserve"> sous-sections, par exemple</w:t>
      </w:r>
    </w:p>
    <w:p w:rsidR="0042446D" w:rsidRPr="00293598" w:rsidRDefault="0042446D" w:rsidP="0042446D">
      <w:pPr>
        <w:ind w:left="144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2 </w:t>
      </w:r>
      <w:r w:rsidRPr="00293598">
        <w:rPr>
          <w:b/>
          <w:sz w:val="24"/>
          <w:szCs w:val="24"/>
          <w:lang w:val="fr-FR"/>
        </w:rPr>
        <w:t>Méthodes</w:t>
      </w:r>
    </w:p>
    <w:p w:rsidR="0042446D" w:rsidRPr="00293598" w:rsidRDefault="0042446D" w:rsidP="0042446D">
      <w:pPr>
        <w:ind w:left="144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2.1 </w:t>
      </w:r>
      <w:r w:rsidRPr="00293598">
        <w:rPr>
          <w:i/>
          <w:sz w:val="24"/>
          <w:szCs w:val="24"/>
          <w:lang w:val="fr-FR"/>
        </w:rPr>
        <w:t>Sujets</w:t>
      </w:r>
    </w:p>
    <w:p w:rsidR="0042446D" w:rsidRPr="00293598" w:rsidRDefault="0042446D" w:rsidP="0042446D">
      <w:pPr>
        <w:ind w:left="144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 xml:space="preserve">2.2 </w:t>
      </w:r>
      <w:r w:rsidRPr="00293598">
        <w:rPr>
          <w:i/>
          <w:sz w:val="24"/>
          <w:szCs w:val="24"/>
          <w:lang w:val="fr-FR"/>
        </w:rPr>
        <w:t>Procédure</w:t>
      </w:r>
    </w:p>
    <w:p w:rsidR="0042446D" w:rsidRPr="00293598" w:rsidRDefault="0042446D" w:rsidP="0042446D">
      <w:pPr>
        <w:pStyle w:val="Sarakstarindkopa"/>
        <w:numPr>
          <w:ilvl w:val="0"/>
          <w:numId w:val="35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N’écrivez aucun numéro à côté de</w:t>
      </w:r>
      <w:r w:rsidR="0018799F" w:rsidRPr="00293598">
        <w:rPr>
          <w:sz w:val="24"/>
          <w:szCs w:val="24"/>
          <w:lang w:val="fr-FR"/>
        </w:rPr>
        <w:t>s</w:t>
      </w:r>
      <w:r w:rsidRPr="00293598">
        <w:rPr>
          <w:sz w:val="24"/>
          <w:szCs w:val="24"/>
          <w:lang w:val="fr-FR"/>
        </w:rPr>
        <w:t xml:space="preserve"> titres Introduction, Conclusions et Références</w:t>
      </w:r>
    </w:p>
    <w:p w:rsidR="0042446D" w:rsidRPr="00293598" w:rsidRDefault="0018799F" w:rsidP="0042446D">
      <w:pPr>
        <w:pStyle w:val="Sarakstarindkopa"/>
        <w:numPr>
          <w:ilvl w:val="0"/>
          <w:numId w:val="35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N’u</w:t>
      </w:r>
      <w:r w:rsidR="0042446D" w:rsidRPr="00293598">
        <w:rPr>
          <w:sz w:val="24"/>
          <w:szCs w:val="24"/>
          <w:lang w:val="fr-FR"/>
        </w:rPr>
        <w:t>tilisez</w:t>
      </w:r>
      <w:r w:rsidRPr="00293598">
        <w:rPr>
          <w:sz w:val="24"/>
          <w:szCs w:val="24"/>
          <w:lang w:val="fr-FR"/>
        </w:rPr>
        <w:t xml:space="preserve"> que</w:t>
      </w:r>
      <w:r w:rsidR="0042446D" w:rsidRPr="00293598">
        <w:rPr>
          <w:sz w:val="24"/>
          <w:szCs w:val="24"/>
          <w:lang w:val="fr-FR"/>
        </w:rPr>
        <w:t xml:space="preserve"> les caractères gras pour le titre </w:t>
      </w:r>
      <w:r w:rsidR="008D61C8" w:rsidRPr="00293598">
        <w:rPr>
          <w:sz w:val="24"/>
          <w:szCs w:val="24"/>
          <w:lang w:val="fr-FR"/>
        </w:rPr>
        <w:t xml:space="preserve">de l’article </w:t>
      </w:r>
      <w:r w:rsidR="0042446D" w:rsidRPr="00293598">
        <w:rPr>
          <w:sz w:val="24"/>
          <w:szCs w:val="24"/>
          <w:lang w:val="fr-FR"/>
        </w:rPr>
        <w:t>et les titres de</w:t>
      </w:r>
      <w:r w:rsidR="008D61C8" w:rsidRPr="00293598">
        <w:rPr>
          <w:sz w:val="24"/>
          <w:szCs w:val="24"/>
          <w:lang w:val="fr-FR"/>
        </w:rPr>
        <w:t>s</w:t>
      </w:r>
      <w:r w:rsidR="0042446D" w:rsidRPr="00293598">
        <w:rPr>
          <w:sz w:val="24"/>
          <w:szCs w:val="24"/>
          <w:lang w:val="fr-FR"/>
        </w:rPr>
        <w:t xml:space="preserve"> sections, utilisez l'italique pour les sous-sections</w:t>
      </w:r>
    </w:p>
    <w:p w:rsidR="0042446D" w:rsidRPr="00293598" w:rsidRDefault="0042446D" w:rsidP="0042446D">
      <w:pPr>
        <w:pStyle w:val="Sarakstarindkopa"/>
        <w:numPr>
          <w:ilvl w:val="0"/>
          <w:numId w:val="35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Alignez à gauche, utilisez 12</w:t>
      </w:r>
      <w:r w:rsidR="009B59B6" w:rsidRPr="00293598">
        <w:rPr>
          <w:sz w:val="24"/>
          <w:szCs w:val="24"/>
          <w:lang w:val="fr-FR"/>
        </w:rPr>
        <w:t xml:space="preserve"> points</w:t>
      </w:r>
      <w:r w:rsidRPr="00293598">
        <w:rPr>
          <w:sz w:val="24"/>
          <w:szCs w:val="24"/>
          <w:lang w:val="fr-FR"/>
        </w:rPr>
        <w:t xml:space="preserve">, la première lettre en majuscule (ainsi que les noms propres dans les titres), </w:t>
      </w:r>
      <w:r w:rsidR="008D61C8" w:rsidRPr="00293598">
        <w:rPr>
          <w:sz w:val="24"/>
          <w:szCs w:val="24"/>
          <w:lang w:val="fr-FR"/>
        </w:rPr>
        <w:t>aucuns p</w:t>
      </w:r>
      <w:r w:rsidRPr="00293598">
        <w:rPr>
          <w:sz w:val="24"/>
          <w:szCs w:val="24"/>
          <w:lang w:val="fr-FR"/>
        </w:rPr>
        <w:t>oint</w:t>
      </w:r>
      <w:r w:rsidR="008D61C8" w:rsidRPr="00293598">
        <w:rPr>
          <w:sz w:val="24"/>
          <w:szCs w:val="24"/>
          <w:lang w:val="fr-FR"/>
        </w:rPr>
        <w:t>s</w:t>
      </w:r>
      <w:r w:rsidRPr="00293598">
        <w:rPr>
          <w:sz w:val="24"/>
          <w:szCs w:val="24"/>
          <w:lang w:val="fr-FR"/>
        </w:rPr>
        <w:t xml:space="preserve"> après les titres</w:t>
      </w:r>
    </w:p>
    <w:p w:rsidR="0042446D" w:rsidRPr="00293598" w:rsidRDefault="008D61C8" w:rsidP="0042446D">
      <w:pPr>
        <w:pStyle w:val="Sarakstarindkopa"/>
        <w:numPr>
          <w:ilvl w:val="0"/>
          <w:numId w:val="35"/>
        </w:numPr>
        <w:suppressAutoHyphens w:val="0"/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L’i</w:t>
      </w:r>
      <w:r w:rsidR="0042446D" w:rsidRPr="00293598">
        <w:rPr>
          <w:sz w:val="24"/>
          <w:szCs w:val="24"/>
          <w:lang w:val="fr-FR"/>
        </w:rPr>
        <w:t>nterligne double seulement avant chaque titre (c.-a.-d.</w:t>
      </w:r>
      <w:r w:rsidR="00293598">
        <w:rPr>
          <w:sz w:val="24"/>
          <w:szCs w:val="24"/>
          <w:lang w:val="fr-FR"/>
        </w:rPr>
        <w:t>,</w:t>
      </w:r>
      <w:r w:rsidR="0042446D" w:rsidRPr="00293598">
        <w:rPr>
          <w:sz w:val="24"/>
          <w:szCs w:val="24"/>
          <w:lang w:val="fr-FR"/>
        </w:rPr>
        <w:t xml:space="preserve"> cliquez sur </w:t>
      </w:r>
      <w:r w:rsidR="0042446D" w:rsidRPr="00293598">
        <w:rPr>
          <w:i/>
          <w:sz w:val="24"/>
          <w:szCs w:val="24"/>
          <w:lang w:val="fr-FR"/>
        </w:rPr>
        <w:t>Entrer</w:t>
      </w:r>
      <w:r w:rsidR="0042446D" w:rsidRPr="00293598">
        <w:rPr>
          <w:sz w:val="24"/>
          <w:szCs w:val="24"/>
          <w:lang w:val="fr-FR"/>
        </w:rPr>
        <w:t xml:space="preserve"> deux fois)</w:t>
      </w:r>
    </w:p>
    <w:p w:rsidR="001D4FCC" w:rsidRPr="00293598" w:rsidRDefault="001D4FCC" w:rsidP="005E46AC">
      <w:pPr>
        <w:pStyle w:val="Nosaukums"/>
        <w:jc w:val="both"/>
        <w:rPr>
          <w:szCs w:val="24"/>
          <w:lang w:val="fr-FR"/>
        </w:rPr>
      </w:pPr>
    </w:p>
    <w:p w:rsidR="009B59B6" w:rsidRPr="00293598" w:rsidRDefault="009B59B6" w:rsidP="009B59B6">
      <w:pPr>
        <w:pStyle w:val="Apakvirsraksts"/>
        <w:spacing w:before="0"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fr-FR"/>
        </w:rPr>
      </w:pPr>
      <w:r w:rsidRPr="00293598">
        <w:rPr>
          <w:rFonts w:ascii="Times New Roman" w:hAnsi="Times New Roman" w:cs="Times New Roman"/>
          <w:b/>
          <w:i w:val="0"/>
          <w:sz w:val="24"/>
          <w:szCs w:val="24"/>
          <w:lang w:val="fr-FR"/>
        </w:rPr>
        <w:t>Texte principal</w:t>
      </w:r>
    </w:p>
    <w:p w:rsidR="009B59B6" w:rsidRPr="00293598" w:rsidRDefault="009B59B6" w:rsidP="009B59B6">
      <w:pPr>
        <w:pStyle w:val="Apakvirsraksts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lang w:val="fr-FR"/>
        </w:rPr>
      </w:pPr>
      <w:r w:rsidRPr="00293598">
        <w:rPr>
          <w:rFonts w:ascii="Times New Roman" w:hAnsi="Times New Roman" w:cs="Times New Roman"/>
          <w:i w:val="0"/>
          <w:sz w:val="24"/>
          <w:szCs w:val="24"/>
          <w:lang w:val="fr-FR"/>
        </w:rPr>
        <w:t>Utilisez Times New Roman, 12 points, justifié, interligne simple</w:t>
      </w:r>
    </w:p>
    <w:p w:rsidR="009B59B6" w:rsidRPr="00293598" w:rsidRDefault="009B59B6" w:rsidP="009B59B6">
      <w:pPr>
        <w:pStyle w:val="Pamatteksts"/>
        <w:numPr>
          <w:ilvl w:val="0"/>
          <w:numId w:val="36"/>
        </w:numPr>
        <w:spacing w:after="0"/>
        <w:ind w:left="714" w:hanging="357"/>
        <w:rPr>
          <w:sz w:val="24"/>
          <w:lang w:val="fr-FR"/>
        </w:rPr>
      </w:pPr>
      <w:r w:rsidRPr="00293598">
        <w:rPr>
          <w:sz w:val="24"/>
          <w:lang w:val="fr-FR"/>
        </w:rPr>
        <w:t>Mettez chaque paragraphe en retrait de 1 cm (utilisez</w:t>
      </w:r>
      <w:r w:rsidR="00675E46" w:rsidRPr="00293598">
        <w:rPr>
          <w:sz w:val="24"/>
          <w:lang w:val="fr-FR"/>
        </w:rPr>
        <w:t xml:space="preserve"> </w:t>
      </w:r>
      <w:r w:rsidRPr="00293598">
        <w:rPr>
          <w:i/>
          <w:sz w:val="24"/>
          <w:lang w:val="fr-FR"/>
        </w:rPr>
        <w:t>Tab</w:t>
      </w:r>
      <w:r w:rsidR="00675E46" w:rsidRPr="00293598">
        <w:rPr>
          <w:i/>
          <w:sz w:val="24"/>
          <w:lang w:val="fr-FR"/>
        </w:rPr>
        <w:t xml:space="preserve"> </w:t>
      </w:r>
      <w:r w:rsidRPr="00293598">
        <w:rPr>
          <w:sz w:val="24"/>
          <w:lang w:val="fr-FR"/>
        </w:rPr>
        <w:t>ou</w:t>
      </w:r>
      <w:r w:rsidR="00675E46" w:rsidRPr="00293598">
        <w:rPr>
          <w:sz w:val="24"/>
          <w:lang w:val="fr-FR"/>
        </w:rPr>
        <w:t xml:space="preserve"> </w:t>
      </w:r>
      <w:r w:rsidRPr="00293598">
        <w:rPr>
          <w:i/>
          <w:sz w:val="24"/>
          <w:lang w:val="fr-FR"/>
        </w:rPr>
        <w:t>Format-Paragraph-Indentation-Special-First line-By: 1cm</w:t>
      </w:r>
      <w:r w:rsidRPr="00293598">
        <w:rPr>
          <w:sz w:val="24"/>
          <w:lang w:val="fr-FR"/>
        </w:rPr>
        <w:t xml:space="preserve">), sauf pour la première ligne après le </w:t>
      </w:r>
      <w:r w:rsidR="00675E46" w:rsidRPr="00293598">
        <w:rPr>
          <w:sz w:val="24"/>
          <w:lang w:val="fr-FR"/>
        </w:rPr>
        <w:t>titre</w:t>
      </w:r>
      <w:r w:rsidRPr="00293598">
        <w:rPr>
          <w:sz w:val="24"/>
          <w:lang w:val="fr-FR"/>
        </w:rPr>
        <w:t xml:space="preserve"> du manuscrit et les titres </w:t>
      </w:r>
      <w:r w:rsidR="00675E46" w:rsidRPr="00293598">
        <w:rPr>
          <w:sz w:val="24"/>
          <w:lang w:val="fr-FR"/>
        </w:rPr>
        <w:t xml:space="preserve">des sections </w:t>
      </w:r>
      <w:r w:rsidRPr="00293598">
        <w:rPr>
          <w:sz w:val="24"/>
          <w:lang w:val="fr-FR"/>
        </w:rPr>
        <w:t xml:space="preserve">(n’utilisez pas </w:t>
      </w:r>
      <w:r w:rsidR="00675E46" w:rsidRPr="00293598">
        <w:rPr>
          <w:sz w:val="24"/>
          <w:lang w:val="fr-FR"/>
        </w:rPr>
        <w:t xml:space="preserve">une </w:t>
      </w:r>
      <w:r w:rsidRPr="00293598">
        <w:rPr>
          <w:sz w:val="24"/>
          <w:lang w:val="fr-FR"/>
        </w:rPr>
        <w:t>espace supplémentaire entre les paragraphes)</w:t>
      </w:r>
    </w:p>
    <w:p w:rsidR="009B59B6" w:rsidRPr="00293598" w:rsidRDefault="009B59B6" w:rsidP="009B59B6">
      <w:pPr>
        <w:pStyle w:val="Pamatteksts"/>
        <w:numPr>
          <w:ilvl w:val="0"/>
          <w:numId w:val="36"/>
        </w:numPr>
        <w:spacing w:after="0"/>
        <w:ind w:left="714" w:hanging="357"/>
        <w:rPr>
          <w:sz w:val="24"/>
          <w:lang w:val="fr-FR"/>
        </w:rPr>
      </w:pPr>
      <w:r w:rsidRPr="00293598">
        <w:rPr>
          <w:sz w:val="24"/>
          <w:lang w:val="fr-FR"/>
        </w:rPr>
        <w:t>N’utilisez pas des en-têtes et pieds de</w:t>
      </w:r>
      <w:r w:rsidR="00675E46" w:rsidRPr="00293598">
        <w:rPr>
          <w:sz w:val="24"/>
          <w:lang w:val="fr-FR"/>
        </w:rPr>
        <w:t>s</w:t>
      </w:r>
      <w:r w:rsidRPr="00293598">
        <w:rPr>
          <w:sz w:val="24"/>
          <w:lang w:val="fr-FR"/>
        </w:rPr>
        <w:t xml:space="preserve"> </w:t>
      </w:r>
      <w:r w:rsidR="00293598" w:rsidRPr="00293598">
        <w:rPr>
          <w:sz w:val="24"/>
          <w:lang w:val="fr-FR"/>
        </w:rPr>
        <w:t>pages</w:t>
      </w:r>
      <w:r w:rsidRPr="00293598">
        <w:rPr>
          <w:sz w:val="24"/>
          <w:lang w:val="fr-FR"/>
        </w:rPr>
        <w:t xml:space="preserve"> (par exemple, n’utilisez pas des notes </w:t>
      </w:r>
      <w:r w:rsidR="00675E46" w:rsidRPr="00293598">
        <w:rPr>
          <w:sz w:val="24"/>
          <w:lang w:val="fr-FR"/>
        </w:rPr>
        <w:t>en</w:t>
      </w:r>
      <w:r w:rsidRPr="00293598">
        <w:rPr>
          <w:sz w:val="24"/>
          <w:lang w:val="fr-FR"/>
        </w:rPr>
        <w:t xml:space="preserve"> bas de page)</w:t>
      </w:r>
    </w:p>
    <w:p w:rsidR="009B59B6" w:rsidRPr="00293598" w:rsidRDefault="009B59B6" w:rsidP="009B59B6">
      <w:pPr>
        <w:pStyle w:val="Pamatteksts"/>
        <w:numPr>
          <w:ilvl w:val="0"/>
          <w:numId w:val="36"/>
        </w:numPr>
        <w:spacing w:after="0"/>
        <w:ind w:left="714" w:hanging="357"/>
        <w:rPr>
          <w:sz w:val="24"/>
          <w:lang w:val="fr-FR"/>
        </w:rPr>
      </w:pPr>
      <w:r w:rsidRPr="00293598">
        <w:rPr>
          <w:b/>
          <w:sz w:val="24"/>
          <w:lang w:val="fr-FR"/>
        </w:rPr>
        <w:t>Mettez des citations</w:t>
      </w:r>
      <w:r w:rsidRPr="00293598">
        <w:rPr>
          <w:sz w:val="24"/>
          <w:lang w:val="fr-FR"/>
        </w:rPr>
        <w:t xml:space="preserve"> entre guillemets simples. Les guillemets doubles sont utilisés pour les citations entre citations. Mettez un point après les guillemets ou </w:t>
      </w:r>
      <w:r w:rsidR="00675E46" w:rsidRPr="00293598">
        <w:rPr>
          <w:sz w:val="24"/>
          <w:lang w:val="fr-FR"/>
        </w:rPr>
        <w:t>l</w:t>
      </w:r>
      <w:r w:rsidRPr="00293598">
        <w:rPr>
          <w:sz w:val="24"/>
          <w:lang w:val="fr-FR"/>
        </w:rPr>
        <w:t>es parenthèses,</w:t>
      </w:r>
    </w:p>
    <w:p w:rsidR="009B59B6" w:rsidRPr="00293598" w:rsidRDefault="009B59B6" w:rsidP="009B59B6">
      <w:pPr>
        <w:pStyle w:val="Pamatteksts"/>
        <w:ind w:left="1440"/>
        <w:rPr>
          <w:sz w:val="24"/>
          <w:lang w:val="fr-FR"/>
        </w:rPr>
      </w:pPr>
      <w:r w:rsidRPr="00293598">
        <w:rPr>
          <w:sz w:val="24"/>
          <w:lang w:val="fr-FR"/>
        </w:rPr>
        <w:t>par exemple, ‘L’étude du “sens pour le locateur” s’</w:t>
      </w:r>
      <w:r w:rsidR="00293598" w:rsidRPr="00293598">
        <w:rPr>
          <w:sz w:val="24"/>
          <w:lang w:val="fr-FR"/>
        </w:rPr>
        <w:t>appellera</w:t>
      </w:r>
      <w:r w:rsidRPr="00293598">
        <w:rPr>
          <w:sz w:val="24"/>
          <w:lang w:val="fr-FR"/>
        </w:rPr>
        <w:t xml:space="preserve"> pragmatique’ (Yule, 1996: 3).</w:t>
      </w:r>
    </w:p>
    <w:p w:rsidR="009B59B6" w:rsidRPr="00293598" w:rsidRDefault="009B59B6" w:rsidP="009B59B6">
      <w:pPr>
        <w:pStyle w:val="Pamatteksts"/>
        <w:numPr>
          <w:ilvl w:val="0"/>
          <w:numId w:val="37"/>
        </w:numPr>
        <w:spacing w:after="0"/>
        <w:ind w:left="714" w:hanging="357"/>
        <w:rPr>
          <w:sz w:val="24"/>
          <w:lang w:val="fr-FR"/>
        </w:rPr>
      </w:pPr>
      <w:r w:rsidRPr="00293598">
        <w:rPr>
          <w:sz w:val="24"/>
          <w:lang w:val="fr-FR"/>
        </w:rPr>
        <w:t>Montrez de texte omis par des points de suspension entre crochets, par exemple […].</w:t>
      </w:r>
    </w:p>
    <w:p w:rsidR="009B59B6" w:rsidRPr="00293598" w:rsidRDefault="009B59B6" w:rsidP="009B59B6">
      <w:pPr>
        <w:pStyle w:val="Pamatteksts"/>
        <w:numPr>
          <w:ilvl w:val="0"/>
          <w:numId w:val="37"/>
        </w:numPr>
        <w:spacing w:after="0"/>
        <w:ind w:left="714" w:hanging="357"/>
        <w:rPr>
          <w:sz w:val="24"/>
          <w:lang w:val="fr-FR"/>
        </w:rPr>
      </w:pPr>
      <w:r w:rsidRPr="00293598">
        <w:rPr>
          <w:b/>
          <w:sz w:val="24"/>
          <w:lang w:val="fr-FR"/>
        </w:rPr>
        <w:t>Montrez des citations longues</w:t>
      </w:r>
      <w:r w:rsidRPr="00293598">
        <w:rPr>
          <w:sz w:val="24"/>
          <w:lang w:val="fr-FR"/>
        </w:rPr>
        <w:t xml:space="preserve"> (trois lignes et plus), par exemple, un retrait à gauche, laissant une ligne supplémentaire avant et après la citation.</w:t>
      </w:r>
    </w:p>
    <w:p w:rsidR="009B59B6" w:rsidRPr="00293598" w:rsidRDefault="009B59B6" w:rsidP="009B59B6">
      <w:pPr>
        <w:pStyle w:val="Pamatteksts"/>
        <w:numPr>
          <w:ilvl w:val="0"/>
          <w:numId w:val="37"/>
        </w:numPr>
        <w:rPr>
          <w:sz w:val="24"/>
          <w:lang w:val="fr-FR"/>
        </w:rPr>
      </w:pPr>
      <w:r w:rsidRPr="00293598">
        <w:rPr>
          <w:b/>
          <w:sz w:val="24"/>
          <w:lang w:val="fr-FR"/>
        </w:rPr>
        <w:lastRenderedPageBreak/>
        <w:t xml:space="preserve">Utilisez </w:t>
      </w:r>
      <w:r w:rsidR="00675E46" w:rsidRPr="00293598">
        <w:rPr>
          <w:b/>
          <w:sz w:val="24"/>
          <w:lang w:val="fr-FR"/>
        </w:rPr>
        <w:t xml:space="preserve">les </w:t>
      </w:r>
      <w:r w:rsidRPr="00293598">
        <w:rPr>
          <w:b/>
          <w:sz w:val="24"/>
          <w:lang w:val="fr-FR"/>
        </w:rPr>
        <w:t>caractères italiques</w:t>
      </w:r>
      <w:r w:rsidRPr="00293598">
        <w:rPr>
          <w:sz w:val="24"/>
          <w:lang w:val="fr-FR"/>
        </w:rPr>
        <w:t xml:space="preserve"> pour mettre en évidence l'information clé, pour indiquer les termes ou les titres des livres.</w:t>
      </w:r>
    </w:p>
    <w:p w:rsidR="001D4FCC" w:rsidRPr="00293598" w:rsidRDefault="001D4FCC" w:rsidP="005E46AC">
      <w:pPr>
        <w:jc w:val="both"/>
        <w:rPr>
          <w:b/>
          <w:sz w:val="24"/>
          <w:szCs w:val="24"/>
          <w:lang w:val="fr-FR"/>
        </w:rPr>
      </w:pPr>
    </w:p>
    <w:p w:rsidR="00675E46" w:rsidRPr="00293598" w:rsidRDefault="00675E46" w:rsidP="00675E46">
      <w:pPr>
        <w:pStyle w:val="Pamatteksts"/>
        <w:spacing w:after="0"/>
        <w:rPr>
          <w:b/>
          <w:sz w:val="24"/>
          <w:lang w:val="fr-FR"/>
        </w:rPr>
      </w:pPr>
      <w:r w:rsidRPr="00293598">
        <w:rPr>
          <w:b/>
          <w:sz w:val="24"/>
          <w:lang w:val="fr-FR"/>
        </w:rPr>
        <w:t>Figures et tableaux</w:t>
      </w:r>
    </w:p>
    <w:p w:rsidR="00675E46" w:rsidRPr="00293598" w:rsidRDefault="00675E46" w:rsidP="00675E46">
      <w:pPr>
        <w:pStyle w:val="Pamatteksts"/>
        <w:numPr>
          <w:ilvl w:val="0"/>
          <w:numId w:val="37"/>
        </w:numPr>
        <w:spacing w:after="0"/>
        <w:ind w:left="714" w:hanging="357"/>
        <w:rPr>
          <w:sz w:val="24"/>
          <w:lang w:val="fr-FR"/>
        </w:rPr>
      </w:pPr>
      <w:r w:rsidRPr="00293598">
        <w:rPr>
          <w:sz w:val="24"/>
          <w:lang w:val="fr-FR"/>
        </w:rPr>
        <w:t xml:space="preserve">Les légendes des tableaux et </w:t>
      </w:r>
      <w:r w:rsidR="00D05DC6" w:rsidRPr="00293598">
        <w:rPr>
          <w:sz w:val="24"/>
          <w:lang w:val="fr-FR"/>
        </w:rPr>
        <w:t>des</w:t>
      </w:r>
      <w:r w:rsidR="00293598">
        <w:rPr>
          <w:sz w:val="24"/>
          <w:lang w:val="fr-FR"/>
        </w:rPr>
        <w:t xml:space="preserve"> </w:t>
      </w:r>
      <w:r w:rsidRPr="00293598">
        <w:rPr>
          <w:sz w:val="24"/>
          <w:lang w:val="fr-FR"/>
        </w:rPr>
        <w:t>figures sont alignés à gauche, interligne</w:t>
      </w:r>
      <w:r w:rsidR="00D05DC6" w:rsidRPr="00293598">
        <w:rPr>
          <w:sz w:val="24"/>
          <w:lang w:val="fr-FR"/>
        </w:rPr>
        <w:t xml:space="preserve"> simple</w:t>
      </w:r>
      <w:r w:rsidRPr="00293598">
        <w:rPr>
          <w:sz w:val="24"/>
          <w:lang w:val="fr-FR"/>
        </w:rPr>
        <w:t>, 11 points. Les légendes des tableaux sont écrites</w:t>
      </w:r>
      <w:r w:rsidR="00D05DC6" w:rsidRPr="00293598">
        <w:rPr>
          <w:sz w:val="24"/>
          <w:lang w:val="fr-FR"/>
        </w:rPr>
        <w:t xml:space="preserve"> </w:t>
      </w:r>
      <w:r w:rsidRPr="00293598">
        <w:rPr>
          <w:sz w:val="24"/>
          <w:lang w:val="fr-FR"/>
        </w:rPr>
        <w:t>au-dessus, tandis que les légendes des figures sont écrites</w:t>
      </w:r>
      <w:r w:rsidR="00D05DC6" w:rsidRPr="00293598">
        <w:rPr>
          <w:sz w:val="24"/>
          <w:lang w:val="fr-FR"/>
        </w:rPr>
        <w:t xml:space="preserve"> </w:t>
      </w:r>
      <w:r w:rsidRPr="00293598">
        <w:rPr>
          <w:sz w:val="24"/>
          <w:lang w:val="fr-FR"/>
        </w:rPr>
        <w:t>en-dessous des données, par exemple,</w:t>
      </w:r>
    </w:p>
    <w:p w:rsidR="00675E46" w:rsidRPr="00293598" w:rsidRDefault="00675E46" w:rsidP="00675E46">
      <w:pPr>
        <w:pStyle w:val="Pamatteksts"/>
        <w:spacing w:after="0"/>
        <w:ind w:left="714"/>
        <w:rPr>
          <w:b/>
          <w:sz w:val="24"/>
          <w:lang w:val="fr-FR"/>
        </w:rPr>
      </w:pPr>
      <w:r w:rsidRPr="00293598">
        <w:rPr>
          <w:i/>
          <w:sz w:val="24"/>
          <w:lang w:val="fr-FR"/>
        </w:rPr>
        <w:t>Figure 1</w:t>
      </w:r>
      <w:r w:rsidR="00D05DC6" w:rsidRPr="00293598">
        <w:rPr>
          <w:i/>
          <w:sz w:val="24"/>
          <w:lang w:val="fr-FR"/>
        </w:rPr>
        <w:t xml:space="preserve"> </w:t>
      </w:r>
      <w:r w:rsidRPr="00293598">
        <w:rPr>
          <w:b/>
          <w:sz w:val="24"/>
          <w:lang w:val="fr-FR"/>
        </w:rPr>
        <w:t>Exemple d'un essai</w:t>
      </w:r>
    </w:p>
    <w:p w:rsidR="00675E46" w:rsidRPr="00293598" w:rsidRDefault="00675E46" w:rsidP="00675E46">
      <w:pPr>
        <w:pStyle w:val="Pamatteksts"/>
        <w:numPr>
          <w:ilvl w:val="0"/>
          <w:numId w:val="37"/>
        </w:numPr>
        <w:spacing w:after="0"/>
        <w:rPr>
          <w:sz w:val="24"/>
          <w:lang w:val="fr-FR"/>
        </w:rPr>
      </w:pPr>
      <w:r w:rsidRPr="00293598">
        <w:rPr>
          <w:sz w:val="24"/>
          <w:lang w:val="fr-FR"/>
        </w:rPr>
        <w:t>Le texte dans les tableaux est 11 points, interligne simple.</w:t>
      </w:r>
    </w:p>
    <w:p w:rsidR="00675E46" w:rsidRPr="00293598" w:rsidRDefault="00D05DC6" w:rsidP="00675E46">
      <w:pPr>
        <w:pStyle w:val="Pamatteksts"/>
        <w:numPr>
          <w:ilvl w:val="0"/>
          <w:numId w:val="37"/>
        </w:numPr>
        <w:spacing w:after="0"/>
        <w:rPr>
          <w:sz w:val="24"/>
          <w:lang w:val="fr-FR"/>
        </w:rPr>
      </w:pPr>
      <w:r w:rsidRPr="00293598">
        <w:rPr>
          <w:sz w:val="24"/>
          <w:lang w:val="fr-FR"/>
        </w:rPr>
        <w:t>Les t</w:t>
      </w:r>
      <w:r w:rsidR="00675E46" w:rsidRPr="00293598">
        <w:rPr>
          <w:sz w:val="24"/>
          <w:lang w:val="fr-FR"/>
        </w:rPr>
        <w:t xml:space="preserve">ableaux et </w:t>
      </w:r>
      <w:r w:rsidRPr="00293598">
        <w:rPr>
          <w:sz w:val="24"/>
          <w:lang w:val="fr-FR"/>
        </w:rPr>
        <w:t xml:space="preserve">les </w:t>
      </w:r>
      <w:r w:rsidR="00675E46" w:rsidRPr="00293598">
        <w:rPr>
          <w:sz w:val="24"/>
          <w:lang w:val="fr-FR"/>
        </w:rPr>
        <w:t xml:space="preserve">figures sont séparés du texte principal par </w:t>
      </w:r>
      <w:r w:rsidR="00675E46" w:rsidRPr="00293598">
        <w:rPr>
          <w:i/>
          <w:sz w:val="24"/>
          <w:lang w:val="fr-FR"/>
        </w:rPr>
        <w:t>Enter</w:t>
      </w:r>
      <w:r w:rsidR="00675E46" w:rsidRPr="00293598">
        <w:rPr>
          <w:sz w:val="24"/>
          <w:lang w:val="fr-FR"/>
        </w:rPr>
        <w:t>.</w:t>
      </w:r>
    </w:p>
    <w:p w:rsidR="00675E46" w:rsidRPr="00293598" w:rsidRDefault="00675E46" w:rsidP="00675E46">
      <w:pPr>
        <w:pStyle w:val="Pamatteksts"/>
        <w:numPr>
          <w:ilvl w:val="0"/>
          <w:numId w:val="37"/>
        </w:numPr>
        <w:spacing w:after="0"/>
        <w:rPr>
          <w:sz w:val="24"/>
          <w:lang w:val="fr-FR"/>
        </w:rPr>
      </w:pPr>
      <w:r w:rsidRPr="00293598">
        <w:rPr>
          <w:sz w:val="24"/>
          <w:lang w:val="fr-FR"/>
        </w:rPr>
        <w:t>Le nombre maximum de tableaux et de figures est cinq.</w:t>
      </w:r>
    </w:p>
    <w:p w:rsidR="00675E46" w:rsidRPr="00293598" w:rsidRDefault="00675E46" w:rsidP="005E46AC">
      <w:pPr>
        <w:jc w:val="both"/>
        <w:rPr>
          <w:b/>
          <w:sz w:val="24"/>
          <w:szCs w:val="24"/>
          <w:lang w:val="fr-FR"/>
        </w:rPr>
      </w:pPr>
    </w:p>
    <w:p w:rsidR="0042446D" w:rsidRPr="00293598" w:rsidRDefault="0042446D" w:rsidP="0042446D">
      <w:pPr>
        <w:jc w:val="both"/>
        <w:rPr>
          <w:b/>
          <w:sz w:val="24"/>
          <w:szCs w:val="24"/>
          <w:lang w:val="fr-FR"/>
        </w:rPr>
      </w:pPr>
      <w:r w:rsidRPr="00293598">
        <w:rPr>
          <w:b/>
          <w:sz w:val="24"/>
          <w:szCs w:val="24"/>
          <w:lang w:val="fr-FR"/>
        </w:rPr>
        <w:t>Photographies</w:t>
      </w:r>
    </w:p>
    <w:p w:rsidR="0042446D" w:rsidRPr="00293598" w:rsidRDefault="0042446D" w:rsidP="0042446D">
      <w:pPr>
        <w:jc w:val="both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Nous nous réservons le droit de supprimer des photos.</w:t>
      </w:r>
    </w:p>
    <w:p w:rsidR="001D4FCC" w:rsidRPr="00293598" w:rsidRDefault="001D4FCC" w:rsidP="005E46AC">
      <w:pPr>
        <w:pStyle w:val="Pamattekstaatkpe3"/>
        <w:ind w:left="0"/>
        <w:rPr>
          <w:b/>
          <w:szCs w:val="24"/>
          <w:lang w:val="fr-FR"/>
        </w:rPr>
      </w:pPr>
    </w:p>
    <w:p w:rsidR="00293598" w:rsidRPr="00A34598" w:rsidRDefault="00293598" w:rsidP="00293598">
      <w:pPr>
        <w:pStyle w:val="Nosaukums"/>
        <w:jc w:val="both"/>
        <w:rPr>
          <w:szCs w:val="24"/>
          <w:lang w:val="fr-FR"/>
        </w:rPr>
      </w:pPr>
      <w:r w:rsidRPr="00A34598">
        <w:rPr>
          <w:szCs w:val="24"/>
          <w:lang w:val="fr-FR"/>
        </w:rPr>
        <w:t>Citations dans le texte</w:t>
      </w:r>
    </w:p>
    <w:p w:rsidR="00293598" w:rsidRPr="00A34598" w:rsidRDefault="00293598" w:rsidP="00293598">
      <w:pPr>
        <w:pStyle w:val="Nosaukums"/>
        <w:numPr>
          <w:ilvl w:val="0"/>
          <w:numId w:val="1"/>
        </w:numPr>
        <w:jc w:val="both"/>
        <w:rPr>
          <w:b w:val="0"/>
          <w:szCs w:val="24"/>
          <w:lang w:val="fr-FR"/>
        </w:rPr>
      </w:pPr>
      <w:r w:rsidRPr="00A34598">
        <w:rPr>
          <w:b w:val="0"/>
          <w:szCs w:val="24"/>
          <w:lang w:val="fr-FR" w:eastAsia="ja-JP"/>
        </w:rPr>
        <w:t xml:space="preserve">Si les citations sont écrits dans le texte, </w:t>
      </w:r>
      <w:r w:rsidRPr="00A34598">
        <w:rPr>
          <w:b w:val="0"/>
          <w:szCs w:val="24"/>
          <w:lang w:val="fr-FR"/>
        </w:rPr>
        <w:t>i</w:t>
      </w:r>
      <w:r>
        <w:rPr>
          <w:b w:val="0"/>
          <w:szCs w:val="24"/>
          <w:lang w:val="fr-FR"/>
        </w:rPr>
        <w:t xml:space="preserve">ls </w:t>
      </w:r>
      <w:r w:rsidR="00780EF4">
        <w:rPr>
          <w:b w:val="0"/>
          <w:szCs w:val="24"/>
          <w:lang w:val="fr-FR"/>
        </w:rPr>
        <w:t xml:space="preserve">doivent être </w:t>
      </w:r>
      <w:r>
        <w:rPr>
          <w:b w:val="0"/>
          <w:szCs w:val="24"/>
          <w:lang w:val="fr-FR"/>
        </w:rPr>
        <w:t>mis entre parenthèses (</w:t>
      </w:r>
      <w:r w:rsidRPr="00A34598">
        <w:rPr>
          <w:b w:val="0"/>
          <w:szCs w:val="24"/>
          <w:lang w:val="fr-FR"/>
        </w:rPr>
        <w:t xml:space="preserve">Brown, 2002: 5; White, 2005a: 8-10; White 2005b: 6). </w:t>
      </w:r>
    </w:p>
    <w:p w:rsidR="00293598" w:rsidRPr="00A34598" w:rsidRDefault="00780EF4" w:rsidP="00293598">
      <w:pPr>
        <w:pStyle w:val="Pamattekstaatkpe3"/>
        <w:numPr>
          <w:ilvl w:val="0"/>
          <w:numId w:val="1"/>
        </w:numPr>
        <w:rPr>
          <w:szCs w:val="24"/>
          <w:lang w:val="fr-FR"/>
        </w:rPr>
      </w:pPr>
      <w:r>
        <w:rPr>
          <w:szCs w:val="24"/>
          <w:lang w:val="fr-FR"/>
        </w:rPr>
        <w:t>En cas des citations indiquez</w:t>
      </w:r>
      <w:r w:rsidR="00293598" w:rsidRPr="00A34598">
        <w:rPr>
          <w:szCs w:val="24"/>
          <w:lang w:val="fr-FR"/>
        </w:rPr>
        <w:t xml:space="preserve"> le numéro de </w:t>
      </w:r>
      <w:r>
        <w:rPr>
          <w:szCs w:val="24"/>
          <w:lang w:val="fr-FR"/>
        </w:rPr>
        <w:t xml:space="preserve">la </w:t>
      </w:r>
      <w:r w:rsidR="00293598" w:rsidRPr="00A34598">
        <w:rPr>
          <w:szCs w:val="24"/>
          <w:lang w:val="fr-FR"/>
        </w:rPr>
        <w:t>page.</w:t>
      </w:r>
    </w:p>
    <w:p w:rsidR="00293598" w:rsidRPr="00A34598" w:rsidRDefault="00293598" w:rsidP="00293598">
      <w:pPr>
        <w:pStyle w:val="Pamattekstaatkpe3"/>
        <w:numPr>
          <w:ilvl w:val="0"/>
          <w:numId w:val="1"/>
        </w:numPr>
        <w:rPr>
          <w:szCs w:val="24"/>
          <w:lang w:val="fr-FR"/>
        </w:rPr>
      </w:pPr>
      <w:r w:rsidRPr="00A34598">
        <w:rPr>
          <w:szCs w:val="24"/>
          <w:lang w:val="fr-FR"/>
        </w:rPr>
        <w:t xml:space="preserve">Si les noms des auteurs sont transcrits en anglais, </w:t>
      </w:r>
      <w:r w:rsidRPr="00780EF4">
        <w:rPr>
          <w:szCs w:val="24"/>
          <w:lang w:val="fr-FR"/>
        </w:rPr>
        <w:t>le nom original est mis entre parenthèses lors de l'indication de la source dans le texte, par exemple, B</w:t>
      </w:r>
      <w:r w:rsidRPr="00A34598">
        <w:rPr>
          <w:szCs w:val="24"/>
          <w:lang w:val="fr-FR"/>
        </w:rPr>
        <w:t>armina and Verhovskaya (Бармина и Верховская, 2000).</w:t>
      </w:r>
    </w:p>
    <w:p w:rsidR="00293598" w:rsidRDefault="00293598" w:rsidP="00293598">
      <w:pPr>
        <w:pStyle w:val="Pamattekstaatkpe3"/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szCs w:val="24"/>
          <w:lang w:val="fr-FR"/>
        </w:rPr>
      </w:pPr>
      <w:r w:rsidRPr="00A34598">
        <w:rPr>
          <w:szCs w:val="24"/>
          <w:lang w:val="fr-FR"/>
        </w:rPr>
        <w:t>Si deux auteurs portent le même nom, les initiales</w:t>
      </w:r>
      <w:r w:rsidR="00780EF4">
        <w:rPr>
          <w:szCs w:val="24"/>
          <w:lang w:val="fr-FR"/>
        </w:rPr>
        <w:t xml:space="preserve"> doivent être </w:t>
      </w:r>
      <w:r w:rsidR="007F0D8D" w:rsidRPr="00A34598">
        <w:rPr>
          <w:szCs w:val="24"/>
          <w:lang w:val="fr-FR"/>
        </w:rPr>
        <w:t>utilisées</w:t>
      </w:r>
      <w:r w:rsidRPr="00A34598">
        <w:rPr>
          <w:szCs w:val="24"/>
          <w:lang w:val="fr-FR"/>
        </w:rPr>
        <w:t xml:space="preserve"> </w:t>
      </w:r>
      <w:r w:rsidR="00780EF4">
        <w:rPr>
          <w:szCs w:val="24"/>
          <w:lang w:val="fr-FR"/>
        </w:rPr>
        <w:t xml:space="preserve">dans </w:t>
      </w:r>
      <w:r w:rsidRPr="00A34598">
        <w:rPr>
          <w:szCs w:val="24"/>
          <w:lang w:val="fr-FR"/>
        </w:rPr>
        <w:t>les citations dans le texte (Kalniņa, M. and Kalniņa, Š., 2008).</w:t>
      </w:r>
    </w:p>
    <w:p w:rsidR="00780EF4" w:rsidRDefault="00293598" w:rsidP="00780EF4">
      <w:pPr>
        <w:pStyle w:val="Pamattekstaatkpe3"/>
        <w:numPr>
          <w:ilvl w:val="0"/>
          <w:numId w:val="7"/>
        </w:numPr>
        <w:tabs>
          <w:tab w:val="clear" w:pos="360"/>
        </w:tabs>
        <w:ind w:left="426" w:hanging="426"/>
        <w:rPr>
          <w:szCs w:val="24"/>
          <w:lang w:val="fr-FR"/>
        </w:rPr>
      </w:pPr>
      <w:r w:rsidRPr="00A34598">
        <w:rPr>
          <w:szCs w:val="24"/>
          <w:lang w:val="fr-FR"/>
        </w:rPr>
        <w:t xml:space="preserve">Si </w:t>
      </w:r>
      <w:r w:rsidRPr="00780EF4">
        <w:rPr>
          <w:b/>
          <w:szCs w:val="24"/>
          <w:lang w:val="fr-FR"/>
        </w:rPr>
        <w:t xml:space="preserve">la date de </w:t>
      </w:r>
      <w:r w:rsidR="00780EF4" w:rsidRPr="00780EF4">
        <w:rPr>
          <w:b/>
          <w:szCs w:val="24"/>
          <w:lang w:val="fr-FR"/>
        </w:rPr>
        <w:t xml:space="preserve">la </w:t>
      </w:r>
      <w:r w:rsidRPr="00780EF4">
        <w:rPr>
          <w:b/>
          <w:szCs w:val="24"/>
          <w:lang w:val="fr-FR"/>
        </w:rPr>
        <w:t>publication</w:t>
      </w:r>
      <w:r w:rsidRPr="00A34598">
        <w:rPr>
          <w:szCs w:val="24"/>
          <w:lang w:val="fr-FR"/>
        </w:rPr>
        <w:t xml:space="preserve"> est inconnu, écri</w:t>
      </w:r>
      <w:r w:rsidR="00780EF4">
        <w:rPr>
          <w:szCs w:val="24"/>
          <w:lang w:val="fr-FR"/>
        </w:rPr>
        <w:t>vez</w:t>
      </w:r>
      <w:r w:rsidRPr="00A34598">
        <w:rPr>
          <w:szCs w:val="24"/>
          <w:lang w:val="fr-FR"/>
        </w:rPr>
        <w:t xml:space="preserve"> (n. d.), par </w:t>
      </w:r>
      <w:r w:rsidR="00780EF4" w:rsidRPr="00A34598">
        <w:rPr>
          <w:szCs w:val="24"/>
          <w:lang w:val="fr-FR"/>
        </w:rPr>
        <w:t>exemple</w:t>
      </w:r>
      <w:r w:rsidRPr="00A34598">
        <w:rPr>
          <w:szCs w:val="24"/>
          <w:lang w:val="fr-FR"/>
        </w:rPr>
        <w:t xml:space="preserve"> (Brown, n.d.: 5).</w:t>
      </w:r>
    </w:p>
    <w:p w:rsidR="00293598" w:rsidRPr="00780EF4" w:rsidRDefault="00293598" w:rsidP="00780EF4">
      <w:pPr>
        <w:pStyle w:val="Pamattekstaatkpe3"/>
        <w:numPr>
          <w:ilvl w:val="0"/>
          <w:numId w:val="7"/>
        </w:numPr>
        <w:tabs>
          <w:tab w:val="clear" w:pos="360"/>
        </w:tabs>
        <w:ind w:left="426" w:hanging="426"/>
        <w:rPr>
          <w:szCs w:val="24"/>
          <w:lang w:val="fr-FR"/>
        </w:rPr>
      </w:pPr>
      <w:r w:rsidRPr="00780EF4">
        <w:rPr>
          <w:szCs w:val="24"/>
          <w:lang w:val="fr-FR"/>
        </w:rPr>
        <w:t xml:space="preserve">S'il est nécessaire de </w:t>
      </w:r>
      <w:r w:rsidR="00780EF4">
        <w:rPr>
          <w:szCs w:val="24"/>
          <w:lang w:val="fr-FR"/>
        </w:rPr>
        <w:t>faire référence</w:t>
      </w:r>
      <w:r w:rsidRPr="00780EF4">
        <w:rPr>
          <w:szCs w:val="24"/>
          <w:lang w:val="fr-FR"/>
        </w:rPr>
        <w:t xml:space="preserve"> à </w:t>
      </w:r>
      <w:r w:rsidRPr="00780EF4">
        <w:rPr>
          <w:b/>
          <w:szCs w:val="24"/>
          <w:lang w:val="fr-FR"/>
        </w:rPr>
        <w:t>une source Internet sans l'auteur et le titre</w:t>
      </w:r>
      <w:r w:rsidRPr="00780EF4">
        <w:rPr>
          <w:szCs w:val="24"/>
          <w:lang w:val="fr-FR"/>
        </w:rPr>
        <w:t>, écri</w:t>
      </w:r>
      <w:r w:rsidR="00780EF4">
        <w:rPr>
          <w:szCs w:val="24"/>
          <w:lang w:val="fr-FR"/>
        </w:rPr>
        <w:t>vez</w:t>
      </w:r>
      <w:r w:rsidRPr="00780EF4">
        <w:rPr>
          <w:szCs w:val="24"/>
          <w:lang w:val="fr-FR"/>
        </w:rPr>
        <w:t xml:space="preserve"> </w:t>
      </w:r>
      <w:r w:rsidRPr="00780EF4">
        <w:rPr>
          <w:i/>
          <w:szCs w:val="24"/>
          <w:lang w:val="fr-FR"/>
        </w:rPr>
        <w:t>En ligne</w:t>
      </w:r>
      <w:r w:rsidRPr="00780EF4">
        <w:rPr>
          <w:szCs w:val="24"/>
          <w:lang w:val="fr-FR"/>
        </w:rPr>
        <w:t>. Dans la liste des ré</w:t>
      </w:r>
      <w:r w:rsidR="00780EF4">
        <w:rPr>
          <w:szCs w:val="24"/>
          <w:lang w:val="fr-FR"/>
        </w:rPr>
        <w:t xml:space="preserve">férences, des sources Internet doivent être </w:t>
      </w:r>
      <w:r w:rsidRPr="00780EF4">
        <w:rPr>
          <w:szCs w:val="24"/>
          <w:lang w:val="fr-FR"/>
        </w:rPr>
        <w:t>mentionnées dans l'ordre d'apparition dans le texte</w:t>
      </w:r>
      <w:r w:rsidR="00780EF4">
        <w:rPr>
          <w:szCs w:val="24"/>
          <w:lang w:val="fr-FR"/>
        </w:rPr>
        <w:t xml:space="preserve"> </w:t>
      </w:r>
      <w:r w:rsidRPr="00780EF4">
        <w:rPr>
          <w:szCs w:val="24"/>
          <w:lang w:val="fr-FR"/>
        </w:rPr>
        <w:t>:</w:t>
      </w:r>
    </w:p>
    <w:p w:rsidR="00293598" w:rsidRPr="00B579C3" w:rsidRDefault="00293598" w:rsidP="00293598">
      <w:pPr>
        <w:pStyle w:val="Nosaukums"/>
        <w:ind w:left="426"/>
        <w:jc w:val="both"/>
        <w:rPr>
          <w:lang w:val="en-US"/>
        </w:rPr>
      </w:pPr>
      <w:r w:rsidRPr="00B579C3">
        <w:rPr>
          <w:b w:val="0"/>
          <w:szCs w:val="24"/>
          <w:lang w:val="en-US"/>
        </w:rPr>
        <w:t>p</w:t>
      </w:r>
      <w:r w:rsidR="00780EF4">
        <w:rPr>
          <w:b w:val="0"/>
          <w:szCs w:val="24"/>
          <w:lang w:val="en-US"/>
        </w:rPr>
        <w:t xml:space="preserve">ar </w:t>
      </w:r>
      <w:r w:rsidRPr="00B579C3">
        <w:rPr>
          <w:b w:val="0"/>
          <w:szCs w:val="24"/>
          <w:lang w:val="en-US"/>
        </w:rPr>
        <w:t>ex. A number of research studies have been conducted into the effect of motivation on language acquisition (Online 1).</w:t>
      </w:r>
      <w:r w:rsidRPr="00B579C3">
        <w:rPr>
          <w:lang w:val="en-US"/>
        </w:rPr>
        <w:t xml:space="preserve"> </w:t>
      </w:r>
    </w:p>
    <w:p w:rsidR="00293598" w:rsidRPr="00A34598" w:rsidRDefault="00780EF4" w:rsidP="00293598">
      <w:pPr>
        <w:pStyle w:val="Pamattekstaatkpe3"/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En cas de </w:t>
      </w:r>
      <w:r w:rsidR="00293598" w:rsidRPr="009D1A2A">
        <w:rPr>
          <w:b/>
          <w:szCs w:val="24"/>
          <w:lang w:val="fr-FR"/>
        </w:rPr>
        <w:t>plus de trois auteurs</w:t>
      </w:r>
      <w:r w:rsidR="00293598" w:rsidRPr="00A34598">
        <w:rPr>
          <w:szCs w:val="24"/>
          <w:lang w:val="fr-FR"/>
        </w:rPr>
        <w:t>, tous leurs noms doi</w:t>
      </w:r>
      <w:r>
        <w:rPr>
          <w:szCs w:val="24"/>
          <w:lang w:val="fr-FR"/>
        </w:rPr>
        <w:t>vent</w:t>
      </w:r>
      <w:r w:rsidR="00293598" w:rsidRPr="00A34598">
        <w:rPr>
          <w:szCs w:val="24"/>
          <w:lang w:val="fr-FR"/>
        </w:rPr>
        <w:t xml:space="preserve"> apparaître </w:t>
      </w:r>
      <w:r>
        <w:rPr>
          <w:szCs w:val="24"/>
          <w:lang w:val="fr-FR"/>
        </w:rPr>
        <w:t xml:space="preserve">en faisant </w:t>
      </w:r>
      <w:r w:rsidR="00293598" w:rsidRPr="00A34598">
        <w:rPr>
          <w:szCs w:val="24"/>
          <w:lang w:val="fr-FR"/>
        </w:rPr>
        <w:t xml:space="preserve">référence à la publication pour la première fois. </w:t>
      </w:r>
      <w:r w:rsidR="00293598">
        <w:rPr>
          <w:szCs w:val="24"/>
          <w:lang w:val="fr-FR"/>
        </w:rPr>
        <w:t>En</w:t>
      </w:r>
      <w:r w:rsidR="00293598" w:rsidRPr="00A34598">
        <w:rPr>
          <w:szCs w:val="24"/>
          <w:lang w:val="fr-FR"/>
        </w:rPr>
        <w:t xml:space="preserve">suite, seul le premier auteur doit être mentionné suivi de </w:t>
      </w:r>
      <w:r w:rsidR="00293598" w:rsidRPr="00A34598">
        <w:rPr>
          <w:i/>
          <w:szCs w:val="24"/>
          <w:lang w:val="fr-FR"/>
        </w:rPr>
        <w:t>et al.</w:t>
      </w:r>
      <w:r w:rsidR="00293598" w:rsidRPr="00A34598">
        <w:rPr>
          <w:szCs w:val="24"/>
          <w:lang w:val="fr-FR"/>
        </w:rPr>
        <w:t>, Par exemple (Waters et al., 1999). Tous les auteurs doivent être cité</w:t>
      </w:r>
      <w:r w:rsidR="00293598">
        <w:rPr>
          <w:szCs w:val="24"/>
          <w:lang w:val="fr-FR"/>
        </w:rPr>
        <w:t>s</w:t>
      </w:r>
      <w:r w:rsidR="00293598" w:rsidRPr="00A34598">
        <w:rPr>
          <w:szCs w:val="24"/>
          <w:lang w:val="fr-FR"/>
        </w:rPr>
        <w:t xml:space="preserve"> dans la</w:t>
      </w:r>
      <w:r>
        <w:rPr>
          <w:szCs w:val="24"/>
          <w:lang w:val="fr-FR"/>
        </w:rPr>
        <w:t xml:space="preserve"> bibliographie</w:t>
      </w:r>
      <w:r w:rsidR="00293598">
        <w:rPr>
          <w:szCs w:val="24"/>
          <w:lang w:val="fr-FR"/>
        </w:rPr>
        <w:t>.</w:t>
      </w:r>
    </w:p>
    <w:p w:rsidR="00293598" w:rsidRDefault="00293598" w:rsidP="005E46AC">
      <w:pPr>
        <w:pStyle w:val="Pamattekstaatkpe3"/>
        <w:ind w:left="0"/>
        <w:rPr>
          <w:b/>
          <w:szCs w:val="24"/>
          <w:lang w:val="fr-FR"/>
        </w:rPr>
      </w:pPr>
    </w:p>
    <w:p w:rsidR="001D4FCC" w:rsidRPr="00293598" w:rsidRDefault="00780EF4" w:rsidP="005E46AC">
      <w:pPr>
        <w:pStyle w:val="Nosaukums"/>
        <w:jc w:val="both"/>
        <w:rPr>
          <w:szCs w:val="24"/>
          <w:lang w:val="fr-FR"/>
        </w:rPr>
      </w:pPr>
      <w:r>
        <w:rPr>
          <w:szCs w:val="24"/>
          <w:lang w:val="fr-FR"/>
        </w:rPr>
        <w:t>Bibliographie</w:t>
      </w:r>
    </w:p>
    <w:p w:rsidR="001D4FCC" w:rsidRPr="00293598" w:rsidRDefault="001D4FCC" w:rsidP="00352515">
      <w:pPr>
        <w:pStyle w:val="Nosaukums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fr-FR"/>
        </w:rPr>
      </w:pPr>
      <w:r w:rsidRPr="00293598">
        <w:rPr>
          <w:b w:val="0"/>
          <w:szCs w:val="24"/>
          <w:lang w:val="fr-FR"/>
        </w:rPr>
        <w:t>I</w:t>
      </w:r>
      <w:r w:rsidR="00780EF4">
        <w:rPr>
          <w:b w:val="0"/>
          <w:szCs w:val="24"/>
          <w:lang w:val="fr-FR"/>
        </w:rPr>
        <w:t xml:space="preserve">nscrivez toutes les </w:t>
      </w:r>
      <w:r w:rsidRPr="00293598">
        <w:rPr>
          <w:b w:val="0"/>
          <w:szCs w:val="24"/>
          <w:lang w:val="fr-FR"/>
        </w:rPr>
        <w:t xml:space="preserve">sources </w:t>
      </w:r>
      <w:r w:rsidR="00780EF4" w:rsidRPr="00293598">
        <w:rPr>
          <w:b w:val="0"/>
          <w:szCs w:val="24"/>
          <w:lang w:val="fr-FR"/>
        </w:rPr>
        <w:t>cité</w:t>
      </w:r>
      <w:r w:rsidR="00780EF4">
        <w:rPr>
          <w:b w:val="0"/>
          <w:szCs w:val="24"/>
          <w:lang w:val="fr-FR"/>
        </w:rPr>
        <w:t>es dans le texte, mais n’inscrivez pas les sources qui n’ont pas été citées dans le texte</w:t>
      </w:r>
      <w:r w:rsidRPr="00293598">
        <w:rPr>
          <w:b w:val="0"/>
          <w:szCs w:val="24"/>
          <w:lang w:val="fr-FR"/>
        </w:rPr>
        <w:t>.</w:t>
      </w:r>
    </w:p>
    <w:p w:rsidR="001D4FCC" w:rsidRPr="00293598" w:rsidRDefault="001D4FCC" w:rsidP="00780EF4">
      <w:pPr>
        <w:pStyle w:val="Pamatteksts"/>
        <w:numPr>
          <w:ilvl w:val="0"/>
          <w:numId w:val="8"/>
        </w:numPr>
        <w:spacing w:after="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U</w:t>
      </w:r>
      <w:r w:rsidR="00780EF4">
        <w:rPr>
          <w:sz w:val="24"/>
          <w:szCs w:val="24"/>
          <w:lang w:val="fr-FR"/>
        </w:rPr>
        <w:t>tilisez l’</w:t>
      </w:r>
      <w:r w:rsidR="00780EF4" w:rsidRPr="00293598">
        <w:rPr>
          <w:sz w:val="24"/>
          <w:szCs w:val="24"/>
          <w:lang w:val="fr-FR"/>
        </w:rPr>
        <w:t>interligne simple</w:t>
      </w:r>
      <w:r w:rsidRPr="00293598">
        <w:rPr>
          <w:sz w:val="24"/>
          <w:szCs w:val="24"/>
          <w:lang w:val="fr-FR"/>
        </w:rPr>
        <w:t>, 11 point</w:t>
      </w:r>
      <w:r w:rsidR="00780EF4">
        <w:rPr>
          <w:sz w:val="24"/>
          <w:szCs w:val="24"/>
          <w:lang w:val="fr-FR"/>
        </w:rPr>
        <w:t>s et un</w:t>
      </w:r>
      <w:r w:rsidRPr="00293598">
        <w:rPr>
          <w:sz w:val="24"/>
          <w:szCs w:val="24"/>
          <w:lang w:val="fr-FR"/>
        </w:rPr>
        <w:t xml:space="preserve"> </w:t>
      </w:r>
      <w:r w:rsidR="00780EF4" w:rsidRPr="00780EF4">
        <w:rPr>
          <w:b/>
          <w:sz w:val="24"/>
          <w:szCs w:val="24"/>
          <w:lang w:val="fr-FR"/>
        </w:rPr>
        <w:t xml:space="preserve">retrait négatif </w:t>
      </w:r>
      <w:r w:rsidRPr="00293598">
        <w:rPr>
          <w:sz w:val="24"/>
          <w:szCs w:val="24"/>
          <w:lang w:val="fr-FR"/>
        </w:rPr>
        <w:t xml:space="preserve">(Format-Paragraph-Indentation-Special-Hanging) </w:t>
      </w:r>
      <w:r w:rsidR="00780EF4">
        <w:rPr>
          <w:sz w:val="24"/>
          <w:szCs w:val="24"/>
          <w:lang w:val="fr-FR"/>
        </w:rPr>
        <w:t>afin d</w:t>
      </w:r>
      <w:r w:rsidR="006E3E7E">
        <w:rPr>
          <w:sz w:val="24"/>
          <w:szCs w:val="24"/>
          <w:lang w:val="fr-FR"/>
        </w:rPr>
        <w:t>e classer les</w:t>
      </w:r>
      <w:r w:rsidR="009A6547">
        <w:rPr>
          <w:sz w:val="24"/>
          <w:szCs w:val="24"/>
          <w:lang w:val="fr-FR"/>
        </w:rPr>
        <w:t xml:space="preserve"> points</w:t>
      </w:r>
      <w:r w:rsidR="006E3E7E">
        <w:rPr>
          <w:sz w:val="24"/>
          <w:szCs w:val="24"/>
          <w:lang w:val="fr-FR"/>
        </w:rPr>
        <w:t xml:space="preserve"> dans la bibliographie</w:t>
      </w:r>
      <w:r w:rsidRPr="00293598">
        <w:rPr>
          <w:sz w:val="24"/>
          <w:szCs w:val="24"/>
          <w:lang w:val="fr-FR"/>
        </w:rPr>
        <w:t>.</w:t>
      </w:r>
    </w:p>
    <w:p w:rsidR="001D4FCC" w:rsidRPr="00293598" w:rsidRDefault="009A6547" w:rsidP="009A6547">
      <w:pPr>
        <w:pStyle w:val="Pamatteksts"/>
        <w:numPr>
          <w:ilvl w:val="0"/>
          <w:numId w:val="8"/>
        </w:numPr>
        <w:spacing w:after="0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Indiquez les points dans la bibliographie</w:t>
      </w:r>
      <w:r w:rsidRPr="009A6547">
        <w:rPr>
          <w:sz w:val="24"/>
          <w:szCs w:val="24"/>
          <w:lang w:val="fr-FR"/>
        </w:rPr>
        <w:t xml:space="preserve"> par ordre alphabétique</w:t>
      </w:r>
      <w:r>
        <w:rPr>
          <w:sz w:val="24"/>
          <w:szCs w:val="24"/>
          <w:lang w:val="fr-FR"/>
        </w:rPr>
        <w:t xml:space="preserve"> </w:t>
      </w:r>
      <w:r w:rsidR="001D4FCC" w:rsidRPr="00293598">
        <w:rPr>
          <w:sz w:val="24"/>
          <w:szCs w:val="24"/>
          <w:lang w:val="fr-FR"/>
        </w:rPr>
        <w:t xml:space="preserve">: </w:t>
      </w:r>
      <w:r>
        <w:rPr>
          <w:sz w:val="24"/>
          <w:szCs w:val="24"/>
          <w:lang w:val="fr-FR"/>
        </w:rPr>
        <w:t xml:space="preserve">les caractères latins </w:t>
      </w:r>
      <w:r w:rsidR="001D4FCC" w:rsidRPr="00293598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anglais</w:t>
      </w:r>
      <w:r w:rsidR="001D4FCC" w:rsidRPr="00293598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letton, puis allemand et d’autres</w:t>
      </w:r>
      <w:r w:rsidR="001D4FCC" w:rsidRPr="00293598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r w:rsidR="001D4FCC" w:rsidRPr="00293598"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 xml:space="preserve">les caractères cyrilliques </w:t>
      </w:r>
      <w:r w:rsidR="001D4FCC" w:rsidRPr="00293598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russes</w:t>
      </w:r>
      <w:r w:rsidR="001D4FCC" w:rsidRPr="00293598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r w:rsidR="001D4FCC" w:rsidRPr="00293598"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 xml:space="preserve">puis les sources </w:t>
      </w:r>
      <w:r w:rsidR="001D4FCC" w:rsidRPr="00293598">
        <w:rPr>
          <w:sz w:val="24"/>
          <w:szCs w:val="24"/>
          <w:lang w:val="fr-FR"/>
        </w:rPr>
        <w:t xml:space="preserve">Internet </w:t>
      </w:r>
      <w:r>
        <w:rPr>
          <w:b/>
          <w:sz w:val="24"/>
          <w:szCs w:val="24"/>
          <w:lang w:val="fr-FR"/>
        </w:rPr>
        <w:t>sans auteur et titre</w:t>
      </w:r>
      <w:r w:rsidR="001D4FCC" w:rsidRPr="00293598">
        <w:rPr>
          <w:b/>
          <w:sz w:val="24"/>
          <w:szCs w:val="24"/>
          <w:lang w:val="fr-FR"/>
        </w:rPr>
        <w:t>.</w:t>
      </w:r>
    </w:p>
    <w:p w:rsidR="001D4FCC" w:rsidRPr="00293598" w:rsidRDefault="007F0D8D" w:rsidP="00352515">
      <w:pPr>
        <w:pStyle w:val="Nosaukums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fr-FR"/>
        </w:rPr>
      </w:pPr>
      <w:r>
        <w:rPr>
          <w:b w:val="0"/>
          <w:szCs w:val="24"/>
          <w:lang w:val="fr-FR"/>
        </w:rPr>
        <w:t xml:space="preserve">Ne citez pas les </w:t>
      </w:r>
      <w:r w:rsidR="001D4FCC" w:rsidRPr="00293598">
        <w:rPr>
          <w:b w:val="0"/>
          <w:szCs w:val="24"/>
          <w:lang w:val="fr-FR"/>
        </w:rPr>
        <w:t>communications</w:t>
      </w:r>
      <w:r>
        <w:rPr>
          <w:b w:val="0"/>
          <w:szCs w:val="24"/>
          <w:lang w:val="fr-FR"/>
        </w:rPr>
        <w:t xml:space="preserve"> personnelles</w:t>
      </w:r>
      <w:r w:rsidR="001D4FCC" w:rsidRPr="00293598">
        <w:rPr>
          <w:b w:val="0"/>
          <w:szCs w:val="24"/>
          <w:lang w:val="fr-FR"/>
        </w:rPr>
        <w:t xml:space="preserve">, </w:t>
      </w:r>
      <w:r>
        <w:rPr>
          <w:b w:val="0"/>
          <w:szCs w:val="24"/>
          <w:lang w:val="fr-FR"/>
        </w:rPr>
        <w:t>les manuscri</w:t>
      </w:r>
      <w:r w:rsidR="001D4FCC" w:rsidRPr="00293598">
        <w:rPr>
          <w:b w:val="0"/>
          <w:szCs w:val="24"/>
          <w:lang w:val="fr-FR"/>
        </w:rPr>
        <w:t xml:space="preserve">ts </w:t>
      </w:r>
      <w:r>
        <w:rPr>
          <w:b w:val="0"/>
          <w:szCs w:val="24"/>
          <w:lang w:val="fr-FR"/>
        </w:rPr>
        <w:t>en cours de préparation et d’autres données inédites</w:t>
      </w:r>
      <w:r w:rsidR="001D4FCC" w:rsidRPr="00293598">
        <w:rPr>
          <w:b w:val="0"/>
          <w:szCs w:val="24"/>
          <w:lang w:val="fr-FR"/>
        </w:rPr>
        <w:t xml:space="preserve"> </w:t>
      </w:r>
      <w:r>
        <w:rPr>
          <w:b w:val="0"/>
          <w:szCs w:val="24"/>
          <w:lang w:val="fr-FR"/>
        </w:rPr>
        <w:t xml:space="preserve">dans la bibliographie </w:t>
      </w:r>
      <w:r w:rsidR="001D4FCC" w:rsidRPr="00293598">
        <w:rPr>
          <w:b w:val="0"/>
          <w:szCs w:val="24"/>
          <w:lang w:val="fr-FR"/>
        </w:rPr>
        <w:t xml:space="preserve">; </w:t>
      </w:r>
      <w:r>
        <w:rPr>
          <w:b w:val="0"/>
          <w:szCs w:val="24"/>
          <w:lang w:val="fr-FR"/>
        </w:rPr>
        <w:t>ils peuvent être mentionnés dans le texte entre parenthèses</w:t>
      </w:r>
      <w:r w:rsidR="001D4FCC" w:rsidRPr="00293598">
        <w:rPr>
          <w:b w:val="0"/>
          <w:szCs w:val="24"/>
          <w:lang w:val="fr-FR"/>
        </w:rPr>
        <w:t>.</w:t>
      </w:r>
    </w:p>
    <w:p w:rsidR="001D4FCC" w:rsidRPr="00293598" w:rsidRDefault="001D4FCC" w:rsidP="00352515">
      <w:pPr>
        <w:pStyle w:val="Pamatteksts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  <w:lang w:val="fr-FR"/>
        </w:rPr>
      </w:pPr>
      <w:r w:rsidRPr="00293598">
        <w:rPr>
          <w:sz w:val="24"/>
          <w:szCs w:val="24"/>
          <w:lang w:val="fr-FR"/>
        </w:rPr>
        <w:t>In</w:t>
      </w:r>
      <w:r w:rsidR="006E3E7E">
        <w:rPr>
          <w:sz w:val="24"/>
          <w:szCs w:val="24"/>
          <w:lang w:val="fr-FR"/>
        </w:rPr>
        <w:t xml:space="preserve">diquez les sources d’après le format suivant </w:t>
      </w:r>
      <w:r w:rsidRPr="00293598">
        <w:rPr>
          <w:sz w:val="24"/>
          <w:szCs w:val="24"/>
          <w:lang w:val="fr-FR"/>
        </w:rPr>
        <w:t>:</w:t>
      </w:r>
    </w:p>
    <w:p w:rsidR="001D4FCC" w:rsidRPr="00293598" w:rsidRDefault="001D4FCC" w:rsidP="005E46AC">
      <w:pPr>
        <w:pStyle w:val="Nosaukums"/>
        <w:jc w:val="both"/>
        <w:rPr>
          <w:szCs w:val="24"/>
          <w:lang w:val="fr-FR"/>
        </w:rPr>
      </w:pPr>
    </w:p>
    <w:p w:rsidR="00780EF4" w:rsidRPr="00B35F88" w:rsidRDefault="00780EF4" w:rsidP="00780EF4">
      <w:pPr>
        <w:pStyle w:val="Nosaukums"/>
        <w:jc w:val="both"/>
        <w:rPr>
          <w:szCs w:val="24"/>
          <w:lang w:val="en-US"/>
        </w:rPr>
      </w:pPr>
      <w:proofErr w:type="spellStart"/>
      <w:r w:rsidRPr="00B35F88">
        <w:rPr>
          <w:szCs w:val="24"/>
          <w:lang w:val="en-US"/>
        </w:rPr>
        <w:t>Bibliographie</w:t>
      </w:r>
      <w:proofErr w:type="spellEnd"/>
    </w:p>
    <w:p w:rsidR="001D4FCC" w:rsidRPr="00B35F88" w:rsidRDefault="001D4FCC" w:rsidP="005E46AC">
      <w:pPr>
        <w:pStyle w:val="Nosaukums"/>
        <w:jc w:val="both"/>
        <w:rPr>
          <w:szCs w:val="24"/>
          <w:lang w:val="en-US"/>
        </w:rPr>
      </w:pPr>
    </w:p>
    <w:p w:rsidR="001D4FCC" w:rsidRPr="00B35F88" w:rsidRDefault="001D4FCC" w:rsidP="005E46AC">
      <w:pPr>
        <w:pStyle w:val="Pamattekstaatkpe3"/>
        <w:ind w:left="567" w:hanging="567"/>
        <w:rPr>
          <w:szCs w:val="24"/>
        </w:rPr>
      </w:pPr>
      <w:r w:rsidRPr="00B35F88">
        <w:rPr>
          <w:szCs w:val="24"/>
        </w:rPr>
        <w:lastRenderedPageBreak/>
        <w:t xml:space="preserve">Brown, B. (1994) Reading for research. </w:t>
      </w:r>
      <w:r w:rsidRPr="00B35F88">
        <w:rPr>
          <w:i/>
          <w:szCs w:val="24"/>
        </w:rPr>
        <w:t>Journal</w:t>
      </w:r>
      <w:r w:rsidR="007F0D8D" w:rsidRPr="00B35F88">
        <w:rPr>
          <w:i/>
          <w:szCs w:val="24"/>
        </w:rPr>
        <w:t xml:space="preserve"> </w:t>
      </w:r>
      <w:r w:rsidRPr="00B35F88">
        <w:rPr>
          <w:i/>
          <w:szCs w:val="24"/>
        </w:rPr>
        <w:t>of</w:t>
      </w:r>
      <w:r w:rsidR="007F0D8D" w:rsidRPr="00B35F88">
        <w:rPr>
          <w:i/>
          <w:szCs w:val="24"/>
        </w:rPr>
        <w:t xml:space="preserve"> </w:t>
      </w:r>
      <w:r w:rsidRPr="00B35F88">
        <w:rPr>
          <w:i/>
          <w:szCs w:val="24"/>
        </w:rPr>
        <w:t>Education</w:t>
      </w:r>
      <w:r w:rsidRPr="00B35F88">
        <w:rPr>
          <w:szCs w:val="24"/>
        </w:rPr>
        <w:t>, 1 (1): 21-4.</w:t>
      </w:r>
    </w:p>
    <w:p w:rsidR="001D4FCC" w:rsidRPr="00293598" w:rsidRDefault="001D4FCC" w:rsidP="005E46AC">
      <w:pPr>
        <w:pStyle w:val="Pamattekstaatkpe3"/>
        <w:ind w:left="567" w:hanging="567"/>
        <w:rPr>
          <w:szCs w:val="24"/>
          <w:lang w:val="fr-FR"/>
        </w:rPr>
      </w:pPr>
      <w:r w:rsidRPr="00B35F88">
        <w:rPr>
          <w:szCs w:val="24"/>
        </w:rPr>
        <w:t xml:space="preserve">Brown, B. (2003) </w:t>
      </w:r>
      <w:r w:rsidRPr="00B35F88">
        <w:rPr>
          <w:i/>
          <w:szCs w:val="24"/>
        </w:rPr>
        <w:t>Research</w:t>
      </w:r>
      <w:r w:rsidRPr="00B35F88">
        <w:rPr>
          <w:szCs w:val="24"/>
        </w:rPr>
        <w:t xml:space="preserve">. </w:t>
      </w:r>
      <w:r w:rsidRPr="00293598">
        <w:rPr>
          <w:szCs w:val="24"/>
          <w:lang w:val="fr-FR"/>
        </w:rPr>
        <w:t xml:space="preserve">London: University of London. </w:t>
      </w:r>
      <w:r w:rsidR="00780EF4">
        <w:rPr>
          <w:szCs w:val="24"/>
          <w:lang w:val="fr-FR"/>
        </w:rPr>
        <w:t>Disponible sur</w:t>
      </w:r>
      <w:r w:rsidR="00780EF4" w:rsidRPr="00293598">
        <w:rPr>
          <w:szCs w:val="24"/>
          <w:lang w:val="fr-FR"/>
        </w:rPr>
        <w:t xml:space="preserve"> </w:t>
      </w:r>
      <w:hyperlink r:id="rId19" w:history="1">
        <w:r w:rsidRPr="00293598">
          <w:rPr>
            <w:rStyle w:val="Hipersaite"/>
            <w:szCs w:val="24"/>
            <w:lang w:val="fr-FR"/>
          </w:rPr>
          <w:t>http://www.oup.com/elt/global/</w:t>
        </w:r>
      </w:hyperlink>
      <w:r w:rsidRPr="00293598">
        <w:rPr>
          <w:szCs w:val="24"/>
          <w:lang w:val="fr-FR"/>
        </w:rPr>
        <w:t xml:space="preserve"> [</w:t>
      </w:r>
      <w:r w:rsidR="00780EF4">
        <w:rPr>
          <w:szCs w:val="24"/>
          <w:lang w:val="fr-FR"/>
        </w:rPr>
        <w:t>Accédé le 2 janvier</w:t>
      </w:r>
      <w:r w:rsidR="00780EF4" w:rsidRPr="00293598">
        <w:rPr>
          <w:szCs w:val="24"/>
          <w:lang w:val="fr-FR"/>
        </w:rPr>
        <w:t xml:space="preserve"> </w:t>
      </w:r>
      <w:r w:rsidRPr="00293598">
        <w:rPr>
          <w:szCs w:val="24"/>
          <w:lang w:val="fr-FR"/>
        </w:rPr>
        <w:t>2003].</w:t>
      </w:r>
    </w:p>
    <w:p w:rsidR="001D4FCC" w:rsidRPr="00B35F88" w:rsidRDefault="001D4FCC" w:rsidP="005E46AC">
      <w:pPr>
        <w:pStyle w:val="Pamattekstaatkpe3"/>
        <w:ind w:left="567" w:hanging="567"/>
        <w:rPr>
          <w:szCs w:val="24"/>
        </w:rPr>
      </w:pPr>
      <w:proofErr w:type="spellStart"/>
      <w:r w:rsidRPr="00B35F88">
        <w:rPr>
          <w:szCs w:val="24"/>
        </w:rPr>
        <w:t>Celce</w:t>
      </w:r>
      <w:proofErr w:type="spellEnd"/>
      <w:r w:rsidRPr="00B35F88">
        <w:rPr>
          <w:szCs w:val="24"/>
        </w:rPr>
        <w:t xml:space="preserve">-Murcia, M. (ed.), (2001) </w:t>
      </w:r>
      <w:r w:rsidRPr="00B35F88">
        <w:rPr>
          <w:i/>
          <w:szCs w:val="24"/>
        </w:rPr>
        <w:t>Teaching English as a Second or Foreign Language</w:t>
      </w:r>
      <w:r w:rsidRPr="00B35F88">
        <w:rPr>
          <w:szCs w:val="24"/>
        </w:rPr>
        <w:t xml:space="preserve">. Boston: </w:t>
      </w:r>
      <w:proofErr w:type="spellStart"/>
      <w:r w:rsidRPr="00B35F88">
        <w:rPr>
          <w:szCs w:val="24"/>
        </w:rPr>
        <w:t>Heinle&amp;Heinle</w:t>
      </w:r>
      <w:proofErr w:type="spellEnd"/>
      <w:r w:rsidRPr="00B35F88">
        <w:rPr>
          <w:szCs w:val="24"/>
        </w:rPr>
        <w:t>.</w:t>
      </w:r>
    </w:p>
    <w:p w:rsidR="001D4FCC" w:rsidRPr="00B35F88" w:rsidRDefault="001D4FCC" w:rsidP="005E46AC">
      <w:pPr>
        <w:pStyle w:val="Pamattekstaatkpe3"/>
        <w:ind w:left="567" w:hanging="567"/>
        <w:rPr>
          <w:szCs w:val="24"/>
        </w:rPr>
      </w:pPr>
      <w:proofErr w:type="spellStart"/>
      <w:proofErr w:type="gramStart"/>
      <w:r w:rsidRPr="00B35F88">
        <w:rPr>
          <w:szCs w:val="24"/>
        </w:rPr>
        <w:t>Coady</w:t>
      </w:r>
      <w:proofErr w:type="spellEnd"/>
      <w:r w:rsidRPr="00B35F88">
        <w:rPr>
          <w:szCs w:val="24"/>
        </w:rPr>
        <w:t>, J. (1979) A psycholinguistic model of the ESL reader.</w:t>
      </w:r>
      <w:proofErr w:type="gramEnd"/>
      <w:r w:rsidRPr="00B35F88">
        <w:rPr>
          <w:szCs w:val="24"/>
        </w:rPr>
        <w:t xml:space="preserve"> In R. Mackay, B. </w:t>
      </w:r>
      <w:proofErr w:type="spellStart"/>
      <w:r w:rsidRPr="00B35F88">
        <w:rPr>
          <w:szCs w:val="24"/>
        </w:rPr>
        <w:t>Barkman</w:t>
      </w:r>
      <w:proofErr w:type="spellEnd"/>
      <w:r w:rsidRPr="00B35F88">
        <w:rPr>
          <w:szCs w:val="24"/>
        </w:rPr>
        <w:t xml:space="preserve">, and R. R. Jordan (eds.) </w:t>
      </w:r>
      <w:r w:rsidRPr="00B35F88">
        <w:rPr>
          <w:i/>
          <w:szCs w:val="24"/>
        </w:rPr>
        <w:t xml:space="preserve">Teaching Reading Skills </w:t>
      </w:r>
      <w:r w:rsidRPr="00B35F88">
        <w:rPr>
          <w:szCs w:val="24"/>
        </w:rPr>
        <w:t>(pp.219-223).London: Longman.</w:t>
      </w:r>
    </w:p>
    <w:p w:rsidR="001D4FCC" w:rsidRPr="00B35F88" w:rsidRDefault="001D4FCC" w:rsidP="005E46AC">
      <w:pPr>
        <w:ind w:left="567" w:hanging="567"/>
        <w:rPr>
          <w:sz w:val="24"/>
          <w:szCs w:val="24"/>
        </w:rPr>
      </w:pPr>
      <w:proofErr w:type="spellStart"/>
      <w:r w:rsidRPr="00B35F88">
        <w:rPr>
          <w:sz w:val="24"/>
          <w:szCs w:val="24"/>
        </w:rPr>
        <w:t>Dowman</w:t>
      </w:r>
      <w:proofErr w:type="spellEnd"/>
      <w:r w:rsidRPr="00B35F88">
        <w:rPr>
          <w:sz w:val="24"/>
          <w:szCs w:val="24"/>
        </w:rPr>
        <w:t xml:space="preserve">, J. and </w:t>
      </w:r>
      <w:proofErr w:type="spellStart"/>
      <w:r w:rsidRPr="00B35F88">
        <w:rPr>
          <w:sz w:val="24"/>
          <w:szCs w:val="24"/>
        </w:rPr>
        <w:t>Shepheard</w:t>
      </w:r>
      <w:proofErr w:type="spellEnd"/>
      <w:r w:rsidRPr="00B35F88">
        <w:rPr>
          <w:sz w:val="24"/>
          <w:szCs w:val="24"/>
        </w:rPr>
        <w:t xml:space="preserve">, J. (2002) </w:t>
      </w:r>
      <w:r w:rsidRPr="00B35F88">
        <w:rPr>
          <w:i/>
          <w:sz w:val="24"/>
          <w:szCs w:val="24"/>
        </w:rPr>
        <w:t>Teaching English as a Foreign Language.</w:t>
      </w:r>
      <w:r w:rsidRPr="00B35F88">
        <w:rPr>
          <w:sz w:val="24"/>
          <w:szCs w:val="24"/>
        </w:rPr>
        <w:t xml:space="preserve"> London: </w:t>
      </w:r>
      <w:proofErr w:type="spellStart"/>
      <w:r w:rsidRPr="00B35F88">
        <w:rPr>
          <w:sz w:val="24"/>
          <w:szCs w:val="24"/>
        </w:rPr>
        <w:t>Hodder</w:t>
      </w:r>
      <w:proofErr w:type="spellEnd"/>
      <w:r w:rsidRPr="00B35F88">
        <w:rPr>
          <w:sz w:val="24"/>
          <w:szCs w:val="24"/>
        </w:rPr>
        <w:t xml:space="preserve"> and </w:t>
      </w:r>
      <w:proofErr w:type="spellStart"/>
      <w:r w:rsidRPr="00B35F88">
        <w:rPr>
          <w:sz w:val="24"/>
          <w:szCs w:val="24"/>
        </w:rPr>
        <w:t>Staughton</w:t>
      </w:r>
      <w:proofErr w:type="spellEnd"/>
      <w:r w:rsidRPr="00B35F88">
        <w:rPr>
          <w:sz w:val="24"/>
          <w:szCs w:val="24"/>
        </w:rPr>
        <w:t>.</w:t>
      </w:r>
    </w:p>
    <w:p w:rsidR="001D4FCC" w:rsidRPr="00B35F88" w:rsidRDefault="001D4FCC" w:rsidP="005E46AC">
      <w:pPr>
        <w:pStyle w:val="Pamattekstaatkpe3"/>
        <w:ind w:left="567" w:hanging="567"/>
        <w:rPr>
          <w:szCs w:val="24"/>
        </w:rPr>
      </w:pPr>
      <w:r w:rsidRPr="00B35F88">
        <w:rPr>
          <w:i/>
          <w:szCs w:val="24"/>
        </w:rPr>
        <w:t>Longman Dictionary of English Language and Culture</w:t>
      </w:r>
      <w:r w:rsidRPr="00B35F88">
        <w:rPr>
          <w:szCs w:val="24"/>
        </w:rPr>
        <w:t xml:space="preserve"> (1992) Essex: Longman.</w:t>
      </w:r>
    </w:p>
    <w:p w:rsidR="001D4FCC" w:rsidRPr="00B35F88" w:rsidRDefault="001D4FCC" w:rsidP="005E46AC">
      <w:pPr>
        <w:pStyle w:val="Pamattekstaatkpe3"/>
        <w:ind w:left="720" w:hanging="567"/>
        <w:rPr>
          <w:b/>
          <w:szCs w:val="24"/>
        </w:rPr>
      </w:pPr>
    </w:p>
    <w:p w:rsidR="001D4FCC" w:rsidRPr="00293598" w:rsidRDefault="00780EF4" w:rsidP="005E46AC">
      <w:pPr>
        <w:pStyle w:val="Pamattekstaatkpe3"/>
        <w:ind w:left="567" w:hanging="567"/>
        <w:rPr>
          <w:b/>
          <w:szCs w:val="24"/>
          <w:lang w:val="fr-FR"/>
        </w:rPr>
      </w:pPr>
      <w:r>
        <w:rPr>
          <w:b/>
          <w:szCs w:val="24"/>
          <w:lang w:val="fr-FR"/>
        </w:rPr>
        <w:t>Sources I</w:t>
      </w:r>
      <w:r w:rsidR="001D4FCC" w:rsidRPr="00293598">
        <w:rPr>
          <w:b/>
          <w:szCs w:val="24"/>
          <w:lang w:val="fr-FR"/>
        </w:rPr>
        <w:t>nternet</w:t>
      </w:r>
    </w:p>
    <w:p w:rsidR="001D4FCC" w:rsidRPr="00293598" w:rsidRDefault="00780EF4" w:rsidP="005E46AC">
      <w:pPr>
        <w:pStyle w:val="Pamattekstaatkpe3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szCs w:val="24"/>
          <w:lang w:val="fr-FR"/>
        </w:rPr>
      </w:pPr>
      <w:r>
        <w:rPr>
          <w:szCs w:val="24"/>
          <w:lang w:val="fr-FR"/>
        </w:rPr>
        <w:t>Disponible sur</w:t>
      </w:r>
      <w:r w:rsidR="001D4FCC" w:rsidRPr="00293598">
        <w:rPr>
          <w:szCs w:val="24"/>
          <w:lang w:val="fr-FR"/>
        </w:rPr>
        <w:t xml:space="preserve"> </w:t>
      </w:r>
      <w:hyperlink r:id="rId20" w:history="1">
        <w:r w:rsidR="001D4FCC" w:rsidRPr="00293598">
          <w:rPr>
            <w:rStyle w:val="Hipersaite"/>
            <w:szCs w:val="24"/>
            <w:lang w:val="fr-FR"/>
          </w:rPr>
          <w:t>http://www.oup.com/elt/global/</w:t>
        </w:r>
      </w:hyperlink>
      <w:r w:rsidR="001D4FCC" w:rsidRPr="00293598">
        <w:rPr>
          <w:szCs w:val="24"/>
          <w:lang w:val="fr-FR"/>
        </w:rPr>
        <w:t xml:space="preserve"> [</w:t>
      </w:r>
      <w:r>
        <w:rPr>
          <w:szCs w:val="24"/>
          <w:lang w:val="fr-FR"/>
        </w:rPr>
        <w:t>Accédé le 2 janvier</w:t>
      </w:r>
      <w:r w:rsidR="001D4FCC" w:rsidRPr="00293598">
        <w:rPr>
          <w:szCs w:val="24"/>
          <w:lang w:val="fr-FR"/>
        </w:rPr>
        <w:t xml:space="preserve"> 2003].</w:t>
      </w:r>
    </w:p>
    <w:p w:rsidR="001D4FCC" w:rsidRPr="00293598" w:rsidRDefault="001D4FCC" w:rsidP="005E46AC">
      <w:pPr>
        <w:pStyle w:val="Pamattekstaatkpe3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szCs w:val="24"/>
          <w:lang w:val="fr-FR"/>
        </w:rPr>
      </w:pPr>
      <w:r w:rsidRPr="00293598">
        <w:rPr>
          <w:szCs w:val="24"/>
          <w:lang w:val="fr-FR"/>
        </w:rPr>
        <w:t>…..</w:t>
      </w:r>
    </w:p>
    <w:p w:rsidR="001D4FCC" w:rsidRPr="00293598" w:rsidRDefault="001D4FCC" w:rsidP="005E46AC">
      <w:pPr>
        <w:pStyle w:val="Pamattekstaatkpe3"/>
        <w:ind w:left="567" w:hanging="567"/>
        <w:rPr>
          <w:b/>
          <w:szCs w:val="24"/>
          <w:lang w:val="fr-FR"/>
        </w:rPr>
      </w:pPr>
    </w:p>
    <w:p w:rsidR="001D4FCC" w:rsidRPr="00293598" w:rsidRDefault="00780EF4" w:rsidP="005E46AC">
      <w:pPr>
        <w:pStyle w:val="Pamattekstaatkpe3"/>
        <w:ind w:left="567" w:hanging="567"/>
        <w:rPr>
          <w:b/>
          <w:szCs w:val="24"/>
          <w:lang w:val="fr-FR"/>
        </w:rPr>
      </w:pPr>
      <w:r>
        <w:rPr>
          <w:b/>
          <w:szCs w:val="24"/>
          <w:lang w:val="fr-FR"/>
        </w:rPr>
        <w:t>Livres analysés</w:t>
      </w:r>
    </w:p>
    <w:p w:rsidR="001D4FCC" w:rsidRPr="00293598" w:rsidRDefault="001D4FCC" w:rsidP="005E46AC">
      <w:pPr>
        <w:pStyle w:val="Pamattekstaatkpe3"/>
        <w:ind w:left="567" w:hanging="567"/>
        <w:rPr>
          <w:szCs w:val="24"/>
          <w:lang w:val="fr-FR"/>
        </w:rPr>
      </w:pPr>
      <w:proofErr w:type="gramStart"/>
      <w:r w:rsidRPr="00B35F88">
        <w:rPr>
          <w:szCs w:val="24"/>
        </w:rPr>
        <w:t xml:space="preserve">Trappe, T. and </w:t>
      </w:r>
      <w:proofErr w:type="spellStart"/>
      <w:r w:rsidRPr="00B35F88">
        <w:rPr>
          <w:szCs w:val="24"/>
        </w:rPr>
        <w:t>Tullis</w:t>
      </w:r>
      <w:proofErr w:type="spellEnd"/>
      <w:r w:rsidRPr="00B35F88">
        <w:rPr>
          <w:szCs w:val="24"/>
        </w:rPr>
        <w:t xml:space="preserve">, G. (2005) </w:t>
      </w:r>
      <w:r w:rsidRPr="00B35F88">
        <w:rPr>
          <w:i/>
          <w:szCs w:val="24"/>
        </w:rPr>
        <w:t>Intelligent Business.</w:t>
      </w:r>
      <w:proofErr w:type="gramEnd"/>
      <w:r w:rsidRPr="00B35F88">
        <w:rPr>
          <w:i/>
          <w:szCs w:val="24"/>
        </w:rPr>
        <w:t xml:space="preserve"> </w:t>
      </w:r>
      <w:proofErr w:type="spellStart"/>
      <w:proofErr w:type="gramStart"/>
      <w:r w:rsidRPr="00B35F88">
        <w:rPr>
          <w:i/>
          <w:szCs w:val="24"/>
        </w:rPr>
        <w:t>Coursebook</w:t>
      </w:r>
      <w:proofErr w:type="spellEnd"/>
      <w:r w:rsidRPr="00B35F88">
        <w:rPr>
          <w:i/>
          <w:szCs w:val="24"/>
        </w:rPr>
        <w:t>.</w:t>
      </w:r>
      <w:proofErr w:type="gramEnd"/>
      <w:r w:rsidRPr="00B35F88">
        <w:rPr>
          <w:i/>
          <w:szCs w:val="24"/>
        </w:rPr>
        <w:t xml:space="preserve"> </w:t>
      </w:r>
      <w:r w:rsidRPr="00293598">
        <w:rPr>
          <w:i/>
          <w:szCs w:val="24"/>
          <w:lang w:val="fr-FR"/>
        </w:rPr>
        <w:t>Intermediate. Business English.</w:t>
      </w:r>
      <w:r w:rsidRPr="00293598">
        <w:rPr>
          <w:szCs w:val="24"/>
          <w:lang w:val="fr-FR"/>
        </w:rPr>
        <w:t xml:space="preserve"> Harlow: Pearson Education.</w:t>
      </w:r>
    </w:p>
    <w:p w:rsidR="00DD26D8" w:rsidRPr="00293598" w:rsidRDefault="00DD26D8" w:rsidP="005E46AC">
      <w:pPr>
        <w:pStyle w:val="Pamattekstaatkpe3"/>
        <w:ind w:left="567" w:hanging="567"/>
        <w:rPr>
          <w:szCs w:val="24"/>
          <w:lang w:val="fr-FR"/>
        </w:rPr>
      </w:pPr>
    </w:p>
    <w:p w:rsidR="00DD26D8" w:rsidRPr="00293598" w:rsidRDefault="00DD26D8" w:rsidP="005E46AC">
      <w:pPr>
        <w:pStyle w:val="Pamattekstaatkpe3"/>
        <w:ind w:left="567" w:hanging="567"/>
        <w:rPr>
          <w:szCs w:val="24"/>
          <w:lang w:val="fr-FR"/>
        </w:rPr>
      </w:pPr>
    </w:p>
    <w:p w:rsidR="009A5752" w:rsidRPr="00293598" w:rsidRDefault="009A5752" w:rsidP="005E46AC">
      <w:pPr>
        <w:pStyle w:val="Pamattekstaatkpe3"/>
        <w:ind w:left="567" w:hanging="567"/>
        <w:rPr>
          <w:szCs w:val="24"/>
          <w:lang w:val="fr-FR"/>
        </w:rPr>
      </w:pPr>
    </w:p>
    <w:sectPr w:rsidR="009A5752" w:rsidRPr="00293598" w:rsidSect="00364F24">
      <w:footerReference w:type="even" r:id="rId21"/>
      <w:footerReference w:type="default" r:id="rId22"/>
      <w:pgSz w:w="12240" w:h="15840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85" w:rsidRDefault="00527685">
      <w:r>
        <w:separator/>
      </w:r>
    </w:p>
  </w:endnote>
  <w:endnote w:type="continuationSeparator" w:id="0">
    <w:p w:rsidR="00527685" w:rsidRDefault="005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Nimbus Sans L">
    <w:altName w:val="Arial Unicode MS"/>
    <w:charset w:val="80"/>
    <w:family w:val="swiss"/>
    <w:pitch w:val="variable"/>
  </w:font>
  <w:font w:name="DejaVu Sans">
    <w:altName w:val="MS Mincho"/>
    <w:charset w:val="BA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CC" w:rsidRDefault="00993BDC" w:rsidP="00DA1EC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1D4FC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D4FCC" w:rsidRDefault="001D4FC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CC" w:rsidRDefault="00993BDC" w:rsidP="00DA1EC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1D4FCC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D77D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1D4FCC" w:rsidRDefault="00527685">
    <w:pPr>
      <w:pStyle w:val="Kjene"/>
    </w:pPr>
    <w:r>
      <w:rPr>
        <w:noProof/>
        <w:lang w:val="lv-LV"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pt;height:12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4ZhQ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" stroked="f">
          <v:fill opacity="0"/>
          <v:textbox inset="0,0,0,0">
            <w:txbxContent>
              <w:p w:rsidR="001D4FCC" w:rsidRDefault="00993BDC">
                <w:pPr>
                  <w:pStyle w:val="Kjene"/>
                </w:pPr>
                <w:r>
                  <w:rPr>
                    <w:rStyle w:val="Lappusesnumurs"/>
                  </w:rPr>
                  <w:fldChar w:fldCharType="begin"/>
                </w:r>
                <w:r w:rsidR="001D4FCC">
                  <w:rPr>
                    <w:rStyle w:val="Lappusesnumurs"/>
                  </w:rPr>
                  <w:instrText xml:space="preserve"> PAGE </w:instrText>
                </w:r>
                <w:r>
                  <w:rPr>
                    <w:rStyle w:val="Lappusesnumurs"/>
                  </w:rPr>
                  <w:fldChar w:fldCharType="separate"/>
                </w:r>
                <w:r w:rsidR="007D77DC">
                  <w:rPr>
                    <w:rStyle w:val="Lappusesnumurs"/>
                    <w:noProof/>
                  </w:rPr>
                  <w:t>1</w:t>
                </w:r>
                <w:r>
                  <w:rPr>
                    <w:rStyle w:val="Lappusesnumurs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85" w:rsidRDefault="00527685">
      <w:r>
        <w:separator/>
      </w:r>
    </w:p>
  </w:footnote>
  <w:footnote w:type="continuationSeparator" w:id="0">
    <w:p w:rsidR="00527685" w:rsidRDefault="0052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29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9">
    <w:nsid w:val="0000000A"/>
    <w:multiLevelType w:val="singleLevel"/>
    <w:tmpl w:val="0000000A"/>
    <w:name w:val="WW8Num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0">
    <w:nsid w:val="0000000B"/>
    <w:multiLevelType w:val="singleLevel"/>
    <w:tmpl w:val="0000000B"/>
    <w:name w:val="WW8Num3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1">
    <w:nsid w:val="0000000C"/>
    <w:multiLevelType w:val="singleLevel"/>
    <w:tmpl w:val="0000000C"/>
    <w:name w:val="WW8Num3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2">
    <w:nsid w:val="0000000D"/>
    <w:multiLevelType w:val="singleLevel"/>
    <w:tmpl w:val="0000000D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3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00A20027"/>
    <w:multiLevelType w:val="hybridMultilevel"/>
    <w:tmpl w:val="5C4AF11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C03B61"/>
    <w:multiLevelType w:val="hybridMultilevel"/>
    <w:tmpl w:val="6788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AC55130"/>
    <w:multiLevelType w:val="hybridMultilevel"/>
    <w:tmpl w:val="EBE2D758"/>
    <w:lvl w:ilvl="0" w:tplc="E6AAC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0B05631D"/>
    <w:multiLevelType w:val="hybridMultilevel"/>
    <w:tmpl w:val="8438DCB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A70C7E"/>
    <w:multiLevelType w:val="hybridMultilevel"/>
    <w:tmpl w:val="1362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E519E1"/>
    <w:multiLevelType w:val="hybridMultilevel"/>
    <w:tmpl w:val="26A63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73263E3"/>
    <w:multiLevelType w:val="hybridMultilevel"/>
    <w:tmpl w:val="51825100"/>
    <w:lvl w:ilvl="0" w:tplc="BFD4D4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5E098A"/>
    <w:multiLevelType w:val="hybridMultilevel"/>
    <w:tmpl w:val="8D5CA6A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0626D"/>
    <w:multiLevelType w:val="hybridMultilevel"/>
    <w:tmpl w:val="814A988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1623A1B"/>
    <w:multiLevelType w:val="hybridMultilevel"/>
    <w:tmpl w:val="A73C5BF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3B4637"/>
    <w:multiLevelType w:val="hybridMultilevel"/>
    <w:tmpl w:val="E97A72B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A922C6"/>
    <w:multiLevelType w:val="hybridMultilevel"/>
    <w:tmpl w:val="9E1C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50852"/>
    <w:multiLevelType w:val="hybridMultilevel"/>
    <w:tmpl w:val="E1AE4C76"/>
    <w:lvl w:ilvl="0" w:tplc="042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546307"/>
    <w:multiLevelType w:val="hybridMultilevel"/>
    <w:tmpl w:val="7C66F73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22F23"/>
    <w:multiLevelType w:val="hybridMultilevel"/>
    <w:tmpl w:val="1C8A58CC"/>
    <w:lvl w:ilvl="0" w:tplc="83A86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oor Richard" w:eastAsia="Times New Roman" w:hAnsi="Poor Richard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9146C2"/>
    <w:multiLevelType w:val="hybridMultilevel"/>
    <w:tmpl w:val="0F8A8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670D83"/>
    <w:multiLevelType w:val="hybridMultilevel"/>
    <w:tmpl w:val="2BFA83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11A6939"/>
    <w:multiLevelType w:val="hybridMultilevel"/>
    <w:tmpl w:val="FFF0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A1570"/>
    <w:multiLevelType w:val="hybridMultilevel"/>
    <w:tmpl w:val="08D07790"/>
    <w:lvl w:ilvl="0" w:tplc="CCB823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E366F"/>
    <w:multiLevelType w:val="hybridMultilevel"/>
    <w:tmpl w:val="E700A774"/>
    <w:lvl w:ilvl="0" w:tplc="04260003">
      <w:start w:val="1"/>
      <w:numFmt w:val="bullet"/>
      <w:lvlText w:val="o"/>
      <w:lvlJc w:val="left"/>
      <w:pPr>
        <w:ind w:left="805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5">
    <w:nsid w:val="6FD465C6"/>
    <w:multiLevelType w:val="hybridMultilevel"/>
    <w:tmpl w:val="B37404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C736D3"/>
    <w:multiLevelType w:val="hybridMultilevel"/>
    <w:tmpl w:val="ECB09D3A"/>
    <w:lvl w:ilvl="0" w:tplc="93FEE39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1"/>
  </w:num>
  <w:num w:numId="17">
    <w:abstractNumId w:val="18"/>
  </w:num>
  <w:num w:numId="18">
    <w:abstractNumId w:val="17"/>
  </w:num>
  <w:num w:numId="19">
    <w:abstractNumId w:val="29"/>
  </w:num>
  <w:num w:numId="20">
    <w:abstractNumId w:val="23"/>
  </w:num>
  <w:num w:numId="21">
    <w:abstractNumId w:val="27"/>
  </w:num>
  <w:num w:numId="22">
    <w:abstractNumId w:val="36"/>
  </w:num>
  <w:num w:numId="23">
    <w:abstractNumId w:val="26"/>
  </w:num>
  <w:num w:numId="24">
    <w:abstractNumId w:val="35"/>
  </w:num>
  <w:num w:numId="25">
    <w:abstractNumId w:val="19"/>
  </w:num>
  <w:num w:numId="26">
    <w:abstractNumId w:val="33"/>
  </w:num>
  <w:num w:numId="27">
    <w:abstractNumId w:val="16"/>
  </w:num>
  <w:num w:numId="28">
    <w:abstractNumId w:val="30"/>
  </w:num>
  <w:num w:numId="29">
    <w:abstractNumId w:val="21"/>
  </w:num>
  <w:num w:numId="30">
    <w:abstractNumId w:val="20"/>
  </w:num>
  <w:num w:numId="31">
    <w:abstractNumId w:val="32"/>
  </w:num>
  <w:num w:numId="32">
    <w:abstractNumId w:val="34"/>
  </w:num>
  <w:num w:numId="33">
    <w:abstractNumId w:val="25"/>
  </w:num>
  <w:num w:numId="34">
    <w:abstractNumId w:val="15"/>
  </w:num>
  <w:num w:numId="35">
    <w:abstractNumId w:val="24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D49"/>
    <w:rsid w:val="00023A60"/>
    <w:rsid w:val="000662BC"/>
    <w:rsid w:val="000702FA"/>
    <w:rsid w:val="00070BF2"/>
    <w:rsid w:val="00080737"/>
    <w:rsid w:val="00083CA8"/>
    <w:rsid w:val="00084D19"/>
    <w:rsid w:val="000862EE"/>
    <w:rsid w:val="000A508B"/>
    <w:rsid w:val="000B0587"/>
    <w:rsid w:val="000C5C69"/>
    <w:rsid w:val="000D72CD"/>
    <w:rsid w:val="000E6C6E"/>
    <w:rsid w:val="000F3592"/>
    <w:rsid w:val="000F71D4"/>
    <w:rsid w:val="00115431"/>
    <w:rsid w:val="00115D08"/>
    <w:rsid w:val="001252EF"/>
    <w:rsid w:val="00131016"/>
    <w:rsid w:val="001364FC"/>
    <w:rsid w:val="001433FA"/>
    <w:rsid w:val="001503FE"/>
    <w:rsid w:val="0015738F"/>
    <w:rsid w:val="001651B6"/>
    <w:rsid w:val="00185865"/>
    <w:rsid w:val="00187058"/>
    <w:rsid w:val="0018799F"/>
    <w:rsid w:val="00187A06"/>
    <w:rsid w:val="001919BF"/>
    <w:rsid w:val="0019738B"/>
    <w:rsid w:val="001C024C"/>
    <w:rsid w:val="001D25C6"/>
    <w:rsid w:val="001D4FCC"/>
    <w:rsid w:val="001D756A"/>
    <w:rsid w:val="001E0A03"/>
    <w:rsid w:val="001E0D17"/>
    <w:rsid w:val="001E551C"/>
    <w:rsid w:val="001F63D3"/>
    <w:rsid w:val="00201367"/>
    <w:rsid w:val="0020641D"/>
    <w:rsid w:val="002126CD"/>
    <w:rsid w:val="00225C2B"/>
    <w:rsid w:val="00241260"/>
    <w:rsid w:val="00261B7F"/>
    <w:rsid w:val="002723DC"/>
    <w:rsid w:val="00282DE8"/>
    <w:rsid w:val="00293598"/>
    <w:rsid w:val="00293A81"/>
    <w:rsid w:val="002A0FE8"/>
    <w:rsid w:val="002A575E"/>
    <w:rsid w:val="002A6A73"/>
    <w:rsid w:val="002B2413"/>
    <w:rsid w:val="002B656B"/>
    <w:rsid w:val="002C15F9"/>
    <w:rsid w:val="002C207C"/>
    <w:rsid w:val="002C6D6A"/>
    <w:rsid w:val="002D2B57"/>
    <w:rsid w:val="002F64DC"/>
    <w:rsid w:val="003151A7"/>
    <w:rsid w:val="00326FE3"/>
    <w:rsid w:val="00332024"/>
    <w:rsid w:val="00341C28"/>
    <w:rsid w:val="00345343"/>
    <w:rsid w:val="00351CA5"/>
    <w:rsid w:val="00352515"/>
    <w:rsid w:val="003530B4"/>
    <w:rsid w:val="00364F24"/>
    <w:rsid w:val="00367F13"/>
    <w:rsid w:val="00367FF5"/>
    <w:rsid w:val="00372BD0"/>
    <w:rsid w:val="0038045E"/>
    <w:rsid w:val="00382BB1"/>
    <w:rsid w:val="003953A4"/>
    <w:rsid w:val="003C2EB4"/>
    <w:rsid w:val="003C5100"/>
    <w:rsid w:val="003C7378"/>
    <w:rsid w:val="003E409A"/>
    <w:rsid w:val="003E76CC"/>
    <w:rsid w:val="003F0592"/>
    <w:rsid w:val="003F0C35"/>
    <w:rsid w:val="00405994"/>
    <w:rsid w:val="00412EAE"/>
    <w:rsid w:val="00416EC3"/>
    <w:rsid w:val="0042446D"/>
    <w:rsid w:val="00427F61"/>
    <w:rsid w:val="00431A6B"/>
    <w:rsid w:val="00436023"/>
    <w:rsid w:val="00436D30"/>
    <w:rsid w:val="004456C2"/>
    <w:rsid w:val="00450777"/>
    <w:rsid w:val="004523B4"/>
    <w:rsid w:val="00452B0C"/>
    <w:rsid w:val="00467F0C"/>
    <w:rsid w:val="00486BB5"/>
    <w:rsid w:val="00487BF4"/>
    <w:rsid w:val="00491D4F"/>
    <w:rsid w:val="00495ADD"/>
    <w:rsid w:val="00496B8B"/>
    <w:rsid w:val="004B73F0"/>
    <w:rsid w:val="004C694A"/>
    <w:rsid w:val="004D0A93"/>
    <w:rsid w:val="004E6ABB"/>
    <w:rsid w:val="004E6E9B"/>
    <w:rsid w:val="005015EF"/>
    <w:rsid w:val="00527685"/>
    <w:rsid w:val="00531D08"/>
    <w:rsid w:val="005449FF"/>
    <w:rsid w:val="00561E85"/>
    <w:rsid w:val="00562396"/>
    <w:rsid w:val="00564FFA"/>
    <w:rsid w:val="00577043"/>
    <w:rsid w:val="00580EB1"/>
    <w:rsid w:val="00583EDC"/>
    <w:rsid w:val="005848F9"/>
    <w:rsid w:val="0059218A"/>
    <w:rsid w:val="005A07E5"/>
    <w:rsid w:val="005A5D2D"/>
    <w:rsid w:val="005B1D2B"/>
    <w:rsid w:val="005C36EF"/>
    <w:rsid w:val="005E2F00"/>
    <w:rsid w:val="005E46AC"/>
    <w:rsid w:val="005E7236"/>
    <w:rsid w:val="00615A6B"/>
    <w:rsid w:val="00617B01"/>
    <w:rsid w:val="00620321"/>
    <w:rsid w:val="006254B8"/>
    <w:rsid w:val="006357A4"/>
    <w:rsid w:val="006376E7"/>
    <w:rsid w:val="006432B3"/>
    <w:rsid w:val="0065053A"/>
    <w:rsid w:val="00660FD7"/>
    <w:rsid w:val="00666041"/>
    <w:rsid w:val="00674F72"/>
    <w:rsid w:val="00675E46"/>
    <w:rsid w:val="00683261"/>
    <w:rsid w:val="0069170C"/>
    <w:rsid w:val="006921D8"/>
    <w:rsid w:val="006A7CD1"/>
    <w:rsid w:val="006C1BA8"/>
    <w:rsid w:val="006C49AC"/>
    <w:rsid w:val="006D2086"/>
    <w:rsid w:val="006E157E"/>
    <w:rsid w:val="006E3E7E"/>
    <w:rsid w:val="006E62F1"/>
    <w:rsid w:val="006F1D49"/>
    <w:rsid w:val="00703516"/>
    <w:rsid w:val="00715990"/>
    <w:rsid w:val="00720252"/>
    <w:rsid w:val="00720F66"/>
    <w:rsid w:val="0072345B"/>
    <w:rsid w:val="007257EA"/>
    <w:rsid w:val="00735342"/>
    <w:rsid w:val="007406E5"/>
    <w:rsid w:val="00743142"/>
    <w:rsid w:val="007442B0"/>
    <w:rsid w:val="0074548D"/>
    <w:rsid w:val="00763AD4"/>
    <w:rsid w:val="00767629"/>
    <w:rsid w:val="00770FA9"/>
    <w:rsid w:val="0077222D"/>
    <w:rsid w:val="007747B5"/>
    <w:rsid w:val="00775213"/>
    <w:rsid w:val="00775F7E"/>
    <w:rsid w:val="00780EF4"/>
    <w:rsid w:val="007965C0"/>
    <w:rsid w:val="007A59E4"/>
    <w:rsid w:val="007C2D6F"/>
    <w:rsid w:val="007C7D66"/>
    <w:rsid w:val="007C7E48"/>
    <w:rsid w:val="007D77DC"/>
    <w:rsid w:val="007E0789"/>
    <w:rsid w:val="007F0D8D"/>
    <w:rsid w:val="0080185D"/>
    <w:rsid w:val="008162EA"/>
    <w:rsid w:val="0082537F"/>
    <w:rsid w:val="008540E7"/>
    <w:rsid w:val="00854689"/>
    <w:rsid w:val="00854B3B"/>
    <w:rsid w:val="00861E30"/>
    <w:rsid w:val="00866829"/>
    <w:rsid w:val="00872C29"/>
    <w:rsid w:val="00880EDD"/>
    <w:rsid w:val="00884649"/>
    <w:rsid w:val="008978EB"/>
    <w:rsid w:val="008A30F6"/>
    <w:rsid w:val="008A4C90"/>
    <w:rsid w:val="008B4009"/>
    <w:rsid w:val="008C0D11"/>
    <w:rsid w:val="008D0592"/>
    <w:rsid w:val="008D61C8"/>
    <w:rsid w:val="008D794B"/>
    <w:rsid w:val="008E023C"/>
    <w:rsid w:val="008E5BA7"/>
    <w:rsid w:val="008E5DE4"/>
    <w:rsid w:val="00901EF3"/>
    <w:rsid w:val="00902081"/>
    <w:rsid w:val="00903762"/>
    <w:rsid w:val="00907197"/>
    <w:rsid w:val="00910ACD"/>
    <w:rsid w:val="009164C4"/>
    <w:rsid w:val="0092001D"/>
    <w:rsid w:val="00921FD9"/>
    <w:rsid w:val="00941E6A"/>
    <w:rsid w:val="0094375D"/>
    <w:rsid w:val="0094750D"/>
    <w:rsid w:val="00950C74"/>
    <w:rsid w:val="00970398"/>
    <w:rsid w:val="00973BFD"/>
    <w:rsid w:val="00975725"/>
    <w:rsid w:val="00985563"/>
    <w:rsid w:val="00992543"/>
    <w:rsid w:val="00993BDC"/>
    <w:rsid w:val="009A1544"/>
    <w:rsid w:val="009A4782"/>
    <w:rsid w:val="009A5752"/>
    <w:rsid w:val="009A6547"/>
    <w:rsid w:val="009A7E15"/>
    <w:rsid w:val="009B060A"/>
    <w:rsid w:val="009B5073"/>
    <w:rsid w:val="009B5228"/>
    <w:rsid w:val="009B59B6"/>
    <w:rsid w:val="009C262F"/>
    <w:rsid w:val="009C3C3C"/>
    <w:rsid w:val="009E136E"/>
    <w:rsid w:val="009E1A0F"/>
    <w:rsid w:val="009E3B82"/>
    <w:rsid w:val="009E5789"/>
    <w:rsid w:val="00A17DD6"/>
    <w:rsid w:val="00A25E09"/>
    <w:rsid w:val="00A37556"/>
    <w:rsid w:val="00A44A20"/>
    <w:rsid w:val="00A5111A"/>
    <w:rsid w:val="00A62B92"/>
    <w:rsid w:val="00A6383C"/>
    <w:rsid w:val="00A82508"/>
    <w:rsid w:val="00A85276"/>
    <w:rsid w:val="00AB180A"/>
    <w:rsid w:val="00AB2829"/>
    <w:rsid w:val="00AC2C28"/>
    <w:rsid w:val="00AE15FB"/>
    <w:rsid w:val="00B02678"/>
    <w:rsid w:val="00B03205"/>
    <w:rsid w:val="00B0416F"/>
    <w:rsid w:val="00B062DA"/>
    <w:rsid w:val="00B17673"/>
    <w:rsid w:val="00B35F88"/>
    <w:rsid w:val="00B47E8A"/>
    <w:rsid w:val="00B5038F"/>
    <w:rsid w:val="00B52FD9"/>
    <w:rsid w:val="00B53F71"/>
    <w:rsid w:val="00B601BD"/>
    <w:rsid w:val="00B60996"/>
    <w:rsid w:val="00B73170"/>
    <w:rsid w:val="00B836A3"/>
    <w:rsid w:val="00B87DB9"/>
    <w:rsid w:val="00B91049"/>
    <w:rsid w:val="00BC3BDE"/>
    <w:rsid w:val="00BD1CBD"/>
    <w:rsid w:val="00BE5604"/>
    <w:rsid w:val="00BE6DF8"/>
    <w:rsid w:val="00BF603B"/>
    <w:rsid w:val="00C054AE"/>
    <w:rsid w:val="00C121B2"/>
    <w:rsid w:val="00C12557"/>
    <w:rsid w:val="00C14E7A"/>
    <w:rsid w:val="00C26826"/>
    <w:rsid w:val="00C51DEE"/>
    <w:rsid w:val="00C70914"/>
    <w:rsid w:val="00C74533"/>
    <w:rsid w:val="00C9564D"/>
    <w:rsid w:val="00CA77E4"/>
    <w:rsid w:val="00CB640D"/>
    <w:rsid w:val="00CC4E7C"/>
    <w:rsid w:val="00CD27AE"/>
    <w:rsid w:val="00CE5781"/>
    <w:rsid w:val="00D05DC6"/>
    <w:rsid w:val="00D1399A"/>
    <w:rsid w:val="00D234B7"/>
    <w:rsid w:val="00D25247"/>
    <w:rsid w:val="00D27995"/>
    <w:rsid w:val="00D3431A"/>
    <w:rsid w:val="00D34A56"/>
    <w:rsid w:val="00D43317"/>
    <w:rsid w:val="00D47363"/>
    <w:rsid w:val="00D473CF"/>
    <w:rsid w:val="00D62028"/>
    <w:rsid w:val="00D813D7"/>
    <w:rsid w:val="00DA1ECF"/>
    <w:rsid w:val="00DC29CC"/>
    <w:rsid w:val="00DD0127"/>
    <w:rsid w:val="00DD26D8"/>
    <w:rsid w:val="00E01552"/>
    <w:rsid w:val="00E1465F"/>
    <w:rsid w:val="00E1625C"/>
    <w:rsid w:val="00E57D97"/>
    <w:rsid w:val="00E65919"/>
    <w:rsid w:val="00E7799E"/>
    <w:rsid w:val="00E92A35"/>
    <w:rsid w:val="00E96B3C"/>
    <w:rsid w:val="00EA567A"/>
    <w:rsid w:val="00EC1D46"/>
    <w:rsid w:val="00EC3E1B"/>
    <w:rsid w:val="00EC6907"/>
    <w:rsid w:val="00F04528"/>
    <w:rsid w:val="00F06EB0"/>
    <w:rsid w:val="00F06F87"/>
    <w:rsid w:val="00F0772E"/>
    <w:rsid w:val="00F11A07"/>
    <w:rsid w:val="00F375B4"/>
    <w:rsid w:val="00F42CC1"/>
    <w:rsid w:val="00F46571"/>
    <w:rsid w:val="00F561D3"/>
    <w:rsid w:val="00F6734D"/>
    <w:rsid w:val="00F71344"/>
    <w:rsid w:val="00F86F24"/>
    <w:rsid w:val="00F93CCF"/>
    <w:rsid w:val="00F9531E"/>
    <w:rsid w:val="00FB1254"/>
    <w:rsid w:val="00FB4C76"/>
    <w:rsid w:val="00FB512F"/>
    <w:rsid w:val="00FD0B22"/>
    <w:rsid w:val="00FD1824"/>
    <w:rsid w:val="00FD1D8D"/>
    <w:rsid w:val="00FD4185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17DD6"/>
    <w:pPr>
      <w:suppressAutoHyphens/>
    </w:pPr>
    <w:rPr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uiPriority w:val="99"/>
    <w:rsid w:val="00A17DD6"/>
    <w:rPr>
      <w:rFonts w:ascii="Courier New" w:hAnsi="Courier New"/>
    </w:rPr>
  </w:style>
  <w:style w:type="character" w:customStyle="1" w:styleId="WW8Num1z2">
    <w:name w:val="WW8Num1z2"/>
    <w:uiPriority w:val="99"/>
    <w:rsid w:val="00A17DD6"/>
    <w:rPr>
      <w:rFonts w:ascii="Wingdings" w:hAnsi="Wingdings"/>
    </w:rPr>
  </w:style>
  <w:style w:type="character" w:customStyle="1" w:styleId="WW8Num1z3">
    <w:name w:val="WW8Num1z3"/>
    <w:uiPriority w:val="99"/>
    <w:rsid w:val="00A17DD6"/>
    <w:rPr>
      <w:rFonts w:ascii="Symbol" w:hAnsi="Symbol"/>
    </w:rPr>
  </w:style>
  <w:style w:type="character" w:customStyle="1" w:styleId="WW8Num2z0">
    <w:name w:val="WW8Num2z0"/>
    <w:uiPriority w:val="99"/>
    <w:rsid w:val="00A17DD6"/>
    <w:rPr>
      <w:rFonts w:ascii="Symbol" w:hAnsi="Symbol"/>
    </w:rPr>
  </w:style>
  <w:style w:type="character" w:customStyle="1" w:styleId="WW8Num2z1">
    <w:name w:val="WW8Num2z1"/>
    <w:uiPriority w:val="99"/>
    <w:rsid w:val="00A17DD6"/>
    <w:rPr>
      <w:rFonts w:ascii="Courier New" w:hAnsi="Courier New"/>
    </w:rPr>
  </w:style>
  <w:style w:type="character" w:customStyle="1" w:styleId="WW8Num2z2">
    <w:name w:val="WW8Num2z2"/>
    <w:uiPriority w:val="99"/>
    <w:rsid w:val="00A17DD6"/>
    <w:rPr>
      <w:rFonts w:ascii="Wingdings" w:hAnsi="Wingdings"/>
    </w:rPr>
  </w:style>
  <w:style w:type="character" w:customStyle="1" w:styleId="WW8Num3z0">
    <w:name w:val="WW8Num3z0"/>
    <w:uiPriority w:val="99"/>
    <w:rsid w:val="00A17DD6"/>
    <w:rPr>
      <w:rFonts w:ascii="Courier New" w:hAnsi="Courier New"/>
    </w:rPr>
  </w:style>
  <w:style w:type="character" w:customStyle="1" w:styleId="WW8Num3z2">
    <w:name w:val="WW8Num3z2"/>
    <w:uiPriority w:val="99"/>
    <w:rsid w:val="00A17DD6"/>
    <w:rPr>
      <w:rFonts w:ascii="Wingdings" w:hAnsi="Wingdings"/>
    </w:rPr>
  </w:style>
  <w:style w:type="character" w:customStyle="1" w:styleId="WW8Num3z3">
    <w:name w:val="WW8Num3z3"/>
    <w:uiPriority w:val="99"/>
    <w:rsid w:val="00A17DD6"/>
    <w:rPr>
      <w:rFonts w:ascii="Symbol" w:hAnsi="Symbol"/>
    </w:rPr>
  </w:style>
  <w:style w:type="character" w:customStyle="1" w:styleId="WW8Num4z0">
    <w:name w:val="WW8Num4z0"/>
    <w:uiPriority w:val="99"/>
    <w:rsid w:val="00A17DD6"/>
    <w:rPr>
      <w:rFonts w:ascii="Courier New" w:hAnsi="Courier New"/>
    </w:rPr>
  </w:style>
  <w:style w:type="character" w:customStyle="1" w:styleId="WW8Num4z2">
    <w:name w:val="WW8Num4z2"/>
    <w:uiPriority w:val="99"/>
    <w:rsid w:val="00A17DD6"/>
    <w:rPr>
      <w:rFonts w:ascii="Wingdings" w:hAnsi="Wingdings"/>
    </w:rPr>
  </w:style>
  <w:style w:type="character" w:customStyle="1" w:styleId="WW8Num4z3">
    <w:name w:val="WW8Num4z3"/>
    <w:uiPriority w:val="99"/>
    <w:rsid w:val="00A17DD6"/>
    <w:rPr>
      <w:rFonts w:ascii="Symbol" w:hAnsi="Symbol"/>
    </w:rPr>
  </w:style>
  <w:style w:type="character" w:customStyle="1" w:styleId="WW8Num5z0">
    <w:name w:val="WW8Num5z0"/>
    <w:uiPriority w:val="99"/>
    <w:rsid w:val="00A17DD6"/>
    <w:rPr>
      <w:rFonts w:ascii="Courier New" w:hAnsi="Courier New"/>
    </w:rPr>
  </w:style>
  <w:style w:type="character" w:customStyle="1" w:styleId="WW8Num5z2">
    <w:name w:val="WW8Num5z2"/>
    <w:uiPriority w:val="99"/>
    <w:rsid w:val="00A17DD6"/>
    <w:rPr>
      <w:rFonts w:ascii="Wingdings" w:hAnsi="Wingdings"/>
    </w:rPr>
  </w:style>
  <w:style w:type="character" w:customStyle="1" w:styleId="WW8Num5z3">
    <w:name w:val="WW8Num5z3"/>
    <w:uiPriority w:val="99"/>
    <w:rsid w:val="00A17DD6"/>
    <w:rPr>
      <w:rFonts w:ascii="Symbol" w:hAnsi="Symbol"/>
    </w:rPr>
  </w:style>
  <w:style w:type="character" w:customStyle="1" w:styleId="WW8Num6z0">
    <w:name w:val="WW8Num6z0"/>
    <w:uiPriority w:val="99"/>
    <w:rsid w:val="00A17DD6"/>
    <w:rPr>
      <w:rFonts w:ascii="Courier New" w:hAnsi="Courier New"/>
    </w:rPr>
  </w:style>
  <w:style w:type="character" w:customStyle="1" w:styleId="WW8Num6z2">
    <w:name w:val="WW8Num6z2"/>
    <w:uiPriority w:val="99"/>
    <w:rsid w:val="00A17DD6"/>
    <w:rPr>
      <w:rFonts w:ascii="Wingdings" w:hAnsi="Wingdings"/>
    </w:rPr>
  </w:style>
  <w:style w:type="character" w:customStyle="1" w:styleId="WW8Num6z3">
    <w:name w:val="WW8Num6z3"/>
    <w:uiPriority w:val="99"/>
    <w:rsid w:val="00A17DD6"/>
    <w:rPr>
      <w:rFonts w:ascii="Symbol" w:hAnsi="Symbol"/>
    </w:rPr>
  </w:style>
  <w:style w:type="character" w:customStyle="1" w:styleId="WW8Num7z0">
    <w:name w:val="WW8Num7z0"/>
    <w:uiPriority w:val="99"/>
    <w:rsid w:val="00A17DD6"/>
    <w:rPr>
      <w:rFonts w:ascii="Courier New" w:hAnsi="Courier New"/>
    </w:rPr>
  </w:style>
  <w:style w:type="character" w:customStyle="1" w:styleId="WW8Num7z2">
    <w:name w:val="WW8Num7z2"/>
    <w:uiPriority w:val="99"/>
    <w:rsid w:val="00A17DD6"/>
    <w:rPr>
      <w:rFonts w:ascii="Wingdings" w:hAnsi="Wingdings"/>
    </w:rPr>
  </w:style>
  <w:style w:type="character" w:customStyle="1" w:styleId="WW8Num7z3">
    <w:name w:val="WW8Num7z3"/>
    <w:uiPriority w:val="99"/>
    <w:rsid w:val="00A17DD6"/>
    <w:rPr>
      <w:rFonts w:ascii="Symbol" w:hAnsi="Symbol"/>
    </w:rPr>
  </w:style>
  <w:style w:type="character" w:customStyle="1" w:styleId="WW8Num8z0">
    <w:name w:val="WW8Num8z0"/>
    <w:uiPriority w:val="99"/>
    <w:rsid w:val="00A17DD6"/>
    <w:rPr>
      <w:rFonts w:ascii="Wingdings" w:hAnsi="Wingdings"/>
    </w:rPr>
  </w:style>
  <w:style w:type="character" w:customStyle="1" w:styleId="WW8Num9z0">
    <w:name w:val="WW8Num9z0"/>
    <w:uiPriority w:val="99"/>
    <w:rsid w:val="00A17DD6"/>
    <w:rPr>
      <w:rFonts w:ascii="Courier New" w:hAnsi="Courier New"/>
    </w:rPr>
  </w:style>
  <w:style w:type="character" w:customStyle="1" w:styleId="WW8Num9z2">
    <w:name w:val="WW8Num9z2"/>
    <w:uiPriority w:val="99"/>
    <w:rsid w:val="00A17DD6"/>
    <w:rPr>
      <w:rFonts w:ascii="Wingdings" w:hAnsi="Wingdings"/>
    </w:rPr>
  </w:style>
  <w:style w:type="character" w:customStyle="1" w:styleId="WW8Num9z3">
    <w:name w:val="WW8Num9z3"/>
    <w:uiPriority w:val="99"/>
    <w:rsid w:val="00A17DD6"/>
    <w:rPr>
      <w:rFonts w:ascii="Symbol" w:hAnsi="Symbol"/>
    </w:rPr>
  </w:style>
  <w:style w:type="character" w:customStyle="1" w:styleId="WW8Num10z0">
    <w:name w:val="WW8Num10z0"/>
    <w:uiPriority w:val="99"/>
    <w:rsid w:val="00A17DD6"/>
    <w:rPr>
      <w:rFonts w:ascii="Courier New" w:hAnsi="Courier New"/>
    </w:rPr>
  </w:style>
  <w:style w:type="character" w:customStyle="1" w:styleId="WW8Num10z2">
    <w:name w:val="WW8Num10z2"/>
    <w:uiPriority w:val="99"/>
    <w:rsid w:val="00A17DD6"/>
    <w:rPr>
      <w:rFonts w:ascii="Wingdings" w:hAnsi="Wingdings"/>
    </w:rPr>
  </w:style>
  <w:style w:type="character" w:customStyle="1" w:styleId="WW8Num10z3">
    <w:name w:val="WW8Num10z3"/>
    <w:uiPriority w:val="99"/>
    <w:rsid w:val="00A17DD6"/>
    <w:rPr>
      <w:rFonts w:ascii="Symbol" w:hAnsi="Symbol"/>
    </w:rPr>
  </w:style>
  <w:style w:type="character" w:customStyle="1" w:styleId="WW8Num11z0">
    <w:name w:val="WW8Num11z0"/>
    <w:uiPriority w:val="99"/>
    <w:rsid w:val="00A17DD6"/>
    <w:rPr>
      <w:rFonts w:ascii="Wingdings" w:hAnsi="Wingdings"/>
    </w:rPr>
  </w:style>
  <w:style w:type="character" w:customStyle="1" w:styleId="WW8Num12z0">
    <w:name w:val="WW8Num12z0"/>
    <w:uiPriority w:val="99"/>
    <w:rsid w:val="00A17DD6"/>
    <w:rPr>
      <w:rFonts w:ascii="Wingdings" w:hAnsi="Wingdings"/>
    </w:rPr>
  </w:style>
  <w:style w:type="character" w:customStyle="1" w:styleId="WW8Num12z1">
    <w:name w:val="WW8Num12z1"/>
    <w:uiPriority w:val="99"/>
    <w:rsid w:val="00A17DD6"/>
    <w:rPr>
      <w:rFonts w:ascii="Courier New" w:hAnsi="Courier New"/>
    </w:rPr>
  </w:style>
  <w:style w:type="character" w:customStyle="1" w:styleId="WW8Num12z3">
    <w:name w:val="WW8Num12z3"/>
    <w:uiPriority w:val="99"/>
    <w:rsid w:val="00A17DD6"/>
    <w:rPr>
      <w:rFonts w:ascii="Symbol" w:hAnsi="Symbol"/>
    </w:rPr>
  </w:style>
  <w:style w:type="character" w:customStyle="1" w:styleId="WW8Num13z0">
    <w:name w:val="WW8Num13z0"/>
    <w:uiPriority w:val="99"/>
    <w:rsid w:val="00A17DD6"/>
    <w:rPr>
      <w:rFonts w:ascii="Wingdings" w:hAnsi="Wingdings"/>
    </w:rPr>
  </w:style>
  <w:style w:type="character" w:customStyle="1" w:styleId="WW8Num13z1">
    <w:name w:val="WW8Num13z1"/>
    <w:uiPriority w:val="99"/>
    <w:rsid w:val="00A17DD6"/>
    <w:rPr>
      <w:rFonts w:ascii="Courier New" w:hAnsi="Courier New"/>
    </w:rPr>
  </w:style>
  <w:style w:type="character" w:customStyle="1" w:styleId="WW8Num13z3">
    <w:name w:val="WW8Num13z3"/>
    <w:uiPriority w:val="99"/>
    <w:rsid w:val="00A17DD6"/>
    <w:rPr>
      <w:rFonts w:ascii="Symbol" w:hAnsi="Symbol"/>
    </w:rPr>
  </w:style>
  <w:style w:type="character" w:customStyle="1" w:styleId="WW8Num15z0">
    <w:name w:val="WW8Num15z0"/>
    <w:uiPriority w:val="99"/>
    <w:rsid w:val="00A17DD6"/>
    <w:rPr>
      <w:rFonts w:ascii="Symbol" w:hAnsi="Symbol"/>
    </w:rPr>
  </w:style>
  <w:style w:type="character" w:customStyle="1" w:styleId="WW8Num15z1">
    <w:name w:val="WW8Num15z1"/>
    <w:uiPriority w:val="99"/>
    <w:rsid w:val="00A17DD6"/>
    <w:rPr>
      <w:rFonts w:ascii="Courier New" w:hAnsi="Courier New"/>
    </w:rPr>
  </w:style>
  <w:style w:type="character" w:customStyle="1" w:styleId="WW8Num15z2">
    <w:name w:val="WW8Num15z2"/>
    <w:uiPriority w:val="99"/>
    <w:rsid w:val="00A17DD6"/>
    <w:rPr>
      <w:rFonts w:ascii="Wingdings" w:hAnsi="Wingdings"/>
    </w:rPr>
  </w:style>
  <w:style w:type="character" w:customStyle="1" w:styleId="WW8Num16z0">
    <w:name w:val="WW8Num16z0"/>
    <w:uiPriority w:val="99"/>
    <w:rsid w:val="00A17DD6"/>
    <w:rPr>
      <w:rFonts w:ascii="Courier New" w:hAnsi="Courier New"/>
    </w:rPr>
  </w:style>
  <w:style w:type="character" w:customStyle="1" w:styleId="WW8Num16z2">
    <w:name w:val="WW8Num16z2"/>
    <w:uiPriority w:val="99"/>
    <w:rsid w:val="00A17DD6"/>
    <w:rPr>
      <w:rFonts w:ascii="Wingdings" w:hAnsi="Wingdings"/>
    </w:rPr>
  </w:style>
  <w:style w:type="character" w:customStyle="1" w:styleId="WW8Num16z3">
    <w:name w:val="WW8Num16z3"/>
    <w:uiPriority w:val="99"/>
    <w:rsid w:val="00A17DD6"/>
    <w:rPr>
      <w:rFonts w:ascii="Symbol" w:hAnsi="Symbol"/>
    </w:rPr>
  </w:style>
  <w:style w:type="character" w:customStyle="1" w:styleId="WW8Num17z0">
    <w:name w:val="WW8Num17z0"/>
    <w:uiPriority w:val="99"/>
    <w:rsid w:val="00A17DD6"/>
    <w:rPr>
      <w:rFonts w:ascii="Courier New" w:hAnsi="Courier New"/>
    </w:rPr>
  </w:style>
  <w:style w:type="character" w:customStyle="1" w:styleId="WW8Num17z2">
    <w:name w:val="WW8Num17z2"/>
    <w:uiPriority w:val="99"/>
    <w:rsid w:val="00A17DD6"/>
    <w:rPr>
      <w:rFonts w:ascii="Wingdings" w:hAnsi="Wingdings"/>
    </w:rPr>
  </w:style>
  <w:style w:type="character" w:customStyle="1" w:styleId="WW8Num17z3">
    <w:name w:val="WW8Num17z3"/>
    <w:uiPriority w:val="99"/>
    <w:rsid w:val="00A17DD6"/>
    <w:rPr>
      <w:rFonts w:ascii="Symbol" w:hAnsi="Symbol"/>
    </w:rPr>
  </w:style>
  <w:style w:type="character" w:customStyle="1" w:styleId="WW8Num19z0">
    <w:name w:val="WW8Num19z0"/>
    <w:uiPriority w:val="99"/>
    <w:rsid w:val="00A17DD6"/>
    <w:rPr>
      <w:rFonts w:ascii="Symbol" w:hAnsi="Symbol"/>
    </w:rPr>
  </w:style>
  <w:style w:type="character" w:customStyle="1" w:styleId="WW8Num19z1">
    <w:name w:val="WW8Num19z1"/>
    <w:uiPriority w:val="99"/>
    <w:rsid w:val="00A17DD6"/>
    <w:rPr>
      <w:rFonts w:ascii="Courier New" w:hAnsi="Courier New"/>
    </w:rPr>
  </w:style>
  <w:style w:type="character" w:customStyle="1" w:styleId="WW8Num19z2">
    <w:name w:val="WW8Num19z2"/>
    <w:uiPriority w:val="99"/>
    <w:rsid w:val="00A17DD6"/>
    <w:rPr>
      <w:rFonts w:ascii="Wingdings" w:hAnsi="Wingdings"/>
    </w:rPr>
  </w:style>
  <w:style w:type="character" w:customStyle="1" w:styleId="WW8Num20z0">
    <w:name w:val="WW8Num20z0"/>
    <w:uiPriority w:val="99"/>
    <w:rsid w:val="00A17DD6"/>
    <w:rPr>
      <w:rFonts w:ascii="Wingdings" w:hAnsi="Wingdings"/>
    </w:rPr>
  </w:style>
  <w:style w:type="character" w:customStyle="1" w:styleId="WW8Num21z0">
    <w:name w:val="WW8Num21z0"/>
    <w:uiPriority w:val="99"/>
    <w:rsid w:val="00A17DD6"/>
    <w:rPr>
      <w:rFonts w:ascii="Wingdings" w:hAnsi="Wingdings"/>
    </w:rPr>
  </w:style>
  <w:style w:type="character" w:customStyle="1" w:styleId="WW8Num21z1">
    <w:name w:val="WW8Num21z1"/>
    <w:uiPriority w:val="99"/>
    <w:rsid w:val="00A17DD6"/>
    <w:rPr>
      <w:rFonts w:ascii="Courier New" w:hAnsi="Courier New"/>
    </w:rPr>
  </w:style>
  <w:style w:type="character" w:customStyle="1" w:styleId="WW8Num21z3">
    <w:name w:val="WW8Num21z3"/>
    <w:uiPriority w:val="99"/>
    <w:rsid w:val="00A17DD6"/>
    <w:rPr>
      <w:rFonts w:ascii="Symbol" w:hAnsi="Symbol"/>
    </w:rPr>
  </w:style>
  <w:style w:type="character" w:customStyle="1" w:styleId="WW8Num22z0">
    <w:name w:val="WW8Num22z0"/>
    <w:uiPriority w:val="99"/>
    <w:rsid w:val="00A17DD6"/>
    <w:rPr>
      <w:rFonts w:ascii="Courier New" w:hAnsi="Courier New"/>
    </w:rPr>
  </w:style>
  <w:style w:type="character" w:customStyle="1" w:styleId="WW8Num22z2">
    <w:name w:val="WW8Num22z2"/>
    <w:uiPriority w:val="99"/>
    <w:rsid w:val="00A17DD6"/>
    <w:rPr>
      <w:rFonts w:ascii="Wingdings" w:hAnsi="Wingdings"/>
    </w:rPr>
  </w:style>
  <w:style w:type="character" w:customStyle="1" w:styleId="WW8Num22z3">
    <w:name w:val="WW8Num22z3"/>
    <w:uiPriority w:val="99"/>
    <w:rsid w:val="00A17DD6"/>
    <w:rPr>
      <w:rFonts w:ascii="Symbol" w:hAnsi="Symbol"/>
    </w:rPr>
  </w:style>
  <w:style w:type="character" w:customStyle="1" w:styleId="WW8Num24z0">
    <w:name w:val="WW8Num24z0"/>
    <w:uiPriority w:val="99"/>
    <w:rsid w:val="00A17DD6"/>
    <w:rPr>
      <w:rFonts w:ascii="Wingdings" w:hAnsi="Wingdings"/>
    </w:rPr>
  </w:style>
  <w:style w:type="character" w:customStyle="1" w:styleId="WW8Num25z0">
    <w:name w:val="WW8Num25z0"/>
    <w:uiPriority w:val="99"/>
    <w:rsid w:val="00A17DD6"/>
    <w:rPr>
      <w:rFonts w:ascii="Wingdings" w:hAnsi="Wingdings"/>
    </w:rPr>
  </w:style>
  <w:style w:type="character" w:customStyle="1" w:styleId="WW8Num26z0">
    <w:name w:val="WW8Num26z0"/>
    <w:uiPriority w:val="99"/>
    <w:rsid w:val="00A17DD6"/>
    <w:rPr>
      <w:rFonts w:ascii="Wingdings" w:hAnsi="Wingdings"/>
    </w:rPr>
  </w:style>
  <w:style w:type="character" w:customStyle="1" w:styleId="WW8Num26z1">
    <w:name w:val="WW8Num26z1"/>
    <w:uiPriority w:val="99"/>
    <w:rsid w:val="00A17DD6"/>
    <w:rPr>
      <w:rFonts w:ascii="Courier New" w:hAnsi="Courier New"/>
    </w:rPr>
  </w:style>
  <w:style w:type="character" w:customStyle="1" w:styleId="WW8Num26z3">
    <w:name w:val="WW8Num26z3"/>
    <w:uiPriority w:val="99"/>
    <w:rsid w:val="00A17DD6"/>
    <w:rPr>
      <w:rFonts w:ascii="Symbol" w:hAnsi="Symbol"/>
    </w:rPr>
  </w:style>
  <w:style w:type="character" w:customStyle="1" w:styleId="WW8Num28z0">
    <w:name w:val="WW8Num28z0"/>
    <w:uiPriority w:val="99"/>
    <w:rsid w:val="00A17DD6"/>
    <w:rPr>
      <w:rFonts w:ascii="Courier New" w:hAnsi="Courier New"/>
    </w:rPr>
  </w:style>
  <w:style w:type="character" w:customStyle="1" w:styleId="WW8Num28z2">
    <w:name w:val="WW8Num28z2"/>
    <w:uiPriority w:val="99"/>
    <w:rsid w:val="00A17DD6"/>
    <w:rPr>
      <w:rFonts w:ascii="Wingdings" w:hAnsi="Wingdings"/>
    </w:rPr>
  </w:style>
  <w:style w:type="character" w:customStyle="1" w:styleId="WW8Num28z3">
    <w:name w:val="WW8Num28z3"/>
    <w:uiPriority w:val="99"/>
    <w:rsid w:val="00A17DD6"/>
    <w:rPr>
      <w:rFonts w:ascii="Symbol" w:hAnsi="Symbol"/>
    </w:rPr>
  </w:style>
  <w:style w:type="character" w:customStyle="1" w:styleId="WW8Num29z0">
    <w:name w:val="WW8Num29z0"/>
    <w:uiPriority w:val="99"/>
    <w:rsid w:val="00A17DD6"/>
    <w:rPr>
      <w:rFonts w:ascii="Courier New" w:hAnsi="Courier New"/>
    </w:rPr>
  </w:style>
  <w:style w:type="character" w:customStyle="1" w:styleId="WW8Num29z2">
    <w:name w:val="WW8Num29z2"/>
    <w:uiPriority w:val="99"/>
    <w:rsid w:val="00A17DD6"/>
    <w:rPr>
      <w:rFonts w:ascii="Wingdings" w:hAnsi="Wingdings"/>
    </w:rPr>
  </w:style>
  <w:style w:type="character" w:customStyle="1" w:styleId="WW8Num29z3">
    <w:name w:val="WW8Num29z3"/>
    <w:uiPriority w:val="99"/>
    <w:rsid w:val="00A17DD6"/>
    <w:rPr>
      <w:rFonts w:ascii="Symbol" w:hAnsi="Symbol"/>
    </w:rPr>
  </w:style>
  <w:style w:type="character" w:customStyle="1" w:styleId="WW8Num30z0">
    <w:name w:val="WW8Num30z0"/>
    <w:uiPriority w:val="99"/>
    <w:rsid w:val="00A17DD6"/>
    <w:rPr>
      <w:rFonts w:ascii="Wingdings" w:hAnsi="Wingdings"/>
    </w:rPr>
  </w:style>
  <w:style w:type="character" w:customStyle="1" w:styleId="WW8Num32z0">
    <w:name w:val="WW8Num32z0"/>
    <w:uiPriority w:val="99"/>
    <w:rsid w:val="00A17DD6"/>
    <w:rPr>
      <w:rFonts w:ascii="Courier New" w:hAnsi="Courier New"/>
    </w:rPr>
  </w:style>
  <w:style w:type="character" w:customStyle="1" w:styleId="WW8Num32z2">
    <w:name w:val="WW8Num32z2"/>
    <w:uiPriority w:val="99"/>
    <w:rsid w:val="00A17DD6"/>
    <w:rPr>
      <w:rFonts w:ascii="Wingdings" w:hAnsi="Wingdings"/>
    </w:rPr>
  </w:style>
  <w:style w:type="character" w:customStyle="1" w:styleId="WW8Num32z3">
    <w:name w:val="WW8Num32z3"/>
    <w:uiPriority w:val="99"/>
    <w:rsid w:val="00A17DD6"/>
    <w:rPr>
      <w:rFonts w:ascii="Symbol" w:hAnsi="Symbol"/>
    </w:rPr>
  </w:style>
  <w:style w:type="character" w:customStyle="1" w:styleId="WW8Num33z0">
    <w:name w:val="WW8Num33z0"/>
    <w:uiPriority w:val="99"/>
    <w:rsid w:val="00A17DD6"/>
    <w:rPr>
      <w:rFonts w:ascii="Courier New" w:hAnsi="Courier New"/>
    </w:rPr>
  </w:style>
  <w:style w:type="character" w:customStyle="1" w:styleId="WW8Num33z2">
    <w:name w:val="WW8Num33z2"/>
    <w:uiPriority w:val="99"/>
    <w:rsid w:val="00A17DD6"/>
    <w:rPr>
      <w:rFonts w:ascii="Wingdings" w:hAnsi="Wingdings"/>
    </w:rPr>
  </w:style>
  <w:style w:type="character" w:customStyle="1" w:styleId="WW8Num33z3">
    <w:name w:val="WW8Num33z3"/>
    <w:uiPriority w:val="99"/>
    <w:rsid w:val="00A17DD6"/>
    <w:rPr>
      <w:rFonts w:ascii="Symbol" w:hAnsi="Symbol"/>
    </w:rPr>
  </w:style>
  <w:style w:type="character" w:customStyle="1" w:styleId="WW8Num34z0">
    <w:name w:val="WW8Num34z0"/>
    <w:uiPriority w:val="99"/>
    <w:rsid w:val="00A17DD6"/>
    <w:rPr>
      <w:rFonts w:ascii="Wingdings" w:hAnsi="Wingdings"/>
    </w:rPr>
  </w:style>
  <w:style w:type="character" w:customStyle="1" w:styleId="WW8Num35z0">
    <w:name w:val="WW8Num35z0"/>
    <w:uiPriority w:val="99"/>
    <w:rsid w:val="00A17DD6"/>
    <w:rPr>
      <w:rFonts w:ascii="Courier New" w:hAnsi="Courier New"/>
    </w:rPr>
  </w:style>
  <w:style w:type="character" w:customStyle="1" w:styleId="WW8Num35z2">
    <w:name w:val="WW8Num35z2"/>
    <w:uiPriority w:val="99"/>
    <w:rsid w:val="00A17DD6"/>
    <w:rPr>
      <w:rFonts w:ascii="Wingdings" w:hAnsi="Wingdings"/>
    </w:rPr>
  </w:style>
  <w:style w:type="character" w:customStyle="1" w:styleId="WW8Num35z3">
    <w:name w:val="WW8Num35z3"/>
    <w:uiPriority w:val="99"/>
    <w:rsid w:val="00A17DD6"/>
    <w:rPr>
      <w:rFonts w:ascii="Symbol" w:hAnsi="Symbol"/>
    </w:rPr>
  </w:style>
  <w:style w:type="character" w:customStyle="1" w:styleId="WW8Num37z0">
    <w:name w:val="WW8Num37z0"/>
    <w:uiPriority w:val="99"/>
    <w:rsid w:val="00A17DD6"/>
    <w:rPr>
      <w:rFonts w:ascii="Courier New" w:hAnsi="Courier New"/>
    </w:rPr>
  </w:style>
  <w:style w:type="character" w:customStyle="1" w:styleId="WW8Num37z2">
    <w:name w:val="WW8Num37z2"/>
    <w:uiPriority w:val="99"/>
    <w:rsid w:val="00A17DD6"/>
    <w:rPr>
      <w:rFonts w:ascii="Wingdings" w:hAnsi="Wingdings"/>
    </w:rPr>
  </w:style>
  <w:style w:type="character" w:customStyle="1" w:styleId="WW8Num37z3">
    <w:name w:val="WW8Num37z3"/>
    <w:uiPriority w:val="99"/>
    <w:rsid w:val="00A17DD6"/>
    <w:rPr>
      <w:rFonts w:ascii="Symbol" w:hAnsi="Symbol"/>
    </w:rPr>
  </w:style>
  <w:style w:type="character" w:customStyle="1" w:styleId="WW8Num38z0">
    <w:name w:val="WW8Num38z0"/>
    <w:uiPriority w:val="99"/>
    <w:rsid w:val="00A17DD6"/>
    <w:rPr>
      <w:rFonts w:ascii="Wingdings" w:hAnsi="Wingdings"/>
    </w:rPr>
  </w:style>
  <w:style w:type="character" w:styleId="Hipersaite">
    <w:name w:val="Hyperlink"/>
    <w:basedOn w:val="Noklusjumarindkopasfonts"/>
    <w:uiPriority w:val="99"/>
    <w:rsid w:val="00A17DD6"/>
    <w:rPr>
      <w:rFonts w:cs="Times New Roman"/>
      <w:color w:val="0000FF"/>
      <w:u w:val="single"/>
    </w:rPr>
  </w:style>
  <w:style w:type="character" w:styleId="Lappusesnumurs">
    <w:name w:val="page number"/>
    <w:basedOn w:val="Noklusjumarindkopasfonts"/>
    <w:uiPriority w:val="99"/>
    <w:rsid w:val="00A17DD6"/>
    <w:rPr>
      <w:rFonts w:cs="Times New Roman"/>
    </w:rPr>
  </w:style>
  <w:style w:type="character" w:styleId="Komentraatsauce">
    <w:name w:val="annotation reference"/>
    <w:basedOn w:val="Noklusjumarindkopasfonts"/>
    <w:uiPriority w:val="99"/>
    <w:rsid w:val="00A17DD6"/>
    <w:rPr>
      <w:rFonts w:cs="Times New Roman"/>
      <w:sz w:val="16"/>
    </w:rPr>
  </w:style>
  <w:style w:type="character" w:customStyle="1" w:styleId="CommentTextChar">
    <w:name w:val="Comment Text Char"/>
    <w:uiPriority w:val="99"/>
    <w:rsid w:val="00A17DD6"/>
    <w:rPr>
      <w:lang w:val="en-US"/>
    </w:rPr>
  </w:style>
  <w:style w:type="character" w:customStyle="1" w:styleId="CommentSubjectChar">
    <w:name w:val="Comment Subject Char"/>
    <w:uiPriority w:val="99"/>
    <w:rsid w:val="00A17DD6"/>
    <w:rPr>
      <w:b/>
      <w:lang w:val="en-US"/>
    </w:rPr>
  </w:style>
  <w:style w:type="character" w:customStyle="1" w:styleId="BalloonTextChar">
    <w:name w:val="Balloon Text Char"/>
    <w:uiPriority w:val="99"/>
    <w:rsid w:val="00A17DD6"/>
    <w:rPr>
      <w:rFonts w:ascii="Tahoma" w:hAnsi="Tahoma"/>
      <w:sz w:val="16"/>
      <w:lang w:val="en-US"/>
    </w:rPr>
  </w:style>
  <w:style w:type="paragraph" w:customStyle="1" w:styleId="Heading">
    <w:name w:val="Heading"/>
    <w:basedOn w:val="Parasts"/>
    <w:next w:val="Pamatteksts"/>
    <w:uiPriority w:val="99"/>
    <w:rsid w:val="00A17DD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rsid w:val="00A17DD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Saraksts">
    <w:name w:val="List"/>
    <w:basedOn w:val="Pamatteksts"/>
    <w:uiPriority w:val="99"/>
    <w:rsid w:val="00A17DD6"/>
  </w:style>
  <w:style w:type="paragraph" w:styleId="Parakstszemobjekta">
    <w:name w:val="caption"/>
    <w:basedOn w:val="Parasts"/>
    <w:uiPriority w:val="99"/>
    <w:qFormat/>
    <w:rsid w:val="00A17D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Parasts"/>
    <w:uiPriority w:val="99"/>
    <w:rsid w:val="00A17DD6"/>
    <w:pPr>
      <w:suppressLineNumbers/>
    </w:pPr>
  </w:style>
  <w:style w:type="paragraph" w:styleId="Nosaukums">
    <w:name w:val="Title"/>
    <w:basedOn w:val="Parasts"/>
    <w:next w:val="Apakvirsraksts"/>
    <w:link w:val="NosaukumsRakstz"/>
    <w:uiPriority w:val="99"/>
    <w:qFormat/>
    <w:rsid w:val="00A17DD6"/>
    <w:pPr>
      <w:jc w:val="center"/>
    </w:pPr>
    <w:rPr>
      <w:b/>
      <w:sz w:val="24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452B0C"/>
    <w:rPr>
      <w:rFonts w:ascii="Cambria" w:hAnsi="Cambria" w:cs="Times New Roman"/>
      <w:b/>
      <w:bCs/>
      <w:kern w:val="28"/>
      <w:sz w:val="32"/>
      <w:szCs w:val="32"/>
      <w:lang w:val="en-US" w:eastAsia="ar-SA" w:bidi="ar-SA"/>
    </w:rPr>
  </w:style>
  <w:style w:type="paragraph" w:styleId="Apakvirsraksts">
    <w:name w:val="Subtitle"/>
    <w:basedOn w:val="Heading"/>
    <w:next w:val="Pamatteksts"/>
    <w:link w:val="ApakvirsrakstsRakstz"/>
    <w:uiPriority w:val="99"/>
    <w:qFormat/>
    <w:rsid w:val="00A17DD6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452B0C"/>
    <w:rPr>
      <w:rFonts w:ascii="Cambria" w:hAnsi="Cambria" w:cs="Times New Roman"/>
      <w:sz w:val="24"/>
      <w:szCs w:val="24"/>
      <w:lang w:val="en-US" w:eastAsia="ar-SA" w:bidi="ar-SA"/>
    </w:rPr>
  </w:style>
  <w:style w:type="paragraph" w:styleId="Pamattekstaatkpe3">
    <w:name w:val="Body Text Indent 3"/>
    <w:basedOn w:val="Parasts"/>
    <w:link w:val="Pamattekstaatkpe3Rakstz"/>
    <w:uiPriority w:val="99"/>
    <w:rsid w:val="00A17DD6"/>
    <w:pPr>
      <w:ind w:left="851"/>
    </w:pPr>
    <w:rPr>
      <w:sz w:val="24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locked/>
    <w:rsid w:val="00452B0C"/>
    <w:rPr>
      <w:rFonts w:cs="Times New Roman"/>
      <w:sz w:val="16"/>
      <w:szCs w:val="16"/>
      <w:lang w:val="en-US" w:eastAsia="ar-SA" w:bidi="ar-SA"/>
    </w:rPr>
  </w:style>
  <w:style w:type="paragraph" w:styleId="Paraststmeklis">
    <w:name w:val="Normal (Web)"/>
    <w:basedOn w:val="Parasts"/>
    <w:uiPriority w:val="99"/>
    <w:rsid w:val="00A17DD6"/>
    <w:pPr>
      <w:spacing w:before="100" w:after="100"/>
    </w:pPr>
    <w:rPr>
      <w:rFonts w:ascii="Arial" w:eastAsia="Arial Unicode MS" w:hAnsi="Arial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A17DD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Komentrateksts">
    <w:name w:val="annotation text"/>
    <w:basedOn w:val="Parasts"/>
    <w:link w:val="KomentratekstsRakstz"/>
    <w:uiPriority w:val="99"/>
    <w:rsid w:val="00A17DD6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A17D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452B0C"/>
    <w:rPr>
      <w:rFonts w:cs="Times New Roman"/>
      <w:b/>
      <w:bCs/>
      <w:sz w:val="20"/>
      <w:szCs w:val="20"/>
      <w:lang w:val="en-US" w:eastAsia="ar-SA" w:bidi="ar-SA"/>
    </w:rPr>
  </w:style>
  <w:style w:type="paragraph" w:styleId="Balonteksts">
    <w:name w:val="Balloon Text"/>
    <w:basedOn w:val="Parasts"/>
    <w:link w:val="BalontekstsRakstz"/>
    <w:uiPriority w:val="99"/>
    <w:rsid w:val="00A17DD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452B0C"/>
    <w:rPr>
      <w:rFonts w:cs="Times New Roman"/>
      <w:sz w:val="2"/>
      <w:lang w:val="en-US" w:eastAsia="ar-SA" w:bidi="ar-SA"/>
    </w:rPr>
  </w:style>
  <w:style w:type="paragraph" w:customStyle="1" w:styleId="Framecontents">
    <w:name w:val="Frame contents"/>
    <w:basedOn w:val="Pamatteksts"/>
    <w:uiPriority w:val="99"/>
    <w:rsid w:val="00A17DD6"/>
  </w:style>
  <w:style w:type="paragraph" w:styleId="Galvene">
    <w:name w:val="header"/>
    <w:basedOn w:val="Parasts"/>
    <w:link w:val="GalveneRakstz"/>
    <w:uiPriority w:val="99"/>
    <w:rsid w:val="00A17DD6"/>
    <w:pPr>
      <w:suppressLineNumbers/>
      <w:tabs>
        <w:tab w:val="center" w:pos="4986"/>
        <w:tab w:val="right" w:pos="9972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customStyle="1" w:styleId="Style1">
    <w:name w:val="Style1"/>
    <w:basedOn w:val="Parasts"/>
    <w:uiPriority w:val="99"/>
    <w:rsid w:val="006254B8"/>
    <w:rPr>
      <w:lang w:val="lv-LV"/>
    </w:rPr>
  </w:style>
  <w:style w:type="paragraph" w:customStyle="1" w:styleId="Style2">
    <w:name w:val="Style2"/>
    <w:basedOn w:val="Parasts"/>
    <w:next w:val="Parasts"/>
    <w:uiPriority w:val="99"/>
    <w:rsid w:val="006254B8"/>
    <w:rPr>
      <w:lang w:val="lv-LV"/>
    </w:rPr>
  </w:style>
  <w:style w:type="paragraph" w:customStyle="1" w:styleId="Style3">
    <w:name w:val="Style3"/>
    <w:basedOn w:val="Vienkrsteksts"/>
    <w:uiPriority w:val="99"/>
    <w:rsid w:val="000662BC"/>
    <w:pPr>
      <w:spacing w:line="360" w:lineRule="auto"/>
    </w:pPr>
    <w:rPr>
      <w:sz w:val="28"/>
      <w:szCs w:val="28"/>
    </w:rPr>
  </w:style>
  <w:style w:type="paragraph" w:customStyle="1" w:styleId="bodytext">
    <w:name w:val="bodytext"/>
    <w:basedOn w:val="Parasts"/>
    <w:rsid w:val="0077222D"/>
    <w:pPr>
      <w:suppressAutoHyphens w:val="0"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Vienkrsteksts">
    <w:name w:val="Plain Text"/>
    <w:basedOn w:val="Parasts"/>
    <w:link w:val="VienkrstekstsRakstz"/>
    <w:uiPriority w:val="99"/>
    <w:rsid w:val="000662BC"/>
    <w:rPr>
      <w:rFonts w:ascii="Courier New" w:hAnsi="Courier New" w:cs="Courier New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locked/>
    <w:rsid w:val="00452B0C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ListParagraph1">
    <w:name w:val="List Paragraph1"/>
    <w:basedOn w:val="Parasts"/>
    <w:uiPriority w:val="99"/>
    <w:rsid w:val="00A852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 w:eastAsia="en-US"/>
    </w:rPr>
  </w:style>
  <w:style w:type="character" w:styleId="Izmantotahipersaite">
    <w:name w:val="FollowedHyperlink"/>
    <w:basedOn w:val="Noklusjumarindkopasfonts"/>
    <w:uiPriority w:val="99"/>
    <w:rsid w:val="00496B8B"/>
    <w:rPr>
      <w:rFonts w:cs="Times New Roman"/>
      <w:color w:val="800080"/>
      <w:u w:val="single"/>
    </w:rPr>
  </w:style>
  <w:style w:type="character" w:styleId="Izclums">
    <w:name w:val="Emphasis"/>
    <w:basedOn w:val="Noklusjumarindkopasfonts"/>
    <w:uiPriority w:val="99"/>
    <w:qFormat/>
    <w:rsid w:val="004D0A93"/>
    <w:rPr>
      <w:rFonts w:cs="Times New Roman"/>
      <w:b/>
    </w:rPr>
  </w:style>
  <w:style w:type="character" w:customStyle="1" w:styleId="st">
    <w:name w:val="st"/>
    <w:uiPriority w:val="99"/>
    <w:rsid w:val="004D0A93"/>
  </w:style>
  <w:style w:type="character" w:customStyle="1" w:styleId="st1">
    <w:name w:val="st1"/>
    <w:basedOn w:val="Noklusjumarindkopasfonts"/>
    <w:uiPriority w:val="99"/>
    <w:rsid w:val="00775F7E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143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17DD6"/>
    <w:pPr>
      <w:suppressAutoHyphens/>
    </w:pPr>
    <w:rPr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uiPriority w:val="99"/>
    <w:rsid w:val="00A17DD6"/>
    <w:rPr>
      <w:rFonts w:ascii="Courier New" w:hAnsi="Courier New"/>
    </w:rPr>
  </w:style>
  <w:style w:type="character" w:customStyle="1" w:styleId="WW8Num1z2">
    <w:name w:val="WW8Num1z2"/>
    <w:uiPriority w:val="99"/>
    <w:rsid w:val="00A17DD6"/>
    <w:rPr>
      <w:rFonts w:ascii="Wingdings" w:hAnsi="Wingdings"/>
    </w:rPr>
  </w:style>
  <w:style w:type="character" w:customStyle="1" w:styleId="WW8Num1z3">
    <w:name w:val="WW8Num1z3"/>
    <w:uiPriority w:val="99"/>
    <w:rsid w:val="00A17DD6"/>
    <w:rPr>
      <w:rFonts w:ascii="Symbol" w:hAnsi="Symbol"/>
    </w:rPr>
  </w:style>
  <w:style w:type="character" w:customStyle="1" w:styleId="WW8Num2z0">
    <w:name w:val="WW8Num2z0"/>
    <w:uiPriority w:val="99"/>
    <w:rsid w:val="00A17DD6"/>
    <w:rPr>
      <w:rFonts w:ascii="Symbol" w:hAnsi="Symbol"/>
    </w:rPr>
  </w:style>
  <w:style w:type="character" w:customStyle="1" w:styleId="WW8Num2z1">
    <w:name w:val="WW8Num2z1"/>
    <w:uiPriority w:val="99"/>
    <w:rsid w:val="00A17DD6"/>
    <w:rPr>
      <w:rFonts w:ascii="Courier New" w:hAnsi="Courier New"/>
    </w:rPr>
  </w:style>
  <w:style w:type="character" w:customStyle="1" w:styleId="WW8Num2z2">
    <w:name w:val="WW8Num2z2"/>
    <w:uiPriority w:val="99"/>
    <w:rsid w:val="00A17DD6"/>
    <w:rPr>
      <w:rFonts w:ascii="Wingdings" w:hAnsi="Wingdings"/>
    </w:rPr>
  </w:style>
  <w:style w:type="character" w:customStyle="1" w:styleId="WW8Num3z0">
    <w:name w:val="WW8Num3z0"/>
    <w:uiPriority w:val="99"/>
    <w:rsid w:val="00A17DD6"/>
    <w:rPr>
      <w:rFonts w:ascii="Courier New" w:hAnsi="Courier New"/>
    </w:rPr>
  </w:style>
  <w:style w:type="character" w:customStyle="1" w:styleId="WW8Num3z2">
    <w:name w:val="WW8Num3z2"/>
    <w:uiPriority w:val="99"/>
    <w:rsid w:val="00A17DD6"/>
    <w:rPr>
      <w:rFonts w:ascii="Wingdings" w:hAnsi="Wingdings"/>
    </w:rPr>
  </w:style>
  <w:style w:type="character" w:customStyle="1" w:styleId="WW8Num3z3">
    <w:name w:val="WW8Num3z3"/>
    <w:uiPriority w:val="99"/>
    <w:rsid w:val="00A17DD6"/>
    <w:rPr>
      <w:rFonts w:ascii="Symbol" w:hAnsi="Symbol"/>
    </w:rPr>
  </w:style>
  <w:style w:type="character" w:customStyle="1" w:styleId="WW8Num4z0">
    <w:name w:val="WW8Num4z0"/>
    <w:uiPriority w:val="99"/>
    <w:rsid w:val="00A17DD6"/>
    <w:rPr>
      <w:rFonts w:ascii="Courier New" w:hAnsi="Courier New"/>
    </w:rPr>
  </w:style>
  <w:style w:type="character" w:customStyle="1" w:styleId="WW8Num4z2">
    <w:name w:val="WW8Num4z2"/>
    <w:uiPriority w:val="99"/>
    <w:rsid w:val="00A17DD6"/>
    <w:rPr>
      <w:rFonts w:ascii="Wingdings" w:hAnsi="Wingdings"/>
    </w:rPr>
  </w:style>
  <w:style w:type="character" w:customStyle="1" w:styleId="WW8Num4z3">
    <w:name w:val="WW8Num4z3"/>
    <w:uiPriority w:val="99"/>
    <w:rsid w:val="00A17DD6"/>
    <w:rPr>
      <w:rFonts w:ascii="Symbol" w:hAnsi="Symbol"/>
    </w:rPr>
  </w:style>
  <w:style w:type="character" w:customStyle="1" w:styleId="WW8Num5z0">
    <w:name w:val="WW8Num5z0"/>
    <w:uiPriority w:val="99"/>
    <w:rsid w:val="00A17DD6"/>
    <w:rPr>
      <w:rFonts w:ascii="Courier New" w:hAnsi="Courier New"/>
    </w:rPr>
  </w:style>
  <w:style w:type="character" w:customStyle="1" w:styleId="WW8Num5z2">
    <w:name w:val="WW8Num5z2"/>
    <w:uiPriority w:val="99"/>
    <w:rsid w:val="00A17DD6"/>
    <w:rPr>
      <w:rFonts w:ascii="Wingdings" w:hAnsi="Wingdings"/>
    </w:rPr>
  </w:style>
  <w:style w:type="character" w:customStyle="1" w:styleId="WW8Num5z3">
    <w:name w:val="WW8Num5z3"/>
    <w:uiPriority w:val="99"/>
    <w:rsid w:val="00A17DD6"/>
    <w:rPr>
      <w:rFonts w:ascii="Symbol" w:hAnsi="Symbol"/>
    </w:rPr>
  </w:style>
  <w:style w:type="character" w:customStyle="1" w:styleId="WW8Num6z0">
    <w:name w:val="WW8Num6z0"/>
    <w:uiPriority w:val="99"/>
    <w:rsid w:val="00A17DD6"/>
    <w:rPr>
      <w:rFonts w:ascii="Courier New" w:hAnsi="Courier New"/>
    </w:rPr>
  </w:style>
  <w:style w:type="character" w:customStyle="1" w:styleId="WW8Num6z2">
    <w:name w:val="WW8Num6z2"/>
    <w:uiPriority w:val="99"/>
    <w:rsid w:val="00A17DD6"/>
    <w:rPr>
      <w:rFonts w:ascii="Wingdings" w:hAnsi="Wingdings"/>
    </w:rPr>
  </w:style>
  <w:style w:type="character" w:customStyle="1" w:styleId="WW8Num6z3">
    <w:name w:val="WW8Num6z3"/>
    <w:uiPriority w:val="99"/>
    <w:rsid w:val="00A17DD6"/>
    <w:rPr>
      <w:rFonts w:ascii="Symbol" w:hAnsi="Symbol"/>
    </w:rPr>
  </w:style>
  <w:style w:type="character" w:customStyle="1" w:styleId="WW8Num7z0">
    <w:name w:val="WW8Num7z0"/>
    <w:uiPriority w:val="99"/>
    <w:rsid w:val="00A17DD6"/>
    <w:rPr>
      <w:rFonts w:ascii="Courier New" w:hAnsi="Courier New"/>
    </w:rPr>
  </w:style>
  <w:style w:type="character" w:customStyle="1" w:styleId="WW8Num7z2">
    <w:name w:val="WW8Num7z2"/>
    <w:uiPriority w:val="99"/>
    <w:rsid w:val="00A17DD6"/>
    <w:rPr>
      <w:rFonts w:ascii="Wingdings" w:hAnsi="Wingdings"/>
    </w:rPr>
  </w:style>
  <w:style w:type="character" w:customStyle="1" w:styleId="WW8Num7z3">
    <w:name w:val="WW8Num7z3"/>
    <w:uiPriority w:val="99"/>
    <w:rsid w:val="00A17DD6"/>
    <w:rPr>
      <w:rFonts w:ascii="Symbol" w:hAnsi="Symbol"/>
    </w:rPr>
  </w:style>
  <w:style w:type="character" w:customStyle="1" w:styleId="WW8Num8z0">
    <w:name w:val="WW8Num8z0"/>
    <w:uiPriority w:val="99"/>
    <w:rsid w:val="00A17DD6"/>
    <w:rPr>
      <w:rFonts w:ascii="Wingdings" w:hAnsi="Wingdings"/>
    </w:rPr>
  </w:style>
  <w:style w:type="character" w:customStyle="1" w:styleId="WW8Num9z0">
    <w:name w:val="WW8Num9z0"/>
    <w:uiPriority w:val="99"/>
    <w:rsid w:val="00A17DD6"/>
    <w:rPr>
      <w:rFonts w:ascii="Courier New" w:hAnsi="Courier New"/>
    </w:rPr>
  </w:style>
  <w:style w:type="character" w:customStyle="1" w:styleId="WW8Num9z2">
    <w:name w:val="WW8Num9z2"/>
    <w:uiPriority w:val="99"/>
    <w:rsid w:val="00A17DD6"/>
    <w:rPr>
      <w:rFonts w:ascii="Wingdings" w:hAnsi="Wingdings"/>
    </w:rPr>
  </w:style>
  <w:style w:type="character" w:customStyle="1" w:styleId="WW8Num9z3">
    <w:name w:val="WW8Num9z3"/>
    <w:uiPriority w:val="99"/>
    <w:rsid w:val="00A17DD6"/>
    <w:rPr>
      <w:rFonts w:ascii="Symbol" w:hAnsi="Symbol"/>
    </w:rPr>
  </w:style>
  <w:style w:type="character" w:customStyle="1" w:styleId="WW8Num10z0">
    <w:name w:val="WW8Num10z0"/>
    <w:uiPriority w:val="99"/>
    <w:rsid w:val="00A17DD6"/>
    <w:rPr>
      <w:rFonts w:ascii="Courier New" w:hAnsi="Courier New"/>
    </w:rPr>
  </w:style>
  <w:style w:type="character" w:customStyle="1" w:styleId="WW8Num10z2">
    <w:name w:val="WW8Num10z2"/>
    <w:uiPriority w:val="99"/>
    <w:rsid w:val="00A17DD6"/>
    <w:rPr>
      <w:rFonts w:ascii="Wingdings" w:hAnsi="Wingdings"/>
    </w:rPr>
  </w:style>
  <w:style w:type="character" w:customStyle="1" w:styleId="WW8Num10z3">
    <w:name w:val="WW8Num10z3"/>
    <w:uiPriority w:val="99"/>
    <w:rsid w:val="00A17DD6"/>
    <w:rPr>
      <w:rFonts w:ascii="Symbol" w:hAnsi="Symbol"/>
    </w:rPr>
  </w:style>
  <w:style w:type="character" w:customStyle="1" w:styleId="WW8Num11z0">
    <w:name w:val="WW8Num11z0"/>
    <w:uiPriority w:val="99"/>
    <w:rsid w:val="00A17DD6"/>
    <w:rPr>
      <w:rFonts w:ascii="Wingdings" w:hAnsi="Wingdings"/>
    </w:rPr>
  </w:style>
  <w:style w:type="character" w:customStyle="1" w:styleId="WW8Num12z0">
    <w:name w:val="WW8Num12z0"/>
    <w:uiPriority w:val="99"/>
    <w:rsid w:val="00A17DD6"/>
    <w:rPr>
      <w:rFonts w:ascii="Wingdings" w:hAnsi="Wingdings"/>
    </w:rPr>
  </w:style>
  <w:style w:type="character" w:customStyle="1" w:styleId="WW8Num12z1">
    <w:name w:val="WW8Num12z1"/>
    <w:uiPriority w:val="99"/>
    <w:rsid w:val="00A17DD6"/>
    <w:rPr>
      <w:rFonts w:ascii="Courier New" w:hAnsi="Courier New"/>
    </w:rPr>
  </w:style>
  <w:style w:type="character" w:customStyle="1" w:styleId="WW8Num12z3">
    <w:name w:val="WW8Num12z3"/>
    <w:uiPriority w:val="99"/>
    <w:rsid w:val="00A17DD6"/>
    <w:rPr>
      <w:rFonts w:ascii="Symbol" w:hAnsi="Symbol"/>
    </w:rPr>
  </w:style>
  <w:style w:type="character" w:customStyle="1" w:styleId="WW8Num13z0">
    <w:name w:val="WW8Num13z0"/>
    <w:uiPriority w:val="99"/>
    <w:rsid w:val="00A17DD6"/>
    <w:rPr>
      <w:rFonts w:ascii="Wingdings" w:hAnsi="Wingdings"/>
    </w:rPr>
  </w:style>
  <w:style w:type="character" w:customStyle="1" w:styleId="WW8Num13z1">
    <w:name w:val="WW8Num13z1"/>
    <w:uiPriority w:val="99"/>
    <w:rsid w:val="00A17DD6"/>
    <w:rPr>
      <w:rFonts w:ascii="Courier New" w:hAnsi="Courier New"/>
    </w:rPr>
  </w:style>
  <w:style w:type="character" w:customStyle="1" w:styleId="WW8Num13z3">
    <w:name w:val="WW8Num13z3"/>
    <w:uiPriority w:val="99"/>
    <w:rsid w:val="00A17DD6"/>
    <w:rPr>
      <w:rFonts w:ascii="Symbol" w:hAnsi="Symbol"/>
    </w:rPr>
  </w:style>
  <w:style w:type="character" w:customStyle="1" w:styleId="WW8Num15z0">
    <w:name w:val="WW8Num15z0"/>
    <w:uiPriority w:val="99"/>
    <w:rsid w:val="00A17DD6"/>
    <w:rPr>
      <w:rFonts w:ascii="Symbol" w:hAnsi="Symbol"/>
    </w:rPr>
  </w:style>
  <w:style w:type="character" w:customStyle="1" w:styleId="WW8Num15z1">
    <w:name w:val="WW8Num15z1"/>
    <w:uiPriority w:val="99"/>
    <w:rsid w:val="00A17DD6"/>
    <w:rPr>
      <w:rFonts w:ascii="Courier New" w:hAnsi="Courier New"/>
    </w:rPr>
  </w:style>
  <w:style w:type="character" w:customStyle="1" w:styleId="WW8Num15z2">
    <w:name w:val="WW8Num15z2"/>
    <w:uiPriority w:val="99"/>
    <w:rsid w:val="00A17DD6"/>
    <w:rPr>
      <w:rFonts w:ascii="Wingdings" w:hAnsi="Wingdings"/>
    </w:rPr>
  </w:style>
  <w:style w:type="character" w:customStyle="1" w:styleId="WW8Num16z0">
    <w:name w:val="WW8Num16z0"/>
    <w:uiPriority w:val="99"/>
    <w:rsid w:val="00A17DD6"/>
    <w:rPr>
      <w:rFonts w:ascii="Courier New" w:hAnsi="Courier New"/>
    </w:rPr>
  </w:style>
  <w:style w:type="character" w:customStyle="1" w:styleId="WW8Num16z2">
    <w:name w:val="WW8Num16z2"/>
    <w:uiPriority w:val="99"/>
    <w:rsid w:val="00A17DD6"/>
    <w:rPr>
      <w:rFonts w:ascii="Wingdings" w:hAnsi="Wingdings"/>
    </w:rPr>
  </w:style>
  <w:style w:type="character" w:customStyle="1" w:styleId="WW8Num16z3">
    <w:name w:val="WW8Num16z3"/>
    <w:uiPriority w:val="99"/>
    <w:rsid w:val="00A17DD6"/>
    <w:rPr>
      <w:rFonts w:ascii="Symbol" w:hAnsi="Symbol"/>
    </w:rPr>
  </w:style>
  <w:style w:type="character" w:customStyle="1" w:styleId="WW8Num17z0">
    <w:name w:val="WW8Num17z0"/>
    <w:uiPriority w:val="99"/>
    <w:rsid w:val="00A17DD6"/>
    <w:rPr>
      <w:rFonts w:ascii="Courier New" w:hAnsi="Courier New"/>
    </w:rPr>
  </w:style>
  <w:style w:type="character" w:customStyle="1" w:styleId="WW8Num17z2">
    <w:name w:val="WW8Num17z2"/>
    <w:uiPriority w:val="99"/>
    <w:rsid w:val="00A17DD6"/>
    <w:rPr>
      <w:rFonts w:ascii="Wingdings" w:hAnsi="Wingdings"/>
    </w:rPr>
  </w:style>
  <w:style w:type="character" w:customStyle="1" w:styleId="WW8Num17z3">
    <w:name w:val="WW8Num17z3"/>
    <w:uiPriority w:val="99"/>
    <w:rsid w:val="00A17DD6"/>
    <w:rPr>
      <w:rFonts w:ascii="Symbol" w:hAnsi="Symbol"/>
    </w:rPr>
  </w:style>
  <w:style w:type="character" w:customStyle="1" w:styleId="WW8Num19z0">
    <w:name w:val="WW8Num19z0"/>
    <w:uiPriority w:val="99"/>
    <w:rsid w:val="00A17DD6"/>
    <w:rPr>
      <w:rFonts w:ascii="Symbol" w:hAnsi="Symbol"/>
    </w:rPr>
  </w:style>
  <w:style w:type="character" w:customStyle="1" w:styleId="WW8Num19z1">
    <w:name w:val="WW8Num19z1"/>
    <w:uiPriority w:val="99"/>
    <w:rsid w:val="00A17DD6"/>
    <w:rPr>
      <w:rFonts w:ascii="Courier New" w:hAnsi="Courier New"/>
    </w:rPr>
  </w:style>
  <w:style w:type="character" w:customStyle="1" w:styleId="WW8Num19z2">
    <w:name w:val="WW8Num19z2"/>
    <w:uiPriority w:val="99"/>
    <w:rsid w:val="00A17DD6"/>
    <w:rPr>
      <w:rFonts w:ascii="Wingdings" w:hAnsi="Wingdings"/>
    </w:rPr>
  </w:style>
  <w:style w:type="character" w:customStyle="1" w:styleId="WW8Num20z0">
    <w:name w:val="WW8Num20z0"/>
    <w:uiPriority w:val="99"/>
    <w:rsid w:val="00A17DD6"/>
    <w:rPr>
      <w:rFonts w:ascii="Wingdings" w:hAnsi="Wingdings"/>
    </w:rPr>
  </w:style>
  <w:style w:type="character" w:customStyle="1" w:styleId="WW8Num21z0">
    <w:name w:val="WW8Num21z0"/>
    <w:uiPriority w:val="99"/>
    <w:rsid w:val="00A17DD6"/>
    <w:rPr>
      <w:rFonts w:ascii="Wingdings" w:hAnsi="Wingdings"/>
    </w:rPr>
  </w:style>
  <w:style w:type="character" w:customStyle="1" w:styleId="WW8Num21z1">
    <w:name w:val="WW8Num21z1"/>
    <w:uiPriority w:val="99"/>
    <w:rsid w:val="00A17DD6"/>
    <w:rPr>
      <w:rFonts w:ascii="Courier New" w:hAnsi="Courier New"/>
    </w:rPr>
  </w:style>
  <w:style w:type="character" w:customStyle="1" w:styleId="WW8Num21z3">
    <w:name w:val="WW8Num21z3"/>
    <w:uiPriority w:val="99"/>
    <w:rsid w:val="00A17DD6"/>
    <w:rPr>
      <w:rFonts w:ascii="Symbol" w:hAnsi="Symbol"/>
    </w:rPr>
  </w:style>
  <w:style w:type="character" w:customStyle="1" w:styleId="WW8Num22z0">
    <w:name w:val="WW8Num22z0"/>
    <w:uiPriority w:val="99"/>
    <w:rsid w:val="00A17DD6"/>
    <w:rPr>
      <w:rFonts w:ascii="Courier New" w:hAnsi="Courier New"/>
    </w:rPr>
  </w:style>
  <w:style w:type="character" w:customStyle="1" w:styleId="WW8Num22z2">
    <w:name w:val="WW8Num22z2"/>
    <w:uiPriority w:val="99"/>
    <w:rsid w:val="00A17DD6"/>
    <w:rPr>
      <w:rFonts w:ascii="Wingdings" w:hAnsi="Wingdings"/>
    </w:rPr>
  </w:style>
  <w:style w:type="character" w:customStyle="1" w:styleId="WW8Num22z3">
    <w:name w:val="WW8Num22z3"/>
    <w:uiPriority w:val="99"/>
    <w:rsid w:val="00A17DD6"/>
    <w:rPr>
      <w:rFonts w:ascii="Symbol" w:hAnsi="Symbol"/>
    </w:rPr>
  </w:style>
  <w:style w:type="character" w:customStyle="1" w:styleId="WW8Num24z0">
    <w:name w:val="WW8Num24z0"/>
    <w:uiPriority w:val="99"/>
    <w:rsid w:val="00A17DD6"/>
    <w:rPr>
      <w:rFonts w:ascii="Wingdings" w:hAnsi="Wingdings"/>
    </w:rPr>
  </w:style>
  <w:style w:type="character" w:customStyle="1" w:styleId="WW8Num25z0">
    <w:name w:val="WW8Num25z0"/>
    <w:uiPriority w:val="99"/>
    <w:rsid w:val="00A17DD6"/>
    <w:rPr>
      <w:rFonts w:ascii="Wingdings" w:hAnsi="Wingdings"/>
    </w:rPr>
  </w:style>
  <w:style w:type="character" w:customStyle="1" w:styleId="WW8Num26z0">
    <w:name w:val="WW8Num26z0"/>
    <w:uiPriority w:val="99"/>
    <w:rsid w:val="00A17DD6"/>
    <w:rPr>
      <w:rFonts w:ascii="Wingdings" w:hAnsi="Wingdings"/>
    </w:rPr>
  </w:style>
  <w:style w:type="character" w:customStyle="1" w:styleId="WW8Num26z1">
    <w:name w:val="WW8Num26z1"/>
    <w:uiPriority w:val="99"/>
    <w:rsid w:val="00A17DD6"/>
    <w:rPr>
      <w:rFonts w:ascii="Courier New" w:hAnsi="Courier New"/>
    </w:rPr>
  </w:style>
  <w:style w:type="character" w:customStyle="1" w:styleId="WW8Num26z3">
    <w:name w:val="WW8Num26z3"/>
    <w:uiPriority w:val="99"/>
    <w:rsid w:val="00A17DD6"/>
    <w:rPr>
      <w:rFonts w:ascii="Symbol" w:hAnsi="Symbol"/>
    </w:rPr>
  </w:style>
  <w:style w:type="character" w:customStyle="1" w:styleId="WW8Num28z0">
    <w:name w:val="WW8Num28z0"/>
    <w:uiPriority w:val="99"/>
    <w:rsid w:val="00A17DD6"/>
    <w:rPr>
      <w:rFonts w:ascii="Courier New" w:hAnsi="Courier New"/>
    </w:rPr>
  </w:style>
  <w:style w:type="character" w:customStyle="1" w:styleId="WW8Num28z2">
    <w:name w:val="WW8Num28z2"/>
    <w:uiPriority w:val="99"/>
    <w:rsid w:val="00A17DD6"/>
    <w:rPr>
      <w:rFonts w:ascii="Wingdings" w:hAnsi="Wingdings"/>
    </w:rPr>
  </w:style>
  <w:style w:type="character" w:customStyle="1" w:styleId="WW8Num28z3">
    <w:name w:val="WW8Num28z3"/>
    <w:uiPriority w:val="99"/>
    <w:rsid w:val="00A17DD6"/>
    <w:rPr>
      <w:rFonts w:ascii="Symbol" w:hAnsi="Symbol"/>
    </w:rPr>
  </w:style>
  <w:style w:type="character" w:customStyle="1" w:styleId="WW8Num29z0">
    <w:name w:val="WW8Num29z0"/>
    <w:uiPriority w:val="99"/>
    <w:rsid w:val="00A17DD6"/>
    <w:rPr>
      <w:rFonts w:ascii="Courier New" w:hAnsi="Courier New"/>
    </w:rPr>
  </w:style>
  <w:style w:type="character" w:customStyle="1" w:styleId="WW8Num29z2">
    <w:name w:val="WW8Num29z2"/>
    <w:uiPriority w:val="99"/>
    <w:rsid w:val="00A17DD6"/>
    <w:rPr>
      <w:rFonts w:ascii="Wingdings" w:hAnsi="Wingdings"/>
    </w:rPr>
  </w:style>
  <w:style w:type="character" w:customStyle="1" w:styleId="WW8Num29z3">
    <w:name w:val="WW8Num29z3"/>
    <w:uiPriority w:val="99"/>
    <w:rsid w:val="00A17DD6"/>
    <w:rPr>
      <w:rFonts w:ascii="Symbol" w:hAnsi="Symbol"/>
    </w:rPr>
  </w:style>
  <w:style w:type="character" w:customStyle="1" w:styleId="WW8Num30z0">
    <w:name w:val="WW8Num30z0"/>
    <w:uiPriority w:val="99"/>
    <w:rsid w:val="00A17DD6"/>
    <w:rPr>
      <w:rFonts w:ascii="Wingdings" w:hAnsi="Wingdings"/>
    </w:rPr>
  </w:style>
  <w:style w:type="character" w:customStyle="1" w:styleId="WW8Num32z0">
    <w:name w:val="WW8Num32z0"/>
    <w:uiPriority w:val="99"/>
    <w:rsid w:val="00A17DD6"/>
    <w:rPr>
      <w:rFonts w:ascii="Courier New" w:hAnsi="Courier New"/>
    </w:rPr>
  </w:style>
  <w:style w:type="character" w:customStyle="1" w:styleId="WW8Num32z2">
    <w:name w:val="WW8Num32z2"/>
    <w:uiPriority w:val="99"/>
    <w:rsid w:val="00A17DD6"/>
    <w:rPr>
      <w:rFonts w:ascii="Wingdings" w:hAnsi="Wingdings"/>
    </w:rPr>
  </w:style>
  <w:style w:type="character" w:customStyle="1" w:styleId="WW8Num32z3">
    <w:name w:val="WW8Num32z3"/>
    <w:uiPriority w:val="99"/>
    <w:rsid w:val="00A17DD6"/>
    <w:rPr>
      <w:rFonts w:ascii="Symbol" w:hAnsi="Symbol"/>
    </w:rPr>
  </w:style>
  <w:style w:type="character" w:customStyle="1" w:styleId="WW8Num33z0">
    <w:name w:val="WW8Num33z0"/>
    <w:uiPriority w:val="99"/>
    <w:rsid w:val="00A17DD6"/>
    <w:rPr>
      <w:rFonts w:ascii="Courier New" w:hAnsi="Courier New"/>
    </w:rPr>
  </w:style>
  <w:style w:type="character" w:customStyle="1" w:styleId="WW8Num33z2">
    <w:name w:val="WW8Num33z2"/>
    <w:uiPriority w:val="99"/>
    <w:rsid w:val="00A17DD6"/>
    <w:rPr>
      <w:rFonts w:ascii="Wingdings" w:hAnsi="Wingdings"/>
    </w:rPr>
  </w:style>
  <w:style w:type="character" w:customStyle="1" w:styleId="WW8Num33z3">
    <w:name w:val="WW8Num33z3"/>
    <w:uiPriority w:val="99"/>
    <w:rsid w:val="00A17DD6"/>
    <w:rPr>
      <w:rFonts w:ascii="Symbol" w:hAnsi="Symbol"/>
    </w:rPr>
  </w:style>
  <w:style w:type="character" w:customStyle="1" w:styleId="WW8Num34z0">
    <w:name w:val="WW8Num34z0"/>
    <w:uiPriority w:val="99"/>
    <w:rsid w:val="00A17DD6"/>
    <w:rPr>
      <w:rFonts w:ascii="Wingdings" w:hAnsi="Wingdings"/>
    </w:rPr>
  </w:style>
  <w:style w:type="character" w:customStyle="1" w:styleId="WW8Num35z0">
    <w:name w:val="WW8Num35z0"/>
    <w:uiPriority w:val="99"/>
    <w:rsid w:val="00A17DD6"/>
    <w:rPr>
      <w:rFonts w:ascii="Courier New" w:hAnsi="Courier New"/>
    </w:rPr>
  </w:style>
  <w:style w:type="character" w:customStyle="1" w:styleId="WW8Num35z2">
    <w:name w:val="WW8Num35z2"/>
    <w:uiPriority w:val="99"/>
    <w:rsid w:val="00A17DD6"/>
    <w:rPr>
      <w:rFonts w:ascii="Wingdings" w:hAnsi="Wingdings"/>
    </w:rPr>
  </w:style>
  <w:style w:type="character" w:customStyle="1" w:styleId="WW8Num35z3">
    <w:name w:val="WW8Num35z3"/>
    <w:uiPriority w:val="99"/>
    <w:rsid w:val="00A17DD6"/>
    <w:rPr>
      <w:rFonts w:ascii="Symbol" w:hAnsi="Symbol"/>
    </w:rPr>
  </w:style>
  <w:style w:type="character" w:customStyle="1" w:styleId="WW8Num37z0">
    <w:name w:val="WW8Num37z0"/>
    <w:uiPriority w:val="99"/>
    <w:rsid w:val="00A17DD6"/>
    <w:rPr>
      <w:rFonts w:ascii="Courier New" w:hAnsi="Courier New"/>
    </w:rPr>
  </w:style>
  <w:style w:type="character" w:customStyle="1" w:styleId="WW8Num37z2">
    <w:name w:val="WW8Num37z2"/>
    <w:uiPriority w:val="99"/>
    <w:rsid w:val="00A17DD6"/>
    <w:rPr>
      <w:rFonts w:ascii="Wingdings" w:hAnsi="Wingdings"/>
    </w:rPr>
  </w:style>
  <w:style w:type="character" w:customStyle="1" w:styleId="WW8Num37z3">
    <w:name w:val="WW8Num37z3"/>
    <w:uiPriority w:val="99"/>
    <w:rsid w:val="00A17DD6"/>
    <w:rPr>
      <w:rFonts w:ascii="Symbol" w:hAnsi="Symbol"/>
    </w:rPr>
  </w:style>
  <w:style w:type="character" w:customStyle="1" w:styleId="WW8Num38z0">
    <w:name w:val="WW8Num38z0"/>
    <w:uiPriority w:val="99"/>
    <w:rsid w:val="00A17DD6"/>
    <w:rPr>
      <w:rFonts w:ascii="Wingdings" w:hAnsi="Wingdings"/>
    </w:rPr>
  </w:style>
  <w:style w:type="character" w:styleId="Hipersaite">
    <w:name w:val="Hyperlink"/>
    <w:basedOn w:val="Noklusjumarindkopasfonts"/>
    <w:uiPriority w:val="99"/>
    <w:rsid w:val="00A17DD6"/>
    <w:rPr>
      <w:rFonts w:cs="Times New Roman"/>
      <w:color w:val="0000FF"/>
      <w:u w:val="single"/>
    </w:rPr>
  </w:style>
  <w:style w:type="character" w:styleId="Lappusesnumurs">
    <w:name w:val="page number"/>
    <w:basedOn w:val="Noklusjumarindkopasfonts"/>
    <w:uiPriority w:val="99"/>
    <w:rsid w:val="00A17DD6"/>
    <w:rPr>
      <w:rFonts w:cs="Times New Roman"/>
    </w:rPr>
  </w:style>
  <w:style w:type="character" w:styleId="Komentraatsauce">
    <w:name w:val="annotation reference"/>
    <w:basedOn w:val="Noklusjumarindkopasfonts"/>
    <w:uiPriority w:val="99"/>
    <w:rsid w:val="00A17DD6"/>
    <w:rPr>
      <w:rFonts w:cs="Times New Roman"/>
      <w:sz w:val="16"/>
    </w:rPr>
  </w:style>
  <w:style w:type="character" w:customStyle="1" w:styleId="CommentTextChar">
    <w:name w:val="Comment Text Char"/>
    <w:uiPriority w:val="99"/>
    <w:rsid w:val="00A17DD6"/>
    <w:rPr>
      <w:lang w:val="en-US"/>
    </w:rPr>
  </w:style>
  <w:style w:type="character" w:customStyle="1" w:styleId="CommentSubjectChar">
    <w:name w:val="Comment Subject Char"/>
    <w:uiPriority w:val="99"/>
    <w:rsid w:val="00A17DD6"/>
    <w:rPr>
      <w:b/>
      <w:lang w:val="en-US"/>
    </w:rPr>
  </w:style>
  <w:style w:type="character" w:customStyle="1" w:styleId="BalloonTextChar">
    <w:name w:val="Balloon Text Char"/>
    <w:uiPriority w:val="99"/>
    <w:rsid w:val="00A17DD6"/>
    <w:rPr>
      <w:rFonts w:ascii="Tahoma" w:hAnsi="Tahoma"/>
      <w:sz w:val="16"/>
      <w:lang w:val="en-US"/>
    </w:rPr>
  </w:style>
  <w:style w:type="paragraph" w:customStyle="1" w:styleId="Heading">
    <w:name w:val="Heading"/>
    <w:basedOn w:val="Parasts"/>
    <w:next w:val="Pamatteksts"/>
    <w:uiPriority w:val="99"/>
    <w:rsid w:val="00A17DD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rsid w:val="00A17DD6"/>
    <w:pPr>
      <w:spacing w:after="120"/>
    </w:pPr>
  </w:style>
  <w:style w:type="character" w:customStyle="1" w:styleId="PamattekstsRakstz">
    <w:name w:val="Body Text Char"/>
    <w:basedOn w:val="Noklusjumarindkopasfonts"/>
    <w:link w:val="Pamatteksts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Saraksts">
    <w:name w:val="List"/>
    <w:basedOn w:val="Pamatteksts"/>
    <w:uiPriority w:val="99"/>
    <w:rsid w:val="00A17DD6"/>
  </w:style>
  <w:style w:type="paragraph" w:styleId="Parakstszemobjekta">
    <w:name w:val="caption"/>
    <w:basedOn w:val="Parasts"/>
    <w:uiPriority w:val="99"/>
    <w:qFormat/>
    <w:rsid w:val="00A17D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Parasts"/>
    <w:uiPriority w:val="99"/>
    <w:rsid w:val="00A17DD6"/>
    <w:pPr>
      <w:suppressLineNumbers/>
    </w:pPr>
  </w:style>
  <w:style w:type="paragraph" w:styleId="Nosaukums">
    <w:name w:val="Title"/>
    <w:basedOn w:val="Parasts"/>
    <w:next w:val="Apakvirsraksts"/>
    <w:link w:val="NosaukumsRakstz"/>
    <w:uiPriority w:val="99"/>
    <w:qFormat/>
    <w:rsid w:val="00A17DD6"/>
    <w:pPr>
      <w:jc w:val="center"/>
    </w:pPr>
    <w:rPr>
      <w:b/>
      <w:sz w:val="24"/>
      <w:lang w:val="lv-LV"/>
    </w:rPr>
  </w:style>
  <w:style w:type="character" w:customStyle="1" w:styleId="NosaukumsRakstz">
    <w:name w:val="Title Char"/>
    <w:basedOn w:val="Noklusjumarindkopasfonts"/>
    <w:link w:val="Nosaukums"/>
    <w:uiPriority w:val="99"/>
    <w:locked/>
    <w:rsid w:val="00452B0C"/>
    <w:rPr>
      <w:rFonts w:ascii="Cambria" w:hAnsi="Cambria" w:cs="Times New Roman"/>
      <w:b/>
      <w:bCs/>
      <w:kern w:val="28"/>
      <w:sz w:val="32"/>
      <w:szCs w:val="32"/>
      <w:lang w:val="en-US" w:eastAsia="ar-SA" w:bidi="ar-SA"/>
    </w:rPr>
  </w:style>
  <w:style w:type="paragraph" w:styleId="Apakvirsraksts">
    <w:name w:val="Subtitle"/>
    <w:basedOn w:val="Heading"/>
    <w:next w:val="Pamatteksts"/>
    <w:link w:val="ApakvirsrakstsRakstz"/>
    <w:uiPriority w:val="99"/>
    <w:qFormat/>
    <w:rsid w:val="00A17DD6"/>
    <w:pPr>
      <w:jc w:val="center"/>
    </w:pPr>
    <w:rPr>
      <w:i/>
      <w:iCs/>
    </w:rPr>
  </w:style>
  <w:style w:type="character" w:customStyle="1" w:styleId="ApakvirsrakstsRakstz">
    <w:name w:val="Subtitle Char"/>
    <w:basedOn w:val="Noklusjumarindkopasfonts"/>
    <w:link w:val="Apakvirsraksts"/>
    <w:uiPriority w:val="99"/>
    <w:locked/>
    <w:rsid w:val="00452B0C"/>
    <w:rPr>
      <w:rFonts w:ascii="Cambria" w:hAnsi="Cambria" w:cs="Times New Roman"/>
      <w:sz w:val="24"/>
      <w:szCs w:val="24"/>
      <w:lang w:val="en-US" w:eastAsia="ar-SA" w:bidi="ar-SA"/>
    </w:rPr>
  </w:style>
  <w:style w:type="paragraph" w:styleId="Pamattekstaatkpe3">
    <w:name w:val="Body Text Indent 3"/>
    <w:basedOn w:val="Parasts"/>
    <w:link w:val="Pamattekstaatkpe3Rakstz"/>
    <w:uiPriority w:val="99"/>
    <w:rsid w:val="00A17DD6"/>
    <w:pPr>
      <w:ind w:left="851"/>
    </w:pPr>
    <w:rPr>
      <w:sz w:val="24"/>
    </w:rPr>
  </w:style>
  <w:style w:type="character" w:customStyle="1" w:styleId="Pamattekstaatkpe3Rakstz">
    <w:name w:val="Body Text Indent 3 Char"/>
    <w:basedOn w:val="Noklusjumarindkopasfonts"/>
    <w:link w:val="Pamattekstaatkpe3"/>
    <w:uiPriority w:val="99"/>
    <w:semiHidden/>
    <w:locked/>
    <w:rsid w:val="00452B0C"/>
    <w:rPr>
      <w:rFonts w:cs="Times New Roman"/>
      <w:sz w:val="16"/>
      <w:szCs w:val="16"/>
      <w:lang w:val="en-US" w:eastAsia="ar-SA" w:bidi="ar-SA"/>
    </w:rPr>
  </w:style>
  <w:style w:type="paragraph" w:styleId="Paraststmeklis">
    <w:name w:val="Normal (Web)"/>
    <w:basedOn w:val="Parasts"/>
    <w:uiPriority w:val="99"/>
    <w:rsid w:val="00A17DD6"/>
    <w:pPr>
      <w:spacing w:before="100" w:after="100"/>
    </w:pPr>
    <w:rPr>
      <w:rFonts w:ascii="Arial" w:eastAsia="Arial Unicode MS" w:hAnsi="Arial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A17DD6"/>
    <w:pPr>
      <w:tabs>
        <w:tab w:val="center" w:pos="4153"/>
        <w:tab w:val="right" w:pos="8306"/>
      </w:tabs>
    </w:pPr>
  </w:style>
  <w:style w:type="character" w:customStyle="1" w:styleId="KjeneRakstz">
    <w:name w:val="Footer Char"/>
    <w:basedOn w:val="Noklusjumarindkopasfonts"/>
    <w:link w:val="Kjene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Komentrateksts">
    <w:name w:val="annotation text"/>
    <w:basedOn w:val="Parasts"/>
    <w:link w:val="KomentratekstsRakstz"/>
    <w:uiPriority w:val="99"/>
    <w:rsid w:val="00A17DD6"/>
  </w:style>
  <w:style w:type="character" w:customStyle="1" w:styleId="KomentratekstsRakstz">
    <w:name w:val="Comment Text Char1"/>
    <w:basedOn w:val="Noklusjumarindkopasfonts"/>
    <w:link w:val="Komentrateksts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A17DD6"/>
    <w:rPr>
      <w:b/>
      <w:bCs/>
    </w:rPr>
  </w:style>
  <w:style w:type="character" w:customStyle="1" w:styleId="KomentratmaRakstz">
    <w:name w:val="Comment Subject Char1"/>
    <w:basedOn w:val="KomentratekstsRakstz"/>
    <w:link w:val="Komentratma"/>
    <w:uiPriority w:val="99"/>
    <w:semiHidden/>
    <w:locked/>
    <w:rsid w:val="00452B0C"/>
    <w:rPr>
      <w:rFonts w:cs="Times New Roman"/>
      <w:b/>
      <w:bCs/>
      <w:sz w:val="20"/>
      <w:szCs w:val="20"/>
      <w:lang w:val="en-US" w:eastAsia="ar-SA" w:bidi="ar-SA"/>
    </w:rPr>
  </w:style>
  <w:style w:type="paragraph" w:styleId="Balonteksts">
    <w:name w:val="Balloon Text"/>
    <w:basedOn w:val="Parasts"/>
    <w:link w:val="BalontekstsRakstz"/>
    <w:uiPriority w:val="99"/>
    <w:rsid w:val="00A17DD6"/>
    <w:rPr>
      <w:rFonts w:ascii="Tahoma" w:hAnsi="Tahoma" w:cs="Tahoma"/>
      <w:sz w:val="16"/>
      <w:szCs w:val="16"/>
    </w:rPr>
  </w:style>
  <w:style w:type="character" w:customStyle="1" w:styleId="BalontekstsRakstz">
    <w:name w:val="Balloon Text Char1"/>
    <w:basedOn w:val="Noklusjumarindkopasfonts"/>
    <w:link w:val="Balonteksts"/>
    <w:uiPriority w:val="99"/>
    <w:semiHidden/>
    <w:locked/>
    <w:rsid w:val="00452B0C"/>
    <w:rPr>
      <w:rFonts w:cs="Times New Roman"/>
      <w:sz w:val="2"/>
      <w:lang w:val="en-US" w:eastAsia="ar-SA" w:bidi="ar-SA"/>
    </w:rPr>
  </w:style>
  <w:style w:type="paragraph" w:customStyle="1" w:styleId="Framecontents">
    <w:name w:val="Frame contents"/>
    <w:basedOn w:val="Pamatteksts"/>
    <w:uiPriority w:val="99"/>
    <w:rsid w:val="00A17DD6"/>
  </w:style>
  <w:style w:type="paragraph" w:styleId="Galvene">
    <w:name w:val="header"/>
    <w:basedOn w:val="Parasts"/>
    <w:link w:val="GalveneRakstz"/>
    <w:uiPriority w:val="99"/>
    <w:rsid w:val="00A17DD6"/>
    <w:pPr>
      <w:suppressLineNumbers/>
      <w:tabs>
        <w:tab w:val="center" w:pos="4986"/>
        <w:tab w:val="right" w:pos="9972"/>
      </w:tabs>
    </w:pPr>
  </w:style>
  <w:style w:type="character" w:customStyle="1" w:styleId="GalveneRakstz">
    <w:name w:val="Header Char"/>
    <w:basedOn w:val="Noklusjumarindkopasfonts"/>
    <w:link w:val="Galvene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customStyle="1" w:styleId="Style1">
    <w:name w:val="Style1"/>
    <w:basedOn w:val="Parasts"/>
    <w:uiPriority w:val="99"/>
    <w:rsid w:val="006254B8"/>
    <w:rPr>
      <w:lang w:val="lv-LV"/>
    </w:rPr>
  </w:style>
  <w:style w:type="paragraph" w:customStyle="1" w:styleId="Style2">
    <w:name w:val="Style2"/>
    <w:basedOn w:val="Parasts"/>
    <w:next w:val="Parasts"/>
    <w:uiPriority w:val="99"/>
    <w:rsid w:val="006254B8"/>
    <w:rPr>
      <w:lang w:val="lv-LV"/>
    </w:rPr>
  </w:style>
  <w:style w:type="paragraph" w:customStyle="1" w:styleId="Style3">
    <w:name w:val="Style3"/>
    <w:basedOn w:val="Vienkrsteksts"/>
    <w:uiPriority w:val="99"/>
    <w:rsid w:val="000662BC"/>
    <w:pPr>
      <w:spacing w:line="360" w:lineRule="auto"/>
    </w:pPr>
    <w:rPr>
      <w:sz w:val="28"/>
      <w:szCs w:val="28"/>
    </w:rPr>
  </w:style>
  <w:style w:type="paragraph" w:customStyle="1" w:styleId="bodytext">
    <w:name w:val="bodytext"/>
    <w:basedOn w:val="Parasts"/>
    <w:rsid w:val="0077222D"/>
    <w:pPr>
      <w:suppressAutoHyphens w:val="0"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Vienkrsteksts">
    <w:name w:val="Plain Text"/>
    <w:basedOn w:val="Parasts"/>
    <w:link w:val="VienkrstekstsRakstz"/>
    <w:uiPriority w:val="99"/>
    <w:rsid w:val="000662BC"/>
    <w:rPr>
      <w:rFonts w:ascii="Courier New" w:hAnsi="Courier New" w:cs="Courier New"/>
    </w:rPr>
  </w:style>
  <w:style w:type="character" w:customStyle="1" w:styleId="VienkrstekstsRakstz">
    <w:name w:val="Plain Text Char"/>
    <w:basedOn w:val="Noklusjumarindkopasfonts"/>
    <w:link w:val="Vienkrsteksts"/>
    <w:uiPriority w:val="99"/>
    <w:semiHidden/>
    <w:locked/>
    <w:rsid w:val="00452B0C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ListParagraph1">
    <w:name w:val="List Paragraph1"/>
    <w:basedOn w:val="Parasts"/>
    <w:uiPriority w:val="99"/>
    <w:rsid w:val="00A852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 w:eastAsia="en-US"/>
    </w:rPr>
  </w:style>
  <w:style w:type="character" w:styleId="Izmantotahipersaite">
    <w:name w:val="FollowedHyperlink"/>
    <w:basedOn w:val="Noklusjumarindkopasfonts"/>
    <w:uiPriority w:val="99"/>
    <w:rsid w:val="00496B8B"/>
    <w:rPr>
      <w:rFonts w:cs="Times New Roman"/>
      <w:color w:val="800080"/>
      <w:u w:val="single"/>
    </w:rPr>
  </w:style>
  <w:style w:type="character" w:styleId="Izclums">
    <w:name w:val="Emphasis"/>
    <w:basedOn w:val="Noklusjumarindkopasfonts"/>
    <w:uiPriority w:val="99"/>
    <w:qFormat/>
    <w:rsid w:val="004D0A93"/>
    <w:rPr>
      <w:rFonts w:cs="Times New Roman"/>
      <w:b/>
    </w:rPr>
  </w:style>
  <w:style w:type="character" w:customStyle="1" w:styleId="st">
    <w:name w:val="st"/>
    <w:uiPriority w:val="99"/>
    <w:rsid w:val="004D0A93"/>
  </w:style>
  <w:style w:type="character" w:customStyle="1" w:styleId="st1">
    <w:name w:val="st1"/>
    <w:basedOn w:val="Noklusjumarindkopasfonts"/>
    <w:uiPriority w:val="99"/>
    <w:rsid w:val="00775F7E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14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4187">
          <w:marLeft w:val="37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4192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lena.vladimirska@lu.lv" TargetMode="External"/><Relationship Id="rId18" Type="http://schemas.openxmlformats.org/officeDocument/2006/relationships/hyperlink" Target="mailto:monta.farneste@lu.lv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olga.ozolina@lu.lv" TargetMode="External"/><Relationship Id="rId17" Type="http://schemas.openxmlformats.org/officeDocument/2006/relationships/hyperlink" Target="mailto:ieva.sproge@lu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lla@lu.lv" TargetMode="External"/><Relationship Id="rId20" Type="http://schemas.openxmlformats.org/officeDocument/2006/relationships/hyperlink" Target="http://www.oup.com/elt/globa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lla@lu.l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farneste@lanet.l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farneste@lanet.lv" TargetMode="External"/><Relationship Id="rId19" Type="http://schemas.openxmlformats.org/officeDocument/2006/relationships/hyperlink" Target="http://www.oup.com/elt/glob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eva.sproge@lu.l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6816</Words>
  <Characters>3886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Rakstu krājums</vt:lpstr>
      <vt:lpstr>Rakstu krājums</vt:lpstr>
    </vt:vector>
  </TitlesOfParts>
  <Company>Microsoft Corporation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Rakstu krājums</dc:title>
  <dc:subject/>
  <dc:creator>User</dc:creator>
  <cp:keywords/>
  <cp:lastModifiedBy>OO</cp:lastModifiedBy>
  <cp:revision>23</cp:revision>
  <cp:lastPrinted>2012-09-14T13:29:00Z</cp:lastPrinted>
  <dcterms:created xsi:type="dcterms:W3CDTF">2013-03-12T06:44:00Z</dcterms:created>
  <dcterms:modified xsi:type="dcterms:W3CDTF">2013-03-23T20:46:00Z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69742355</vt:i4>
  </property>
  <property fmtid="{D5CDD505-2E9C-101B-9397-08002B2CF9AE}" pid="3" name="_AuthorEmail">
    <vt:lpwstr>krautman@lanet.lv</vt:lpwstr>
  </property>
  <property fmtid="{D5CDD505-2E9C-101B-9397-08002B2CF9AE}" pid="4" name="_AuthorEmailDisplayName">
    <vt:lpwstr>ĒRIKA KRAUTMANE</vt:lpwstr>
  </property>
  <property fmtid="{D5CDD505-2E9C-101B-9397-08002B2CF9AE}" pid="5" name="_EmailSubject">
    <vt:lpwstr>Plani</vt:lpwstr>
  </property>
  <property fmtid="{D5CDD505-2E9C-101B-9397-08002B2CF9AE}" pid="6" name="_ReviewingToolsShownOnce">
    <vt:lpwstr/>
  </property>
</Properties>
</file>