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4FCC" w:rsidRDefault="00CD59F3" w:rsidP="008540E7">
      <w:pPr>
        <w:pStyle w:val="BodyText"/>
        <w:spacing w:after="0"/>
        <w:rPr>
          <w:b/>
          <w:sz w:val="28"/>
          <w:szCs w:val="28"/>
          <w:lang w:val="en-GB"/>
        </w:rPr>
      </w:pPr>
      <w:r w:rsidRPr="00CD59F3">
        <w:rPr>
          <w:noProof/>
          <w:lang w:val="lv-LV" w:eastAsia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Description: banner3.bmp" style="width:465.75pt;height:60.75pt;visibility:visible">
            <v:imagedata r:id="rId7" o:title=""/>
          </v:shape>
        </w:pict>
      </w:r>
    </w:p>
    <w:p w:rsidR="001D4FCC" w:rsidRDefault="00CD59F3" w:rsidP="008540E7">
      <w:pPr>
        <w:pStyle w:val="BodyText"/>
        <w:spacing w:after="0"/>
        <w:jc w:val="center"/>
        <w:rPr>
          <w:noProof/>
          <w:lang w:val="lv-LV" w:eastAsia="lv-LV"/>
        </w:rPr>
      </w:pPr>
      <w:r w:rsidRPr="00CD59F3">
        <w:rPr>
          <w:noProof/>
          <w:lang w:val="lv-LV" w:eastAsia="lv-LV"/>
        </w:rPr>
        <w:pict>
          <v:shape id="Рисунок 2" o:spid="_x0000_i1026" type="#_x0000_t75" alt="Description: LincsLogo5.jpg" style="width:54.75pt;height:38.25pt;visibility:visible">
            <v:imagedata r:id="rId8" o:title=""/>
          </v:shape>
        </w:pict>
      </w:r>
    </w:p>
    <w:p w:rsidR="001D4FCC" w:rsidRPr="006432B3" w:rsidRDefault="001D4FCC" w:rsidP="008540E7">
      <w:pPr>
        <w:jc w:val="center"/>
        <w:rPr>
          <w:b/>
          <w:color w:val="244061"/>
          <w:sz w:val="28"/>
          <w:szCs w:val="28"/>
        </w:rPr>
      </w:pPr>
      <w:r w:rsidRPr="006432B3">
        <w:rPr>
          <w:b/>
          <w:color w:val="244061"/>
          <w:sz w:val="28"/>
          <w:szCs w:val="28"/>
        </w:rPr>
        <w:t xml:space="preserve">   Linking Interdisciplinary Perspectives</w:t>
      </w:r>
    </w:p>
    <w:p w:rsidR="001D4FCC" w:rsidRPr="008540E7" w:rsidRDefault="001D4FCC" w:rsidP="008540E7">
      <w:pPr>
        <w:jc w:val="center"/>
        <w:rPr>
          <w:b/>
          <w:sz w:val="16"/>
          <w:szCs w:val="16"/>
        </w:rPr>
      </w:pPr>
    </w:p>
    <w:p w:rsidR="001D4FCC" w:rsidRPr="008540E7" w:rsidRDefault="001D4FCC" w:rsidP="00070BF2">
      <w:pPr>
        <w:pStyle w:val="BodyText"/>
        <w:spacing w:after="0"/>
        <w:jc w:val="center"/>
        <w:rPr>
          <w:b/>
          <w:szCs w:val="28"/>
          <w:lang w:val="en-GB"/>
        </w:rPr>
      </w:pPr>
      <w:r w:rsidRPr="008540E7">
        <w:rPr>
          <w:b/>
          <w:szCs w:val="28"/>
          <w:lang w:val="en-GB"/>
        </w:rPr>
        <w:t>May 23-24, 2013</w:t>
      </w:r>
    </w:p>
    <w:p w:rsidR="001D4FCC" w:rsidRPr="008540E7" w:rsidRDefault="001D4FCC" w:rsidP="00070BF2">
      <w:pPr>
        <w:pStyle w:val="BodyText"/>
        <w:spacing w:after="0"/>
        <w:jc w:val="center"/>
        <w:rPr>
          <w:b/>
          <w:szCs w:val="28"/>
          <w:lang w:val="en-GB"/>
        </w:rPr>
      </w:pPr>
      <w:smartTag w:uri="urn:schemas-microsoft-com:office:smarttags" w:element="PlaceType">
        <w:smartTag w:uri="urn:schemas-microsoft-com:office:smarttags" w:element="place">
          <w:r w:rsidRPr="008540E7">
            <w:rPr>
              <w:b/>
              <w:szCs w:val="28"/>
              <w:lang w:val="en-GB"/>
            </w:rPr>
            <w:t>University</w:t>
          </w:r>
        </w:smartTag>
        <w:r w:rsidRPr="008540E7">
          <w:rPr>
            <w:b/>
            <w:szCs w:val="28"/>
            <w:lang w:val="en-GB"/>
          </w:rPr>
          <w:t xml:space="preserve"> of </w:t>
        </w:r>
        <w:smartTag w:uri="urn:schemas-microsoft-com:office:smarttags" w:element="PlaceName">
          <w:r w:rsidRPr="008540E7">
            <w:rPr>
              <w:b/>
              <w:szCs w:val="28"/>
              <w:lang w:val="en-GB"/>
            </w:rPr>
            <w:t>Latvia</w:t>
          </w:r>
        </w:smartTag>
      </w:smartTag>
    </w:p>
    <w:p w:rsidR="001D4FCC" w:rsidRPr="008540E7" w:rsidRDefault="001D4FCC" w:rsidP="00070BF2">
      <w:pPr>
        <w:pStyle w:val="BodyText"/>
        <w:spacing w:after="0"/>
        <w:jc w:val="center"/>
        <w:rPr>
          <w:b/>
          <w:szCs w:val="28"/>
          <w:lang w:val="en-GB"/>
        </w:rPr>
      </w:pPr>
      <w:smartTag w:uri="urn:schemas-microsoft-com:office:smarttags" w:element="City">
        <w:smartTag w:uri="urn:schemas-microsoft-com:office:smarttags" w:element="place">
          <w:r w:rsidRPr="008540E7">
            <w:rPr>
              <w:b/>
              <w:szCs w:val="28"/>
              <w:lang w:val="en-GB"/>
            </w:rPr>
            <w:t>Riga</w:t>
          </w:r>
        </w:smartTag>
        <w:r w:rsidRPr="008540E7">
          <w:rPr>
            <w:b/>
            <w:szCs w:val="28"/>
            <w:lang w:val="en-GB"/>
          </w:rPr>
          <w:t xml:space="preserve">, </w:t>
        </w:r>
        <w:smartTag w:uri="urn:schemas-microsoft-com:office:smarttags" w:element="country-region">
          <w:r w:rsidRPr="008540E7">
            <w:rPr>
              <w:b/>
              <w:szCs w:val="28"/>
              <w:lang w:val="en-GB"/>
            </w:rPr>
            <w:t>Latvia</w:t>
          </w:r>
        </w:smartTag>
      </w:smartTag>
    </w:p>
    <w:p w:rsidR="001D4FCC" w:rsidRPr="0077222D" w:rsidRDefault="001D4FCC" w:rsidP="00070BF2">
      <w:pPr>
        <w:pStyle w:val="BodyText"/>
        <w:spacing w:after="0"/>
        <w:jc w:val="center"/>
        <w:rPr>
          <w:b/>
          <w:sz w:val="28"/>
          <w:szCs w:val="28"/>
          <w:lang w:val="en-GB"/>
        </w:rPr>
      </w:pPr>
    </w:p>
    <w:p w:rsidR="001E0A03" w:rsidRDefault="001E0A03" w:rsidP="00070BF2">
      <w:pPr>
        <w:pStyle w:val="BodyText"/>
        <w:spacing w:after="0"/>
        <w:jc w:val="center"/>
        <w:rPr>
          <w:b/>
          <w:sz w:val="28"/>
          <w:szCs w:val="28"/>
          <w:lang w:val="en-GB"/>
        </w:rPr>
      </w:pPr>
    </w:p>
    <w:p w:rsidR="001D4FCC" w:rsidRPr="0080185D" w:rsidRDefault="001D4FCC" w:rsidP="00AE15FB">
      <w:pPr>
        <w:pStyle w:val="BodyText"/>
        <w:spacing w:after="0"/>
        <w:jc w:val="center"/>
        <w:rPr>
          <w:sz w:val="24"/>
          <w:szCs w:val="24"/>
          <w:highlight w:val="yellow"/>
          <w:lang w:val="en-GB"/>
        </w:rPr>
      </w:pPr>
      <w:r w:rsidRPr="008D0592">
        <w:rPr>
          <w:b/>
          <w:sz w:val="28"/>
          <w:szCs w:val="28"/>
          <w:lang w:val="en-GB"/>
        </w:rPr>
        <w:t>INFORMATION ABOUT MANUSCRIPT SUBMISSION</w:t>
      </w:r>
    </w:p>
    <w:p w:rsidR="00F11A07" w:rsidRDefault="00F11A07" w:rsidP="009C262F">
      <w:pPr>
        <w:pStyle w:val="BodyText"/>
        <w:spacing w:after="0"/>
        <w:rPr>
          <w:sz w:val="24"/>
          <w:szCs w:val="24"/>
          <w:lang w:val="en-GB"/>
        </w:rPr>
      </w:pPr>
    </w:p>
    <w:p w:rsidR="001E0A03" w:rsidRPr="005A5BAA" w:rsidRDefault="001E0A03" w:rsidP="005A5BAA">
      <w:pPr>
        <w:pStyle w:val="BodyText"/>
        <w:spacing w:after="0"/>
        <w:ind w:firstLine="720"/>
        <w:rPr>
          <w:sz w:val="24"/>
          <w:szCs w:val="24"/>
          <w:lang w:val="en-GB"/>
        </w:rPr>
      </w:pPr>
      <w:r w:rsidRPr="001E0A03">
        <w:rPr>
          <w:sz w:val="24"/>
          <w:szCs w:val="24"/>
          <w:lang w:val="en-GB"/>
        </w:rPr>
        <w:t xml:space="preserve">The </w:t>
      </w:r>
      <w:r w:rsidR="005A5BAA">
        <w:rPr>
          <w:sz w:val="24"/>
          <w:szCs w:val="24"/>
          <w:lang w:val="en-GB"/>
        </w:rPr>
        <w:t xml:space="preserve">extended </w:t>
      </w:r>
      <w:r w:rsidRPr="001E0A03">
        <w:rPr>
          <w:sz w:val="24"/>
          <w:szCs w:val="24"/>
          <w:lang w:val="en-GB"/>
        </w:rPr>
        <w:t>deadline for manuscript submission is</w:t>
      </w:r>
      <w:r w:rsidR="005A5BAA">
        <w:rPr>
          <w:sz w:val="24"/>
          <w:szCs w:val="24"/>
          <w:lang w:val="en-GB"/>
        </w:rPr>
        <w:t xml:space="preserve"> </w:t>
      </w:r>
      <w:r w:rsidR="005A5BAA" w:rsidRPr="005A5BAA">
        <w:rPr>
          <w:b/>
          <w:color w:val="FF0000"/>
          <w:sz w:val="24"/>
          <w:szCs w:val="24"/>
          <w:lang w:val="en-GB"/>
        </w:rPr>
        <w:t>15</w:t>
      </w:r>
      <w:r w:rsidR="005A5BAA" w:rsidRPr="005A5BAA">
        <w:rPr>
          <w:b/>
          <w:color w:val="FF0000"/>
          <w:sz w:val="24"/>
          <w:szCs w:val="24"/>
          <w:vertAlign w:val="superscript"/>
          <w:lang w:val="en-GB"/>
        </w:rPr>
        <w:t>th</w:t>
      </w:r>
      <w:r w:rsidRPr="001E0A03">
        <w:rPr>
          <w:sz w:val="24"/>
          <w:szCs w:val="24"/>
          <w:lang w:val="en-GB"/>
        </w:rPr>
        <w:t xml:space="preserve"> </w:t>
      </w:r>
      <w:r w:rsidR="005A5BAA">
        <w:rPr>
          <w:b/>
          <w:color w:val="FF0000"/>
          <w:sz w:val="24"/>
          <w:szCs w:val="24"/>
          <w:lang w:val="en-GB"/>
        </w:rPr>
        <w:t>June</w:t>
      </w:r>
      <w:r w:rsidRPr="001E0A03">
        <w:rPr>
          <w:b/>
          <w:color w:val="FF0000"/>
          <w:sz w:val="24"/>
          <w:szCs w:val="24"/>
          <w:lang w:val="en-GB"/>
        </w:rPr>
        <w:t>, 2013</w:t>
      </w:r>
      <w:r>
        <w:rPr>
          <w:b/>
          <w:color w:val="FF0000"/>
          <w:sz w:val="24"/>
          <w:szCs w:val="24"/>
          <w:lang w:val="en-GB"/>
        </w:rPr>
        <w:t>.</w:t>
      </w:r>
    </w:p>
    <w:p w:rsidR="001E0A03" w:rsidRDefault="001E0A03" w:rsidP="001E0A03">
      <w:pPr>
        <w:ind w:firstLine="720"/>
        <w:rPr>
          <w:sz w:val="24"/>
          <w:szCs w:val="24"/>
          <w:lang w:val="en-GB"/>
        </w:rPr>
      </w:pPr>
    </w:p>
    <w:p w:rsidR="001E0A03" w:rsidRPr="00352515" w:rsidRDefault="001E0A03" w:rsidP="001E0A03">
      <w:pPr>
        <w:ind w:firstLine="720"/>
        <w:rPr>
          <w:sz w:val="24"/>
          <w:szCs w:val="24"/>
          <w:lang w:val="en-GB"/>
        </w:rPr>
      </w:pPr>
      <w:r w:rsidRPr="00352515">
        <w:rPr>
          <w:sz w:val="24"/>
          <w:szCs w:val="24"/>
          <w:lang w:val="en-GB"/>
        </w:rPr>
        <w:t xml:space="preserve">Deliver the manuscript as an email attachment to </w:t>
      </w:r>
    </w:p>
    <w:p w:rsidR="001E0A03" w:rsidRPr="00577043" w:rsidRDefault="001E0A03" w:rsidP="001E0A03">
      <w:pPr>
        <w:rPr>
          <w:sz w:val="28"/>
          <w:szCs w:val="24"/>
          <w:lang w:val="en-GB"/>
        </w:rPr>
      </w:pPr>
    </w:p>
    <w:p w:rsidR="001E0A03" w:rsidRDefault="001E0A03" w:rsidP="001E0A03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(in </w:t>
      </w:r>
      <w:r w:rsidRPr="00577043">
        <w:rPr>
          <w:sz w:val="24"/>
          <w:szCs w:val="24"/>
          <w:lang w:val="en-GB"/>
        </w:rPr>
        <w:t>English</w:t>
      </w:r>
      <w:r>
        <w:rPr>
          <w:sz w:val="24"/>
          <w:szCs w:val="24"/>
          <w:lang w:val="en-GB"/>
        </w:rPr>
        <w:t>)</w:t>
      </w:r>
      <w:r w:rsidRPr="00577043">
        <w:rPr>
          <w:b/>
          <w:sz w:val="24"/>
          <w:szCs w:val="24"/>
          <w:lang w:val="en-GB"/>
        </w:rPr>
        <w:t xml:space="preserve"> Dr. Monta Farneste </w:t>
      </w:r>
      <w:hyperlink r:id="rId9" w:history="1">
        <w:r>
          <w:rPr>
            <w:rStyle w:val="Hyperlink"/>
            <w:sz w:val="24"/>
            <w:szCs w:val="24"/>
            <w:lang w:val="en-GB"/>
          </w:rPr>
          <w:t>monta.farneste@lu.lv</w:t>
        </w:r>
      </w:hyperlink>
      <w:r w:rsidRPr="00577043">
        <w:rPr>
          <w:sz w:val="24"/>
          <w:szCs w:val="24"/>
          <w:lang w:val="en-GB"/>
        </w:rPr>
        <w:t xml:space="preserve"> </w:t>
      </w:r>
    </w:p>
    <w:p w:rsidR="001E0A03" w:rsidRDefault="001E0A03" w:rsidP="001E0A03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(in Spanish)</w:t>
      </w:r>
      <w:r w:rsidRPr="00577043">
        <w:rPr>
          <w:sz w:val="24"/>
          <w:szCs w:val="24"/>
          <w:lang w:val="en-GB"/>
        </w:rPr>
        <w:t xml:space="preserve"> </w:t>
      </w:r>
      <w:r w:rsidRPr="005A07E5">
        <w:rPr>
          <w:b/>
          <w:sz w:val="24"/>
          <w:szCs w:val="24"/>
          <w:lang w:val="en-GB"/>
        </w:rPr>
        <w:t>Dr. Alla Placinska</w:t>
      </w:r>
      <w:r w:rsidRPr="00577043">
        <w:rPr>
          <w:sz w:val="24"/>
          <w:szCs w:val="24"/>
          <w:lang w:val="en-GB"/>
        </w:rPr>
        <w:t xml:space="preserve"> </w:t>
      </w:r>
      <w:hyperlink r:id="rId10" w:history="1">
        <w:r w:rsidRPr="003D0B90">
          <w:rPr>
            <w:rStyle w:val="Hyperlink"/>
            <w:sz w:val="24"/>
            <w:szCs w:val="24"/>
            <w:lang w:val="en-GB"/>
          </w:rPr>
          <w:t>jalla@lu.lv</w:t>
        </w:r>
      </w:hyperlink>
    </w:p>
    <w:p w:rsidR="001E0A03" w:rsidRDefault="001E0A03" w:rsidP="001E0A03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(in French)</w:t>
      </w:r>
      <w:r w:rsidRPr="00577043">
        <w:rPr>
          <w:sz w:val="24"/>
          <w:szCs w:val="24"/>
          <w:lang w:val="en-GB"/>
        </w:rPr>
        <w:t xml:space="preserve"> </w:t>
      </w:r>
      <w:r w:rsidRPr="005A07E5">
        <w:rPr>
          <w:b/>
          <w:sz w:val="24"/>
          <w:szCs w:val="24"/>
          <w:lang w:val="en-GB"/>
        </w:rPr>
        <w:t>Dr. Olga Ozoliņa</w:t>
      </w:r>
      <w:r w:rsidRPr="00577043">
        <w:rPr>
          <w:sz w:val="24"/>
          <w:szCs w:val="24"/>
          <w:lang w:val="en-GB"/>
        </w:rPr>
        <w:t xml:space="preserve"> </w:t>
      </w:r>
      <w:hyperlink r:id="rId11" w:history="1">
        <w:r w:rsidRPr="00577043">
          <w:rPr>
            <w:rStyle w:val="Hyperlink"/>
            <w:sz w:val="24"/>
            <w:szCs w:val="24"/>
            <w:lang w:val="en-GB"/>
          </w:rPr>
          <w:t>olga.ozolina@lu.lv</w:t>
        </w:r>
      </w:hyperlink>
      <w:r w:rsidRPr="00577043">
        <w:rPr>
          <w:sz w:val="24"/>
          <w:szCs w:val="24"/>
          <w:lang w:val="en-GB"/>
        </w:rPr>
        <w:t xml:space="preserve"> </w:t>
      </w:r>
    </w:p>
    <w:p w:rsidR="001E0A03" w:rsidRPr="00D473CF" w:rsidRDefault="001E0A03" w:rsidP="001E0A03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(in German)</w:t>
      </w:r>
      <w:r w:rsidRPr="00577043">
        <w:rPr>
          <w:sz w:val="24"/>
          <w:szCs w:val="24"/>
          <w:lang w:val="en-GB"/>
        </w:rPr>
        <w:t xml:space="preserve"> </w:t>
      </w:r>
      <w:r w:rsidRPr="005A07E5">
        <w:rPr>
          <w:b/>
          <w:sz w:val="24"/>
          <w:szCs w:val="24"/>
          <w:lang w:val="en-GB"/>
        </w:rPr>
        <w:t>Dr. Ieva Sproģe</w:t>
      </w:r>
      <w:r w:rsidRPr="00577043">
        <w:rPr>
          <w:sz w:val="24"/>
          <w:szCs w:val="24"/>
          <w:lang w:val="en-GB"/>
        </w:rPr>
        <w:t xml:space="preserve"> </w:t>
      </w:r>
      <w:hyperlink r:id="rId12" w:history="1">
        <w:r w:rsidRPr="00D47363">
          <w:rPr>
            <w:rStyle w:val="Hyperlink"/>
            <w:sz w:val="24"/>
            <w:szCs w:val="24"/>
            <w:lang w:val="en-GB"/>
          </w:rPr>
          <w:t>ieva.sproge@lu.lv</w:t>
        </w:r>
      </w:hyperlink>
      <w:r w:rsidRPr="00577043">
        <w:rPr>
          <w:sz w:val="24"/>
          <w:szCs w:val="24"/>
          <w:lang w:val="en-GB"/>
        </w:rPr>
        <w:t xml:space="preserve"> </w:t>
      </w:r>
    </w:p>
    <w:p w:rsidR="001E0A03" w:rsidRDefault="001E0A03" w:rsidP="001E0A03">
      <w:pPr>
        <w:pStyle w:val="Title"/>
        <w:jc w:val="both"/>
        <w:rPr>
          <w:b w:val="0"/>
          <w:szCs w:val="24"/>
          <w:lang w:val="en-GB"/>
        </w:rPr>
      </w:pPr>
    </w:p>
    <w:p w:rsidR="001E0A03" w:rsidRDefault="001E0A03" w:rsidP="001E0A03">
      <w:pPr>
        <w:pStyle w:val="Title"/>
        <w:jc w:val="both"/>
        <w:rPr>
          <w:b w:val="0"/>
          <w:szCs w:val="24"/>
          <w:lang w:val="en-GB"/>
        </w:rPr>
      </w:pPr>
      <w:r w:rsidRPr="0077222D">
        <w:rPr>
          <w:b w:val="0"/>
          <w:szCs w:val="24"/>
          <w:lang w:val="en-GB"/>
        </w:rPr>
        <w:t xml:space="preserve">Your queries </w:t>
      </w:r>
      <w:r>
        <w:rPr>
          <w:b w:val="0"/>
          <w:szCs w:val="24"/>
          <w:lang w:val="en-GB"/>
        </w:rPr>
        <w:t>in Spanish, French and German may also be sent to the corresponding e-mail addresses</w:t>
      </w:r>
      <w:r w:rsidRPr="0077222D">
        <w:rPr>
          <w:b w:val="0"/>
          <w:szCs w:val="24"/>
          <w:lang w:val="en-GB"/>
        </w:rPr>
        <w:t>.</w:t>
      </w:r>
    </w:p>
    <w:p w:rsidR="001E0A03" w:rsidRPr="001E0A03" w:rsidRDefault="001E0A03" w:rsidP="00854689">
      <w:pPr>
        <w:pStyle w:val="BodyText"/>
        <w:spacing w:after="0"/>
        <w:ind w:firstLine="720"/>
        <w:rPr>
          <w:sz w:val="24"/>
          <w:szCs w:val="24"/>
          <w:lang w:val="en-GB"/>
        </w:rPr>
      </w:pPr>
    </w:p>
    <w:p w:rsidR="001D4FCC" w:rsidRPr="0077222D" w:rsidRDefault="001D4FCC" w:rsidP="00854689">
      <w:pPr>
        <w:pStyle w:val="BodyText"/>
        <w:spacing w:after="0"/>
        <w:ind w:firstLine="720"/>
        <w:rPr>
          <w:sz w:val="24"/>
          <w:szCs w:val="24"/>
          <w:lang w:val="en-GB"/>
        </w:rPr>
      </w:pPr>
      <w:r w:rsidRPr="00854689">
        <w:rPr>
          <w:sz w:val="24"/>
          <w:szCs w:val="24"/>
          <w:lang w:val="en-GB"/>
        </w:rPr>
        <w:t>All manuscripts submitted will undergo a blind peer reviewing pro</w:t>
      </w:r>
      <w:r w:rsidR="001E0A03">
        <w:rPr>
          <w:sz w:val="24"/>
          <w:szCs w:val="24"/>
          <w:lang w:val="en-GB"/>
        </w:rPr>
        <w:t>cess by two independent reviewers</w:t>
      </w:r>
      <w:r w:rsidRPr="00854689">
        <w:rPr>
          <w:sz w:val="24"/>
          <w:szCs w:val="24"/>
          <w:lang w:val="en-GB"/>
        </w:rPr>
        <w:t>, who will use standard criteria for assessment (significance and relevance of the theme, research design, relevant literature review, relevant conclusions, quality of the argumentation and appropriate use of the</w:t>
      </w:r>
      <w:r w:rsidRPr="0077222D">
        <w:rPr>
          <w:sz w:val="24"/>
          <w:szCs w:val="24"/>
          <w:lang w:val="en-GB"/>
        </w:rPr>
        <w:t xml:space="preserve"> language, appropriate formatting). </w:t>
      </w:r>
    </w:p>
    <w:p w:rsidR="001D4FCC" w:rsidRPr="0077222D" w:rsidRDefault="001D4FCC" w:rsidP="00070BF2">
      <w:pPr>
        <w:pStyle w:val="BodyText"/>
        <w:spacing w:after="0"/>
        <w:ind w:firstLine="720"/>
        <w:rPr>
          <w:color w:val="000000"/>
          <w:sz w:val="24"/>
          <w:szCs w:val="24"/>
          <w:lang w:val="en-GB"/>
        </w:rPr>
      </w:pPr>
      <w:r w:rsidRPr="0077222D">
        <w:rPr>
          <w:color w:val="000000"/>
          <w:sz w:val="24"/>
          <w:szCs w:val="24"/>
          <w:lang w:val="en-GB"/>
        </w:rPr>
        <w:t xml:space="preserve">No information that identifies the author(s) should be included in the paper. </w:t>
      </w:r>
      <w:r w:rsidRPr="0077222D">
        <w:rPr>
          <w:sz w:val="24"/>
          <w:szCs w:val="24"/>
          <w:lang w:val="en-GB"/>
        </w:rPr>
        <w:t>When citing the sources do not write:</w:t>
      </w:r>
      <w:r w:rsidRPr="0077222D">
        <w:rPr>
          <w:b/>
          <w:sz w:val="24"/>
          <w:szCs w:val="24"/>
          <w:lang w:val="en-GB"/>
        </w:rPr>
        <w:t xml:space="preserve"> </w:t>
      </w:r>
      <w:r w:rsidRPr="0077222D">
        <w:rPr>
          <w:sz w:val="24"/>
          <w:szCs w:val="24"/>
          <w:lang w:val="en-GB"/>
        </w:rPr>
        <w:t>‘We concluded that … (Ozols and Brown, 2011).’, but ‘According to Ozols and Brown (2011), …’.</w:t>
      </w:r>
    </w:p>
    <w:p w:rsidR="001D4FCC" w:rsidRPr="0077222D" w:rsidRDefault="001D4FCC" w:rsidP="00070BF2">
      <w:pPr>
        <w:pStyle w:val="BodyText"/>
        <w:spacing w:after="0"/>
        <w:ind w:firstLine="720"/>
        <w:rPr>
          <w:color w:val="000000"/>
          <w:sz w:val="24"/>
          <w:szCs w:val="24"/>
          <w:lang w:val="en-GB"/>
        </w:rPr>
      </w:pPr>
      <w:r w:rsidRPr="0077222D">
        <w:rPr>
          <w:sz w:val="24"/>
          <w:szCs w:val="24"/>
          <w:lang w:val="en-GB"/>
        </w:rPr>
        <w:t xml:space="preserve">Submitting a manuscript means that </w:t>
      </w:r>
      <w:r w:rsidRPr="0077222D">
        <w:rPr>
          <w:sz w:val="24"/>
          <w:szCs w:val="24"/>
          <w:u w:val="single"/>
          <w:lang w:val="en-GB"/>
        </w:rPr>
        <w:t xml:space="preserve">the paper has not been previously published and is not being reviewed by any other journal or edited volumes. </w:t>
      </w:r>
      <w:r w:rsidRPr="0077222D">
        <w:rPr>
          <w:color w:val="000000"/>
          <w:sz w:val="24"/>
          <w:szCs w:val="24"/>
          <w:lang w:val="en-GB"/>
        </w:rPr>
        <w:t xml:space="preserve">The papers not presented at the conference will not be considered for publication. </w:t>
      </w:r>
    </w:p>
    <w:p w:rsidR="001D4FCC" w:rsidRPr="003F0592" w:rsidRDefault="001D4FCC" w:rsidP="003F0592">
      <w:pPr>
        <w:pStyle w:val="Title"/>
        <w:ind w:firstLine="720"/>
        <w:jc w:val="both"/>
        <w:rPr>
          <w:b w:val="0"/>
          <w:szCs w:val="24"/>
          <w:lang w:val="en-GB"/>
        </w:rPr>
      </w:pPr>
      <w:r w:rsidRPr="0077222D">
        <w:rPr>
          <w:b w:val="0"/>
          <w:szCs w:val="24"/>
          <w:lang w:val="en-GB"/>
        </w:rPr>
        <w:t>To facilitate the blind peer reviewing process, it is essential that the contributors adhere to the requirements.</w:t>
      </w:r>
      <w:r w:rsidRPr="0077222D">
        <w:rPr>
          <w:szCs w:val="24"/>
          <w:lang w:val="en-GB"/>
        </w:rPr>
        <w:t xml:space="preserve"> </w:t>
      </w:r>
      <w:r w:rsidRPr="0077222D">
        <w:rPr>
          <w:b w:val="0"/>
          <w:szCs w:val="24"/>
          <w:lang w:val="en-GB"/>
        </w:rPr>
        <w:t>The papers which will not adhere to these requirements may be returned to the author(s) or even excluded from</w:t>
      </w:r>
      <w:r>
        <w:rPr>
          <w:b w:val="0"/>
          <w:szCs w:val="24"/>
          <w:lang w:val="en-GB"/>
        </w:rPr>
        <w:t xml:space="preserve"> the conference proceedings</w:t>
      </w:r>
      <w:r w:rsidRPr="0077222D">
        <w:rPr>
          <w:b w:val="0"/>
          <w:szCs w:val="24"/>
          <w:lang w:val="en-GB"/>
        </w:rPr>
        <w:t xml:space="preserve">. </w:t>
      </w:r>
    </w:p>
    <w:p w:rsidR="001D4FCC" w:rsidRPr="0077222D" w:rsidRDefault="001D4FCC" w:rsidP="00070BF2">
      <w:pPr>
        <w:rPr>
          <w:sz w:val="24"/>
          <w:szCs w:val="24"/>
          <w:lang w:val="en-GB"/>
        </w:rPr>
      </w:pPr>
      <w:bookmarkStart w:id="0" w:name="OLE_LINK1"/>
      <w:bookmarkStart w:id="1" w:name="OLE_LINK2"/>
    </w:p>
    <w:bookmarkEnd w:id="0"/>
    <w:bookmarkEnd w:id="1"/>
    <w:p w:rsidR="001D4FCC" w:rsidRPr="0077222D" w:rsidRDefault="001D4FCC" w:rsidP="006376E7">
      <w:pPr>
        <w:jc w:val="center"/>
        <w:rPr>
          <w:b/>
          <w:sz w:val="24"/>
          <w:szCs w:val="24"/>
          <w:lang w:val="en-GB"/>
        </w:rPr>
      </w:pPr>
      <w:r w:rsidRPr="0077222D">
        <w:rPr>
          <w:b/>
          <w:sz w:val="24"/>
          <w:szCs w:val="24"/>
          <w:lang w:val="en-GB"/>
        </w:rPr>
        <w:t>GENERAL INFORMATION</w:t>
      </w:r>
    </w:p>
    <w:p w:rsidR="001D4FCC" w:rsidRPr="0077222D" w:rsidRDefault="001D4FCC" w:rsidP="006376E7">
      <w:pPr>
        <w:jc w:val="center"/>
        <w:rPr>
          <w:b/>
          <w:sz w:val="24"/>
          <w:szCs w:val="24"/>
          <w:highlight w:val="yellow"/>
          <w:lang w:val="en-GB"/>
        </w:rPr>
      </w:pPr>
    </w:p>
    <w:p w:rsidR="001D4FCC" w:rsidRDefault="001D4FCC" w:rsidP="00070BF2">
      <w:pPr>
        <w:rPr>
          <w:b/>
          <w:sz w:val="24"/>
          <w:szCs w:val="24"/>
          <w:lang w:val="en-GB"/>
        </w:rPr>
      </w:pPr>
      <w:r w:rsidRPr="0077222D">
        <w:rPr>
          <w:b/>
          <w:sz w:val="24"/>
          <w:szCs w:val="24"/>
          <w:lang w:val="en-GB"/>
        </w:rPr>
        <w:t>F</w:t>
      </w:r>
      <w:r>
        <w:rPr>
          <w:b/>
          <w:sz w:val="24"/>
          <w:szCs w:val="24"/>
          <w:lang w:val="en-GB"/>
        </w:rPr>
        <w:t>ile f</w:t>
      </w:r>
      <w:r w:rsidRPr="0077222D">
        <w:rPr>
          <w:b/>
          <w:sz w:val="24"/>
          <w:szCs w:val="24"/>
          <w:lang w:val="en-GB"/>
        </w:rPr>
        <w:t>ormat:</w:t>
      </w:r>
      <w:r w:rsidRPr="0077222D">
        <w:rPr>
          <w:sz w:val="24"/>
          <w:szCs w:val="24"/>
          <w:lang w:val="en-GB"/>
        </w:rPr>
        <w:t xml:space="preserve"> </w:t>
      </w:r>
      <w:r w:rsidRPr="00902081">
        <w:rPr>
          <w:sz w:val="24"/>
          <w:szCs w:val="24"/>
          <w:lang w:val="en-GB" w:eastAsia="ru-RU"/>
        </w:rPr>
        <w:t>Microsoft Word for Windows 2003</w:t>
      </w:r>
      <w:r w:rsidRPr="0077222D">
        <w:rPr>
          <w:b/>
          <w:sz w:val="24"/>
          <w:szCs w:val="24"/>
          <w:lang w:val="en-GB"/>
        </w:rPr>
        <w:t xml:space="preserve"> </w:t>
      </w:r>
    </w:p>
    <w:p w:rsidR="001D4FCC" w:rsidRPr="0077222D" w:rsidRDefault="001D4FCC" w:rsidP="00070BF2">
      <w:pPr>
        <w:rPr>
          <w:sz w:val="24"/>
          <w:szCs w:val="24"/>
          <w:lang w:val="en-GB"/>
        </w:rPr>
      </w:pPr>
      <w:r w:rsidRPr="0077222D">
        <w:rPr>
          <w:b/>
          <w:sz w:val="24"/>
          <w:szCs w:val="24"/>
          <w:lang w:val="en-GB"/>
        </w:rPr>
        <w:t>Language:</w:t>
      </w:r>
      <w:r w:rsidRPr="0077222D">
        <w:rPr>
          <w:sz w:val="24"/>
          <w:szCs w:val="24"/>
          <w:lang w:val="en-GB"/>
        </w:rPr>
        <w:t xml:space="preserve"> English</w:t>
      </w:r>
    </w:p>
    <w:p w:rsidR="001D4FCC" w:rsidRPr="0077222D" w:rsidRDefault="001D4FCC" w:rsidP="00070BF2">
      <w:pPr>
        <w:rPr>
          <w:sz w:val="24"/>
          <w:szCs w:val="24"/>
          <w:lang w:val="en-GB"/>
        </w:rPr>
      </w:pPr>
      <w:r w:rsidRPr="0077222D">
        <w:rPr>
          <w:b/>
          <w:sz w:val="24"/>
          <w:szCs w:val="24"/>
          <w:lang w:val="en-GB"/>
        </w:rPr>
        <w:t>Length:</w:t>
      </w:r>
      <w:r w:rsidRPr="0077222D">
        <w:rPr>
          <w:sz w:val="24"/>
          <w:szCs w:val="24"/>
          <w:lang w:val="en-GB"/>
        </w:rPr>
        <w:t xml:space="preserve"> up to 10 pages, single spaced</w:t>
      </w:r>
    </w:p>
    <w:p w:rsidR="001D4FCC" w:rsidRPr="0077222D" w:rsidRDefault="001D4FCC" w:rsidP="005E46AC">
      <w:pPr>
        <w:pStyle w:val="Title"/>
        <w:jc w:val="both"/>
        <w:rPr>
          <w:b w:val="0"/>
          <w:szCs w:val="24"/>
          <w:lang w:val="en-GB"/>
        </w:rPr>
      </w:pPr>
      <w:r w:rsidRPr="0077222D">
        <w:rPr>
          <w:szCs w:val="24"/>
          <w:lang w:val="en-GB"/>
        </w:rPr>
        <w:t>Submission:</w:t>
      </w:r>
      <w:r w:rsidRPr="0077222D">
        <w:rPr>
          <w:b w:val="0"/>
          <w:szCs w:val="24"/>
          <w:lang w:val="en-GB"/>
        </w:rPr>
        <w:t xml:space="preserve"> </w:t>
      </w:r>
      <w:r>
        <w:rPr>
          <w:b w:val="0"/>
          <w:szCs w:val="24"/>
          <w:lang w:val="en-GB"/>
        </w:rPr>
        <w:t>Deliver</w:t>
      </w:r>
      <w:r w:rsidRPr="0077222D">
        <w:rPr>
          <w:b w:val="0"/>
          <w:szCs w:val="24"/>
          <w:lang w:val="en-GB"/>
        </w:rPr>
        <w:t xml:space="preserve"> 2 electronic copies: one full copy and one blind copy (a copy without the information about the author):</w:t>
      </w:r>
    </w:p>
    <w:p w:rsidR="001D4FCC" w:rsidRPr="0077222D" w:rsidRDefault="001D4FCC" w:rsidP="00382BB1">
      <w:pPr>
        <w:pStyle w:val="Title"/>
        <w:numPr>
          <w:ilvl w:val="0"/>
          <w:numId w:val="11"/>
        </w:numPr>
        <w:tabs>
          <w:tab w:val="clear" w:pos="360"/>
          <w:tab w:val="num" w:pos="1080"/>
        </w:tabs>
        <w:ind w:left="1080"/>
        <w:jc w:val="both"/>
        <w:rPr>
          <w:b w:val="0"/>
          <w:szCs w:val="24"/>
          <w:lang w:val="en-GB"/>
        </w:rPr>
      </w:pPr>
      <w:r w:rsidRPr="0077222D">
        <w:rPr>
          <w:szCs w:val="24"/>
          <w:lang w:val="en-GB"/>
        </w:rPr>
        <w:lastRenderedPageBreak/>
        <w:t>Full copy:</w:t>
      </w:r>
      <w:r w:rsidRPr="0077222D">
        <w:rPr>
          <w:b w:val="0"/>
          <w:szCs w:val="24"/>
          <w:lang w:val="en-GB"/>
        </w:rPr>
        <w:t xml:space="preserve"> Surname_name_1 (add numbers to show the number of the version), for example</w:t>
      </w:r>
      <w:r>
        <w:rPr>
          <w:b w:val="0"/>
          <w:szCs w:val="24"/>
          <w:lang w:val="en-GB"/>
        </w:rPr>
        <w:t>,</w:t>
      </w:r>
      <w:r w:rsidRPr="0077222D">
        <w:rPr>
          <w:b w:val="0"/>
          <w:szCs w:val="24"/>
          <w:lang w:val="en-GB"/>
        </w:rPr>
        <w:t xml:space="preserve"> the first version will be named,</w:t>
      </w:r>
    </w:p>
    <w:p w:rsidR="001D4FCC" w:rsidRPr="0077222D" w:rsidRDefault="001D4FCC" w:rsidP="00382BB1">
      <w:pPr>
        <w:pStyle w:val="Title"/>
        <w:ind w:firstLine="720"/>
        <w:jc w:val="both"/>
        <w:rPr>
          <w:b w:val="0"/>
          <w:szCs w:val="24"/>
          <w:lang w:val="en-GB"/>
        </w:rPr>
      </w:pPr>
      <w:r w:rsidRPr="0077222D">
        <w:rPr>
          <w:b w:val="0"/>
          <w:szCs w:val="24"/>
          <w:lang w:val="en-GB"/>
        </w:rPr>
        <w:tab/>
        <w:t>e.g. Kalnina_Viola_1_full copy</w:t>
      </w:r>
    </w:p>
    <w:p w:rsidR="001D4FCC" w:rsidRPr="0077222D" w:rsidRDefault="001D4FCC" w:rsidP="00382BB1">
      <w:pPr>
        <w:pStyle w:val="Title"/>
        <w:ind w:firstLine="720"/>
        <w:jc w:val="both"/>
        <w:rPr>
          <w:b w:val="0"/>
          <w:szCs w:val="24"/>
          <w:lang w:val="en-GB"/>
        </w:rPr>
      </w:pPr>
      <w:r w:rsidRPr="0077222D">
        <w:rPr>
          <w:b w:val="0"/>
          <w:szCs w:val="24"/>
          <w:lang w:val="en-GB"/>
        </w:rPr>
        <w:t>If there are two authors then use ‘and’,</w:t>
      </w:r>
    </w:p>
    <w:p w:rsidR="001D4FCC" w:rsidRPr="0077222D" w:rsidRDefault="001D4FCC" w:rsidP="00382BB1">
      <w:pPr>
        <w:pStyle w:val="Title"/>
        <w:ind w:left="720" w:firstLine="720"/>
        <w:jc w:val="both"/>
        <w:rPr>
          <w:szCs w:val="24"/>
          <w:lang w:val="en-GB"/>
        </w:rPr>
      </w:pPr>
      <w:r w:rsidRPr="0077222D">
        <w:rPr>
          <w:b w:val="0"/>
          <w:szCs w:val="24"/>
          <w:lang w:val="en-GB"/>
        </w:rPr>
        <w:t>e.g. Kalnina_Viola_and_ Kalnins_Janis_1_full copy</w:t>
      </w:r>
    </w:p>
    <w:p w:rsidR="001D4FCC" w:rsidRPr="0077222D" w:rsidRDefault="001D4FCC" w:rsidP="005E46AC">
      <w:pPr>
        <w:pStyle w:val="Title"/>
        <w:numPr>
          <w:ilvl w:val="0"/>
          <w:numId w:val="17"/>
        </w:numPr>
        <w:jc w:val="both"/>
        <w:rPr>
          <w:b w:val="0"/>
          <w:szCs w:val="24"/>
          <w:lang w:val="en-GB"/>
        </w:rPr>
      </w:pPr>
      <w:r w:rsidRPr="0077222D">
        <w:rPr>
          <w:szCs w:val="24"/>
          <w:lang w:val="en-GB"/>
        </w:rPr>
        <w:t xml:space="preserve">Blind copy: </w:t>
      </w:r>
    </w:p>
    <w:p w:rsidR="001D4FCC" w:rsidRPr="00DD0127" w:rsidRDefault="001D4FCC" w:rsidP="00382BB1">
      <w:pPr>
        <w:pStyle w:val="Title"/>
        <w:ind w:left="1080" w:firstLine="360"/>
        <w:jc w:val="both"/>
        <w:rPr>
          <w:b w:val="0"/>
          <w:szCs w:val="24"/>
          <w:lang w:val="it-IT"/>
        </w:rPr>
      </w:pPr>
      <w:r w:rsidRPr="00DD0127">
        <w:rPr>
          <w:b w:val="0"/>
          <w:szCs w:val="24"/>
          <w:lang w:val="it-IT"/>
        </w:rPr>
        <w:t>e.g.</w:t>
      </w:r>
      <w:r w:rsidRPr="00DD0127">
        <w:rPr>
          <w:szCs w:val="24"/>
          <w:lang w:val="it-IT"/>
        </w:rPr>
        <w:t xml:space="preserve"> </w:t>
      </w:r>
      <w:r w:rsidRPr="00DD0127">
        <w:rPr>
          <w:b w:val="0"/>
          <w:szCs w:val="24"/>
          <w:lang w:val="it-IT"/>
        </w:rPr>
        <w:t xml:space="preserve">Kalnina_Viola_1_blind copy </w:t>
      </w:r>
    </w:p>
    <w:p w:rsidR="001D4FCC" w:rsidRPr="0077222D" w:rsidRDefault="001D4FCC" w:rsidP="00382BB1">
      <w:pPr>
        <w:pStyle w:val="Title"/>
        <w:ind w:left="1080" w:firstLine="360"/>
        <w:jc w:val="both"/>
        <w:rPr>
          <w:b w:val="0"/>
          <w:szCs w:val="24"/>
          <w:lang w:val="en-GB"/>
        </w:rPr>
      </w:pPr>
      <w:r w:rsidRPr="0077222D">
        <w:rPr>
          <w:b w:val="0"/>
          <w:szCs w:val="24"/>
          <w:lang w:val="en-GB"/>
        </w:rPr>
        <w:t>or Kalnina_Viola_and_ Kalnins_Janis_1_blind copy</w:t>
      </w:r>
    </w:p>
    <w:p w:rsidR="001D4FCC" w:rsidRPr="0077222D" w:rsidRDefault="001D4FCC" w:rsidP="005E46AC">
      <w:pPr>
        <w:pStyle w:val="Title"/>
        <w:jc w:val="both"/>
        <w:rPr>
          <w:b w:val="0"/>
          <w:szCs w:val="24"/>
          <w:lang w:val="en-GB"/>
        </w:rPr>
      </w:pPr>
    </w:p>
    <w:p w:rsidR="001D4FCC" w:rsidRPr="00352515" w:rsidRDefault="001D4FCC" w:rsidP="000A508B">
      <w:pPr>
        <w:rPr>
          <w:sz w:val="24"/>
          <w:szCs w:val="24"/>
          <w:lang w:val="en-GB"/>
        </w:rPr>
      </w:pPr>
      <w:r w:rsidRPr="00352515">
        <w:rPr>
          <w:sz w:val="24"/>
          <w:szCs w:val="24"/>
          <w:lang w:val="en-GB"/>
        </w:rPr>
        <w:t xml:space="preserve">Deliver the manuscript as an email attachment </w:t>
      </w:r>
      <w:r w:rsidR="00352515" w:rsidRPr="00352515">
        <w:rPr>
          <w:sz w:val="24"/>
          <w:szCs w:val="24"/>
          <w:lang w:val="en-GB"/>
        </w:rPr>
        <w:t>to</w:t>
      </w:r>
      <w:r w:rsidRPr="00352515">
        <w:rPr>
          <w:sz w:val="24"/>
          <w:szCs w:val="24"/>
          <w:lang w:val="en-GB"/>
        </w:rPr>
        <w:t xml:space="preserve"> </w:t>
      </w:r>
    </w:p>
    <w:p w:rsidR="00352515" w:rsidRPr="00577043" w:rsidRDefault="00352515" w:rsidP="000A508B">
      <w:pPr>
        <w:rPr>
          <w:sz w:val="28"/>
          <w:szCs w:val="24"/>
          <w:lang w:val="en-GB"/>
        </w:rPr>
      </w:pPr>
    </w:p>
    <w:p w:rsidR="001D4FCC" w:rsidRDefault="00352515" w:rsidP="005A07E5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(in </w:t>
      </w:r>
      <w:r w:rsidR="001D4FCC" w:rsidRPr="00577043">
        <w:rPr>
          <w:sz w:val="24"/>
          <w:szCs w:val="24"/>
          <w:lang w:val="en-GB"/>
        </w:rPr>
        <w:t>English</w:t>
      </w:r>
      <w:r>
        <w:rPr>
          <w:sz w:val="24"/>
          <w:szCs w:val="24"/>
          <w:lang w:val="en-GB"/>
        </w:rPr>
        <w:t>)</w:t>
      </w:r>
      <w:r w:rsidR="001D4FCC" w:rsidRPr="00577043">
        <w:rPr>
          <w:b/>
          <w:sz w:val="24"/>
          <w:szCs w:val="24"/>
          <w:lang w:val="en-GB"/>
        </w:rPr>
        <w:t xml:space="preserve"> Dr. Monta Farneste </w:t>
      </w:r>
      <w:hyperlink r:id="rId13" w:history="1">
        <w:r w:rsidR="001D4FCC">
          <w:rPr>
            <w:rStyle w:val="Hyperlink"/>
            <w:sz w:val="24"/>
            <w:szCs w:val="24"/>
            <w:lang w:val="en-GB"/>
          </w:rPr>
          <w:t>monta.farneste@lu.lv</w:t>
        </w:r>
      </w:hyperlink>
      <w:r w:rsidR="001D4FCC" w:rsidRPr="00577043">
        <w:rPr>
          <w:sz w:val="24"/>
          <w:szCs w:val="24"/>
          <w:lang w:val="en-GB"/>
        </w:rPr>
        <w:t xml:space="preserve"> </w:t>
      </w:r>
    </w:p>
    <w:p w:rsidR="00491D4F" w:rsidRDefault="00352515" w:rsidP="005A07E5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(in Spanish)</w:t>
      </w:r>
      <w:r w:rsidR="001D4FCC" w:rsidRPr="00577043">
        <w:rPr>
          <w:sz w:val="24"/>
          <w:szCs w:val="24"/>
          <w:lang w:val="en-GB"/>
        </w:rPr>
        <w:t xml:space="preserve"> </w:t>
      </w:r>
      <w:r w:rsidR="001D4FCC" w:rsidRPr="005A07E5">
        <w:rPr>
          <w:b/>
          <w:sz w:val="24"/>
          <w:szCs w:val="24"/>
          <w:lang w:val="en-GB"/>
        </w:rPr>
        <w:t>Dr. Alla Placinska</w:t>
      </w:r>
      <w:r w:rsidR="001D4FCC" w:rsidRPr="00577043">
        <w:rPr>
          <w:sz w:val="24"/>
          <w:szCs w:val="24"/>
          <w:lang w:val="en-GB"/>
        </w:rPr>
        <w:t xml:space="preserve"> </w:t>
      </w:r>
      <w:hyperlink r:id="rId14" w:history="1">
        <w:r w:rsidR="00491D4F" w:rsidRPr="003D0B90">
          <w:rPr>
            <w:rStyle w:val="Hyperlink"/>
            <w:sz w:val="24"/>
            <w:szCs w:val="24"/>
            <w:lang w:val="en-GB"/>
          </w:rPr>
          <w:t>jalla@lu.lv</w:t>
        </w:r>
      </w:hyperlink>
    </w:p>
    <w:p w:rsidR="001D4FCC" w:rsidRDefault="00491D4F" w:rsidP="005A07E5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  <w:r w:rsidR="00352515">
        <w:rPr>
          <w:sz w:val="24"/>
          <w:szCs w:val="24"/>
          <w:lang w:val="en-GB"/>
        </w:rPr>
        <w:t>(in French)</w:t>
      </w:r>
      <w:r w:rsidR="001D4FCC" w:rsidRPr="00577043">
        <w:rPr>
          <w:sz w:val="24"/>
          <w:szCs w:val="24"/>
          <w:lang w:val="en-GB"/>
        </w:rPr>
        <w:t xml:space="preserve"> </w:t>
      </w:r>
      <w:r w:rsidR="001D4FCC" w:rsidRPr="005A07E5">
        <w:rPr>
          <w:b/>
          <w:sz w:val="24"/>
          <w:szCs w:val="24"/>
          <w:lang w:val="en-GB"/>
        </w:rPr>
        <w:t>Dr. Olga Ozoliņa</w:t>
      </w:r>
      <w:r w:rsidR="001D4FCC" w:rsidRPr="00577043">
        <w:rPr>
          <w:sz w:val="24"/>
          <w:szCs w:val="24"/>
          <w:lang w:val="en-GB"/>
        </w:rPr>
        <w:t xml:space="preserve"> </w:t>
      </w:r>
      <w:hyperlink r:id="rId15" w:history="1">
        <w:r w:rsidR="001D4FCC" w:rsidRPr="00577043">
          <w:rPr>
            <w:rStyle w:val="Hyperlink"/>
            <w:sz w:val="24"/>
            <w:szCs w:val="24"/>
            <w:lang w:val="en-GB"/>
          </w:rPr>
          <w:t>olga.ozolina@lu.lv</w:t>
        </w:r>
      </w:hyperlink>
      <w:r w:rsidR="001D4FCC" w:rsidRPr="00577043">
        <w:rPr>
          <w:sz w:val="24"/>
          <w:szCs w:val="24"/>
          <w:lang w:val="en-GB"/>
        </w:rPr>
        <w:t xml:space="preserve"> </w:t>
      </w:r>
    </w:p>
    <w:p w:rsidR="001D4FCC" w:rsidRPr="00D473CF" w:rsidRDefault="00352515" w:rsidP="00D473CF">
      <w:pPr>
        <w:pStyle w:val="ListParagrap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(in German)</w:t>
      </w:r>
      <w:r w:rsidR="001D4FCC" w:rsidRPr="00577043">
        <w:rPr>
          <w:sz w:val="24"/>
          <w:szCs w:val="24"/>
          <w:lang w:val="en-GB"/>
        </w:rPr>
        <w:t xml:space="preserve"> </w:t>
      </w:r>
      <w:r w:rsidR="001D4FCC" w:rsidRPr="005A07E5">
        <w:rPr>
          <w:b/>
          <w:sz w:val="24"/>
          <w:szCs w:val="24"/>
          <w:lang w:val="en-GB"/>
        </w:rPr>
        <w:t>Dr. Ieva Sproģe</w:t>
      </w:r>
      <w:r w:rsidR="001D4FCC" w:rsidRPr="00577043">
        <w:rPr>
          <w:sz w:val="24"/>
          <w:szCs w:val="24"/>
          <w:lang w:val="en-GB"/>
        </w:rPr>
        <w:t xml:space="preserve"> </w:t>
      </w:r>
      <w:hyperlink r:id="rId16" w:history="1">
        <w:r w:rsidR="001D4FCC" w:rsidRPr="00D47363">
          <w:rPr>
            <w:rStyle w:val="Hyperlink"/>
            <w:sz w:val="24"/>
            <w:szCs w:val="24"/>
            <w:lang w:val="en-GB"/>
          </w:rPr>
          <w:t>ieva.sproge@lu.lv</w:t>
        </w:r>
      </w:hyperlink>
      <w:r w:rsidR="001D4FCC" w:rsidRPr="00577043">
        <w:rPr>
          <w:sz w:val="24"/>
          <w:szCs w:val="24"/>
          <w:lang w:val="en-GB"/>
        </w:rPr>
        <w:t xml:space="preserve"> </w:t>
      </w:r>
    </w:p>
    <w:p w:rsidR="00D473CF" w:rsidRDefault="00D473CF" w:rsidP="00382BB1">
      <w:pPr>
        <w:pStyle w:val="Title"/>
        <w:jc w:val="both"/>
        <w:rPr>
          <w:b w:val="0"/>
          <w:szCs w:val="24"/>
          <w:lang w:val="en-GB"/>
        </w:rPr>
      </w:pPr>
    </w:p>
    <w:p w:rsidR="00D473CF" w:rsidRDefault="001D4FCC" w:rsidP="000F3592">
      <w:pPr>
        <w:pStyle w:val="Title"/>
        <w:jc w:val="both"/>
        <w:rPr>
          <w:b w:val="0"/>
          <w:szCs w:val="24"/>
          <w:lang w:val="en-GB"/>
        </w:rPr>
      </w:pPr>
      <w:r w:rsidRPr="0077222D">
        <w:rPr>
          <w:b w:val="0"/>
          <w:szCs w:val="24"/>
          <w:lang w:val="en-GB"/>
        </w:rPr>
        <w:t xml:space="preserve">Your queries </w:t>
      </w:r>
      <w:r w:rsidR="00352515">
        <w:rPr>
          <w:b w:val="0"/>
          <w:szCs w:val="24"/>
          <w:lang w:val="en-GB"/>
        </w:rPr>
        <w:t>in Spanish, French and German may also be sent to the corresponding</w:t>
      </w:r>
      <w:r w:rsidR="00D473CF">
        <w:rPr>
          <w:b w:val="0"/>
          <w:szCs w:val="24"/>
          <w:lang w:val="en-GB"/>
        </w:rPr>
        <w:t xml:space="preserve"> e-mail addresses</w:t>
      </w:r>
      <w:r w:rsidRPr="0077222D">
        <w:rPr>
          <w:b w:val="0"/>
          <w:szCs w:val="24"/>
          <w:lang w:val="en-GB"/>
        </w:rPr>
        <w:t>.</w:t>
      </w:r>
    </w:p>
    <w:p w:rsidR="000F3592" w:rsidRPr="000F3592" w:rsidRDefault="000F3592" w:rsidP="000F3592">
      <w:pPr>
        <w:pStyle w:val="Subtitle"/>
        <w:spacing w:before="0"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1D4FCC" w:rsidRPr="0077222D" w:rsidRDefault="001D4FCC" w:rsidP="000F3592">
      <w:pPr>
        <w:pStyle w:val="Title"/>
        <w:rPr>
          <w:szCs w:val="24"/>
          <w:lang w:val="en-GB"/>
        </w:rPr>
      </w:pPr>
      <w:r w:rsidRPr="0077222D">
        <w:rPr>
          <w:szCs w:val="24"/>
          <w:lang w:val="en-GB"/>
        </w:rPr>
        <w:t>MANUSCRIPT REQUIREMENTS</w:t>
      </w:r>
    </w:p>
    <w:p w:rsidR="001D4FCC" w:rsidRPr="0077222D" w:rsidRDefault="001D4FCC" w:rsidP="005E46AC">
      <w:pPr>
        <w:pStyle w:val="Title"/>
        <w:jc w:val="both"/>
        <w:rPr>
          <w:szCs w:val="24"/>
          <w:lang w:val="en-GB"/>
        </w:rPr>
      </w:pPr>
    </w:p>
    <w:p w:rsidR="001D4FCC" w:rsidRPr="0077222D" w:rsidRDefault="001D4FCC" w:rsidP="005E46AC">
      <w:pPr>
        <w:pStyle w:val="Title"/>
        <w:jc w:val="both"/>
        <w:rPr>
          <w:b w:val="0"/>
          <w:szCs w:val="24"/>
          <w:lang w:val="en-GB"/>
        </w:rPr>
      </w:pPr>
      <w:r w:rsidRPr="0077222D">
        <w:rPr>
          <w:szCs w:val="24"/>
          <w:lang w:val="en-GB"/>
        </w:rPr>
        <w:t>Title:</w:t>
      </w:r>
      <w:r w:rsidRPr="0077222D">
        <w:rPr>
          <w:b w:val="0"/>
          <w:szCs w:val="24"/>
          <w:lang w:val="en-GB"/>
        </w:rPr>
        <w:t xml:space="preserve"> centred, upper case, bold, 14 point (no underlining)</w:t>
      </w:r>
    </w:p>
    <w:p w:rsidR="000F3592" w:rsidRDefault="000F3592" w:rsidP="005E46AC">
      <w:pPr>
        <w:pStyle w:val="Title"/>
        <w:jc w:val="both"/>
        <w:rPr>
          <w:szCs w:val="24"/>
          <w:lang w:val="en-GB"/>
        </w:rPr>
      </w:pPr>
    </w:p>
    <w:p w:rsidR="001D4FCC" w:rsidRPr="0077222D" w:rsidRDefault="001D4FCC" w:rsidP="005E46AC">
      <w:pPr>
        <w:pStyle w:val="Title"/>
        <w:jc w:val="both"/>
        <w:rPr>
          <w:szCs w:val="24"/>
          <w:lang w:val="en-GB"/>
        </w:rPr>
      </w:pPr>
      <w:r w:rsidRPr="0077222D">
        <w:rPr>
          <w:szCs w:val="24"/>
          <w:lang w:val="en-GB"/>
        </w:rPr>
        <w:t>Author(s):</w:t>
      </w:r>
    </w:p>
    <w:p w:rsidR="001D4FCC" w:rsidRPr="0077222D" w:rsidRDefault="001D4FCC" w:rsidP="005E46AC">
      <w:pPr>
        <w:pStyle w:val="Title"/>
        <w:numPr>
          <w:ilvl w:val="0"/>
          <w:numId w:val="17"/>
        </w:numPr>
        <w:jc w:val="left"/>
        <w:rPr>
          <w:szCs w:val="24"/>
          <w:lang w:val="en-GB"/>
        </w:rPr>
      </w:pPr>
      <w:r w:rsidRPr="0077222D">
        <w:rPr>
          <w:b w:val="0"/>
          <w:szCs w:val="24"/>
          <w:lang w:val="en-GB"/>
        </w:rPr>
        <w:t>Name(s) Surname (centred, bold, 12 point)</w:t>
      </w:r>
    </w:p>
    <w:p w:rsidR="001D4FCC" w:rsidRPr="0077222D" w:rsidRDefault="001D4FCC" w:rsidP="005E46AC">
      <w:pPr>
        <w:numPr>
          <w:ilvl w:val="0"/>
          <w:numId w:val="17"/>
        </w:numPr>
        <w:rPr>
          <w:sz w:val="24"/>
          <w:szCs w:val="24"/>
          <w:lang w:val="en-GB"/>
        </w:rPr>
      </w:pPr>
      <w:r w:rsidRPr="0077222D">
        <w:rPr>
          <w:sz w:val="24"/>
          <w:szCs w:val="24"/>
          <w:lang w:val="en-GB"/>
        </w:rPr>
        <w:t>Institution, Country (centred, bold, 12 point)</w:t>
      </w:r>
    </w:p>
    <w:p w:rsidR="001D4FCC" w:rsidRPr="0077222D" w:rsidRDefault="001D4FCC" w:rsidP="005E46AC">
      <w:pPr>
        <w:pStyle w:val="Title"/>
        <w:jc w:val="both"/>
        <w:rPr>
          <w:b w:val="0"/>
          <w:szCs w:val="24"/>
          <w:lang w:val="en-GB"/>
        </w:rPr>
      </w:pPr>
      <w:r w:rsidRPr="0077222D">
        <w:rPr>
          <w:szCs w:val="24"/>
          <w:lang w:val="en-GB"/>
        </w:rPr>
        <w:t>Abstract in English:</w:t>
      </w:r>
      <w:r w:rsidRPr="0077222D">
        <w:rPr>
          <w:b w:val="0"/>
          <w:szCs w:val="24"/>
          <w:lang w:val="en-GB"/>
        </w:rPr>
        <w:t xml:space="preserve"> </w:t>
      </w:r>
    </w:p>
    <w:p w:rsidR="001D4FCC" w:rsidRPr="0077222D" w:rsidRDefault="001D4FCC" w:rsidP="000F3592">
      <w:pPr>
        <w:pStyle w:val="Title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b w:val="0"/>
          <w:szCs w:val="24"/>
          <w:lang w:val="en-GB"/>
        </w:rPr>
      </w:pPr>
      <w:r w:rsidRPr="0077222D">
        <w:rPr>
          <w:b w:val="0"/>
          <w:szCs w:val="24"/>
          <w:lang w:val="en-GB"/>
        </w:rPr>
        <w:t xml:space="preserve">the heading </w:t>
      </w:r>
      <w:r w:rsidRPr="0077222D">
        <w:rPr>
          <w:szCs w:val="24"/>
          <w:lang w:val="en-GB"/>
        </w:rPr>
        <w:t>Abstract</w:t>
      </w:r>
      <w:r w:rsidRPr="0077222D">
        <w:rPr>
          <w:b w:val="0"/>
          <w:szCs w:val="24"/>
          <w:lang w:val="en-GB"/>
        </w:rPr>
        <w:t xml:space="preserve"> (aligned left, followed by a full stop) on the same line as the first sentence </w:t>
      </w:r>
    </w:p>
    <w:p w:rsidR="001D4FCC" w:rsidRPr="0077222D" w:rsidRDefault="001D4FCC" w:rsidP="000F3592">
      <w:pPr>
        <w:pStyle w:val="Title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b w:val="0"/>
          <w:szCs w:val="24"/>
          <w:lang w:val="en-GB"/>
        </w:rPr>
      </w:pPr>
      <w:r w:rsidRPr="0077222D">
        <w:rPr>
          <w:b w:val="0"/>
          <w:szCs w:val="24"/>
          <w:lang w:val="en-GB"/>
        </w:rPr>
        <w:t>the text should not be longer than 200 words (e.g. in 1-2 sentences summarising introduction, methods, results, conclusions)</w:t>
      </w:r>
    </w:p>
    <w:p w:rsidR="001D4FCC" w:rsidRPr="0077222D" w:rsidRDefault="001D4FCC" w:rsidP="000F3592">
      <w:pPr>
        <w:pStyle w:val="Title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b w:val="0"/>
          <w:szCs w:val="24"/>
          <w:lang w:val="en-GB"/>
        </w:rPr>
      </w:pPr>
      <w:r w:rsidRPr="0077222D">
        <w:rPr>
          <w:b w:val="0"/>
          <w:szCs w:val="24"/>
          <w:lang w:val="en-GB"/>
        </w:rPr>
        <w:t>11 point, single spacing</w:t>
      </w:r>
    </w:p>
    <w:p w:rsidR="001D4FCC" w:rsidRPr="0077222D" w:rsidRDefault="001D4FCC" w:rsidP="005E46AC">
      <w:pPr>
        <w:pStyle w:val="Title"/>
        <w:jc w:val="both"/>
        <w:rPr>
          <w:b w:val="0"/>
          <w:szCs w:val="24"/>
          <w:lang w:val="en-GB"/>
        </w:rPr>
      </w:pPr>
      <w:r w:rsidRPr="0077222D">
        <w:rPr>
          <w:szCs w:val="24"/>
          <w:lang w:val="en-GB"/>
        </w:rPr>
        <w:t>Key words:</w:t>
      </w:r>
      <w:r w:rsidRPr="0077222D">
        <w:rPr>
          <w:b w:val="0"/>
          <w:szCs w:val="24"/>
          <w:lang w:val="en-GB"/>
        </w:rPr>
        <w:t xml:space="preserve"> </w:t>
      </w:r>
    </w:p>
    <w:p w:rsidR="001D4FCC" w:rsidRPr="0077222D" w:rsidRDefault="001D4FCC" w:rsidP="000F3592">
      <w:pPr>
        <w:pStyle w:val="Title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 w:val="0"/>
          <w:szCs w:val="24"/>
          <w:lang w:val="en-GB"/>
        </w:rPr>
      </w:pPr>
      <w:r w:rsidRPr="0077222D">
        <w:rPr>
          <w:b w:val="0"/>
          <w:szCs w:val="24"/>
          <w:lang w:val="en-GB"/>
        </w:rPr>
        <w:t>one additional space between lines</w:t>
      </w:r>
    </w:p>
    <w:p w:rsidR="001D4FCC" w:rsidRPr="0077222D" w:rsidRDefault="001D4FCC" w:rsidP="000F3592">
      <w:pPr>
        <w:pStyle w:val="Title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 w:val="0"/>
          <w:szCs w:val="24"/>
          <w:lang w:val="en-GB"/>
        </w:rPr>
      </w:pPr>
      <w:r w:rsidRPr="0077222D">
        <w:rPr>
          <w:b w:val="0"/>
          <w:szCs w:val="24"/>
          <w:lang w:val="en-GB"/>
        </w:rPr>
        <w:t>the heading in bold, sentence case, single spacing, 11 point, 5 to 7 words</w:t>
      </w:r>
    </w:p>
    <w:p w:rsidR="001D4FCC" w:rsidRPr="0077222D" w:rsidRDefault="001D4FCC" w:rsidP="000F3592">
      <w:pPr>
        <w:pStyle w:val="Title"/>
        <w:ind w:left="720"/>
        <w:jc w:val="both"/>
        <w:rPr>
          <w:szCs w:val="24"/>
          <w:lang w:val="en-GB"/>
        </w:rPr>
      </w:pPr>
      <w:r w:rsidRPr="0077222D">
        <w:rPr>
          <w:b w:val="0"/>
          <w:szCs w:val="24"/>
          <w:lang w:val="en-GB"/>
        </w:rPr>
        <w:t xml:space="preserve">e.g. </w:t>
      </w:r>
      <w:r w:rsidRPr="0077222D">
        <w:rPr>
          <w:szCs w:val="24"/>
          <w:lang w:val="en-GB"/>
        </w:rPr>
        <w:t xml:space="preserve">Key words: </w:t>
      </w:r>
      <w:r w:rsidRPr="0077222D">
        <w:rPr>
          <w:b w:val="0"/>
          <w:szCs w:val="24"/>
          <w:lang w:val="en-GB"/>
        </w:rPr>
        <w:t>discourse analysis, letter writing, enquiry letters, ESP, tertiary level</w:t>
      </w:r>
    </w:p>
    <w:p w:rsidR="001D4FCC" w:rsidRPr="0077222D" w:rsidRDefault="001D4FCC" w:rsidP="005E46AC">
      <w:pPr>
        <w:pStyle w:val="Title"/>
        <w:jc w:val="both"/>
        <w:rPr>
          <w:szCs w:val="24"/>
          <w:lang w:val="en-GB"/>
        </w:rPr>
      </w:pPr>
      <w:r w:rsidRPr="0077222D">
        <w:rPr>
          <w:szCs w:val="24"/>
          <w:lang w:val="en-GB"/>
        </w:rPr>
        <w:t xml:space="preserve">The main text: </w:t>
      </w:r>
      <w:r w:rsidRPr="00B17673">
        <w:rPr>
          <w:b w:val="0"/>
          <w:szCs w:val="24"/>
          <w:lang w:val="en-GB"/>
        </w:rPr>
        <w:t>see below</w:t>
      </w:r>
      <w:r w:rsidRPr="0077222D">
        <w:rPr>
          <w:szCs w:val="24"/>
          <w:lang w:val="en-GB"/>
        </w:rPr>
        <w:t xml:space="preserve"> Formatting </w:t>
      </w:r>
    </w:p>
    <w:p w:rsidR="000F3592" w:rsidRDefault="000F3592" w:rsidP="005E46AC">
      <w:pPr>
        <w:pStyle w:val="Title"/>
        <w:jc w:val="both"/>
        <w:rPr>
          <w:szCs w:val="24"/>
          <w:lang w:val="en-GB"/>
        </w:rPr>
      </w:pPr>
    </w:p>
    <w:p w:rsidR="001D4FCC" w:rsidRPr="0077222D" w:rsidRDefault="001D4FCC" w:rsidP="005E46AC">
      <w:pPr>
        <w:pStyle w:val="Title"/>
        <w:jc w:val="both"/>
        <w:rPr>
          <w:szCs w:val="24"/>
          <w:lang w:val="en-GB"/>
        </w:rPr>
      </w:pPr>
      <w:r w:rsidRPr="0077222D">
        <w:rPr>
          <w:szCs w:val="24"/>
          <w:lang w:val="en-GB"/>
        </w:rPr>
        <w:t xml:space="preserve">References: </w:t>
      </w:r>
      <w:r w:rsidRPr="0077222D">
        <w:rPr>
          <w:b w:val="0"/>
          <w:szCs w:val="24"/>
          <w:lang w:val="en-GB"/>
        </w:rPr>
        <w:t xml:space="preserve">11 pt, single spacing, the title is aligned left </w:t>
      </w:r>
      <w:r w:rsidRPr="00B17673">
        <w:rPr>
          <w:b w:val="0"/>
          <w:szCs w:val="24"/>
          <w:lang w:val="en-GB"/>
        </w:rPr>
        <w:t>(see more below</w:t>
      </w:r>
      <w:r w:rsidRPr="0077222D">
        <w:rPr>
          <w:szCs w:val="24"/>
          <w:lang w:val="en-GB"/>
        </w:rPr>
        <w:t xml:space="preserve"> References</w:t>
      </w:r>
      <w:r w:rsidRPr="00B17673">
        <w:rPr>
          <w:b w:val="0"/>
          <w:szCs w:val="24"/>
          <w:lang w:val="en-GB"/>
        </w:rPr>
        <w:t>)</w:t>
      </w:r>
    </w:p>
    <w:p w:rsidR="000F3592" w:rsidRDefault="000F3592" w:rsidP="009B5228">
      <w:pPr>
        <w:pStyle w:val="Title"/>
        <w:jc w:val="both"/>
        <w:rPr>
          <w:szCs w:val="24"/>
          <w:lang w:val="en-GB"/>
        </w:rPr>
      </w:pPr>
    </w:p>
    <w:p w:rsidR="001D4FCC" w:rsidRPr="00AE15FB" w:rsidRDefault="001D4FCC" w:rsidP="009B5228">
      <w:pPr>
        <w:pStyle w:val="Title"/>
        <w:jc w:val="both"/>
        <w:rPr>
          <w:b w:val="0"/>
          <w:szCs w:val="24"/>
          <w:lang w:val="en-GB"/>
        </w:rPr>
      </w:pPr>
      <w:r>
        <w:rPr>
          <w:szCs w:val="24"/>
          <w:lang w:val="en-GB"/>
        </w:rPr>
        <w:t xml:space="preserve">Summary: </w:t>
      </w:r>
      <w:r w:rsidRPr="00AE15FB">
        <w:rPr>
          <w:b w:val="0"/>
          <w:szCs w:val="24"/>
          <w:lang w:val="en-GB"/>
        </w:rPr>
        <w:t xml:space="preserve">The title and the summary of the paper </w:t>
      </w:r>
      <w:r w:rsidRPr="00AE15FB">
        <w:rPr>
          <w:szCs w:val="24"/>
          <w:lang w:val="en-GB"/>
        </w:rPr>
        <w:t>written in German, French or Spanish</w:t>
      </w:r>
      <w:r w:rsidRPr="00AE15FB">
        <w:rPr>
          <w:b w:val="0"/>
          <w:szCs w:val="24"/>
          <w:lang w:val="en-GB"/>
        </w:rPr>
        <w:t xml:space="preserve"> should also be translated at the end of the paper: </w:t>
      </w:r>
    </w:p>
    <w:p w:rsidR="001D4FCC" w:rsidRPr="00AE15FB" w:rsidRDefault="001D4FCC" w:rsidP="00AE15FB">
      <w:pPr>
        <w:pStyle w:val="Title"/>
        <w:numPr>
          <w:ilvl w:val="0"/>
          <w:numId w:val="31"/>
        </w:numPr>
        <w:jc w:val="both"/>
        <w:rPr>
          <w:b w:val="0"/>
          <w:szCs w:val="24"/>
          <w:lang w:val="en-GB"/>
        </w:rPr>
      </w:pPr>
      <w:r w:rsidRPr="00AE15FB">
        <w:rPr>
          <w:b w:val="0"/>
          <w:szCs w:val="24"/>
          <w:lang w:val="en-GB"/>
        </w:rPr>
        <w:t>the title of the paper (11 p</w:t>
      </w:r>
      <w:r>
        <w:rPr>
          <w:b w:val="0"/>
          <w:szCs w:val="24"/>
          <w:lang w:val="en-GB"/>
        </w:rPr>
        <w:t>oin</w:t>
      </w:r>
      <w:r w:rsidRPr="00AE15FB">
        <w:rPr>
          <w:b w:val="0"/>
          <w:szCs w:val="24"/>
          <w:lang w:val="en-GB"/>
        </w:rPr>
        <w:t xml:space="preserve">t ,aligned left, title case, in bold); </w:t>
      </w:r>
    </w:p>
    <w:p w:rsidR="001D4FCC" w:rsidRPr="00AE15FB" w:rsidRDefault="001D4FCC" w:rsidP="00AE15FB">
      <w:pPr>
        <w:pStyle w:val="Title"/>
        <w:numPr>
          <w:ilvl w:val="0"/>
          <w:numId w:val="31"/>
        </w:numPr>
        <w:jc w:val="both"/>
        <w:rPr>
          <w:b w:val="0"/>
          <w:szCs w:val="24"/>
          <w:lang w:val="en-GB"/>
        </w:rPr>
      </w:pPr>
      <w:r w:rsidRPr="00AE15FB">
        <w:rPr>
          <w:b w:val="0"/>
          <w:szCs w:val="24"/>
          <w:lang w:val="en-GB"/>
        </w:rPr>
        <w:t xml:space="preserve">the title </w:t>
      </w:r>
      <w:r w:rsidRPr="00AE15FB">
        <w:rPr>
          <w:b w:val="0"/>
          <w:i/>
          <w:szCs w:val="24"/>
          <w:lang w:val="en-GB"/>
        </w:rPr>
        <w:t>Summary</w:t>
      </w:r>
      <w:r w:rsidRPr="00AE15FB">
        <w:rPr>
          <w:b w:val="0"/>
          <w:szCs w:val="24"/>
          <w:lang w:val="en-GB"/>
        </w:rPr>
        <w:t xml:space="preserve"> (11 p</w:t>
      </w:r>
      <w:r>
        <w:rPr>
          <w:b w:val="0"/>
          <w:szCs w:val="24"/>
          <w:lang w:val="en-GB"/>
        </w:rPr>
        <w:t>oin</w:t>
      </w:r>
      <w:r w:rsidRPr="00AE15FB">
        <w:rPr>
          <w:b w:val="0"/>
          <w:szCs w:val="24"/>
          <w:lang w:val="en-GB"/>
        </w:rPr>
        <w:t>t, aligned left);</w:t>
      </w:r>
    </w:p>
    <w:p w:rsidR="001D4FCC" w:rsidRPr="00AE15FB" w:rsidRDefault="001D4FCC" w:rsidP="00AE15FB">
      <w:pPr>
        <w:pStyle w:val="Title"/>
        <w:numPr>
          <w:ilvl w:val="0"/>
          <w:numId w:val="31"/>
        </w:numPr>
        <w:jc w:val="both"/>
        <w:rPr>
          <w:b w:val="0"/>
          <w:szCs w:val="24"/>
          <w:lang w:val="en-GB"/>
        </w:rPr>
      </w:pPr>
      <w:r w:rsidRPr="00AE15FB">
        <w:rPr>
          <w:b w:val="0"/>
          <w:szCs w:val="24"/>
          <w:lang w:val="en-GB"/>
        </w:rPr>
        <w:t>the text (11 p</w:t>
      </w:r>
      <w:r>
        <w:rPr>
          <w:b w:val="0"/>
          <w:szCs w:val="24"/>
          <w:lang w:val="en-GB"/>
        </w:rPr>
        <w:t>oin</w:t>
      </w:r>
      <w:r w:rsidRPr="00AE15FB">
        <w:rPr>
          <w:b w:val="0"/>
          <w:szCs w:val="24"/>
          <w:lang w:val="en-GB"/>
        </w:rPr>
        <w:t>t; justified, single spacing).</w:t>
      </w:r>
    </w:p>
    <w:p w:rsidR="000F3592" w:rsidRDefault="000F3592" w:rsidP="005E46AC">
      <w:pPr>
        <w:pStyle w:val="Title"/>
        <w:jc w:val="both"/>
        <w:rPr>
          <w:szCs w:val="24"/>
          <w:lang w:val="en-GB"/>
        </w:rPr>
      </w:pPr>
    </w:p>
    <w:p w:rsidR="001D4FCC" w:rsidRPr="0077222D" w:rsidRDefault="001D4FCC" w:rsidP="005E46AC">
      <w:pPr>
        <w:pStyle w:val="Title"/>
        <w:jc w:val="both"/>
        <w:rPr>
          <w:b w:val="0"/>
          <w:szCs w:val="24"/>
          <w:lang w:val="en-GB"/>
        </w:rPr>
      </w:pPr>
      <w:r w:rsidRPr="0077222D">
        <w:rPr>
          <w:szCs w:val="24"/>
          <w:lang w:val="en-GB"/>
        </w:rPr>
        <w:t>Appendices</w:t>
      </w:r>
      <w:r w:rsidRPr="0077222D">
        <w:rPr>
          <w:b w:val="0"/>
          <w:szCs w:val="24"/>
          <w:lang w:val="en-GB"/>
        </w:rPr>
        <w:t xml:space="preserve"> (if any): 11 p</w:t>
      </w:r>
      <w:r>
        <w:rPr>
          <w:b w:val="0"/>
          <w:szCs w:val="24"/>
          <w:lang w:val="en-GB"/>
        </w:rPr>
        <w:t>oin</w:t>
      </w:r>
      <w:r w:rsidRPr="0077222D">
        <w:rPr>
          <w:b w:val="0"/>
          <w:szCs w:val="24"/>
          <w:lang w:val="en-GB"/>
        </w:rPr>
        <w:t>t, single spacing, the title is aligned left, e.g.</w:t>
      </w:r>
    </w:p>
    <w:p w:rsidR="001D4FCC" w:rsidRPr="0077222D" w:rsidRDefault="001D4FCC" w:rsidP="000F3592">
      <w:pPr>
        <w:pStyle w:val="Title"/>
        <w:ind w:left="720"/>
        <w:jc w:val="both"/>
        <w:rPr>
          <w:szCs w:val="24"/>
          <w:lang w:val="en-GB"/>
        </w:rPr>
      </w:pPr>
      <w:r w:rsidRPr="0077222D">
        <w:rPr>
          <w:szCs w:val="24"/>
          <w:lang w:val="en-GB"/>
        </w:rPr>
        <w:t>Appendix 1</w:t>
      </w:r>
    </w:p>
    <w:p w:rsidR="001D4FCC" w:rsidRPr="0077222D" w:rsidRDefault="001D4FCC" w:rsidP="000F3592">
      <w:pPr>
        <w:ind w:left="720"/>
        <w:rPr>
          <w:sz w:val="24"/>
          <w:szCs w:val="24"/>
          <w:lang w:val="en-GB"/>
        </w:rPr>
      </w:pPr>
      <w:r w:rsidRPr="0077222D">
        <w:rPr>
          <w:sz w:val="24"/>
          <w:szCs w:val="24"/>
          <w:lang w:val="en-GB"/>
        </w:rPr>
        <w:t>Questionnaire Sample</w:t>
      </w:r>
    </w:p>
    <w:p w:rsidR="001D4FCC" w:rsidRPr="0077222D" w:rsidRDefault="001D4FCC" w:rsidP="005E46AC">
      <w:pPr>
        <w:rPr>
          <w:sz w:val="24"/>
          <w:szCs w:val="24"/>
          <w:lang w:val="en-GB"/>
        </w:rPr>
      </w:pPr>
    </w:p>
    <w:p w:rsidR="001D4FCC" w:rsidRPr="0077222D" w:rsidRDefault="001D4FCC" w:rsidP="005E46AC">
      <w:pPr>
        <w:pStyle w:val="Title"/>
        <w:jc w:val="both"/>
        <w:rPr>
          <w:szCs w:val="24"/>
          <w:lang w:val="en-GB"/>
        </w:rPr>
      </w:pPr>
      <w:r w:rsidRPr="0077222D">
        <w:rPr>
          <w:szCs w:val="24"/>
          <w:lang w:val="en-GB"/>
        </w:rPr>
        <w:t xml:space="preserve">Brief information about the author(s) added at the end of the paper: </w:t>
      </w:r>
    </w:p>
    <w:p w:rsidR="001D4FCC" w:rsidRPr="0077222D" w:rsidRDefault="001D4FCC" w:rsidP="005E46AC">
      <w:pPr>
        <w:pStyle w:val="Title"/>
        <w:numPr>
          <w:ilvl w:val="0"/>
          <w:numId w:val="17"/>
        </w:numPr>
        <w:jc w:val="both"/>
        <w:rPr>
          <w:b w:val="0"/>
          <w:szCs w:val="24"/>
          <w:shd w:val="clear" w:color="auto" w:fill="FFFF00"/>
          <w:lang w:val="en-GB"/>
        </w:rPr>
      </w:pPr>
      <w:r w:rsidRPr="0077222D">
        <w:rPr>
          <w:b w:val="0"/>
          <w:szCs w:val="24"/>
          <w:lang w:val="en-GB"/>
        </w:rPr>
        <w:lastRenderedPageBreak/>
        <w:t>1-2 sentences, 11 p</w:t>
      </w:r>
      <w:r>
        <w:rPr>
          <w:b w:val="0"/>
          <w:szCs w:val="24"/>
          <w:lang w:val="en-GB"/>
        </w:rPr>
        <w:t>oint</w:t>
      </w:r>
      <w:r w:rsidRPr="0077222D">
        <w:rPr>
          <w:b w:val="0"/>
          <w:szCs w:val="24"/>
          <w:lang w:val="en-GB"/>
        </w:rPr>
        <w:t xml:space="preserve">, single spacing </w:t>
      </w:r>
    </w:p>
    <w:p w:rsidR="001D4FCC" w:rsidRPr="0077222D" w:rsidRDefault="001D4FCC" w:rsidP="000F3592">
      <w:pPr>
        <w:pStyle w:val="Title"/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b w:val="0"/>
          <w:szCs w:val="24"/>
          <w:lang w:val="en-GB"/>
        </w:rPr>
      </w:pPr>
      <w:r w:rsidRPr="0077222D">
        <w:rPr>
          <w:b w:val="0"/>
          <w:szCs w:val="24"/>
          <w:lang w:val="en-GB"/>
        </w:rPr>
        <w:t xml:space="preserve">name </w:t>
      </w:r>
      <w:r>
        <w:rPr>
          <w:b w:val="0"/>
          <w:szCs w:val="24"/>
          <w:lang w:val="en-GB"/>
        </w:rPr>
        <w:t xml:space="preserve">and </w:t>
      </w:r>
      <w:r w:rsidRPr="0077222D">
        <w:rPr>
          <w:b w:val="0"/>
          <w:szCs w:val="24"/>
          <w:lang w:val="en-GB"/>
        </w:rPr>
        <w:t>surname in bold, scientific degree(s) and position in parentheses, affiliation, country, research field(s)</w:t>
      </w:r>
    </w:p>
    <w:p w:rsidR="001D4FCC" w:rsidRPr="000F3592" w:rsidRDefault="001D4FCC" w:rsidP="005E46AC">
      <w:pPr>
        <w:pStyle w:val="Title"/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szCs w:val="24"/>
          <w:lang w:val="en-GB"/>
        </w:rPr>
      </w:pPr>
      <w:r w:rsidRPr="0077222D">
        <w:rPr>
          <w:b w:val="0"/>
          <w:szCs w:val="24"/>
          <w:lang w:val="en-GB"/>
        </w:rPr>
        <w:t xml:space="preserve">email address, e.g. </w:t>
      </w:r>
      <w:r w:rsidRPr="000F3592">
        <w:rPr>
          <w:szCs w:val="24"/>
          <w:lang w:val="it-IT"/>
        </w:rPr>
        <w:t>Monta Farneste</w:t>
      </w:r>
      <w:r w:rsidRPr="000F3592">
        <w:rPr>
          <w:b w:val="0"/>
          <w:szCs w:val="24"/>
          <w:lang w:val="it-IT"/>
        </w:rPr>
        <w:t xml:space="preserve"> (Dr. Paed., Assoc. </w:t>
      </w:r>
      <w:r w:rsidRPr="000F3592">
        <w:rPr>
          <w:b w:val="0"/>
          <w:szCs w:val="24"/>
          <w:lang w:val="en-GB"/>
        </w:rPr>
        <w:t>Prof.) is currently working at the University of Latvia. Her research interests include written communication and communicative grammar.</w:t>
      </w:r>
      <w:r w:rsidR="000F3592">
        <w:rPr>
          <w:szCs w:val="24"/>
          <w:lang w:val="en-GB"/>
        </w:rPr>
        <w:t xml:space="preserve"> </w:t>
      </w:r>
      <w:r w:rsidRPr="000F3592">
        <w:rPr>
          <w:b w:val="0"/>
          <w:szCs w:val="24"/>
          <w:lang w:val="en-GB"/>
        </w:rPr>
        <w:t xml:space="preserve">Email: </w:t>
      </w:r>
      <w:hyperlink r:id="rId17" w:history="1">
        <w:r w:rsidRPr="000F3592">
          <w:rPr>
            <w:rStyle w:val="Hyperlink"/>
            <w:szCs w:val="24"/>
            <w:lang w:val="en-GB"/>
          </w:rPr>
          <w:t>monta. farneste@lu.lv</w:t>
        </w:r>
      </w:hyperlink>
    </w:p>
    <w:p w:rsidR="000F3592" w:rsidRDefault="000F3592" w:rsidP="000F3592">
      <w:pPr>
        <w:pStyle w:val="BodyText"/>
        <w:rPr>
          <w:b/>
          <w:sz w:val="24"/>
          <w:szCs w:val="24"/>
          <w:lang w:val="en-GB"/>
        </w:rPr>
      </w:pPr>
    </w:p>
    <w:p w:rsidR="00352515" w:rsidRPr="000F3592" w:rsidRDefault="00352515" w:rsidP="000F3592">
      <w:pPr>
        <w:pStyle w:val="BodyText"/>
        <w:rPr>
          <w:lang w:val="en-GB"/>
        </w:rPr>
      </w:pPr>
    </w:p>
    <w:p w:rsidR="001D4FCC" w:rsidRPr="0077222D" w:rsidRDefault="00352515" w:rsidP="005E46AC">
      <w:pPr>
        <w:pStyle w:val="Title"/>
        <w:rPr>
          <w:szCs w:val="24"/>
          <w:lang w:val="en-GB"/>
        </w:rPr>
      </w:pPr>
      <w:r w:rsidRPr="0077222D">
        <w:rPr>
          <w:szCs w:val="24"/>
          <w:lang w:val="en-GB"/>
        </w:rPr>
        <w:t>FORMATTING</w:t>
      </w:r>
    </w:p>
    <w:p w:rsidR="001D4FCC" w:rsidRPr="0077222D" w:rsidRDefault="001D4FCC" w:rsidP="005E46AC">
      <w:pPr>
        <w:pStyle w:val="Title"/>
        <w:jc w:val="both"/>
        <w:rPr>
          <w:szCs w:val="24"/>
          <w:lang w:val="en-GB"/>
        </w:rPr>
      </w:pPr>
    </w:p>
    <w:p w:rsidR="001D4FCC" w:rsidRPr="0077222D" w:rsidRDefault="001D4FCC" w:rsidP="005E46AC">
      <w:pPr>
        <w:jc w:val="both"/>
        <w:rPr>
          <w:sz w:val="24"/>
          <w:szCs w:val="24"/>
          <w:lang w:val="en-GB"/>
        </w:rPr>
      </w:pPr>
      <w:r w:rsidRPr="0077222D">
        <w:rPr>
          <w:b/>
          <w:sz w:val="24"/>
          <w:szCs w:val="24"/>
          <w:lang w:val="en-GB"/>
        </w:rPr>
        <w:t xml:space="preserve">Margins: </w:t>
      </w:r>
      <w:r w:rsidRPr="0077222D">
        <w:rPr>
          <w:sz w:val="24"/>
          <w:szCs w:val="24"/>
          <w:lang w:val="en-GB"/>
        </w:rPr>
        <w:t>2.0 cm for top, bottom and right margins; 3.0 cm for left margin</w:t>
      </w:r>
    </w:p>
    <w:p w:rsidR="001D4FCC" w:rsidRPr="0077222D" w:rsidRDefault="001D4FCC" w:rsidP="005E46AC">
      <w:pPr>
        <w:pStyle w:val="Title"/>
        <w:jc w:val="both"/>
        <w:rPr>
          <w:szCs w:val="24"/>
          <w:lang w:val="en-GB"/>
        </w:rPr>
      </w:pPr>
    </w:p>
    <w:p w:rsidR="001D4FCC" w:rsidRPr="0077222D" w:rsidRDefault="001D4FCC" w:rsidP="005E46AC">
      <w:pPr>
        <w:pStyle w:val="Title"/>
        <w:jc w:val="both"/>
        <w:rPr>
          <w:b w:val="0"/>
          <w:szCs w:val="24"/>
          <w:lang w:val="en-GB"/>
        </w:rPr>
      </w:pPr>
      <w:r w:rsidRPr="0077222D">
        <w:rPr>
          <w:szCs w:val="24"/>
          <w:lang w:val="en-GB"/>
        </w:rPr>
        <w:t>Headings:</w:t>
      </w:r>
      <w:r w:rsidRPr="0077222D">
        <w:rPr>
          <w:b w:val="0"/>
          <w:szCs w:val="24"/>
          <w:lang w:val="en-GB"/>
        </w:rPr>
        <w:t xml:space="preserve"> </w:t>
      </w:r>
    </w:p>
    <w:p w:rsidR="001D4FCC" w:rsidRPr="0077222D" w:rsidRDefault="001D4FCC" w:rsidP="005E46AC">
      <w:pPr>
        <w:pStyle w:val="BodyText"/>
        <w:numPr>
          <w:ilvl w:val="0"/>
          <w:numId w:val="17"/>
        </w:numPr>
        <w:spacing w:after="0"/>
        <w:rPr>
          <w:sz w:val="24"/>
          <w:szCs w:val="24"/>
          <w:lang w:val="en-GB"/>
        </w:rPr>
      </w:pPr>
      <w:r w:rsidRPr="0077222D">
        <w:rPr>
          <w:sz w:val="24"/>
          <w:szCs w:val="24"/>
          <w:lang w:val="en-GB"/>
        </w:rPr>
        <w:t xml:space="preserve">Use headings where appropriate, </w:t>
      </w:r>
    </w:p>
    <w:p w:rsidR="001D4FCC" w:rsidRPr="0077222D" w:rsidRDefault="001D4FCC" w:rsidP="00382BB1">
      <w:pPr>
        <w:pStyle w:val="BodyText"/>
        <w:spacing w:after="0"/>
        <w:ind w:left="720"/>
        <w:rPr>
          <w:sz w:val="24"/>
          <w:szCs w:val="24"/>
          <w:lang w:val="en-GB"/>
        </w:rPr>
      </w:pPr>
      <w:r w:rsidRPr="0077222D">
        <w:rPr>
          <w:sz w:val="24"/>
          <w:szCs w:val="24"/>
          <w:lang w:val="en-GB"/>
        </w:rPr>
        <w:t xml:space="preserve">e.g. Introduction, Theoretical Background (or any other relevant heading), Methods, Results and </w:t>
      </w:r>
      <w:r>
        <w:rPr>
          <w:sz w:val="24"/>
          <w:szCs w:val="24"/>
          <w:lang w:val="en-GB"/>
        </w:rPr>
        <w:t>D</w:t>
      </w:r>
      <w:r w:rsidRPr="0077222D">
        <w:rPr>
          <w:sz w:val="24"/>
          <w:szCs w:val="24"/>
          <w:lang w:val="en-GB"/>
        </w:rPr>
        <w:t xml:space="preserve">iscussion, Conclusions, References, Appendix 1 </w:t>
      </w:r>
    </w:p>
    <w:p w:rsidR="001D4FCC" w:rsidRPr="0077222D" w:rsidRDefault="001D4FCC" w:rsidP="00382BB1">
      <w:pPr>
        <w:pStyle w:val="BodyText"/>
        <w:numPr>
          <w:ilvl w:val="0"/>
          <w:numId w:val="17"/>
        </w:num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Provide numbers for sub</w:t>
      </w:r>
      <w:r w:rsidRPr="0077222D">
        <w:rPr>
          <w:sz w:val="24"/>
          <w:szCs w:val="24"/>
          <w:lang w:val="en-GB"/>
        </w:rPr>
        <w:t xml:space="preserve">sections, e.g. </w:t>
      </w:r>
    </w:p>
    <w:p w:rsidR="001D4FCC" w:rsidRPr="0077222D" w:rsidRDefault="001D4FCC" w:rsidP="00352515">
      <w:pPr>
        <w:pStyle w:val="BodyText"/>
        <w:spacing w:after="0"/>
        <w:ind w:left="1440"/>
        <w:rPr>
          <w:sz w:val="24"/>
          <w:szCs w:val="24"/>
          <w:lang w:val="en-GB"/>
        </w:rPr>
      </w:pPr>
      <w:r w:rsidRPr="0077222D">
        <w:rPr>
          <w:sz w:val="24"/>
          <w:szCs w:val="24"/>
          <w:lang w:val="en-GB"/>
        </w:rPr>
        <w:t xml:space="preserve">2 </w:t>
      </w:r>
      <w:r w:rsidRPr="0077222D">
        <w:rPr>
          <w:b/>
          <w:sz w:val="24"/>
          <w:szCs w:val="24"/>
          <w:lang w:val="en-GB"/>
        </w:rPr>
        <w:t>Methods</w:t>
      </w:r>
      <w:r w:rsidRPr="0077222D">
        <w:rPr>
          <w:sz w:val="24"/>
          <w:szCs w:val="24"/>
          <w:lang w:val="en-GB"/>
        </w:rPr>
        <w:t xml:space="preserve"> </w:t>
      </w:r>
    </w:p>
    <w:p w:rsidR="001D4FCC" w:rsidRPr="0077222D" w:rsidRDefault="001D4FCC" w:rsidP="00352515">
      <w:pPr>
        <w:pStyle w:val="BodyText"/>
        <w:spacing w:after="0"/>
        <w:ind w:left="1440"/>
        <w:rPr>
          <w:sz w:val="24"/>
          <w:szCs w:val="24"/>
          <w:lang w:val="en-GB"/>
        </w:rPr>
      </w:pPr>
      <w:r w:rsidRPr="0077222D">
        <w:rPr>
          <w:sz w:val="24"/>
          <w:szCs w:val="24"/>
          <w:lang w:val="en-GB"/>
        </w:rPr>
        <w:t xml:space="preserve">2.1 </w:t>
      </w:r>
      <w:r w:rsidRPr="0077222D">
        <w:rPr>
          <w:i/>
          <w:sz w:val="24"/>
          <w:szCs w:val="24"/>
          <w:lang w:val="en-GB"/>
        </w:rPr>
        <w:t>Subjects</w:t>
      </w:r>
    </w:p>
    <w:p w:rsidR="001D4FCC" w:rsidRPr="0077222D" w:rsidRDefault="001D4FCC" w:rsidP="00352515">
      <w:pPr>
        <w:pStyle w:val="BodyText"/>
        <w:spacing w:after="0"/>
        <w:ind w:left="1440"/>
        <w:rPr>
          <w:i/>
          <w:sz w:val="24"/>
          <w:szCs w:val="24"/>
          <w:lang w:val="en-GB"/>
        </w:rPr>
      </w:pPr>
      <w:r w:rsidRPr="0077222D">
        <w:rPr>
          <w:sz w:val="24"/>
          <w:szCs w:val="24"/>
          <w:lang w:val="en-GB"/>
        </w:rPr>
        <w:t xml:space="preserve">2.2 </w:t>
      </w:r>
      <w:r w:rsidRPr="0077222D">
        <w:rPr>
          <w:i/>
          <w:sz w:val="24"/>
          <w:szCs w:val="24"/>
          <w:lang w:val="en-GB"/>
        </w:rPr>
        <w:t>Procedure</w:t>
      </w:r>
    </w:p>
    <w:p w:rsidR="001D4FCC" w:rsidRPr="0077222D" w:rsidRDefault="001D4FCC" w:rsidP="005E46AC">
      <w:pPr>
        <w:pStyle w:val="BodyText"/>
        <w:numPr>
          <w:ilvl w:val="0"/>
          <w:numId w:val="17"/>
        </w:numPr>
        <w:spacing w:after="0"/>
        <w:rPr>
          <w:sz w:val="24"/>
          <w:szCs w:val="24"/>
          <w:lang w:val="en-GB"/>
        </w:rPr>
      </w:pPr>
      <w:r w:rsidRPr="0077222D">
        <w:rPr>
          <w:sz w:val="24"/>
          <w:szCs w:val="24"/>
          <w:lang w:val="en-GB"/>
        </w:rPr>
        <w:t>Do not write any number next to the heading Introduction, Conclusions and References</w:t>
      </w:r>
    </w:p>
    <w:p w:rsidR="001D4FCC" w:rsidRPr="00F06EB0" w:rsidRDefault="001D4FCC" w:rsidP="005E46AC">
      <w:pPr>
        <w:pStyle w:val="BodyText"/>
        <w:numPr>
          <w:ilvl w:val="0"/>
          <w:numId w:val="17"/>
        </w:numPr>
        <w:spacing w:after="0"/>
        <w:rPr>
          <w:sz w:val="24"/>
          <w:szCs w:val="24"/>
          <w:lang w:val="en-GB"/>
        </w:rPr>
      </w:pPr>
      <w:r w:rsidRPr="0077222D">
        <w:rPr>
          <w:sz w:val="24"/>
          <w:szCs w:val="24"/>
          <w:lang w:val="en-GB"/>
        </w:rPr>
        <w:t xml:space="preserve">Use bold only for the title and the section headings, but use italics for </w:t>
      </w:r>
      <w:r>
        <w:rPr>
          <w:sz w:val="24"/>
          <w:szCs w:val="24"/>
          <w:lang w:val="en-GB"/>
        </w:rPr>
        <w:t xml:space="preserve">the </w:t>
      </w:r>
      <w:r w:rsidRPr="0077222D">
        <w:rPr>
          <w:sz w:val="24"/>
          <w:szCs w:val="24"/>
          <w:lang w:val="en-GB"/>
        </w:rPr>
        <w:t xml:space="preserve">subsection </w:t>
      </w:r>
      <w:r w:rsidRPr="00F06EB0">
        <w:rPr>
          <w:sz w:val="24"/>
          <w:szCs w:val="24"/>
          <w:lang w:val="en-GB"/>
        </w:rPr>
        <w:t>headings</w:t>
      </w:r>
    </w:p>
    <w:p w:rsidR="001D4FCC" w:rsidRPr="00F06EB0" w:rsidRDefault="001D4FCC" w:rsidP="00382BB1">
      <w:pPr>
        <w:pStyle w:val="Title"/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  <w:rPr>
          <w:b w:val="0"/>
          <w:szCs w:val="24"/>
          <w:lang w:val="en-GB"/>
        </w:rPr>
      </w:pPr>
      <w:r w:rsidRPr="00F06EB0">
        <w:rPr>
          <w:b w:val="0"/>
          <w:szCs w:val="24"/>
          <w:lang w:val="en-GB"/>
        </w:rPr>
        <w:t>Align left, use 12 p</w:t>
      </w:r>
      <w:r>
        <w:rPr>
          <w:b w:val="0"/>
          <w:szCs w:val="24"/>
          <w:lang w:val="en-GB"/>
        </w:rPr>
        <w:t>oin</w:t>
      </w:r>
      <w:r w:rsidRPr="00F06EB0">
        <w:rPr>
          <w:b w:val="0"/>
          <w:szCs w:val="24"/>
          <w:lang w:val="en-GB"/>
        </w:rPr>
        <w:t>t, sentence case (capitalize only the first word and proper nouns in the headings), no full stop after headings</w:t>
      </w:r>
    </w:p>
    <w:p w:rsidR="001D4FCC" w:rsidRPr="00F06EB0" w:rsidRDefault="001D4FCC" w:rsidP="00382BB1">
      <w:pPr>
        <w:pStyle w:val="Title"/>
        <w:numPr>
          <w:ilvl w:val="0"/>
          <w:numId w:val="10"/>
        </w:numPr>
        <w:tabs>
          <w:tab w:val="clear" w:pos="360"/>
          <w:tab w:val="num" w:pos="720"/>
        </w:tabs>
        <w:ind w:left="720"/>
        <w:jc w:val="both"/>
        <w:rPr>
          <w:b w:val="0"/>
          <w:szCs w:val="24"/>
          <w:lang w:val="en-GB"/>
        </w:rPr>
      </w:pPr>
      <w:r w:rsidRPr="00F06EB0">
        <w:rPr>
          <w:b w:val="0"/>
          <w:szCs w:val="24"/>
          <w:lang w:val="en-GB"/>
        </w:rPr>
        <w:t xml:space="preserve">Double only before each heading (i.e. click </w:t>
      </w:r>
      <w:r w:rsidRPr="00F06EB0">
        <w:rPr>
          <w:b w:val="0"/>
          <w:i/>
          <w:szCs w:val="24"/>
          <w:lang w:val="en-GB"/>
        </w:rPr>
        <w:t>Enter</w:t>
      </w:r>
      <w:r w:rsidRPr="00F06EB0">
        <w:rPr>
          <w:b w:val="0"/>
          <w:szCs w:val="24"/>
          <w:lang w:val="en-GB"/>
        </w:rPr>
        <w:t xml:space="preserve"> twice)</w:t>
      </w:r>
    </w:p>
    <w:p w:rsidR="001D4FCC" w:rsidRPr="00F06EB0" w:rsidRDefault="001D4FCC" w:rsidP="005E46AC">
      <w:pPr>
        <w:pStyle w:val="Title"/>
        <w:jc w:val="both"/>
        <w:rPr>
          <w:szCs w:val="24"/>
          <w:lang w:val="en-GB"/>
        </w:rPr>
      </w:pPr>
    </w:p>
    <w:p w:rsidR="001D4FCC" w:rsidRPr="00F06EB0" w:rsidRDefault="001D4FCC" w:rsidP="005E46AC">
      <w:pPr>
        <w:pStyle w:val="Title"/>
        <w:jc w:val="both"/>
        <w:rPr>
          <w:b w:val="0"/>
          <w:szCs w:val="24"/>
          <w:lang w:val="en-GB"/>
        </w:rPr>
      </w:pPr>
      <w:r w:rsidRPr="00F06EB0">
        <w:rPr>
          <w:szCs w:val="24"/>
          <w:lang w:val="en-GB"/>
        </w:rPr>
        <w:t>Main Text</w:t>
      </w:r>
      <w:r w:rsidRPr="00F06EB0">
        <w:rPr>
          <w:b w:val="0"/>
          <w:szCs w:val="24"/>
          <w:lang w:val="en-GB"/>
        </w:rPr>
        <w:t xml:space="preserve"> </w:t>
      </w:r>
    </w:p>
    <w:p w:rsidR="001D4FCC" w:rsidRPr="00F06EB0" w:rsidRDefault="001D4FCC" w:rsidP="0035251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b/>
          <w:sz w:val="24"/>
          <w:szCs w:val="24"/>
          <w:lang w:val="en-GB"/>
        </w:rPr>
      </w:pPr>
      <w:r w:rsidRPr="00F06EB0">
        <w:rPr>
          <w:sz w:val="24"/>
          <w:szCs w:val="24"/>
          <w:lang w:val="en-GB"/>
        </w:rPr>
        <w:t>Use Times New Roman, 12 p</w:t>
      </w:r>
      <w:r>
        <w:rPr>
          <w:sz w:val="24"/>
          <w:szCs w:val="24"/>
          <w:lang w:val="en-GB"/>
        </w:rPr>
        <w:t>oin</w:t>
      </w:r>
      <w:r w:rsidRPr="00F06EB0">
        <w:rPr>
          <w:sz w:val="24"/>
          <w:szCs w:val="24"/>
          <w:lang w:val="en-GB"/>
        </w:rPr>
        <w:t>t, justified, single line spacing</w:t>
      </w:r>
      <w:r w:rsidRPr="00F06EB0">
        <w:rPr>
          <w:b/>
          <w:sz w:val="24"/>
          <w:szCs w:val="24"/>
          <w:lang w:val="en-GB"/>
        </w:rPr>
        <w:t xml:space="preserve"> </w:t>
      </w:r>
    </w:p>
    <w:p w:rsidR="001D4FCC" w:rsidRPr="0077222D" w:rsidRDefault="001D4FCC" w:rsidP="0035251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  <w:lang w:val="en-GB"/>
        </w:rPr>
      </w:pPr>
      <w:r w:rsidRPr="00F06EB0">
        <w:rPr>
          <w:sz w:val="24"/>
          <w:szCs w:val="24"/>
          <w:lang w:val="en-GB"/>
        </w:rPr>
        <w:t>Indent each paragraph by 1 cm (use Tab or Format-Paragraph-Indentation-Special-First line-</w:t>
      </w:r>
      <w:r w:rsidRPr="0077222D">
        <w:rPr>
          <w:sz w:val="24"/>
          <w:szCs w:val="24"/>
          <w:lang w:val="en-GB"/>
        </w:rPr>
        <w:t>By: 1cm), except for the first line after the title and headings (use no extra space between paragraphs)</w:t>
      </w:r>
    </w:p>
    <w:p w:rsidR="001D4FCC" w:rsidRPr="0077222D" w:rsidRDefault="001D4FCC" w:rsidP="0035251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  <w:lang w:val="en-GB"/>
        </w:rPr>
      </w:pPr>
      <w:r w:rsidRPr="0077222D">
        <w:rPr>
          <w:sz w:val="24"/>
          <w:szCs w:val="24"/>
          <w:lang w:val="en-GB"/>
        </w:rPr>
        <w:t>Do not use headers or footers (e.g. do not use footnotes)</w:t>
      </w:r>
    </w:p>
    <w:p w:rsidR="001D4FCC" w:rsidRPr="0077222D" w:rsidRDefault="001D4FCC" w:rsidP="00352515">
      <w:pPr>
        <w:pStyle w:val="Title"/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b w:val="0"/>
          <w:szCs w:val="24"/>
          <w:lang w:val="en-GB"/>
        </w:rPr>
      </w:pPr>
      <w:r>
        <w:rPr>
          <w:szCs w:val="24"/>
          <w:lang w:val="en-GB"/>
        </w:rPr>
        <w:t>Put q</w:t>
      </w:r>
      <w:r w:rsidRPr="0077222D">
        <w:rPr>
          <w:szCs w:val="24"/>
          <w:lang w:val="en-GB"/>
        </w:rPr>
        <w:t>uotations</w:t>
      </w:r>
      <w:r>
        <w:rPr>
          <w:b w:val="0"/>
          <w:szCs w:val="24"/>
          <w:lang w:val="en-GB"/>
        </w:rPr>
        <w:t xml:space="preserve"> </w:t>
      </w:r>
      <w:r w:rsidRPr="0077222D">
        <w:rPr>
          <w:b w:val="0"/>
          <w:szCs w:val="24"/>
          <w:lang w:val="en-GB"/>
        </w:rPr>
        <w:t>in single inverted commas. Double quotes are used for quotes within quotes. Put a full stop after the quotation marks or brackets,</w:t>
      </w:r>
    </w:p>
    <w:p w:rsidR="001D4FCC" w:rsidRPr="0077222D" w:rsidRDefault="001D4FCC" w:rsidP="00352515">
      <w:pPr>
        <w:pStyle w:val="BodyTextIndent3"/>
        <w:ind w:left="720" w:firstLine="360"/>
        <w:rPr>
          <w:szCs w:val="24"/>
          <w:lang w:val="en-GB"/>
        </w:rPr>
      </w:pPr>
      <w:r w:rsidRPr="0077222D">
        <w:rPr>
          <w:szCs w:val="24"/>
          <w:lang w:val="en-GB"/>
        </w:rPr>
        <w:t>e. g.</w:t>
      </w:r>
      <w:r w:rsidRPr="0077222D">
        <w:rPr>
          <w:b/>
          <w:szCs w:val="24"/>
          <w:lang w:val="en-GB"/>
        </w:rPr>
        <w:t xml:space="preserve"> </w:t>
      </w:r>
      <w:r w:rsidRPr="0077222D">
        <w:rPr>
          <w:szCs w:val="24"/>
          <w:lang w:val="en-GB"/>
        </w:rPr>
        <w:t>‘The study of “speaker meaning” is called pragmatics’ (Yule, 1996: 3).</w:t>
      </w:r>
    </w:p>
    <w:p w:rsidR="001D4FCC" w:rsidRPr="0077222D" w:rsidRDefault="001D4FCC" w:rsidP="00352515">
      <w:pPr>
        <w:pStyle w:val="BodyTextIndent3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Cs w:val="24"/>
          <w:lang w:val="en-GB"/>
        </w:rPr>
      </w:pPr>
      <w:r>
        <w:rPr>
          <w:szCs w:val="24"/>
          <w:lang w:val="en-GB"/>
        </w:rPr>
        <w:t>Show t</w:t>
      </w:r>
      <w:r w:rsidRPr="0077222D">
        <w:rPr>
          <w:szCs w:val="24"/>
          <w:lang w:val="en-GB"/>
        </w:rPr>
        <w:t>he omitted text by an ellipsis in square brackets, i.e. […].</w:t>
      </w:r>
    </w:p>
    <w:p w:rsidR="001D4FCC" w:rsidRPr="0077222D" w:rsidRDefault="001D4FCC" w:rsidP="00352515">
      <w:pPr>
        <w:pStyle w:val="BodyTextIndent3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Cs w:val="24"/>
          <w:lang w:val="en-GB"/>
        </w:rPr>
      </w:pPr>
      <w:r>
        <w:rPr>
          <w:b/>
          <w:szCs w:val="24"/>
          <w:lang w:val="en-GB"/>
        </w:rPr>
        <w:t>Display l</w:t>
      </w:r>
      <w:r w:rsidRPr="0077222D">
        <w:rPr>
          <w:b/>
          <w:szCs w:val="24"/>
          <w:lang w:val="en-GB"/>
        </w:rPr>
        <w:t xml:space="preserve">ong quotations </w:t>
      </w:r>
      <w:r w:rsidRPr="0077222D">
        <w:rPr>
          <w:szCs w:val="24"/>
          <w:lang w:val="en-GB"/>
        </w:rPr>
        <w:t xml:space="preserve">(3 and more lines), i.e. indent from the left side, leaving one extra line before and after the quote. </w:t>
      </w:r>
    </w:p>
    <w:p w:rsidR="001D4FCC" w:rsidRPr="0077222D" w:rsidRDefault="001D4FCC" w:rsidP="00352515">
      <w:pPr>
        <w:pStyle w:val="BodyTextIndent3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Cs w:val="24"/>
          <w:lang w:val="en-GB"/>
        </w:rPr>
      </w:pPr>
      <w:r>
        <w:rPr>
          <w:b/>
          <w:szCs w:val="24"/>
          <w:lang w:val="en-GB"/>
        </w:rPr>
        <w:t>Use i</w:t>
      </w:r>
      <w:r w:rsidRPr="0077222D">
        <w:rPr>
          <w:b/>
          <w:szCs w:val="24"/>
          <w:lang w:val="en-GB"/>
        </w:rPr>
        <w:t>talics</w:t>
      </w:r>
      <w:r w:rsidRPr="0077222D">
        <w:rPr>
          <w:szCs w:val="24"/>
          <w:lang w:val="en-GB"/>
        </w:rPr>
        <w:t xml:space="preserve"> to highlight key information</w:t>
      </w:r>
      <w:r>
        <w:rPr>
          <w:szCs w:val="24"/>
          <w:lang w:val="en-GB"/>
        </w:rPr>
        <w:t>,</w:t>
      </w:r>
      <w:r w:rsidRPr="0077222D">
        <w:rPr>
          <w:szCs w:val="24"/>
          <w:lang w:val="en-GB"/>
        </w:rPr>
        <w:t xml:space="preserve"> to indicate terms or the titles of books.</w:t>
      </w:r>
    </w:p>
    <w:p w:rsidR="001D4FCC" w:rsidRDefault="001D4FCC" w:rsidP="005E46AC">
      <w:pPr>
        <w:jc w:val="both"/>
        <w:rPr>
          <w:b/>
          <w:sz w:val="24"/>
          <w:szCs w:val="24"/>
          <w:lang w:val="en-GB"/>
        </w:rPr>
      </w:pPr>
    </w:p>
    <w:p w:rsidR="001D4FCC" w:rsidRPr="0077222D" w:rsidRDefault="001D4FCC" w:rsidP="005E46AC">
      <w:pPr>
        <w:jc w:val="both"/>
        <w:rPr>
          <w:b/>
          <w:sz w:val="24"/>
          <w:szCs w:val="24"/>
          <w:lang w:val="en-GB"/>
        </w:rPr>
      </w:pPr>
      <w:r w:rsidRPr="0077222D">
        <w:rPr>
          <w:b/>
          <w:sz w:val="24"/>
          <w:szCs w:val="24"/>
          <w:lang w:val="en-GB"/>
        </w:rPr>
        <w:t xml:space="preserve">Figures and Tables </w:t>
      </w:r>
    </w:p>
    <w:p w:rsidR="001D4FCC" w:rsidRPr="00B601BD" w:rsidRDefault="001D4FCC" w:rsidP="005E46AC">
      <w:pPr>
        <w:pStyle w:val="BodyTextIndent3"/>
        <w:numPr>
          <w:ilvl w:val="0"/>
          <w:numId w:val="2"/>
        </w:numPr>
        <w:tabs>
          <w:tab w:val="left" w:pos="360"/>
        </w:tabs>
        <w:ind w:left="360" w:firstLine="0"/>
        <w:rPr>
          <w:szCs w:val="24"/>
          <w:lang w:val="en-GB"/>
        </w:rPr>
      </w:pPr>
      <w:r w:rsidRPr="00B601BD">
        <w:rPr>
          <w:szCs w:val="24"/>
          <w:lang w:val="en-GB"/>
        </w:rPr>
        <w:t>The captions of tables and figures are aligned left, single spaced, 11 p</w:t>
      </w:r>
      <w:r>
        <w:rPr>
          <w:szCs w:val="24"/>
          <w:lang w:val="en-GB"/>
        </w:rPr>
        <w:t>oin</w:t>
      </w:r>
      <w:r w:rsidRPr="00B601BD">
        <w:rPr>
          <w:szCs w:val="24"/>
          <w:lang w:val="en-GB"/>
        </w:rPr>
        <w:t>t. The captions of tables are written above, whereas the captions of figures are written below the data, e.g.</w:t>
      </w:r>
    </w:p>
    <w:p w:rsidR="001D4FCC" w:rsidRPr="00B601BD" w:rsidRDefault="001D4FCC" w:rsidP="005E46AC">
      <w:pPr>
        <w:tabs>
          <w:tab w:val="left" w:pos="360"/>
        </w:tabs>
        <w:ind w:left="360"/>
        <w:jc w:val="both"/>
        <w:rPr>
          <w:sz w:val="24"/>
          <w:szCs w:val="24"/>
          <w:lang w:val="en-GB"/>
        </w:rPr>
      </w:pPr>
      <w:r w:rsidRPr="00B601BD">
        <w:rPr>
          <w:sz w:val="24"/>
          <w:szCs w:val="24"/>
          <w:lang w:val="en-GB"/>
        </w:rPr>
        <w:tab/>
      </w:r>
      <w:r w:rsidRPr="00B601BD">
        <w:rPr>
          <w:i/>
          <w:sz w:val="24"/>
          <w:szCs w:val="24"/>
          <w:lang w:val="en-GB"/>
        </w:rPr>
        <w:t xml:space="preserve">Figure 1 </w:t>
      </w:r>
      <w:r w:rsidRPr="00B601BD">
        <w:rPr>
          <w:b/>
          <w:sz w:val="24"/>
          <w:szCs w:val="24"/>
          <w:lang w:val="en-GB"/>
        </w:rPr>
        <w:t>Sample of an essay</w:t>
      </w:r>
    </w:p>
    <w:p w:rsidR="001D4FCC" w:rsidRPr="00B601BD" w:rsidRDefault="001D4FCC" w:rsidP="005E46AC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b/>
          <w:sz w:val="24"/>
          <w:szCs w:val="24"/>
          <w:lang w:val="en-GB"/>
        </w:rPr>
      </w:pPr>
      <w:r w:rsidRPr="00B601BD">
        <w:rPr>
          <w:sz w:val="24"/>
          <w:szCs w:val="24"/>
          <w:lang w:val="en-GB"/>
        </w:rPr>
        <w:t>The text in tables is 11 p</w:t>
      </w:r>
      <w:r>
        <w:rPr>
          <w:sz w:val="24"/>
          <w:szCs w:val="24"/>
          <w:lang w:val="en-GB"/>
        </w:rPr>
        <w:t>oin</w:t>
      </w:r>
      <w:r w:rsidRPr="00B601BD">
        <w:rPr>
          <w:sz w:val="24"/>
          <w:szCs w:val="24"/>
          <w:lang w:val="en-GB"/>
        </w:rPr>
        <w:t>t, single spaced.</w:t>
      </w:r>
    </w:p>
    <w:p w:rsidR="001D4FCC" w:rsidRPr="0077222D" w:rsidRDefault="001D4FCC" w:rsidP="005E46AC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sz w:val="24"/>
          <w:szCs w:val="24"/>
          <w:lang w:val="en-GB"/>
        </w:rPr>
      </w:pPr>
      <w:r w:rsidRPr="0077222D">
        <w:rPr>
          <w:sz w:val="24"/>
          <w:szCs w:val="24"/>
          <w:lang w:val="en-GB"/>
        </w:rPr>
        <w:t>Tables and figures are separated from the main text by Enter.</w:t>
      </w:r>
    </w:p>
    <w:p w:rsidR="001D4FCC" w:rsidRPr="0077222D" w:rsidRDefault="001D4FCC" w:rsidP="005E46AC">
      <w:pPr>
        <w:pStyle w:val="Title"/>
        <w:numPr>
          <w:ilvl w:val="0"/>
          <w:numId w:val="3"/>
        </w:numPr>
        <w:tabs>
          <w:tab w:val="left" w:pos="360"/>
        </w:tabs>
        <w:ind w:left="360" w:firstLine="0"/>
        <w:jc w:val="both"/>
        <w:rPr>
          <w:b w:val="0"/>
          <w:szCs w:val="24"/>
          <w:lang w:val="en-GB"/>
        </w:rPr>
      </w:pPr>
      <w:r w:rsidRPr="0077222D">
        <w:rPr>
          <w:b w:val="0"/>
          <w:szCs w:val="24"/>
          <w:lang w:val="en-GB"/>
        </w:rPr>
        <w:t>The maximum number of tables and figures is five.</w:t>
      </w:r>
    </w:p>
    <w:p w:rsidR="001D4FCC" w:rsidRPr="0077222D" w:rsidRDefault="001D4FCC" w:rsidP="005E46AC">
      <w:pPr>
        <w:pStyle w:val="Title"/>
        <w:jc w:val="both"/>
        <w:rPr>
          <w:szCs w:val="24"/>
          <w:lang w:val="en-GB"/>
        </w:rPr>
      </w:pPr>
    </w:p>
    <w:p w:rsidR="001D4FCC" w:rsidRPr="0077222D" w:rsidRDefault="001D4FCC" w:rsidP="005E46AC">
      <w:pPr>
        <w:pStyle w:val="Title"/>
        <w:jc w:val="both"/>
        <w:rPr>
          <w:szCs w:val="24"/>
          <w:lang w:val="en-GB"/>
        </w:rPr>
      </w:pPr>
      <w:r w:rsidRPr="0077222D">
        <w:rPr>
          <w:szCs w:val="24"/>
          <w:lang w:val="en-GB"/>
        </w:rPr>
        <w:lastRenderedPageBreak/>
        <w:t>Photographs</w:t>
      </w:r>
    </w:p>
    <w:p w:rsidR="001D4FCC" w:rsidRPr="0077222D" w:rsidRDefault="001D4FCC" w:rsidP="005E46AC">
      <w:pPr>
        <w:pStyle w:val="Title"/>
        <w:jc w:val="both"/>
        <w:rPr>
          <w:b w:val="0"/>
          <w:szCs w:val="24"/>
          <w:lang w:val="en-GB"/>
        </w:rPr>
      </w:pPr>
      <w:r w:rsidRPr="0077222D">
        <w:rPr>
          <w:b w:val="0"/>
          <w:szCs w:val="24"/>
          <w:lang w:val="en-GB"/>
        </w:rPr>
        <w:t>We reserve the right to omit photographs.</w:t>
      </w:r>
    </w:p>
    <w:p w:rsidR="001D4FCC" w:rsidRPr="0077222D" w:rsidRDefault="001D4FCC" w:rsidP="005E46AC">
      <w:pPr>
        <w:pStyle w:val="BodyTextIndent3"/>
        <w:ind w:left="0"/>
        <w:rPr>
          <w:b/>
          <w:szCs w:val="24"/>
          <w:lang w:val="en-GB"/>
        </w:rPr>
      </w:pPr>
    </w:p>
    <w:p w:rsidR="001D4FCC" w:rsidRPr="0077222D" w:rsidRDefault="001D4FCC" w:rsidP="005E46AC">
      <w:pPr>
        <w:pStyle w:val="BodyTextIndent3"/>
        <w:ind w:left="0"/>
        <w:rPr>
          <w:b/>
          <w:szCs w:val="24"/>
          <w:lang w:val="en-GB"/>
        </w:rPr>
      </w:pPr>
      <w:r w:rsidRPr="0077222D">
        <w:rPr>
          <w:b/>
          <w:szCs w:val="24"/>
          <w:lang w:val="en-GB"/>
        </w:rPr>
        <w:t xml:space="preserve">In-text citations </w:t>
      </w:r>
    </w:p>
    <w:p w:rsidR="001D4FCC" w:rsidRPr="0077222D" w:rsidRDefault="001D4FCC" w:rsidP="00352515">
      <w:pPr>
        <w:pStyle w:val="Title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b w:val="0"/>
          <w:szCs w:val="24"/>
          <w:lang w:val="en-GB"/>
        </w:rPr>
      </w:pPr>
      <w:r>
        <w:rPr>
          <w:b w:val="0"/>
          <w:szCs w:val="24"/>
          <w:lang w:val="en-GB"/>
        </w:rPr>
        <w:t xml:space="preserve">If </w:t>
      </w:r>
      <w:r w:rsidRPr="0077222D">
        <w:rPr>
          <w:b w:val="0"/>
          <w:szCs w:val="24"/>
          <w:lang w:val="en-GB"/>
        </w:rPr>
        <w:t>in-text citations</w:t>
      </w:r>
      <w:r>
        <w:rPr>
          <w:b w:val="0"/>
          <w:szCs w:val="24"/>
          <w:lang w:val="en-GB"/>
        </w:rPr>
        <w:t xml:space="preserve"> are written, they are put in brackets (</w:t>
      </w:r>
      <w:r w:rsidRPr="0077222D">
        <w:rPr>
          <w:b w:val="0"/>
          <w:szCs w:val="24"/>
          <w:lang w:val="en-GB"/>
        </w:rPr>
        <w:t>.Brown, 2002: 5; White, 2005</w:t>
      </w:r>
      <w:r>
        <w:rPr>
          <w:b w:val="0"/>
          <w:szCs w:val="24"/>
          <w:lang w:val="en-GB"/>
        </w:rPr>
        <w:t>a</w:t>
      </w:r>
      <w:r w:rsidRPr="0077222D">
        <w:rPr>
          <w:b w:val="0"/>
          <w:szCs w:val="24"/>
          <w:lang w:val="en-GB"/>
        </w:rPr>
        <w:t>: 8-10</w:t>
      </w:r>
      <w:r>
        <w:rPr>
          <w:b w:val="0"/>
          <w:szCs w:val="24"/>
          <w:lang w:val="en-GB"/>
        </w:rPr>
        <w:t>; White 2005b: 6</w:t>
      </w:r>
      <w:r w:rsidRPr="0077222D">
        <w:rPr>
          <w:b w:val="0"/>
          <w:szCs w:val="24"/>
          <w:lang w:val="en-GB"/>
        </w:rPr>
        <w:t xml:space="preserve">). </w:t>
      </w:r>
    </w:p>
    <w:p w:rsidR="001D4FCC" w:rsidRPr="0077222D" w:rsidRDefault="001D4FCC" w:rsidP="00352515">
      <w:pPr>
        <w:pStyle w:val="Title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Cs w:val="24"/>
          <w:lang w:val="en-GB"/>
        </w:rPr>
      </w:pPr>
      <w:r>
        <w:rPr>
          <w:b w:val="0"/>
          <w:szCs w:val="24"/>
          <w:lang w:val="en-GB"/>
        </w:rPr>
        <w:t>If you quote, i</w:t>
      </w:r>
      <w:r w:rsidRPr="0077222D">
        <w:rPr>
          <w:b w:val="0"/>
          <w:szCs w:val="24"/>
          <w:lang w:val="en-GB"/>
        </w:rPr>
        <w:t xml:space="preserve">ndicate page numbers. </w:t>
      </w:r>
    </w:p>
    <w:p w:rsidR="001D4FCC" w:rsidRPr="0077222D" w:rsidRDefault="001D4FCC" w:rsidP="00352515">
      <w:pPr>
        <w:pStyle w:val="BodyTextIndent3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Cs w:val="24"/>
          <w:lang w:val="en-GB"/>
        </w:rPr>
      </w:pPr>
      <w:r w:rsidRPr="0077222D">
        <w:rPr>
          <w:szCs w:val="24"/>
          <w:lang w:val="en-GB"/>
        </w:rPr>
        <w:t>If the authors’ names are transcribed in English, the name in the original is put in brackets when indicating the source in the text, e.g. Barmina and Verhovskaya (Бармина и Верховская, 2000).</w:t>
      </w:r>
    </w:p>
    <w:p w:rsidR="001D4FCC" w:rsidRPr="0077222D" w:rsidRDefault="001D4FCC" w:rsidP="00352515">
      <w:pPr>
        <w:pStyle w:val="Title"/>
        <w:numPr>
          <w:ilvl w:val="0"/>
          <w:numId w:val="7"/>
        </w:numPr>
        <w:tabs>
          <w:tab w:val="clear" w:pos="360"/>
          <w:tab w:val="num" w:pos="720"/>
        </w:tabs>
        <w:ind w:left="720"/>
        <w:jc w:val="both"/>
        <w:rPr>
          <w:b w:val="0"/>
          <w:szCs w:val="24"/>
          <w:lang w:val="en-GB"/>
        </w:rPr>
      </w:pPr>
      <w:r>
        <w:rPr>
          <w:b w:val="0"/>
          <w:szCs w:val="24"/>
          <w:lang w:val="en-GB"/>
        </w:rPr>
        <w:t xml:space="preserve">If </w:t>
      </w:r>
      <w:r w:rsidRPr="0077222D">
        <w:rPr>
          <w:b w:val="0"/>
          <w:szCs w:val="24"/>
          <w:lang w:val="en-GB"/>
        </w:rPr>
        <w:t>two authors have the same surname</w:t>
      </w:r>
      <w:r>
        <w:rPr>
          <w:b w:val="0"/>
          <w:szCs w:val="24"/>
          <w:lang w:val="en-GB"/>
        </w:rPr>
        <w:t>, i</w:t>
      </w:r>
      <w:r w:rsidRPr="0077222D">
        <w:rPr>
          <w:b w:val="0"/>
          <w:szCs w:val="24"/>
          <w:lang w:val="en-GB"/>
        </w:rPr>
        <w:t xml:space="preserve">nitials are used </w:t>
      </w:r>
      <w:r>
        <w:rPr>
          <w:b w:val="0"/>
          <w:szCs w:val="24"/>
          <w:lang w:val="en-GB"/>
        </w:rPr>
        <w:t>in in-text-citations</w:t>
      </w:r>
      <w:r w:rsidRPr="0077222D">
        <w:rPr>
          <w:b w:val="0"/>
          <w:szCs w:val="24"/>
          <w:lang w:val="en-GB"/>
        </w:rPr>
        <w:t>, e.g. (Kalniņa</w:t>
      </w:r>
      <w:r>
        <w:rPr>
          <w:b w:val="0"/>
          <w:szCs w:val="24"/>
          <w:lang w:val="en-GB"/>
        </w:rPr>
        <w:t>, M.</w:t>
      </w:r>
      <w:r w:rsidRPr="0077222D">
        <w:rPr>
          <w:b w:val="0"/>
          <w:szCs w:val="24"/>
          <w:lang w:val="en-GB"/>
        </w:rPr>
        <w:t xml:space="preserve"> and Kalniņa, Š.</w:t>
      </w:r>
      <w:r>
        <w:rPr>
          <w:b w:val="0"/>
          <w:szCs w:val="24"/>
          <w:lang w:val="en-GB"/>
        </w:rPr>
        <w:t>,</w:t>
      </w:r>
      <w:r w:rsidRPr="0077222D">
        <w:rPr>
          <w:b w:val="0"/>
          <w:szCs w:val="24"/>
          <w:lang w:val="en-GB"/>
        </w:rPr>
        <w:t xml:space="preserve"> 2008).</w:t>
      </w:r>
    </w:p>
    <w:p w:rsidR="001D4FCC" w:rsidRPr="0077222D" w:rsidRDefault="001D4FCC" w:rsidP="00352515">
      <w:pPr>
        <w:pStyle w:val="BodyTextIndent3"/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Cs w:val="24"/>
          <w:lang w:val="en-GB"/>
        </w:rPr>
      </w:pPr>
      <w:r>
        <w:rPr>
          <w:szCs w:val="24"/>
          <w:lang w:val="en-GB"/>
        </w:rPr>
        <w:t>If the</w:t>
      </w:r>
      <w:r w:rsidRPr="0077222D">
        <w:rPr>
          <w:szCs w:val="24"/>
          <w:lang w:val="en-GB"/>
        </w:rPr>
        <w:t xml:space="preserve"> </w:t>
      </w:r>
      <w:r w:rsidRPr="0077222D">
        <w:rPr>
          <w:b/>
          <w:szCs w:val="24"/>
          <w:lang w:val="en-GB"/>
        </w:rPr>
        <w:t xml:space="preserve">publishing date </w:t>
      </w:r>
      <w:r w:rsidRPr="0077222D">
        <w:rPr>
          <w:szCs w:val="24"/>
          <w:lang w:val="en-GB"/>
        </w:rPr>
        <w:t xml:space="preserve">is </w:t>
      </w:r>
      <w:r>
        <w:rPr>
          <w:szCs w:val="24"/>
          <w:lang w:val="en-GB"/>
        </w:rPr>
        <w:t>u</w:t>
      </w:r>
      <w:r w:rsidRPr="0077222D">
        <w:rPr>
          <w:szCs w:val="24"/>
          <w:lang w:val="en-GB"/>
        </w:rPr>
        <w:t>nknown</w:t>
      </w:r>
      <w:r>
        <w:rPr>
          <w:szCs w:val="24"/>
          <w:lang w:val="en-GB"/>
        </w:rPr>
        <w:t>, write</w:t>
      </w:r>
      <w:r w:rsidRPr="0077222D">
        <w:rPr>
          <w:b/>
          <w:szCs w:val="24"/>
          <w:lang w:val="en-GB"/>
        </w:rPr>
        <w:t xml:space="preserve"> </w:t>
      </w:r>
      <w:r w:rsidRPr="0077222D">
        <w:rPr>
          <w:szCs w:val="24"/>
          <w:lang w:val="en-GB"/>
        </w:rPr>
        <w:t>(n. d.), e.g. (Brown, n.d.: 5).</w:t>
      </w:r>
    </w:p>
    <w:p w:rsidR="001D4FCC" w:rsidRPr="0077222D" w:rsidRDefault="001D4FCC" w:rsidP="00352515">
      <w:pPr>
        <w:pStyle w:val="NormalWeb"/>
        <w:numPr>
          <w:ilvl w:val="0"/>
          <w:numId w:val="7"/>
        </w:numPr>
        <w:tabs>
          <w:tab w:val="clear" w:pos="360"/>
          <w:tab w:val="num" w:pos="720"/>
        </w:tabs>
        <w:spacing w:before="0"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it is necessary t</w:t>
      </w:r>
      <w:r w:rsidRPr="0077222D">
        <w:rPr>
          <w:rFonts w:ascii="Times New Roman" w:hAnsi="Times New Roman"/>
        </w:rPr>
        <w:t xml:space="preserve">o refer to an </w:t>
      </w:r>
      <w:r w:rsidRPr="0077222D">
        <w:rPr>
          <w:rFonts w:ascii="Times New Roman" w:hAnsi="Times New Roman"/>
          <w:b/>
        </w:rPr>
        <w:t>Internet source without the author and the title</w:t>
      </w:r>
      <w:r w:rsidRPr="0077222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write </w:t>
      </w:r>
      <w:r w:rsidRPr="0077222D">
        <w:rPr>
          <w:rFonts w:ascii="Times New Roman" w:hAnsi="Times New Roman"/>
          <w:i/>
        </w:rPr>
        <w:t>Onlin</w:t>
      </w:r>
      <w:r>
        <w:rPr>
          <w:rFonts w:ascii="Times New Roman" w:hAnsi="Times New Roman"/>
          <w:i/>
        </w:rPr>
        <w:t>e</w:t>
      </w:r>
      <w:r w:rsidRPr="0077222D">
        <w:rPr>
          <w:rFonts w:ascii="Times New Roman" w:hAnsi="Times New Roman"/>
        </w:rPr>
        <w:t>. In the reference list, such Internet sources are mentioned in order of appearance in the text:</w:t>
      </w:r>
    </w:p>
    <w:p w:rsidR="001D4FCC" w:rsidRPr="0077222D" w:rsidRDefault="001D4FCC" w:rsidP="00352515">
      <w:pPr>
        <w:pStyle w:val="Title"/>
        <w:ind w:left="717"/>
        <w:jc w:val="both"/>
        <w:rPr>
          <w:b w:val="0"/>
          <w:szCs w:val="24"/>
          <w:lang w:val="en-GB"/>
        </w:rPr>
      </w:pPr>
      <w:r w:rsidRPr="0077222D">
        <w:rPr>
          <w:b w:val="0"/>
          <w:szCs w:val="24"/>
          <w:lang w:val="en-GB"/>
        </w:rPr>
        <w:t>e.g. A number of research studies have been conducted into the effect of motivation on language acquisition (Online 1).</w:t>
      </w:r>
    </w:p>
    <w:p w:rsidR="001D4FCC" w:rsidRPr="0077222D" w:rsidRDefault="001D4FCC" w:rsidP="00352515">
      <w:pPr>
        <w:pStyle w:val="Title"/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b w:val="0"/>
          <w:szCs w:val="24"/>
          <w:lang w:val="en-GB"/>
        </w:rPr>
      </w:pPr>
      <w:r w:rsidRPr="0077222D">
        <w:rPr>
          <w:b w:val="0"/>
          <w:szCs w:val="24"/>
          <w:lang w:val="en-GB"/>
        </w:rPr>
        <w:t xml:space="preserve">If there are </w:t>
      </w:r>
      <w:r w:rsidRPr="0077222D">
        <w:rPr>
          <w:szCs w:val="24"/>
          <w:lang w:val="en-GB"/>
        </w:rPr>
        <w:t>more than three authors</w:t>
      </w:r>
      <w:r w:rsidRPr="0077222D">
        <w:rPr>
          <w:b w:val="0"/>
          <w:szCs w:val="24"/>
          <w:lang w:val="en-GB"/>
        </w:rPr>
        <w:t xml:space="preserve">, all their surnames should appear when a reference to the publication is made for the first time. Afterwards, only the first author should be mentioned followed by </w:t>
      </w:r>
      <w:r w:rsidRPr="0077222D">
        <w:rPr>
          <w:b w:val="0"/>
          <w:i/>
          <w:szCs w:val="24"/>
          <w:lang w:val="en-GB"/>
        </w:rPr>
        <w:t>et al.</w:t>
      </w:r>
      <w:r w:rsidRPr="0077222D">
        <w:rPr>
          <w:b w:val="0"/>
          <w:szCs w:val="24"/>
          <w:lang w:val="en-GB"/>
        </w:rPr>
        <w:t xml:space="preserve">, for example (Waters et al., 1999). All the authors should be named in the reference list. </w:t>
      </w:r>
    </w:p>
    <w:p w:rsidR="001D4FCC" w:rsidRPr="0077222D" w:rsidRDefault="001D4FCC" w:rsidP="005E46AC">
      <w:pPr>
        <w:pStyle w:val="Title"/>
        <w:jc w:val="both"/>
        <w:rPr>
          <w:szCs w:val="24"/>
          <w:lang w:val="en-GB"/>
        </w:rPr>
      </w:pPr>
    </w:p>
    <w:p w:rsidR="001D4FCC" w:rsidRPr="0077222D" w:rsidRDefault="001D4FCC" w:rsidP="005E46AC">
      <w:pPr>
        <w:pStyle w:val="Title"/>
        <w:jc w:val="both"/>
        <w:rPr>
          <w:szCs w:val="24"/>
          <w:lang w:val="en-GB"/>
        </w:rPr>
      </w:pPr>
      <w:r w:rsidRPr="0077222D">
        <w:rPr>
          <w:szCs w:val="24"/>
          <w:lang w:val="en-GB"/>
        </w:rPr>
        <w:t>References</w:t>
      </w:r>
    </w:p>
    <w:p w:rsidR="001D4FCC" w:rsidRPr="0077222D" w:rsidRDefault="001D4FCC" w:rsidP="00352515">
      <w:pPr>
        <w:pStyle w:val="Title"/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b w:val="0"/>
          <w:szCs w:val="24"/>
          <w:lang w:val="en-GB"/>
        </w:rPr>
      </w:pPr>
      <w:r w:rsidRPr="0077222D">
        <w:rPr>
          <w:b w:val="0"/>
          <w:szCs w:val="24"/>
          <w:lang w:val="en-GB"/>
        </w:rPr>
        <w:t>Include all the sources cited in the text and do not include any that have not been cited in the text.</w:t>
      </w:r>
    </w:p>
    <w:p w:rsidR="001D4FCC" w:rsidRPr="0077222D" w:rsidRDefault="001D4FCC" w:rsidP="00352515">
      <w:pPr>
        <w:pStyle w:val="BodyText"/>
        <w:numPr>
          <w:ilvl w:val="0"/>
          <w:numId w:val="8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  <w:lang w:val="en-GB"/>
        </w:rPr>
      </w:pPr>
      <w:r w:rsidRPr="0077222D">
        <w:rPr>
          <w:sz w:val="24"/>
          <w:szCs w:val="24"/>
          <w:lang w:val="en-GB"/>
        </w:rPr>
        <w:t xml:space="preserve">Use single spacing, 11 </w:t>
      </w:r>
      <w:r w:rsidRPr="007A59E4">
        <w:rPr>
          <w:sz w:val="24"/>
          <w:szCs w:val="24"/>
          <w:lang w:val="en-GB"/>
        </w:rPr>
        <w:t>point</w:t>
      </w:r>
      <w:r w:rsidRPr="0077222D">
        <w:rPr>
          <w:sz w:val="24"/>
          <w:szCs w:val="24"/>
          <w:lang w:val="en-GB"/>
        </w:rPr>
        <w:t xml:space="preserve"> and a </w:t>
      </w:r>
      <w:r w:rsidRPr="0077222D">
        <w:rPr>
          <w:b/>
          <w:sz w:val="24"/>
          <w:szCs w:val="24"/>
          <w:lang w:val="en-GB"/>
        </w:rPr>
        <w:t>hanging indent</w:t>
      </w:r>
      <w:r w:rsidRPr="0077222D">
        <w:rPr>
          <w:sz w:val="24"/>
          <w:szCs w:val="24"/>
          <w:lang w:val="en-GB"/>
        </w:rPr>
        <w:t xml:space="preserve"> (Format-Paragraph-Indentation-Special-Hanging) to arrange the items in the list.</w:t>
      </w:r>
    </w:p>
    <w:p w:rsidR="001D4FCC" w:rsidRPr="007A59E4" w:rsidRDefault="001D4FCC" w:rsidP="00352515">
      <w:pPr>
        <w:pStyle w:val="BodyText"/>
        <w:numPr>
          <w:ilvl w:val="0"/>
          <w:numId w:val="8"/>
        </w:numPr>
        <w:tabs>
          <w:tab w:val="clear" w:pos="360"/>
          <w:tab w:val="num" w:pos="720"/>
        </w:tabs>
        <w:spacing w:after="0"/>
        <w:ind w:left="720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List i</w:t>
      </w:r>
      <w:r w:rsidRPr="0077222D">
        <w:rPr>
          <w:sz w:val="24"/>
          <w:szCs w:val="24"/>
          <w:lang w:val="en-GB"/>
        </w:rPr>
        <w:t xml:space="preserve">tems in the references alphabetically: Latin characters (English, Latvian, then German and other); Cyrillic characters (Russian); then Internet sources </w:t>
      </w:r>
      <w:r w:rsidRPr="007A59E4">
        <w:rPr>
          <w:b/>
          <w:sz w:val="24"/>
          <w:szCs w:val="24"/>
          <w:lang w:val="en-GB"/>
        </w:rPr>
        <w:t>without the author and the title.</w:t>
      </w:r>
    </w:p>
    <w:p w:rsidR="001D4FCC" w:rsidRPr="0077222D" w:rsidRDefault="001D4FCC" w:rsidP="00352515">
      <w:pPr>
        <w:pStyle w:val="Title"/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b w:val="0"/>
          <w:szCs w:val="24"/>
          <w:lang w:val="en-GB"/>
        </w:rPr>
      </w:pPr>
      <w:r>
        <w:rPr>
          <w:b w:val="0"/>
          <w:szCs w:val="24"/>
          <w:lang w:val="en-GB"/>
        </w:rPr>
        <w:t>Do not cite p</w:t>
      </w:r>
      <w:r w:rsidRPr="0077222D">
        <w:rPr>
          <w:b w:val="0"/>
          <w:szCs w:val="24"/>
          <w:lang w:val="en-GB"/>
        </w:rPr>
        <w:t>ersonal communications, manuscripts in preparation and other unpublished data in the reference list</w:t>
      </w:r>
      <w:r>
        <w:rPr>
          <w:b w:val="0"/>
          <w:szCs w:val="24"/>
          <w:lang w:val="en-GB"/>
        </w:rPr>
        <w:t>; they</w:t>
      </w:r>
      <w:r w:rsidRPr="0077222D">
        <w:rPr>
          <w:b w:val="0"/>
          <w:szCs w:val="24"/>
          <w:lang w:val="en-GB"/>
        </w:rPr>
        <w:t xml:space="preserve"> may be mentioned in the text in parentheses.</w:t>
      </w:r>
    </w:p>
    <w:p w:rsidR="001D4FCC" w:rsidRPr="0077222D" w:rsidRDefault="001D4FCC" w:rsidP="00352515">
      <w:pPr>
        <w:pStyle w:val="BodyText"/>
        <w:numPr>
          <w:ilvl w:val="0"/>
          <w:numId w:val="8"/>
        </w:numPr>
        <w:tabs>
          <w:tab w:val="clear" w:pos="360"/>
          <w:tab w:val="num" w:pos="720"/>
        </w:tabs>
        <w:spacing w:after="0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Indicate s</w:t>
      </w:r>
      <w:r w:rsidRPr="0077222D">
        <w:rPr>
          <w:sz w:val="24"/>
          <w:szCs w:val="24"/>
          <w:lang w:val="en-GB"/>
        </w:rPr>
        <w:t>ources according to the following format:</w:t>
      </w:r>
    </w:p>
    <w:p w:rsidR="001D4FCC" w:rsidRDefault="001D4FCC" w:rsidP="005E46AC">
      <w:pPr>
        <w:pStyle w:val="Title"/>
        <w:jc w:val="both"/>
        <w:rPr>
          <w:szCs w:val="24"/>
          <w:lang w:val="en-GB"/>
        </w:rPr>
      </w:pPr>
    </w:p>
    <w:p w:rsidR="001D4FCC" w:rsidRPr="0077222D" w:rsidRDefault="001D4FCC" w:rsidP="005E46AC">
      <w:pPr>
        <w:pStyle w:val="Title"/>
        <w:jc w:val="both"/>
        <w:rPr>
          <w:szCs w:val="24"/>
          <w:lang w:val="en-GB"/>
        </w:rPr>
      </w:pPr>
      <w:r w:rsidRPr="0077222D">
        <w:rPr>
          <w:szCs w:val="24"/>
          <w:lang w:val="en-GB"/>
        </w:rPr>
        <w:t>References</w:t>
      </w:r>
    </w:p>
    <w:p w:rsidR="001D4FCC" w:rsidRPr="0077222D" w:rsidRDefault="001D4FCC" w:rsidP="005E46AC">
      <w:pPr>
        <w:pStyle w:val="Title"/>
        <w:jc w:val="both"/>
        <w:rPr>
          <w:szCs w:val="24"/>
          <w:lang w:val="en-GB"/>
        </w:rPr>
      </w:pPr>
    </w:p>
    <w:p w:rsidR="001D4FCC" w:rsidRPr="0077222D" w:rsidRDefault="001D4FCC" w:rsidP="005E46AC">
      <w:pPr>
        <w:pStyle w:val="BodyTextIndent3"/>
        <w:ind w:left="567" w:hanging="567"/>
        <w:rPr>
          <w:szCs w:val="24"/>
          <w:lang w:val="en-GB"/>
        </w:rPr>
      </w:pPr>
      <w:r w:rsidRPr="0077222D">
        <w:rPr>
          <w:szCs w:val="24"/>
          <w:lang w:val="en-GB"/>
        </w:rPr>
        <w:t xml:space="preserve">Brown, B. (1994) Reading for research. </w:t>
      </w:r>
      <w:r w:rsidRPr="0077222D">
        <w:rPr>
          <w:i/>
          <w:szCs w:val="24"/>
          <w:lang w:val="en-GB"/>
        </w:rPr>
        <w:t>Journal</w:t>
      </w:r>
      <w:r w:rsidRPr="0077222D">
        <w:rPr>
          <w:szCs w:val="24"/>
          <w:lang w:val="en-GB"/>
        </w:rPr>
        <w:t xml:space="preserve"> </w:t>
      </w:r>
      <w:r w:rsidRPr="0077222D">
        <w:rPr>
          <w:i/>
          <w:szCs w:val="24"/>
          <w:lang w:val="en-GB"/>
        </w:rPr>
        <w:t>of</w:t>
      </w:r>
      <w:r w:rsidRPr="0077222D">
        <w:rPr>
          <w:szCs w:val="24"/>
          <w:lang w:val="en-GB"/>
        </w:rPr>
        <w:t xml:space="preserve"> </w:t>
      </w:r>
      <w:r w:rsidRPr="0077222D">
        <w:rPr>
          <w:i/>
          <w:szCs w:val="24"/>
          <w:lang w:val="en-GB"/>
        </w:rPr>
        <w:t>Education</w:t>
      </w:r>
      <w:r w:rsidRPr="0077222D">
        <w:rPr>
          <w:szCs w:val="24"/>
          <w:lang w:val="en-GB"/>
        </w:rPr>
        <w:t>, 1 (1): 21-4.</w:t>
      </w:r>
    </w:p>
    <w:p w:rsidR="001D4FCC" w:rsidRPr="0077222D" w:rsidRDefault="001D4FCC" w:rsidP="005E46AC">
      <w:pPr>
        <w:pStyle w:val="BodyTextIndent3"/>
        <w:ind w:left="567" w:hanging="567"/>
        <w:rPr>
          <w:szCs w:val="24"/>
          <w:lang w:val="en-GB"/>
        </w:rPr>
      </w:pPr>
      <w:r w:rsidRPr="0077222D">
        <w:rPr>
          <w:szCs w:val="24"/>
          <w:lang w:val="en-GB"/>
        </w:rPr>
        <w:t xml:space="preserve">Brown, B. (2003) </w:t>
      </w:r>
      <w:r w:rsidRPr="0077222D">
        <w:rPr>
          <w:i/>
          <w:szCs w:val="24"/>
          <w:lang w:val="en-GB"/>
        </w:rPr>
        <w:t>Research</w:t>
      </w:r>
      <w:r w:rsidRPr="0077222D">
        <w:rPr>
          <w:szCs w:val="24"/>
          <w:lang w:val="en-GB"/>
        </w:rPr>
        <w:t xml:space="preserve">. London: University of London. Available from </w:t>
      </w:r>
      <w:hyperlink r:id="rId18" w:history="1">
        <w:r w:rsidRPr="00AE15FB">
          <w:rPr>
            <w:rStyle w:val="Hyperlink"/>
            <w:szCs w:val="24"/>
            <w:lang w:val="en-GB"/>
          </w:rPr>
          <w:t>http://www.oup.com/elt/global/</w:t>
        </w:r>
      </w:hyperlink>
      <w:r w:rsidRPr="0077222D">
        <w:rPr>
          <w:szCs w:val="24"/>
          <w:lang w:val="en-GB"/>
        </w:rPr>
        <w:t xml:space="preserve"> [Accessed January 2, 2003].</w:t>
      </w:r>
    </w:p>
    <w:p w:rsidR="001D4FCC" w:rsidRPr="0077222D" w:rsidRDefault="001D4FCC" w:rsidP="005E46AC">
      <w:pPr>
        <w:pStyle w:val="BodyTextIndent3"/>
        <w:ind w:left="567" w:hanging="567"/>
        <w:rPr>
          <w:szCs w:val="24"/>
          <w:lang w:val="en-GB"/>
        </w:rPr>
      </w:pPr>
      <w:r w:rsidRPr="0077222D">
        <w:rPr>
          <w:szCs w:val="24"/>
          <w:lang w:val="en-GB"/>
        </w:rPr>
        <w:t xml:space="preserve">Celce-Murcia, M. (ed.), (2001) </w:t>
      </w:r>
      <w:r w:rsidRPr="0077222D">
        <w:rPr>
          <w:i/>
          <w:szCs w:val="24"/>
          <w:lang w:val="en-GB"/>
        </w:rPr>
        <w:t>Teaching English as a Second or Foreign Language</w:t>
      </w:r>
      <w:r w:rsidRPr="0077222D">
        <w:rPr>
          <w:szCs w:val="24"/>
          <w:lang w:val="en-GB"/>
        </w:rPr>
        <w:t>. Boston: Heinle &amp; Heinle.</w:t>
      </w:r>
    </w:p>
    <w:p w:rsidR="001D4FCC" w:rsidRPr="0077222D" w:rsidRDefault="001D4FCC" w:rsidP="005E46AC">
      <w:pPr>
        <w:pStyle w:val="BodyTextIndent3"/>
        <w:ind w:left="567" w:hanging="567"/>
        <w:rPr>
          <w:szCs w:val="24"/>
          <w:lang w:val="en-GB"/>
        </w:rPr>
      </w:pPr>
      <w:r w:rsidRPr="0077222D">
        <w:rPr>
          <w:szCs w:val="24"/>
          <w:lang w:val="en-GB"/>
        </w:rPr>
        <w:t xml:space="preserve">Coady, J. (1979) A psycholinguistic model of the ESL reader. In R. Mackay, B. Barkman, and R. R. Jordan (eds.) </w:t>
      </w:r>
      <w:r w:rsidRPr="0077222D">
        <w:rPr>
          <w:i/>
          <w:szCs w:val="24"/>
          <w:lang w:val="en-GB"/>
        </w:rPr>
        <w:t xml:space="preserve">Teaching Reading Skills </w:t>
      </w:r>
      <w:r w:rsidRPr="0077222D">
        <w:rPr>
          <w:szCs w:val="24"/>
          <w:lang w:val="en-GB"/>
        </w:rPr>
        <w:t>(pp.219-223).</w:t>
      </w:r>
      <w:r w:rsidRPr="0077222D">
        <w:rPr>
          <w:i/>
          <w:szCs w:val="24"/>
          <w:lang w:val="en-GB"/>
        </w:rPr>
        <w:t xml:space="preserve"> </w:t>
      </w:r>
      <w:r w:rsidRPr="0077222D">
        <w:rPr>
          <w:szCs w:val="24"/>
          <w:lang w:val="en-GB"/>
        </w:rPr>
        <w:t>London: Longman.</w:t>
      </w:r>
    </w:p>
    <w:p w:rsidR="001D4FCC" w:rsidRPr="0077222D" w:rsidRDefault="001D4FCC" w:rsidP="005E46AC">
      <w:pPr>
        <w:ind w:left="567" w:hanging="567"/>
        <w:rPr>
          <w:sz w:val="24"/>
          <w:szCs w:val="24"/>
          <w:lang w:val="en-GB"/>
        </w:rPr>
      </w:pPr>
      <w:r w:rsidRPr="0077222D">
        <w:rPr>
          <w:sz w:val="24"/>
          <w:szCs w:val="24"/>
          <w:lang w:val="en-GB"/>
        </w:rPr>
        <w:t xml:space="preserve">Dowman, J. and Shepheard, J. (2002) </w:t>
      </w:r>
      <w:r w:rsidRPr="0077222D">
        <w:rPr>
          <w:i/>
          <w:sz w:val="24"/>
          <w:szCs w:val="24"/>
          <w:lang w:val="en-GB"/>
        </w:rPr>
        <w:t>Teaching English as a Foreign Language.</w:t>
      </w:r>
      <w:r w:rsidRPr="0077222D">
        <w:rPr>
          <w:sz w:val="24"/>
          <w:szCs w:val="24"/>
          <w:lang w:val="en-GB"/>
        </w:rPr>
        <w:t xml:space="preserve"> London: Hodder and Staughton.</w:t>
      </w:r>
    </w:p>
    <w:p w:rsidR="001D4FCC" w:rsidRPr="0077222D" w:rsidRDefault="001D4FCC" w:rsidP="005E46AC">
      <w:pPr>
        <w:pStyle w:val="BodyTextIndent3"/>
        <w:ind w:left="567" w:hanging="567"/>
        <w:rPr>
          <w:szCs w:val="24"/>
          <w:lang w:val="en-GB"/>
        </w:rPr>
      </w:pPr>
      <w:r w:rsidRPr="0077222D">
        <w:rPr>
          <w:i/>
          <w:szCs w:val="24"/>
          <w:lang w:val="en-GB"/>
        </w:rPr>
        <w:t>Longman Dictionary of English Language and Culture</w:t>
      </w:r>
      <w:r w:rsidRPr="0077222D">
        <w:rPr>
          <w:szCs w:val="24"/>
          <w:lang w:val="en-GB"/>
        </w:rPr>
        <w:t xml:space="preserve"> (1992) Essex: Longman.</w:t>
      </w:r>
    </w:p>
    <w:p w:rsidR="001D4FCC" w:rsidRPr="0077222D" w:rsidRDefault="001D4FCC" w:rsidP="005E46AC">
      <w:pPr>
        <w:pStyle w:val="BodyTextIndent3"/>
        <w:ind w:left="720" w:hanging="567"/>
        <w:rPr>
          <w:b/>
          <w:szCs w:val="24"/>
          <w:lang w:val="en-GB"/>
        </w:rPr>
      </w:pPr>
    </w:p>
    <w:p w:rsidR="001D4FCC" w:rsidRPr="0077222D" w:rsidRDefault="001D4FCC" w:rsidP="005E46AC">
      <w:pPr>
        <w:pStyle w:val="BodyTextIndent3"/>
        <w:ind w:left="567" w:hanging="567"/>
        <w:rPr>
          <w:b/>
          <w:szCs w:val="24"/>
          <w:lang w:val="en-GB"/>
        </w:rPr>
      </w:pPr>
      <w:r w:rsidRPr="0077222D">
        <w:rPr>
          <w:b/>
          <w:szCs w:val="24"/>
          <w:lang w:val="en-GB"/>
        </w:rPr>
        <w:t>Internet sources</w:t>
      </w:r>
    </w:p>
    <w:p w:rsidR="001D4FCC" w:rsidRPr="0077222D" w:rsidRDefault="001D4FCC" w:rsidP="005E46AC">
      <w:pPr>
        <w:pStyle w:val="BodyTextIndent3"/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rPr>
          <w:szCs w:val="24"/>
          <w:lang w:val="en-GB"/>
        </w:rPr>
      </w:pPr>
      <w:r w:rsidRPr="0077222D">
        <w:rPr>
          <w:szCs w:val="24"/>
          <w:lang w:val="en-GB"/>
        </w:rPr>
        <w:t xml:space="preserve">Available from </w:t>
      </w:r>
      <w:hyperlink r:id="rId19" w:history="1">
        <w:r w:rsidRPr="0077222D">
          <w:rPr>
            <w:rStyle w:val="Hyperlink"/>
            <w:szCs w:val="24"/>
            <w:lang w:val="en-GB"/>
          </w:rPr>
          <w:t>http://www.oup.com/elt/global/</w:t>
        </w:r>
      </w:hyperlink>
      <w:r w:rsidRPr="0077222D">
        <w:rPr>
          <w:szCs w:val="24"/>
          <w:lang w:val="en-GB"/>
        </w:rPr>
        <w:t xml:space="preserve"> [Accessed January 2, 2003].</w:t>
      </w:r>
    </w:p>
    <w:p w:rsidR="001D4FCC" w:rsidRPr="0077222D" w:rsidRDefault="001D4FCC" w:rsidP="005E46AC">
      <w:pPr>
        <w:pStyle w:val="BodyTextIndent3"/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rPr>
          <w:szCs w:val="24"/>
          <w:lang w:val="en-GB"/>
        </w:rPr>
      </w:pPr>
      <w:r w:rsidRPr="0077222D">
        <w:rPr>
          <w:szCs w:val="24"/>
          <w:lang w:val="en-GB"/>
        </w:rPr>
        <w:t>…..</w:t>
      </w:r>
    </w:p>
    <w:p w:rsidR="001D4FCC" w:rsidRPr="0077222D" w:rsidRDefault="001D4FCC" w:rsidP="005E46AC">
      <w:pPr>
        <w:pStyle w:val="BodyTextIndent3"/>
        <w:ind w:left="567" w:hanging="567"/>
        <w:rPr>
          <w:b/>
          <w:szCs w:val="24"/>
          <w:lang w:val="en-GB"/>
        </w:rPr>
      </w:pPr>
    </w:p>
    <w:p w:rsidR="001D4FCC" w:rsidRPr="0077222D" w:rsidRDefault="001D4FCC" w:rsidP="005E46AC">
      <w:pPr>
        <w:pStyle w:val="BodyTextIndent3"/>
        <w:ind w:left="567" w:hanging="567"/>
        <w:rPr>
          <w:b/>
          <w:szCs w:val="24"/>
          <w:lang w:val="en-GB"/>
        </w:rPr>
      </w:pPr>
      <w:r w:rsidRPr="0077222D">
        <w:rPr>
          <w:b/>
          <w:szCs w:val="24"/>
          <w:lang w:val="en-GB"/>
        </w:rPr>
        <w:t>Books analysed</w:t>
      </w:r>
    </w:p>
    <w:p w:rsidR="001D4FCC" w:rsidRDefault="001D4FCC" w:rsidP="005E46AC">
      <w:pPr>
        <w:pStyle w:val="BodyTextIndent3"/>
        <w:ind w:left="567" w:hanging="567"/>
        <w:rPr>
          <w:szCs w:val="24"/>
          <w:lang w:val="en-GB"/>
        </w:rPr>
      </w:pPr>
      <w:r w:rsidRPr="0077222D">
        <w:rPr>
          <w:szCs w:val="24"/>
          <w:lang w:val="en-GB"/>
        </w:rPr>
        <w:t xml:space="preserve">Trappe, T. and Tullis, G. (2005) </w:t>
      </w:r>
      <w:r w:rsidRPr="0077222D">
        <w:rPr>
          <w:i/>
          <w:szCs w:val="24"/>
          <w:lang w:val="en-GB"/>
        </w:rPr>
        <w:t>Intelligent Business. Coursebook. Intermediate. Business English.</w:t>
      </w:r>
      <w:r w:rsidRPr="0077222D">
        <w:rPr>
          <w:szCs w:val="24"/>
          <w:lang w:val="en-GB"/>
        </w:rPr>
        <w:t xml:space="preserve"> Harlow: Pearson Education.</w:t>
      </w:r>
      <w:r w:rsidDel="00225C2B">
        <w:rPr>
          <w:szCs w:val="24"/>
          <w:lang w:val="en-GB"/>
        </w:rPr>
        <w:t xml:space="preserve"> </w:t>
      </w:r>
    </w:p>
    <w:p w:rsidR="00DD26D8" w:rsidRDefault="00DD26D8" w:rsidP="005E46AC">
      <w:pPr>
        <w:pStyle w:val="BodyTextIndent3"/>
        <w:ind w:left="567" w:hanging="567"/>
        <w:rPr>
          <w:szCs w:val="24"/>
          <w:lang w:val="en-GB"/>
        </w:rPr>
      </w:pPr>
    </w:p>
    <w:p w:rsidR="00DD26D8" w:rsidRDefault="00DD26D8" w:rsidP="005E46AC">
      <w:pPr>
        <w:pStyle w:val="BodyTextIndent3"/>
        <w:ind w:left="567" w:hanging="567"/>
        <w:rPr>
          <w:szCs w:val="24"/>
          <w:lang w:val="en-GB"/>
        </w:rPr>
      </w:pPr>
    </w:p>
    <w:p w:rsidR="009A5752" w:rsidRDefault="009A5752" w:rsidP="005E46AC">
      <w:pPr>
        <w:pStyle w:val="BodyTextIndent3"/>
        <w:ind w:left="567" w:hanging="567"/>
        <w:rPr>
          <w:szCs w:val="24"/>
          <w:lang w:val="en-GB"/>
        </w:rPr>
      </w:pPr>
    </w:p>
    <w:sectPr w:rsidR="009A5752" w:rsidSect="00364F24">
      <w:footerReference w:type="even" r:id="rId20"/>
      <w:footerReference w:type="default" r:id="rId21"/>
      <w:pgSz w:w="12240" w:h="15840"/>
      <w:pgMar w:top="1134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250" w:rsidRDefault="00801250">
      <w:r>
        <w:separator/>
      </w:r>
    </w:p>
  </w:endnote>
  <w:endnote w:type="continuationSeparator" w:id="0">
    <w:p w:rsidR="00801250" w:rsidRDefault="00801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CC" w:rsidRDefault="00CD59F3" w:rsidP="00DA1E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4F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FCC" w:rsidRDefault="001D4F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CC" w:rsidRDefault="00CD59F3" w:rsidP="00DA1E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4F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BAA">
      <w:rPr>
        <w:rStyle w:val="PageNumber"/>
        <w:noProof/>
      </w:rPr>
      <w:t>5</w:t>
    </w:r>
    <w:r>
      <w:rPr>
        <w:rStyle w:val="PageNumber"/>
      </w:rPr>
      <w:fldChar w:fldCharType="end"/>
    </w:r>
  </w:p>
  <w:p w:rsidR="001D4FCC" w:rsidRDefault="00CD59F3">
    <w:pPr>
      <w:pStyle w:val="Footer"/>
    </w:pPr>
    <w:r w:rsidRPr="00CD59F3">
      <w:rPr>
        <w:noProof/>
        <w:lang w:val="lv-LV" w:eastAsia="lv-LV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5pt;height:12pt;z-index:1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4ZhQ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" stroked="f">
          <v:fill opacity="0"/>
          <v:textbox inset="0,0,0,0">
            <w:txbxContent>
              <w:p w:rsidR="001D4FCC" w:rsidRDefault="00CD59F3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1D4FCC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5A5BAA">
                  <w:rPr>
                    <w:rStyle w:val="PageNumber"/>
                    <w:noProof/>
                  </w:rPr>
                  <w:t>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250" w:rsidRDefault="00801250">
      <w:r>
        <w:separator/>
      </w:r>
    </w:p>
  </w:footnote>
  <w:footnote w:type="continuationSeparator" w:id="0">
    <w:p w:rsidR="00801250" w:rsidRDefault="00801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5">
    <w:nsid w:val="00000006"/>
    <w:multiLevelType w:val="singleLevel"/>
    <w:tmpl w:val="00000006"/>
    <w:name w:val="WW8Num17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7">
    <w:nsid w:val="00000008"/>
    <w:multiLevelType w:val="singleLevel"/>
    <w:tmpl w:val="00000008"/>
    <w:name w:val="WW8Num2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29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9">
    <w:nsid w:val="0000000A"/>
    <w:multiLevelType w:val="singleLevel"/>
    <w:tmpl w:val="0000000A"/>
    <w:name w:val="WW8Num3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0">
    <w:nsid w:val="0000000B"/>
    <w:multiLevelType w:val="singleLevel"/>
    <w:tmpl w:val="0000000B"/>
    <w:name w:val="WW8Num3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1">
    <w:nsid w:val="0000000C"/>
    <w:multiLevelType w:val="singleLevel"/>
    <w:tmpl w:val="0000000C"/>
    <w:name w:val="WW8Num35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2">
    <w:nsid w:val="0000000D"/>
    <w:multiLevelType w:val="singleLevel"/>
    <w:tmpl w:val="0000000D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37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05C03B61"/>
    <w:multiLevelType w:val="hybridMultilevel"/>
    <w:tmpl w:val="67883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AC55130"/>
    <w:multiLevelType w:val="hybridMultilevel"/>
    <w:tmpl w:val="EBE2D758"/>
    <w:lvl w:ilvl="0" w:tplc="E6AAC7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7">
    <w:nsid w:val="0B05631D"/>
    <w:multiLevelType w:val="hybridMultilevel"/>
    <w:tmpl w:val="8438DCB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0A70C7E"/>
    <w:multiLevelType w:val="hybridMultilevel"/>
    <w:tmpl w:val="1362FA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4E519E1"/>
    <w:multiLevelType w:val="hybridMultilevel"/>
    <w:tmpl w:val="26A63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73263E3"/>
    <w:multiLevelType w:val="hybridMultilevel"/>
    <w:tmpl w:val="51825100"/>
    <w:lvl w:ilvl="0" w:tplc="BFD4D4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070626D"/>
    <w:multiLevelType w:val="hybridMultilevel"/>
    <w:tmpl w:val="814A9888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AA922C6"/>
    <w:multiLevelType w:val="hybridMultilevel"/>
    <w:tmpl w:val="9E1C3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350852"/>
    <w:multiLevelType w:val="hybridMultilevel"/>
    <w:tmpl w:val="E1AE4C76"/>
    <w:lvl w:ilvl="0" w:tplc="0426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322F23"/>
    <w:multiLevelType w:val="hybridMultilevel"/>
    <w:tmpl w:val="1C8A58CC"/>
    <w:lvl w:ilvl="0" w:tplc="83A86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oor Richard" w:eastAsia="Times New Roman" w:hAnsi="Poor Richard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9146C2"/>
    <w:multiLevelType w:val="hybridMultilevel"/>
    <w:tmpl w:val="0F8A8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670D83"/>
    <w:multiLevelType w:val="hybridMultilevel"/>
    <w:tmpl w:val="2BFA83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11A6939"/>
    <w:multiLevelType w:val="hybridMultilevel"/>
    <w:tmpl w:val="FFF03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A1570"/>
    <w:multiLevelType w:val="hybridMultilevel"/>
    <w:tmpl w:val="08D07790"/>
    <w:lvl w:ilvl="0" w:tplc="CCB823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D465C6"/>
    <w:multiLevelType w:val="hybridMultilevel"/>
    <w:tmpl w:val="B37404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C736D3"/>
    <w:multiLevelType w:val="hybridMultilevel"/>
    <w:tmpl w:val="ECB09D3A"/>
    <w:lvl w:ilvl="0" w:tplc="93FEE398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6"/>
  </w:num>
  <w:num w:numId="17">
    <w:abstractNumId w:val="17"/>
  </w:num>
  <w:num w:numId="18">
    <w:abstractNumId w:val="16"/>
  </w:num>
  <w:num w:numId="19">
    <w:abstractNumId w:val="24"/>
  </w:num>
  <w:num w:numId="20">
    <w:abstractNumId w:val="21"/>
  </w:num>
  <w:num w:numId="21">
    <w:abstractNumId w:val="23"/>
  </w:num>
  <w:num w:numId="22">
    <w:abstractNumId w:val="30"/>
  </w:num>
  <w:num w:numId="23">
    <w:abstractNumId w:val="22"/>
  </w:num>
  <w:num w:numId="24">
    <w:abstractNumId w:val="29"/>
  </w:num>
  <w:num w:numId="25">
    <w:abstractNumId w:val="18"/>
  </w:num>
  <w:num w:numId="26">
    <w:abstractNumId w:val="28"/>
  </w:num>
  <w:num w:numId="27">
    <w:abstractNumId w:val="15"/>
  </w:num>
  <w:num w:numId="28">
    <w:abstractNumId w:val="25"/>
  </w:num>
  <w:num w:numId="29">
    <w:abstractNumId w:val="20"/>
  </w:num>
  <w:num w:numId="30">
    <w:abstractNumId w:val="19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D49"/>
    <w:rsid w:val="00023A60"/>
    <w:rsid w:val="000662BC"/>
    <w:rsid w:val="000702FA"/>
    <w:rsid w:val="00070BF2"/>
    <w:rsid w:val="00080737"/>
    <w:rsid w:val="00083CA8"/>
    <w:rsid w:val="00084D19"/>
    <w:rsid w:val="000862EE"/>
    <w:rsid w:val="000A508B"/>
    <w:rsid w:val="000B0587"/>
    <w:rsid w:val="000C5C69"/>
    <w:rsid w:val="000D72CD"/>
    <w:rsid w:val="000E6C6E"/>
    <w:rsid w:val="000F3592"/>
    <w:rsid w:val="00115431"/>
    <w:rsid w:val="00115D08"/>
    <w:rsid w:val="00131016"/>
    <w:rsid w:val="001364FC"/>
    <w:rsid w:val="001433FA"/>
    <w:rsid w:val="001503FE"/>
    <w:rsid w:val="0015738F"/>
    <w:rsid w:val="001651B6"/>
    <w:rsid w:val="00185865"/>
    <w:rsid w:val="00187058"/>
    <w:rsid w:val="00187A06"/>
    <w:rsid w:val="001919BF"/>
    <w:rsid w:val="0019738B"/>
    <w:rsid w:val="001C024C"/>
    <w:rsid w:val="001D25C6"/>
    <w:rsid w:val="001D4FCC"/>
    <w:rsid w:val="001D756A"/>
    <w:rsid w:val="001E0A03"/>
    <w:rsid w:val="001E0D17"/>
    <w:rsid w:val="001F63D3"/>
    <w:rsid w:val="00201367"/>
    <w:rsid w:val="0020641D"/>
    <w:rsid w:val="002126CD"/>
    <w:rsid w:val="00225C2B"/>
    <w:rsid w:val="00241260"/>
    <w:rsid w:val="00261B7F"/>
    <w:rsid w:val="002723DC"/>
    <w:rsid w:val="00282DE8"/>
    <w:rsid w:val="00293A81"/>
    <w:rsid w:val="002A0FE8"/>
    <w:rsid w:val="002A575E"/>
    <w:rsid w:val="002A6A73"/>
    <w:rsid w:val="002B2413"/>
    <w:rsid w:val="002B656B"/>
    <w:rsid w:val="002C15F9"/>
    <w:rsid w:val="002C6D6A"/>
    <w:rsid w:val="002F64DC"/>
    <w:rsid w:val="003151A7"/>
    <w:rsid w:val="00332024"/>
    <w:rsid w:val="00341C28"/>
    <w:rsid w:val="00345343"/>
    <w:rsid w:val="00351CA5"/>
    <w:rsid w:val="00352515"/>
    <w:rsid w:val="003530B4"/>
    <w:rsid w:val="00364F24"/>
    <w:rsid w:val="00367F13"/>
    <w:rsid w:val="00367FF5"/>
    <w:rsid w:val="0038045E"/>
    <w:rsid w:val="00382BB1"/>
    <w:rsid w:val="003953A4"/>
    <w:rsid w:val="003C2EB4"/>
    <w:rsid w:val="003C5100"/>
    <w:rsid w:val="003C7378"/>
    <w:rsid w:val="003E409A"/>
    <w:rsid w:val="003E76CC"/>
    <w:rsid w:val="003F0592"/>
    <w:rsid w:val="003F0C35"/>
    <w:rsid w:val="00405994"/>
    <w:rsid w:val="00412EAE"/>
    <w:rsid w:val="00416EC3"/>
    <w:rsid w:val="00427F61"/>
    <w:rsid w:val="00431A6B"/>
    <w:rsid w:val="00436023"/>
    <w:rsid w:val="00436D30"/>
    <w:rsid w:val="004456C2"/>
    <w:rsid w:val="00450777"/>
    <w:rsid w:val="004523B4"/>
    <w:rsid w:val="00452B0C"/>
    <w:rsid w:val="00467F0C"/>
    <w:rsid w:val="00486BB5"/>
    <w:rsid w:val="00487BF4"/>
    <w:rsid w:val="00491D4F"/>
    <w:rsid w:val="00495ADD"/>
    <w:rsid w:val="00496B8B"/>
    <w:rsid w:val="004B73F0"/>
    <w:rsid w:val="004C694A"/>
    <w:rsid w:val="004D0A93"/>
    <w:rsid w:val="004E6ABB"/>
    <w:rsid w:val="004E6E9B"/>
    <w:rsid w:val="005015EF"/>
    <w:rsid w:val="00531D08"/>
    <w:rsid w:val="00561E85"/>
    <w:rsid w:val="00562396"/>
    <w:rsid w:val="00564FFA"/>
    <w:rsid w:val="00577043"/>
    <w:rsid w:val="00580EB1"/>
    <w:rsid w:val="00583EDC"/>
    <w:rsid w:val="005848F9"/>
    <w:rsid w:val="005A07E5"/>
    <w:rsid w:val="005A5BAA"/>
    <w:rsid w:val="005A5D2D"/>
    <w:rsid w:val="005B1D2B"/>
    <w:rsid w:val="005C36EF"/>
    <w:rsid w:val="005E46AC"/>
    <w:rsid w:val="005E7236"/>
    <w:rsid w:val="00615A6B"/>
    <w:rsid w:val="00617B01"/>
    <w:rsid w:val="00620321"/>
    <w:rsid w:val="006254B8"/>
    <w:rsid w:val="006357A4"/>
    <w:rsid w:val="006376E7"/>
    <w:rsid w:val="006432B3"/>
    <w:rsid w:val="0065053A"/>
    <w:rsid w:val="00660FD7"/>
    <w:rsid w:val="00666041"/>
    <w:rsid w:val="00674F72"/>
    <w:rsid w:val="00683261"/>
    <w:rsid w:val="0069170C"/>
    <w:rsid w:val="006921D8"/>
    <w:rsid w:val="006A7CD1"/>
    <w:rsid w:val="006C1BA8"/>
    <w:rsid w:val="006C49AC"/>
    <w:rsid w:val="006D2086"/>
    <w:rsid w:val="006E157E"/>
    <w:rsid w:val="006E62F1"/>
    <w:rsid w:val="006F1D49"/>
    <w:rsid w:val="00703516"/>
    <w:rsid w:val="00715990"/>
    <w:rsid w:val="00720252"/>
    <w:rsid w:val="00720F66"/>
    <w:rsid w:val="0072345B"/>
    <w:rsid w:val="007257EA"/>
    <w:rsid w:val="00735342"/>
    <w:rsid w:val="007406E5"/>
    <w:rsid w:val="00743142"/>
    <w:rsid w:val="007442B0"/>
    <w:rsid w:val="0074548D"/>
    <w:rsid w:val="00763AD4"/>
    <w:rsid w:val="00767629"/>
    <w:rsid w:val="00770FA9"/>
    <w:rsid w:val="0077222D"/>
    <w:rsid w:val="007747B5"/>
    <w:rsid w:val="00775213"/>
    <w:rsid w:val="00775F7E"/>
    <w:rsid w:val="007965C0"/>
    <w:rsid w:val="007A59E4"/>
    <w:rsid w:val="007C2D6F"/>
    <w:rsid w:val="007C7D66"/>
    <w:rsid w:val="007C7E48"/>
    <w:rsid w:val="007E0789"/>
    <w:rsid w:val="00801250"/>
    <w:rsid w:val="0080185D"/>
    <w:rsid w:val="008162EA"/>
    <w:rsid w:val="0082537F"/>
    <w:rsid w:val="008540E7"/>
    <w:rsid w:val="00854689"/>
    <w:rsid w:val="00854B3B"/>
    <w:rsid w:val="00861E30"/>
    <w:rsid w:val="00866829"/>
    <w:rsid w:val="00880EDD"/>
    <w:rsid w:val="00884649"/>
    <w:rsid w:val="008978EB"/>
    <w:rsid w:val="008A30F6"/>
    <w:rsid w:val="008A4C90"/>
    <w:rsid w:val="008B4009"/>
    <w:rsid w:val="008C0D11"/>
    <w:rsid w:val="008D0592"/>
    <w:rsid w:val="008D794B"/>
    <w:rsid w:val="008E023C"/>
    <w:rsid w:val="008E5BA7"/>
    <w:rsid w:val="008E5DE4"/>
    <w:rsid w:val="00901EF3"/>
    <w:rsid w:val="00902081"/>
    <w:rsid w:val="00903762"/>
    <w:rsid w:val="00907197"/>
    <w:rsid w:val="00910ACD"/>
    <w:rsid w:val="009164C4"/>
    <w:rsid w:val="0092001D"/>
    <w:rsid w:val="00921FD9"/>
    <w:rsid w:val="00941E6A"/>
    <w:rsid w:val="0094375D"/>
    <w:rsid w:val="0094750D"/>
    <w:rsid w:val="00970398"/>
    <w:rsid w:val="00973BFD"/>
    <w:rsid w:val="00975725"/>
    <w:rsid w:val="00985563"/>
    <w:rsid w:val="00992543"/>
    <w:rsid w:val="009A1544"/>
    <w:rsid w:val="009A4782"/>
    <w:rsid w:val="009A5752"/>
    <w:rsid w:val="009A7E15"/>
    <w:rsid w:val="009B060A"/>
    <w:rsid w:val="009B5073"/>
    <w:rsid w:val="009B5228"/>
    <w:rsid w:val="009C262F"/>
    <w:rsid w:val="009C3C3C"/>
    <w:rsid w:val="009E136E"/>
    <w:rsid w:val="009E1A0F"/>
    <w:rsid w:val="009E3B82"/>
    <w:rsid w:val="009E5789"/>
    <w:rsid w:val="00A17DD6"/>
    <w:rsid w:val="00A25E09"/>
    <w:rsid w:val="00A37556"/>
    <w:rsid w:val="00A44A20"/>
    <w:rsid w:val="00A5111A"/>
    <w:rsid w:val="00A62B92"/>
    <w:rsid w:val="00A6383C"/>
    <w:rsid w:val="00A82508"/>
    <w:rsid w:val="00A85276"/>
    <w:rsid w:val="00AB180A"/>
    <w:rsid w:val="00AB2829"/>
    <w:rsid w:val="00AC2C28"/>
    <w:rsid w:val="00AE15FB"/>
    <w:rsid w:val="00B02678"/>
    <w:rsid w:val="00B03205"/>
    <w:rsid w:val="00B0416F"/>
    <w:rsid w:val="00B062DA"/>
    <w:rsid w:val="00B17673"/>
    <w:rsid w:val="00B47E8A"/>
    <w:rsid w:val="00B5038F"/>
    <w:rsid w:val="00B52FD9"/>
    <w:rsid w:val="00B53F71"/>
    <w:rsid w:val="00B601BD"/>
    <w:rsid w:val="00B60996"/>
    <w:rsid w:val="00B836A3"/>
    <w:rsid w:val="00B87DB9"/>
    <w:rsid w:val="00B91049"/>
    <w:rsid w:val="00BC3BDE"/>
    <w:rsid w:val="00BD1CBD"/>
    <w:rsid w:val="00BE5604"/>
    <w:rsid w:val="00BE6DF8"/>
    <w:rsid w:val="00BF603B"/>
    <w:rsid w:val="00C054AE"/>
    <w:rsid w:val="00C121B2"/>
    <w:rsid w:val="00C12557"/>
    <w:rsid w:val="00C14E7A"/>
    <w:rsid w:val="00C51DEE"/>
    <w:rsid w:val="00C70914"/>
    <w:rsid w:val="00C9564D"/>
    <w:rsid w:val="00CA77E4"/>
    <w:rsid w:val="00CB640D"/>
    <w:rsid w:val="00CC4E7C"/>
    <w:rsid w:val="00CD27AE"/>
    <w:rsid w:val="00CD59F3"/>
    <w:rsid w:val="00CE5781"/>
    <w:rsid w:val="00D1399A"/>
    <w:rsid w:val="00D234B7"/>
    <w:rsid w:val="00D25247"/>
    <w:rsid w:val="00D27995"/>
    <w:rsid w:val="00D3431A"/>
    <w:rsid w:val="00D34A56"/>
    <w:rsid w:val="00D43317"/>
    <w:rsid w:val="00D47363"/>
    <w:rsid w:val="00D473CF"/>
    <w:rsid w:val="00D813D7"/>
    <w:rsid w:val="00DA1ECF"/>
    <w:rsid w:val="00DC29CC"/>
    <w:rsid w:val="00DD0127"/>
    <w:rsid w:val="00DD26D8"/>
    <w:rsid w:val="00E01552"/>
    <w:rsid w:val="00E1465F"/>
    <w:rsid w:val="00E1625C"/>
    <w:rsid w:val="00E57D97"/>
    <w:rsid w:val="00E7799E"/>
    <w:rsid w:val="00E92A35"/>
    <w:rsid w:val="00E96B3C"/>
    <w:rsid w:val="00EA567A"/>
    <w:rsid w:val="00EC1D46"/>
    <w:rsid w:val="00EC3E1B"/>
    <w:rsid w:val="00EC6907"/>
    <w:rsid w:val="00F04528"/>
    <w:rsid w:val="00F06EB0"/>
    <w:rsid w:val="00F06F87"/>
    <w:rsid w:val="00F0772E"/>
    <w:rsid w:val="00F11A07"/>
    <w:rsid w:val="00F375B4"/>
    <w:rsid w:val="00F42CC1"/>
    <w:rsid w:val="00F46571"/>
    <w:rsid w:val="00F561D3"/>
    <w:rsid w:val="00F6734D"/>
    <w:rsid w:val="00F93CCF"/>
    <w:rsid w:val="00F9531E"/>
    <w:rsid w:val="00FB1254"/>
    <w:rsid w:val="00FB4C76"/>
    <w:rsid w:val="00FD0B22"/>
    <w:rsid w:val="00FD1824"/>
    <w:rsid w:val="00FD1D8D"/>
    <w:rsid w:val="00FD4185"/>
    <w:rsid w:val="00FF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DD6"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A17DD6"/>
    <w:rPr>
      <w:rFonts w:ascii="Courier New" w:hAnsi="Courier New"/>
    </w:rPr>
  </w:style>
  <w:style w:type="character" w:customStyle="1" w:styleId="WW8Num1z2">
    <w:name w:val="WW8Num1z2"/>
    <w:uiPriority w:val="99"/>
    <w:rsid w:val="00A17DD6"/>
    <w:rPr>
      <w:rFonts w:ascii="Wingdings" w:hAnsi="Wingdings"/>
    </w:rPr>
  </w:style>
  <w:style w:type="character" w:customStyle="1" w:styleId="WW8Num1z3">
    <w:name w:val="WW8Num1z3"/>
    <w:uiPriority w:val="99"/>
    <w:rsid w:val="00A17DD6"/>
    <w:rPr>
      <w:rFonts w:ascii="Symbol" w:hAnsi="Symbol"/>
    </w:rPr>
  </w:style>
  <w:style w:type="character" w:customStyle="1" w:styleId="WW8Num2z0">
    <w:name w:val="WW8Num2z0"/>
    <w:uiPriority w:val="99"/>
    <w:rsid w:val="00A17DD6"/>
    <w:rPr>
      <w:rFonts w:ascii="Symbol" w:hAnsi="Symbol"/>
    </w:rPr>
  </w:style>
  <w:style w:type="character" w:customStyle="1" w:styleId="WW8Num2z1">
    <w:name w:val="WW8Num2z1"/>
    <w:uiPriority w:val="99"/>
    <w:rsid w:val="00A17DD6"/>
    <w:rPr>
      <w:rFonts w:ascii="Courier New" w:hAnsi="Courier New"/>
    </w:rPr>
  </w:style>
  <w:style w:type="character" w:customStyle="1" w:styleId="WW8Num2z2">
    <w:name w:val="WW8Num2z2"/>
    <w:uiPriority w:val="99"/>
    <w:rsid w:val="00A17DD6"/>
    <w:rPr>
      <w:rFonts w:ascii="Wingdings" w:hAnsi="Wingdings"/>
    </w:rPr>
  </w:style>
  <w:style w:type="character" w:customStyle="1" w:styleId="WW8Num3z0">
    <w:name w:val="WW8Num3z0"/>
    <w:uiPriority w:val="99"/>
    <w:rsid w:val="00A17DD6"/>
    <w:rPr>
      <w:rFonts w:ascii="Courier New" w:hAnsi="Courier New"/>
    </w:rPr>
  </w:style>
  <w:style w:type="character" w:customStyle="1" w:styleId="WW8Num3z2">
    <w:name w:val="WW8Num3z2"/>
    <w:uiPriority w:val="99"/>
    <w:rsid w:val="00A17DD6"/>
    <w:rPr>
      <w:rFonts w:ascii="Wingdings" w:hAnsi="Wingdings"/>
    </w:rPr>
  </w:style>
  <w:style w:type="character" w:customStyle="1" w:styleId="WW8Num3z3">
    <w:name w:val="WW8Num3z3"/>
    <w:uiPriority w:val="99"/>
    <w:rsid w:val="00A17DD6"/>
    <w:rPr>
      <w:rFonts w:ascii="Symbol" w:hAnsi="Symbol"/>
    </w:rPr>
  </w:style>
  <w:style w:type="character" w:customStyle="1" w:styleId="WW8Num4z0">
    <w:name w:val="WW8Num4z0"/>
    <w:uiPriority w:val="99"/>
    <w:rsid w:val="00A17DD6"/>
    <w:rPr>
      <w:rFonts w:ascii="Courier New" w:hAnsi="Courier New"/>
    </w:rPr>
  </w:style>
  <w:style w:type="character" w:customStyle="1" w:styleId="WW8Num4z2">
    <w:name w:val="WW8Num4z2"/>
    <w:uiPriority w:val="99"/>
    <w:rsid w:val="00A17DD6"/>
    <w:rPr>
      <w:rFonts w:ascii="Wingdings" w:hAnsi="Wingdings"/>
    </w:rPr>
  </w:style>
  <w:style w:type="character" w:customStyle="1" w:styleId="WW8Num4z3">
    <w:name w:val="WW8Num4z3"/>
    <w:uiPriority w:val="99"/>
    <w:rsid w:val="00A17DD6"/>
    <w:rPr>
      <w:rFonts w:ascii="Symbol" w:hAnsi="Symbol"/>
    </w:rPr>
  </w:style>
  <w:style w:type="character" w:customStyle="1" w:styleId="WW8Num5z0">
    <w:name w:val="WW8Num5z0"/>
    <w:uiPriority w:val="99"/>
    <w:rsid w:val="00A17DD6"/>
    <w:rPr>
      <w:rFonts w:ascii="Courier New" w:hAnsi="Courier New"/>
    </w:rPr>
  </w:style>
  <w:style w:type="character" w:customStyle="1" w:styleId="WW8Num5z2">
    <w:name w:val="WW8Num5z2"/>
    <w:uiPriority w:val="99"/>
    <w:rsid w:val="00A17DD6"/>
    <w:rPr>
      <w:rFonts w:ascii="Wingdings" w:hAnsi="Wingdings"/>
    </w:rPr>
  </w:style>
  <w:style w:type="character" w:customStyle="1" w:styleId="WW8Num5z3">
    <w:name w:val="WW8Num5z3"/>
    <w:uiPriority w:val="99"/>
    <w:rsid w:val="00A17DD6"/>
    <w:rPr>
      <w:rFonts w:ascii="Symbol" w:hAnsi="Symbol"/>
    </w:rPr>
  </w:style>
  <w:style w:type="character" w:customStyle="1" w:styleId="WW8Num6z0">
    <w:name w:val="WW8Num6z0"/>
    <w:uiPriority w:val="99"/>
    <w:rsid w:val="00A17DD6"/>
    <w:rPr>
      <w:rFonts w:ascii="Courier New" w:hAnsi="Courier New"/>
    </w:rPr>
  </w:style>
  <w:style w:type="character" w:customStyle="1" w:styleId="WW8Num6z2">
    <w:name w:val="WW8Num6z2"/>
    <w:uiPriority w:val="99"/>
    <w:rsid w:val="00A17DD6"/>
    <w:rPr>
      <w:rFonts w:ascii="Wingdings" w:hAnsi="Wingdings"/>
    </w:rPr>
  </w:style>
  <w:style w:type="character" w:customStyle="1" w:styleId="WW8Num6z3">
    <w:name w:val="WW8Num6z3"/>
    <w:uiPriority w:val="99"/>
    <w:rsid w:val="00A17DD6"/>
    <w:rPr>
      <w:rFonts w:ascii="Symbol" w:hAnsi="Symbol"/>
    </w:rPr>
  </w:style>
  <w:style w:type="character" w:customStyle="1" w:styleId="WW8Num7z0">
    <w:name w:val="WW8Num7z0"/>
    <w:uiPriority w:val="99"/>
    <w:rsid w:val="00A17DD6"/>
    <w:rPr>
      <w:rFonts w:ascii="Courier New" w:hAnsi="Courier New"/>
    </w:rPr>
  </w:style>
  <w:style w:type="character" w:customStyle="1" w:styleId="WW8Num7z2">
    <w:name w:val="WW8Num7z2"/>
    <w:uiPriority w:val="99"/>
    <w:rsid w:val="00A17DD6"/>
    <w:rPr>
      <w:rFonts w:ascii="Wingdings" w:hAnsi="Wingdings"/>
    </w:rPr>
  </w:style>
  <w:style w:type="character" w:customStyle="1" w:styleId="WW8Num7z3">
    <w:name w:val="WW8Num7z3"/>
    <w:uiPriority w:val="99"/>
    <w:rsid w:val="00A17DD6"/>
    <w:rPr>
      <w:rFonts w:ascii="Symbol" w:hAnsi="Symbol"/>
    </w:rPr>
  </w:style>
  <w:style w:type="character" w:customStyle="1" w:styleId="WW8Num8z0">
    <w:name w:val="WW8Num8z0"/>
    <w:uiPriority w:val="99"/>
    <w:rsid w:val="00A17DD6"/>
    <w:rPr>
      <w:rFonts w:ascii="Wingdings" w:hAnsi="Wingdings"/>
    </w:rPr>
  </w:style>
  <w:style w:type="character" w:customStyle="1" w:styleId="WW8Num9z0">
    <w:name w:val="WW8Num9z0"/>
    <w:uiPriority w:val="99"/>
    <w:rsid w:val="00A17DD6"/>
    <w:rPr>
      <w:rFonts w:ascii="Courier New" w:hAnsi="Courier New"/>
    </w:rPr>
  </w:style>
  <w:style w:type="character" w:customStyle="1" w:styleId="WW8Num9z2">
    <w:name w:val="WW8Num9z2"/>
    <w:uiPriority w:val="99"/>
    <w:rsid w:val="00A17DD6"/>
    <w:rPr>
      <w:rFonts w:ascii="Wingdings" w:hAnsi="Wingdings"/>
    </w:rPr>
  </w:style>
  <w:style w:type="character" w:customStyle="1" w:styleId="WW8Num9z3">
    <w:name w:val="WW8Num9z3"/>
    <w:uiPriority w:val="99"/>
    <w:rsid w:val="00A17DD6"/>
    <w:rPr>
      <w:rFonts w:ascii="Symbol" w:hAnsi="Symbol"/>
    </w:rPr>
  </w:style>
  <w:style w:type="character" w:customStyle="1" w:styleId="WW8Num10z0">
    <w:name w:val="WW8Num10z0"/>
    <w:uiPriority w:val="99"/>
    <w:rsid w:val="00A17DD6"/>
    <w:rPr>
      <w:rFonts w:ascii="Courier New" w:hAnsi="Courier New"/>
    </w:rPr>
  </w:style>
  <w:style w:type="character" w:customStyle="1" w:styleId="WW8Num10z2">
    <w:name w:val="WW8Num10z2"/>
    <w:uiPriority w:val="99"/>
    <w:rsid w:val="00A17DD6"/>
    <w:rPr>
      <w:rFonts w:ascii="Wingdings" w:hAnsi="Wingdings"/>
    </w:rPr>
  </w:style>
  <w:style w:type="character" w:customStyle="1" w:styleId="WW8Num10z3">
    <w:name w:val="WW8Num10z3"/>
    <w:uiPriority w:val="99"/>
    <w:rsid w:val="00A17DD6"/>
    <w:rPr>
      <w:rFonts w:ascii="Symbol" w:hAnsi="Symbol"/>
    </w:rPr>
  </w:style>
  <w:style w:type="character" w:customStyle="1" w:styleId="WW8Num11z0">
    <w:name w:val="WW8Num11z0"/>
    <w:uiPriority w:val="99"/>
    <w:rsid w:val="00A17DD6"/>
    <w:rPr>
      <w:rFonts w:ascii="Wingdings" w:hAnsi="Wingdings"/>
    </w:rPr>
  </w:style>
  <w:style w:type="character" w:customStyle="1" w:styleId="WW8Num12z0">
    <w:name w:val="WW8Num12z0"/>
    <w:uiPriority w:val="99"/>
    <w:rsid w:val="00A17DD6"/>
    <w:rPr>
      <w:rFonts w:ascii="Wingdings" w:hAnsi="Wingdings"/>
    </w:rPr>
  </w:style>
  <w:style w:type="character" w:customStyle="1" w:styleId="WW8Num12z1">
    <w:name w:val="WW8Num12z1"/>
    <w:uiPriority w:val="99"/>
    <w:rsid w:val="00A17DD6"/>
    <w:rPr>
      <w:rFonts w:ascii="Courier New" w:hAnsi="Courier New"/>
    </w:rPr>
  </w:style>
  <w:style w:type="character" w:customStyle="1" w:styleId="WW8Num12z3">
    <w:name w:val="WW8Num12z3"/>
    <w:uiPriority w:val="99"/>
    <w:rsid w:val="00A17DD6"/>
    <w:rPr>
      <w:rFonts w:ascii="Symbol" w:hAnsi="Symbol"/>
    </w:rPr>
  </w:style>
  <w:style w:type="character" w:customStyle="1" w:styleId="WW8Num13z0">
    <w:name w:val="WW8Num13z0"/>
    <w:uiPriority w:val="99"/>
    <w:rsid w:val="00A17DD6"/>
    <w:rPr>
      <w:rFonts w:ascii="Wingdings" w:hAnsi="Wingdings"/>
    </w:rPr>
  </w:style>
  <w:style w:type="character" w:customStyle="1" w:styleId="WW8Num13z1">
    <w:name w:val="WW8Num13z1"/>
    <w:uiPriority w:val="99"/>
    <w:rsid w:val="00A17DD6"/>
    <w:rPr>
      <w:rFonts w:ascii="Courier New" w:hAnsi="Courier New"/>
    </w:rPr>
  </w:style>
  <w:style w:type="character" w:customStyle="1" w:styleId="WW8Num13z3">
    <w:name w:val="WW8Num13z3"/>
    <w:uiPriority w:val="99"/>
    <w:rsid w:val="00A17DD6"/>
    <w:rPr>
      <w:rFonts w:ascii="Symbol" w:hAnsi="Symbol"/>
    </w:rPr>
  </w:style>
  <w:style w:type="character" w:customStyle="1" w:styleId="WW8Num15z0">
    <w:name w:val="WW8Num15z0"/>
    <w:uiPriority w:val="99"/>
    <w:rsid w:val="00A17DD6"/>
    <w:rPr>
      <w:rFonts w:ascii="Symbol" w:hAnsi="Symbol"/>
    </w:rPr>
  </w:style>
  <w:style w:type="character" w:customStyle="1" w:styleId="WW8Num15z1">
    <w:name w:val="WW8Num15z1"/>
    <w:uiPriority w:val="99"/>
    <w:rsid w:val="00A17DD6"/>
    <w:rPr>
      <w:rFonts w:ascii="Courier New" w:hAnsi="Courier New"/>
    </w:rPr>
  </w:style>
  <w:style w:type="character" w:customStyle="1" w:styleId="WW8Num15z2">
    <w:name w:val="WW8Num15z2"/>
    <w:uiPriority w:val="99"/>
    <w:rsid w:val="00A17DD6"/>
    <w:rPr>
      <w:rFonts w:ascii="Wingdings" w:hAnsi="Wingdings"/>
    </w:rPr>
  </w:style>
  <w:style w:type="character" w:customStyle="1" w:styleId="WW8Num16z0">
    <w:name w:val="WW8Num16z0"/>
    <w:uiPriority w:val="99"/>
    <w:rsid w:val="00A17DD6"/>
    <w:rPr>
      <w:rFonts w:ascii="Courier New" w:hAnsi="Courier New"/>
    </w:rPr>
  </w:style>
  <w:style w:type="character" w:customStyle="1" w:styleId="WW8Num16z2">
    <w:name w:val="WW8Num16z2"/>
    <w:uiPriority w:val="99"/>
    <w:rsid w:val="00A17DD6"/>
    <w:rPr>
      <w:rFonts w:ascii="Wingdings" w:hAnsi="Wingdings"/>
    </w:rPr>
  </w:style>
  <w:style w:type="character" w:customStyle="1" w:styleId="WW8Num16z3">
    <w:name w:val="WW8Num16z3"/>
    <w:uiPriority w:val="99"/>
    <w:rsid w:val="00A17DD6"/>
    <w:rPr>
      <w:rFonts w:ascii="Symbol" w:hAnsi="Symbol"/>
    </w:rPr>
  </w:style>
  <w:style w:type="character" w:customStyle="1" w:styleId="WW8Num17z0">
    <w:name w:val="WW8Num17z0"/>
    <w:uiPriority w:val="99"/>
    <w:rsid w:val="00A17DD6"/>
    <w:rPr>
      <w:rFonts w:ascii="Courier New" w:hAnsi="Courier New"/>
    </w:rPr>
  </w:style>
  <w:style w:type="character" w:customStyle="1" w:styleId="WW8Num17z2">
    <w:name w:val="WW8Num17z2"/>
    <w:uiPriority w:val="99"/>
    <w:rsid w:val="00A17DD6"/>
    <w:rPr>
      <w:rFonts w:ascii="Wingdings" w:hAnsi="Wingdings"/>
    </w:rPr>
  </w:style>
  <w:style w:type="character" w:customStyle="1" w:styleId="WW8Num17z3">
    <w:name w:val="WW8Num17z3"/>
    <w:uiPriority w:val="99"/>
    <w:rsid w:val="00A17DD6"/>
    <w:rPr>
      <w:rFonts w:ascii="Symbol" w:hAnsi="Symbol"/>
    </w:rPr>
  </w:style>
  <w:style w:type="character" w:customStyle="1" w:styleId="WW8Num19z0">
    <w:name w:val="WW8Num19z0"/>
    <w:uiPriority w:val="99"/>
    <w:rsid w:val="00A17DD6"/>
    <w:rPr>
      <w:rFonts w:ascii="Symbol" w:hAnsi="Symbol"/>
    </w:rPr>
  </w:style>
  <w:style w:type="character" w:customStyle="1" w:styleId="WW8Num19z1">
    <w:name w:val="WW8Num19z1"/>
    <w:uiPriority w:val="99"/>
    <w:rsid w:val="00A17DD6"/>
    <w:rPr>
      <w:rFonts w:ascii="Courier New" w:hAnsi="Courier New"/>
    </w:rPr>
  </w:style>
  <w:style w:type="character" w:customStyle="1" w:styleId="WW8Num19z2">
    <w:name w:val="WW8Num19z2"/>
    <w:uiPriority w:val="99"/>
    <w:rsid w:val="00A17DD6"/>
    <w:rPr>
      <w:rFonts w:ascii="Wingdings" w:hAnsi="Wingdings"/>
    </w:rPr>
  </w:style>
  <w:style w:type="character" w:customStyle="1" w:styleId="WW8Num20z0">
    <w:name w:val="WW8Num20z0"/>
    <w:uiPriority w:val="99"/>
    <w:rsid w:val="00A17DD6"/>
    <w:rPr>
      <w:rFonts w:ascii="Wingdings" w:hAnsi="Wingdings"/>
    </w:rPr>
  </w:style>
  <w:style w:type="character" w:customStyle="1" w:styleId="WW8Num21z0">
    <w:name w:val="WW8Num21z0"/>
    <w:uiPriority w:val="99"/>
    <w:rsid w:val="00A17DD6"/>
    <w:rPr>
      <w:rFonts w:ascii="Wingdings" w:hAnsi="Wingdings"/>
    </w:rPr>
  </w:style>
  <w:style w:type="character" w:customStyle="1" w:styleId="WW8Num21z1">
    <w:name w:val="WW8Num21z1"/>
    <w:uiPriority w:val="99"/>
    <w:rsid w:val="00A17DD6"/>
    <w:rPr>
      <w:rFonts w:ascii="Courier New" w:hAnsi="Courier New"/>
    </w:rPr>
  </w:style>
  <w:style w:type="character" w:customStyle="1" w:styleId="WW8Num21z3">
    <w:name w:val="WW8Num21z3"/>
    <w:uiPriority w:val="99"/>
    <w:rsid w:val="00A17DD6"/>
    <w:rPr>
      <w:rFonts w:ascii="Symbol" w:hAnsi="Symbol"/>
    </w:rPr>
  </w:style>
  <w:style w:type="character" w:customStyle="1" w:styleId="WW8Num22z0">
    <w:name w:val="WW8Num22z0"/>
    <w:uiPriority w:val="99"/>
    <w:rsid w:val="00A17DD6"/>
    <w:rPr>
      <w:rFonts w:ascii="Courier New" w:hAnsi="Courier New"/>
    </w:rPr>
  </w:style>
  <w:style w:type="character" w:customStyle="1" w:styleId="WW8Num22z2">
    <w:name w:val="WW8Num22z2"/>
    <w:uiPriority w:val="99"/>
    <w:rsid w:val="00A17DD6"/>
    <w:rPr>
      <w:rFonts w:ascii="Wingdings" w:hAnsi="Wingdings"/>
    </w:rPr>
  </w:style>
  <w:style w:type="character" w:customStyle="1" w:styleId="WW8Num22z3">
    <w:name w:val="WW8Num22z3"/>
    <w:uiPriority w:val="99"/>
    <w:rsid w:val="00A17DD6"/>
    <w:rPr>
      <w:rFonts w:ascii="Symbol" w:hAnsi="Symbol"/>
    </w:rPr>
  </w:style>
  <w:style w:type="character" w:customStyle="1" w:styleId="WW8Num24z0">
    <w:name w:val="WW8Num24z0"/>
    <w:uiPriority w:val="99"/>
    <w:rsid w:val="00A17DD6"/>
    <w:rPr>
      <w:rFonts w:ascii="Wingdings" w:hAnsi="Wingdings"/>
    </w:rPr>
  </w:style>
  <w:style w:type="character" w:customStyle="1" w:styleId="WW8Num25z0">
    <w:name w:val="WW8Num25z0"/>
    <w:uiPriority w:val="99"/>
    <w:rsid w:val="00A17DD6"/>
    <w:rPr>
      <w:rFonts w:ascii="Wingdings" w:hAnsi="Wingdings"/>
    </w:rPr>
  </w:style>
  <w:style w:type="character" w:customStyle="1" w:styleId="WW8Num26z0">
    <w:name w:val="WW8Num26z0"/>
    <w:uiPriority w:val="99"/>
    <w:rsid w:val="00A17DD6"/>
    <w:rPr>
      <w:rFonts w:ascii="Wingdings" w:hAnsi="Wingdings"/>
    </w:rPr>
  </w:style>
  <w:style w:type="character" w:customStyle="1" w:styleId="WW8Num26z1">
    <w:name w:val="WW8Num26z1"/>
    <w:uiPriority w:val="99"/>
    <w:rsid w:val="00A17DD6"/>
    <w:rPr>
      <w:rFonts w:ascii="Courier New" w:hAnsi="Courier New"/>
    </w:rPr>
  </w:style>
  <w:style w:type="character" w:customStyle="1" w:styleId="WW8Num26z3">
    <w:name w:val="WW8Num26z3"/>
    <w:uiPriority w:val="99"/>
    <w:rsid w:val="00A17DD6"/>
    <w:rPr>
      <w:rFonts w:ascii="Symbol" w:hAnsi="Symbol"/>
    </w:rPr>
  </w:style>
  <w:style w:type="character" w:customStyle="1" w:styleId="WW8Num28z0">
    <w:name w:val="WW8Num28z0"/>
    <w:uiPriority w:val="99"/>
    <w:rsid w:val="00A17DD6"/>
    <w:rPr>
      <w:rFonts w:ascii="Courier New" w:hAnsi="Courier New"/>
    </w:rPr>
  </w:style>
  <w:style w:type="character" w:customStyle="1" w:styleId="WW8Num28z2">
    <w:name w:val="WW8Num28z2"/>
    <w:uiPriority w:val="99"/>
    <w:rsid w:val="00A17DD6"/>
    <w:rPr>
      <w:rFonts w:ascii="Wingdings" w:hAnsi="Wingdings"/>
    </w:rPr>
  </w:style>
  <w:style w:type="character" w:customStyle="1" w:styleId="WW8Num28z3">
    <w:name w:val="WW8Num28z3"/>
    <w:uiPriority w:val="99"/>
    <w:rsid w:val="00A17DD6"/>
    <w:rPr>
      <w:rFonts w:ascii="Symbol" w:hAnsi="Symbol"/>
    </w:rPr>
  </w:style>
  <w:style w:type="character" w:customStyle="1" w:styleId="WW8Num29z0">
    <w:name w:val="WW8Num29z0"/>
    <w:uiPriority w:val="99"/>
    <w:rsid w:val="00A17DD6"/>
    <w:rPr>
      <w:rFonts w:ascii="Courier New" w:hAnsi="Courier New"/>
    </w:rPr>
  </w:style>
  <w:style w:type="character" w:customStyle="1" w:styleId="WW8Num29z2">
    <w:name w:val="WW8Num29z2"/>
    <w:uiPriority w:val="99"/>
    <w:rsid w:val="00A17DD6"/>
    <w:rPr>
      <w:rFonts w:ascii="Wingdings" w:hAnsi="Wingdings"/>
    </w:rPr>
  </w:style>
  <w:style w:type="character" w:customStyle="1" w:styleId="WW8Num29z3">
    <w:name w:val="WW8Num29z3"/>
    <w:uiPriority w:val="99"/>
    <w:rsid w:val="00A17DD6"/>
    <w:rPr>
      <w:rFonts w:ascii="Symbol" w:hAnsi="Symbol"/>
    </w:rPr>
  </w:style>
  <w:style w:type="character" w:customStyle="1" w:styleId="WW8Num30z0">
    <w:name w:val="WW8Num30z0"/>
    <w:uiPriority w:val="99"/>
    <w:rsid w:val="00A17DD6"/>
    <w:rPr>
      <w:rFonts w:ascii="Wingdings" w:hAnsi="Wingdings"/>
    </w:rPr>
  </w:style>
  <w:style w:type="character" w:customStyle="1" w:styleId="WW8Num32z0">
    <w:name w:val="WW8Num32z0"/>
    <w:uiPriority w:val="99"/>
    <w:rsid w:val="00A17DD6"/>
    <w:rPr>
      <w:rFonts w:ascii="Courier New" w:hAnsi="Courier New"/>
    </w:rPr>
  </w:style>
  <w:style w:type="character" w:customStyle="1" w:styleId="WW8Num32z2">
    <w:name w:val="WW8Num32z2"/>
    <w:uiPriority w:val="99"/>
    <w:rsid w:val="00A17DD6"/>
    <w:rPr>
      <w:rFonts w:ascii="Wingdings" w:hAnsi="Wingdings"/>
    </w:rPr>
  </w:style>
  <w:style w:type="character" w:customStyle="1" w:styleId="WW8Num32z3">
    <w:name w:val="WW8Num32z3"/>
    <w:uiPriority w:val="99"/>
    <w:rsid w:val="00A17DD6"/>
    <w:rPr>
      <w:rFonts w:ascii="Symbol" w:hAnsi="Symbol"/>
    </w:rPr>
  </w:style>
  <w:style w:type="character" w:customStyle="1" w:styleId="WW8Num33z0">
    <w:name w:val="WW8Num33z0"/>
    <w:uiPriority w:val="99"/>
    <w:rsid w:val="00A17DD6"/>
    <w:rPr>
      <w:rFonts w:ascii="Courier New" w:hAnsi="Courier New"/>
    </w:rPr>
  </w:style>
  <w:style w:type="character" w:customStyle="1" w:styleId="WW8Num33z2">
    <w:name w:val="WW8Num33z2"/>
    <w:uiPriority w:val="99"/>
    <w:rsid w:val="00A17DD6"/>
    <w:rPr>
      <w:rFonts w:ascii="Wingdings" w:hAnsi="Wingdings"/>
    </w:rPr>
  </w:style>
  <w:style w:type="character" w:customStyle="1" w:styleId="WW8Num33z3">
    <w:name w:val="WW8Num33z3"/>
    <w:uiPriority w:val="99"/>
    <w:rsid w:val="00A17DD6"/>
    <w:rPr>
      <w:rFonts w:ascii="Symbol" w:hAnsi="Symbol"/>
    </w:rPr>
  </w:style>
  <w:style w:type="character" w:customStyle="1" w:styleId="WW8Num34z0">
    <w:name w:val="WW8Num34z0"/>
    <w:uiPriority w:val="99"/>
    <w:rsid w:val="00A17DD6"/>
    <w:rPr>
      <w:rFonts w:ascii="Wingdings" w:hAnsi="Wingdings"/>
    </w:rPr>
  </w:style>
  <w:style w:type="character" w:customStyle="1" w:styleId="WW8Num35z0">
    <w:name w:val="WW8Num35z0"/>
    <w:uiPriority w:val="99"/>
    <w:rsid w:val="00A17DD6"/>
    <w:rPr>
      <w:rFonts w:ascii="Courier New" w:hAnsi="Courier New"/>
    </w:rPr>
  </w:style>
  <w:style w:type="character" w:customStyle="1" w:styleId="WW8Num35z2">
    <w:name w:val="WW8Num35z2"/>
    <w:uiPriority w:val="99"/>
    <w:rsid w:val="00A17DD6"/>
    <w:rPr>
      <w:rFonts w:ascii="Wingdings" w:hAnsi="Wingdings"/>
    </w:rPr>
  </w:style>
  <w:style w:type="character" w:customStyle="1" w:styleId="WW8Num35z3">
    <w:name w:val="WW8Num35z3"/>
    <w:uiPriority w:val="99"/>
    <w:rsid w:val="00A17DD6"/>
    <w:rPr>
      <w:rFonts w:ascii="Symbol" w:hAnsi="Symbol"/>
    </w:rPr>
  </w:style>
  <w:style w:type="character" w:customStyle="1" w:styleId="WW8Num37z0">
    <w:name w:val="WW8Num37z0"/>
    <w:uiPriority w:val="99"/>
    <w:rsid w:val="00A17DD6"/>
    <w:rPr>
      <w:rFonts w:ascii="Courier New" w:hAnsi="Courier New"/>
    </w:rPr>
  </w:style>
  <w:style w:type="character" w:customStyle="1" w:styleId="WW8Num37z2">
    <w:name w:val="WW8Num37z2"/>
    <w:uiPriority w:val="99"/>
    <w:rsid w:val="00A17DD6"/>
    <w:rPr>
      <w:rFonts w:ascii="Wingdings" w:hAnsi="Wingdings"/>
    </w:rPr>
  </w:style>
  <w:style w:type="character" w:customStyle="1" w:styleId="WW8Num37z3">
    <w:name w:val="WW8Num37z3"/>
    <w:uiPriority w:val="99"/>
    <w:rsid w:val="00A17DD6"/>
    <w:rPr>
      <w:rFonts w:ascii="Symbol" w:hAnsi="Symbol"/>
    </w:rPr>
  </w:style>
  <w:style w:type="character" w:customStyle="1" w:styleId="WW8Num38z0">
    <w:name w:val="WW8Num38z0"/>
    <w:uiPriority w:val="99"/>
    <w:rsid w:val="00A17DD6"/>
    <w:rPr>
      <w:rFonts w:ascii="Wingdings" w:hAnsi="Wingdings"/>
    </w:rPr>
  </w:style>
  <w:style w:type="character" w:styleId="Hyperlink">
    <w:name w:val="Hyperlink"/>
    <w:basedOn w:val="DefaultParagraphFont"/>
    <w:uiPriority w:val="99"/>
    <w:rsid w:val="00A17DD6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17DD6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A17DD6"/>
    <w:rPr>
      <w:rFonts w:cs="Times New Roman"/>
      <w:sz w:val="16"/>
    </w:rPr>
  </w:style>
  <w:style w:type="character" w:customStyle="1" w:styleId="CommentTextChar">
    <w:name w:val="Comment Text Char"/>
    <w:uiPriority w:val="99"/>
    <w:rsid w:val="00A17DD6"/>
    <w:rPr>
      <w:lang w:val="en-US"/>
    </w:rPr>
  </w:style>
  <w:style w:type="character" w:customStyle="1" w:styleId="CommentSubjectChar">
    <w:name w:val="Comment Subject Char"/>
    <w:uiPriority w:val="99"/>
    <w:rsid w:val="00A17DD6"/>
    <w:rPr>
      <w:b/>
      <w:lang w:val="en-US"/>
    </w:rPr>
  </w:style>
  <w:style w:type="character" w:customStyle="1" w:styleId="BalloonTextChar">
    <w:name w:val="Balloon Text Char"/>
    <w:uiPriority w:val="99"/>
    <w:rsid w:val="00A17DD6"/>
    <w:rPr>
      <w:rFonts w:ascii="Tahoma" w:hAnsi="Tahoma"/>
      <w:sz w:val="16"/>
      <w:lang w:val="en-US"/>
    </w:rPr>
  </w:style>
  <w:style w:type="paragraph" w:customStyle="1" w:styleId="Heading">
    <w:name w:val="Heading"/>
    <w:basedOn w:val="Normal"/>
    <w:next w:val="BodyText"/>
    <w:uiPriority w:val="99"/>
    <w:rsid w:val="00A17DD6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17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2B0C"/>
    <w:rPr>
      <w:rFonts w:cs="Times New Roman"/>
      <w:sz w:val="20"/>
      <w:szCs w:val="20"/>
      <w:lang w:val="en-US" w:eastAsia="ar-SA" w:bidi="ar-SA"/>
    </w:rPr>
  </w:style>
  <w:style w:type="paragraph" w:styleId="List">
    <w:name w:val="List"/>
    <w:basedOn w:val="BodyText"/>
    <w:uiPriority w:val="99"/>
    <w:rsid w:val="00A17DD6"/>
  </w:style>
  <w:style w:type="paragraph" w:styleId="Caption">
    <w:name w:val="caption"/>
    <w:basedOn w:val="Normal"/>
    <w:uiPriority w:val="99"/>
    <w:qFormat/>
    <w:rsid w:val="00A17D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A17DD6"/>
    <w:pPr>
      <w:suppressLineNumbers/>
    </w:pPr>
  </w:style>
  <w:style w:type="paragraph" w:styleId="Title">
    <w:name w:val="Title"/>
    <w:basedOn w:val="Normal"/>
    <w:next w:val="Subtitle"/>
    <w:link w:val="TitleChar"/>
    <w:uiPriority w:val="99"/>
    <w:qFormat/>
    <w:rsid w:val="00A17DD6"/>
    <w:pPr>
      <w:jc w:val="center"/>
    </w:pPr>
    <w:rPr>
      <w:b/>
      <w:sz w:val="24"/>
      <w:lang w:val="lv-LV"/>
    </w:rPr>
  </w:style>
  <w:style w:type="character" w:customStyle="1" w:styleId="TitleChar">
    <w:name w:val="Title Char"/>
    <w:basedOn w:val="DefaultParagraphFont"/>
    <w:link w:val="Title"/>
    <w:uiPriority w:val="99"/>
    <w:locked/>
    <w:rsid w:val="00452B0C"/>
    <w:rPr>
      <w:rFonts w:ascii="Cambria" w:hAnsi="Cambria" w:cs="Times New Roman"/>
      <w:b/>
      <w:bCs/>
      <w:kern w:val="28"/>
      <w:sz w:val="32"/>
      <w:szCs w:val="32"/>
      <w:lang w:val="en-US"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A17DD6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52B0C"/>
    <w:rPr>
      <w:rFonts w:ascii="Cambria" w:hAnsi="Cambria" w:cs="Times New Roman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A17DD6"/>
    <w:pPr>
      <w:ind w:left="851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52B0C"/>
    <w:rPr>
      <w:rFonts w:cs="Times New Roman"/>
      <w:sz w:val="16"/>
      <w:szCs w:val="16"/>
      <w:lang w:val="en-US" w:eastAsia="ar-SA" w:bidi="ar-SA"/>
    </w:rPr>
  </w:style>
  <w:style w:type="paragraph" w:styleId="NormalWeb">
    <w:name w:val="Normal (Web)"/>
    <w:basedOn w:val="Normal"/>
    <w:uiPriority w:val="99"/>
    <w:rsid w:val="00A17DD6"/>
    <w:pPr>
      <w:spacing w:before="100" w:after="100"/>
    </w:pPr>
    <w:rPr>
      <w:rFonts w:ascii="Arial" w:eastAsia="Arial Unicode MS" w:hAnsi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17D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2B0C"/>
    <w:rPr>
      <w:rFonts w:cs="Times New Roman"/>
      <w:sz w:val="20"/>
      <w:szCs w:val="20"/>
      <w:lang w:val="en-US" w:eastAsia="ar-SA" w:bidi="ar-SA"/>
    </w:rPr>
  </w:style>
  <w:style w:type="paragraph" w:styleId="CommentText">
    <w:name w:val="annotation text"/>
    <w:basedOn w:val="Normal"/>
    <w:link w:val="CommentTextChar1"/>
    <w:uiPriority w:val="99"/>
    <w:rsid w:val="00A17DD6"/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452B0C"/>
    <w:rPr>
      <w:rFonts w:cs="Times New Roman"/>
      <w:sz w:val="20"/>
      <w:szCs w:val="20"/>
      <w:lang w:val="en-US" w:eastAsia="ar-SA" w:bidi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A17DD6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452B0C"/>
    <w:rPr>
      <w:b/>
      <w:bCs/>
    </w:rPr>
  </w:style>
  <w:style w:type="paragraph" w:styleId="BalloonText">
    <w:name w:val="Balloon Text"/>
    <w:basedOn w:val="Normal"/>
    <w:link w:val="BalloonTextChar1"/>
    <w:uiPriority w:val="99"/>
    <w:rsid w:val="00A17DD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52B0C"/>
    <w:rPr>
      <w:rFonts w:cs="Times New Roman"/>
      <w:sz w:val="2"/>
      <w:lang w:val="en-US" w:eastAsia="ar-SA" w:bidi="ar-SA"/>
    </w:rPr>
  </w:style>
  <w:style w:type="paragraph" w:customStyle="1" w:styleId="Framecontents">
    <w:name w:val="Frame contents"/>
    <w:basedOn w:val="BodyText"/>
    <w:uiPriority w:val="99"/>
    <w:rsid w:val="00A17DD6"/>
  </w:style>
  <w:style w:type="paragraph" w:styleId="Header">
    <w:name w:val="header"/>
    <w:basedOn w:val="Normal"/>
    <w:link w:val="HeaderChar"/>
    <w:uiPriority w:val="99"/>
    <w:rsid w:val="00A17DD6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2B0C"/>
    <w:rPr>
      <w:rFonts w:cs="Times New Roman"/>
      <w:sz w:val="20"/>
      <w:szCs w:val="20"/>
      <w:lang w:val="en-US" w:eastAsia="ar-SA" w:bidi="ar-SA"/>
    </w:rPr>
  </w:style>
  <w:style w:type="paragraph" w:customStyle="1" w:styleId="Style1">
    <w:name w:val="Style1"/>
    <w:basedOn w:val="Normal"/>
    <w:uiPriority w:val="99"/>
    <w:rsid w:val="006254B8"/>
    <w:rPr>
      <w:lang w:val="lv-LV"/>
    </w:rPr>
  </w:style>
  <w:style w:type="paragraph" w:customStyle="1" w:styleId="Style2">
    <w:name w:val="Style2"/>
    <w:basedOn w:val="Normal"/>
    <w:next w:val="Normal"/>
    <w:uiPriority w:val="99"/>
    <w:rsid w:val="006254B8"/>
    <w:rPr>
      <w:lang w:val="lv-LV"/>
    </w:rPr>
  </w:style>
  <w:style w:type="paragraph" w:customStyle="1" w:styleId="Style3">
    <w:name w:val="Style3"/>
    <w:basedOn w:val="PlainText"/>
    <w:uiPriority w:val="99"/>
    <w:rsid w:val="000662BC"/>
    <w:pPr>
      <w:spacing w:line="360" w:lineRule="auto"/>
    </w:pPr>
    <w:rPr>
      <w:sz w:val="28"/>
      <w:szCs w:val="28"/>
    </w:rPr>
  </w:style>
  <w:style w:type="paragraph" w:customStyle="1" w:styleId="bodytext0">
    <w:name w:val="bodytext"/>
    <w:basedOn w:val="Normal"/>
    <w:rsid w:val="0077222D"/>
    <w:pPr>
      <w:suppressAutoHyphens w:val="0"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PlainText">
    <w:name w:val="Plain Text"/>
    <w:basedOn w:val="Normal"/>
    <w:link w:val="PlainTextChar"/>
    <w:uiPriority w:val="99"/>
    <w:rsid w:val="000662B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52B0C"/>
    <w:rPr>
      <w:rFonts w:ascii="Courier New" w:hAnsi="Courier New" w:cs="Courier New"/>
      <w:sz w:val="20"/>
      <w:szCs w:val="20"/>
      <w:lang w:val="en-US" w:eastAsia="ar-SA" w:bidi="ar-SA"/>
    </w:rPr>
  </w:style>
  <w:style w:type="paragraph" w:customStyle="1" w:styleId="ListParagraph1">
    <w:name w:val="List Paragraph1"/>
    <w:basedOn w:val="Normal"/>
    <w:uiPriority w:val="99"/>
    <w:rsid w:val="00A852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 w:eastAsia="en-US"/>
    </w:rPr>
  </w:style>
  <w:style w:type="character" w:styleId="FollowedHyperlink">
    <w:name w:val="FollowedHyperlink"/>
    <w:basedOn w:val="DefaultParagraphFont"/>
    <w:uiPriority w:val="99"/>
    <w:rsid w:val="00496B8B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4D0A93"/>
    <w:rPr>
      <w:rFonts w:cs="Times New Roman"/>
      <w:b/>
    </w:rPr>
  </w:style>
  <w:style w:type="character" w:customStyle="1" w:styleId="st">
    <w:name w:val="st"/>
    <w:uiPriority w:val="99"/>
    <w:rsid w:val="004D0A93"/>
  </w:style>
  <w:style w:type="character" w:customStyle="1" w:styleId="st1">
    <w:name w:val="st1"/>
    <w:basedOn w:val="DefaultParagraphFont"/>
    <w:uiPriority w:val="99"/>
    <w:rsid w:val="00775F7E"/>
    <w:rPr>
      <w:rFonts w:cs="Times New Roman"/>
    </w:rPr>
  </w:style>
  <w:style w:type="paragraph" w:styleId="ListParagraph">
    <w:name w:val="List Paragraph"/>
    <w:basedOn w:val="Normal"/>
    <w:uiPriority w:val="99"/>
    <w:qFormat/>
    <w:rsid w:val="00143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4187">
          <w:marLeft w:val="375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4192">
                  <w:marLeft w:val="25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7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farneste@lanet.lv" TargetMode="External"/><Relationship Id="rId18" Type="http://schemas.openxmlformats.org/officeDocument/2006/relationships/hyperlink" Target="http://www.oup.com/elt/global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mailto:ieva.sproge@lu.lv" TargetMode="External"/><Relationship Id="rId17" Type="http://schemas.openxmlformats.org/officeDocument/2006/relationships/hyperlink" Target="mailto:mfarneste@lanet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ieva.sproge@lu.lv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ga.ozolina@lu.l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lga.ozolina@lu.l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alla@lu.lv" TargetMode="External"/><Relationship Id="rId19" Type="http://schemas.openxmlformats.org/officeDocument/2006/relationships/hyperlink" Target="http://www.oup.com/elt/glob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arneste@lanet.lv" TargetMode="External"/><Relationship Id="rId14" Type="http://schemas.openxmlformats.org/officeDocument/2006/relationships/hyperlink" Target="mailto:jalla@lu.l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1398</Words>
  <Characters>7972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Rakstu krājums</vt:lpstr>
      <vt:lpstr>Rakstu krājums</vt:lpstr>
    </vt:vector>
  </TitlesOfParts>
  <Company>Microsoft Corporation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Rakstu krājums</dc:title>
  <dc:subject/>
  <dc:creator>User</dc:creator>
  <cp:keywords/>
  <dc:description/>
  <cp:lastModifiedBy>Natalia</cp:lastModifiedBy>
  <cp:revision>26</cp:revision>
  <cp:lastPrinted>2012-09-14T13:29:00Z</cp:lastPrinted>
  <dcterms:created xsi:type="dcterms:W3CDTF">2012-09-10T07:45:00Z</dcterms:created>
  <dcterms:modified xsi:type="dcterms:W3CDTF">2013-02-09T11:52:00Z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69742355</vt:i4>
  </property>
  <property fmtid="{D5CDD505-2E9C-101B-9397-08002B2CF9AE}" pid="3" name="_AuthorEmail">
    <vt:lpwstr>krautman@lanet.lv</vt:lpwstr>
  </property>
  <property fmtid="{D5CDD505-2E9C-101B-9397-08002B2CF9AE}" pid="4" name="_AuthorEmailDisplayName">
    <vt:lpwstr>ĒRIKA KRAUTMANE</vt:lpwstr>
  </property>
  <property fmtid="{D5CDD505-2E9C-101B-9397-08002B2CF9AE}" pid="5" name="_EmailSubject">
    <vt:lpwstr>Plani</vt:lpwstr>
  </property>
  <property fmtid="{D5CDD505-2E9C-101B-9397-08002B2CF9AE}" pid="6" name="_ReviewingToolsShownOnce">
    <vt:lpwstr/>
  </property>
</Properties>
</file>