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9E7" w:rsidRPr="00F74879" w:rsidRDefault="002E59E7" w:rsidP="002E59E7">
      <w:pPr>
        <w:widowControl w:val="0"/>
        <w:jc w:val="center"/>
        <w:rPr>
          <w:lang w:val="lv-LV"/>
        </w:rPr>
      </w:pPr>
      <w:r w:rsidRPr="00F74879">
        <w:rPr>
          <w:lang w:val="lv-LV"/>
        </w:rPr>
        <w:t>Latvijas Universitātes</w:t>
      </w:r>
    </w:p>
    <w:p w:rsidR="002E59E7" w:rsidRPr="00F74879" w:rsidRDefault="003B69F4" w:rsidP="002E59E7">
      <w:pPr>
        <w:widowControl w:val="0"/>
        <w:jc w:val="center"/>
        <w:rPr>
          <w:lang w:val="lv-LV"/>
        </w:rPr>
      </w:pPr>
      <w:r w:rsidRPr="00F74879">
        <w:rPr>
          <w:lang w:val="lv-LV"/>
        </w:rPr>
        <w:t>IEPIRKUMS</w:t>
      </w:r>
    </w:p>
    <w:p w:rsidR="002E59E7" w:rsidRPr="00F74879" w:rsidRDefault="002E59E7" w:rsidP="002E59E7">
      <w:pPr>
        <w:widowControl w:val="0"/>
        <w:jc w:val="center"/>
        <w:rPr>
          <w:lang w:val="lv-LV"/>
        </w:rPr>
      </w:pPr>
    </w:p>
    <w:p w:rsidR="002E59E7" w:rsidRPr="00F74879" w:rsidRDefault="002E59E7" w:rsidP="002E59E7">
      <w:pPr>
        <w:widowControl w:val="0"/>
        <w:jc w:val="center"/>
        <w:rPr>
          <w:b/>
          <w:lang w:val="lv-LV"/>
        </w:rPr>
      </w:pPr>
      <w:r w:rsidRPr="00F74879">
        <w:rPr>
          <w:b/>
          <w:lang w:val="lv-LV"/>
        </w:rPr>
        <w:t>“</w:t>
      </w:r>
      <w:r w:rsidR="00744A37">
        <w:rPr>
          <w:b/>
          <w:lang w:val="lv-LV"/>
        </w:rPr>
        <w:t>Latvijas Universitātes darbinieku veselības apdrošināšana</w:t>
      </w:r>
      <w:r w:rsidRPr="00F74879">
        <w:rPr>
          <w:b/>
          <w:lang w:val="lv-LV"/>
        </w:rPr>
        <w:t>”</w:t>
      </w:r>
    </w:p>
    <w:p w:rsidR="002E59E7" w:rsidRPr="00F74879" w:rsidRDefault="002E59E7" w:rsidP="002E59E7">
      <w:pPr>
        <w:widowControl w:val="0"/>
        <w:jc w:val="center"/>
        <w:rPr>
          <w:b/>
          <w:lang w:val="lv-LV"/>
        </w:rPr>
      </w:pPr>
      <w:r w:rsidRPr="00F74879">
        <w:rPr>
          <w:b/>
          <w:lang w:val="lv-LV"/>
        </w:rPr>
        <w:t>identifikācijas Nr. LU 201</w:t>
      </w:r>
      <w:r w:rsidR="00744A37">
        <w:rPr>
          <w:b/>
          <w:lang w:val="lv-LV"/>
        </w:rPr>
        <w:t>5</w:t>
      </w:r>
      <w:r w:rsidRPr="00F74879">
        <w:rPr>
          <w:b/>
          <w:lang w:val="lv-LV"/>
        </w:rPr>
        <w:t>/</w:t>
      </w:r>
      <w:r w:rsidR="00744A37">
        <w:rPr>
          <w:b/>
          <w:lang w:val="lv-LV"/>
        </w:rPr>
        <w:t>14</w:t>
      </w:r>
    </w:p>
    <w:p w:rsidR="002E59E7" w:rsidRPr="00F74879" w:rsidRDefault="002E59E7" w:rsidP="002E59E7">
      <w:pPr>
        <w:spacing w:after="120"/>
        <w:jc w:val="both"/>
        <w:rPr>
          <w:lang w:val="lv-LV"/>
        </w:rPr>
      </w:pPr>
    </w:p>
    <w:p w:rsidR="003B69F4" w:rsidRPr="00F74879" w:rsidRDefault="00744A37" w:rsidP="002E59E7">
      <w:pPr>
        <w:spacing w:after="120"/>
        <w:jc w:val="both"/>
        <w:rPr>
          <w:lang w:val="lv-LV"/>
        </w:rPr>
      </w:pPr>
      <w:r>
        <w:rPr>
          <w:lang w:val="lv-LV"/>
        </w:rPr>
        <w:t>Rīgā, 2015</w:t>
      </w:r>
      <w:r w:rsidR="003B69F4" w:rsidRPr="00F74879">
        <w:rPr>
          <w:lang w:val="lv-LV"/>
        </w:rPr>
        <w:t xml:space="preserve">.gada </w:t>
      </w:r>
      <w:r>
        <w:rPr>
          <w:lang w:val="lv-LV"/>
        </w:rPr>
        <w:t>19.maijā</w:t>
      </w:r>
    </w:p>
    <w:p w:rsidR="002E59E7" w:rsidRDefault="00744A37" w:rsidP="002E59E7">
      <w:pPr>
        <w:spacing w:after="120"/>
        <w:jc w:val="both"/>
        <w:rPr>
          <w:lang w:val="lv-LV"/>
        </w:rPr>
      </w:pPr>
      <w:r>
        <w:rPr>
          <w:lang w:val="lv-LV"/>
        </w:rPr>
        <w:t xml:space="preserve">Iepirkumu komisija ir saņēmusi </w:t>
      </w:r>
      <w:r w:rsidR="003B69F4" w:rsidRPr="00F74879">
        <w:rPr>
          <w:lang w:val="lv-LV"/>
        </w:rPr>
        <w:t xml:space="preserve">ieinteresētā piegādātāja </w:t>
      </w:r>
      <w:r>
        <w:rPr>
          <w:lang w:val="lv-LV"/>
        </w:rPr>
        <w:t xml:space="preserve">priekšlikumus </w:t>
      </w:r>
      <w:r w:rsidR="0072366D">
        <w:rPr>
          <w:lang w:val="lv-LV"/>
        </w:rPr>
        <w:t xml:space="preserve">veikt </w:t>
      </w:r>
      <w:r>
        <w:rPr>
          <w:lang w:val="lv-LV"/>
        </w:rPr>
        <w:t>atklāta konkursa “Latvijas Universitātes darbinieku veselības apdrošināšana” (id.Nr. LU 2015/14) (turpmāk – konkurss) nolikuma 6.pielikuma “Līguma projekts”(turpmāk – Līguma projekts)</w:t>
      </w:r>
      <w:r w:rsidR="0072366D">
        <w:rPr>
          <w:lang w:val="lv-LV"/>
        </w:rPr>
        <w:t xml:space="preserve"> grozījumus</w:t>
      </w:r>
      <w:r>
        <w:rPr>
          <w:lang w:val="lv-LV"/>
        </w:rPr>
        <w:t>.</w:t>
      </w:r>
      <w:bookmarkStart w:id="0" w:name="_GoBack"/>
      <w:bookmarkEnd w:id="0"/>
    </w:p>
    <w:p w:rsidR="00744A37" w:rsidRDefault="00744A37" w:rsidP="002E59E7">
      <w:pPr>
        <w:spacing w:after="120"/>
        <w:jc w:val="both"/>
        <w:rPr>
          <w:lang w:val="lv-LV"/>
        </w:rPr>
      </w:pPr>
      <w:r>
        <w:rPr>
          <w:lang w:val="lv-LV"/>
        </w:rPr>
        <w:t xml:space="preserve">Iepazīstoties ar iesniegtajiem Līguma projekta grozījumu priekšlikumiem, komisija pieņēmusi lēmumu grozīt konkursa Līguma projektu. Ar Līguma projekta grozījumiem ir iespējams iepazīties </w:t>
      </w:r>
      <w:hyperlink r:id="rId7" w:history="1">
        <w:r w:rsidRPr="00862789">
          <w:rPr>
            <w:rStyle w:val="Hyperlink"/>
            <w:lang w:val="lv-LV"/>
          </w:rPr>
          <w:t>www.lu.lv</w:t>
        </w:r>
      </w:hyperlink>
      <w:r>
        <w:rPr>
          <w:lang w:val="lv-LV"/>
        </w:rPr>
        <w:t>.</w:t>
      </w:r>
    </w:p>
    <w:p w:rsidR="00744A37" w:rsidRDefault="00744A37" w:rsidP="002E59E7">
      <w:pPr>
        <w:spacing w:after="120"/>
        <w:jc w:val="both"/>
        <w:rPr>
          <w:lang w:val="lv-LV"/>
        </w:rPr>
      </w:pPr>
      <w:r>
        <w:rPr>
          <w:lang w:val="lv-LV"/>
        </w:rPr>
        <w:t>Ieinteresētā piegādātāja priekšlikumi Līguma projekta grozījumiem ir šādi:</w:t>
      </w:r>
    </w:p>
    <w:p w:rsidR="00744A37" w:rsidRDefault="00BE0AA2" w:rsidP="002E59E7">
      <w:pPr>
        <w:spacing w:after="120"/>
        <w:jc w:val="both"/>
        <w:rPr>
          <w:lang w:val="lv-LV"/>
        </w:rPr>
      </w:pPr>
      <w:r w:rsidRPr="00BE0AA2">
        <w:rPr>
          <w:noProof/>
          <w:lang w:val="lv-LV" w:eastAsia="lv-LV"/>
        </w:rPr>
        <w:drawing>
          <wp:inline distT="0" distB="0" distL="0" distR="0">
            <wp:extent cx="5274310" cy="1821686"/>
            <wp:effectExtent l="0" t="0" r="254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AA2" w:rsidRDefault="00BE0AA2" w:rsidP="002E59E7">
      <w:pPr>
        <w:spacing w:after="120"/>
        <w:jc w:val="both"/>
        <w:rPr>
          <w:lang w:val="lv-LV"/>
        </w:rPr>
      </w:pPr>
      <w:r w:rsidRPr="00BE0AA2">
        <w:rPr>
          <w:noProof/>
          <w:lang w:val="lv-LV" w:eastAsia="lv-LV"/>
        </w:rPr>
        <w:drawing>
          <wp:inline distT="0" distB="0" distL="0" distR="0">
            <wp:extent cx="5274310" cy="1221037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2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AA2" w:rsidRDefault="00BE0AA2" w:rsidP="002E59E7">
      <w:pPr>
        <w:spacing w:after="120"/>
        <w:jc w:val="both"/>
        <w:rPr>
          <w:lang w:val="lv-LV"/>
        </w:rPr>
      </w:pPr>
      <w:r w:rsidRPr="00BE0AA2">
        <w:rPr>
          <w:noProof/>
          <w:lang w:val="lv-LV" w:eastAsia="lv-LV"/>
        </w:rPr>
        <w:drawing>
          <wp:inline distT="0" distB="0" distL="0" distR="0">
            <wp:extent cx="5274310" cy="582786"/>
            <wp:effectExtent l="0" t="0" r="254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AA2">
        <w:rPr>
          <w:noProof/>
          <w:lang w:val="lv-LV" w:eastAsia="lv-LV"/>
        </w:rPr>
        <w:drawing>
          <wp:inline distT="0" distB="0" distL="0" distR="0">
            <wp:extent cx="5274310" cy="893717"/>
            <wp:effectExtent l="0" t="0" r="254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AA2" w:rsidRDefault="00BE0AA2" w:rsidP="002E59E7">
      <w:pPr>
        <w:spacing w:after="120"/>
        <w:jc w:val="both"/>
        <w:rPr>
          <w:lang w:val="lv-LV"/>
        </w:rPr>
      </w:pPr>
      <w:r w:rsidRPr="00BE0AA2">
        <w:rPr>
          <w:noProof/>
          <w:lang w:val="lv-LV" w:eastAsia="lv-LV"/>
        </w:rPr>
        <w:lastRenderedPageBreak/>
        <w:drawing>
          <wp:inline distT="0" distB="0" distL="0" distR="0">
            <wp:extent cx="5274310" cy="1721738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2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AA2" w:rsidRDefault="00BE0AA2" w:rsidP="002E59E7">
      <w:pPr>
        <w:spacing w:after="120"/>
        <w:jc w:val="both"/>
        <w:rPr>
          <w:lang w:val="lv-LV"/>
        </w:rPr>
      </w:pPr>
      <w:r w:rsidRPr="00BE0AA2">
        <w:rPr>
          <w:noProof/>
          <w:lang w:val="lv-LV" w:eastAsia="lv-LV"/>
        </w:rPr>
        <w:drawing>
          <wp:inline distT="0" distB="0" distL="0" distR="0">
            <wp:extent cx="5274310" cy="735738"/>
            <wp:effectExtent l="0" t="0" r="254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AA2" w:rsidRDefault="00BE0AA2" w:rsidP="002E59E7">
      <w:pPr>
        <w:spacing w:after="120"/>
        <w:jc w:val="both"/>
        <w:rPr>
          <w:lang w:val="lv-LV"/>
        </w:rPr>
      </w:pPr>
      <w:r w:rsidRPr="00BE0AA2">
        <w:rPr>
          <w:noProof/>
          <w:lang w:val="lv-LV" w:eastAsia="lv-LV"/>
        </w:rPr>
        <w:drawing>
          <wp:inline distT="0" distB="0" distL="0" distR="0">
            <wp:extent cx="5274310" cy="1674068"/>
            <wp:effectExtent l="0" t="0" r="254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AA2" w:rsidRDefault="00BE0AA2" w:rsidP="002E59E7">
      <w:pPr>
        <w:spacing w:after="120"/>
        <w:jc w:val="both"/>
        <w:rPr>
          <w:lang w:val="lv-LV"/>
        </w:rPr>
      </w:pPr>
      <w:r w:rsidRPr="00BE0AA2">
        <w:rPr>
          <w:noProof/>
          <w:lang w:val="lv-LV" w:eastAsia="lv-LV"/>
        </w:rPr>
        <w:drawing>
          <wp:inline distT="0" distB="0" distL="0" distR="0">
            <wp:extent cx="5274310" cy="1231341"/>
            <wp:effectExtent l="0" t="0" r="254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3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AA2">
        <w:rPr>
          <w:noProof/>
          <w:lang w:val="lv-LV" w:eastAsia="lv-LV"/>
        </w:rPr>
        <w:drawing>
          <wp:inline distT="0" distB="0" distL="0" distR="0">
            <wp:extent cx="5274310" cy="314099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AA2" w:rsidRDefault="00BE0AA2" w:rsidP="002E59E7">
      <w:pPr>
        <w:spacing w:after="120"/>
        <w:jc w:val="both"/>
        <w:rPr>
          <w:lang w:val="lv-LV"/>
        </w:rPr>
      </w:pPr>
      <w:r w:rsidRPr="00BE0AA2">
        <w:rPr>
          <w:noProof/>
          <w:lang w:val="lv-LV" w:eastAsia="lv-LV"/>
        </w:rPr>
        <w:drawing>
          <wp:inline distT="0" distB="0" distL="0" distR="0">
            <wp:extent cx="5274310" cy="1920597"/>
            <wp:effectExtent l="0" t="0" r="254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2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AA2" w:rsidRDefault="0072366D" w:rsidP="002E59E7">
      <w:pPr>
        <w:spacing w:after="120"/>
        <w:jc w:val="both"/>
        <w:rPr>
          <w:lang w:val="lv-LV"/>
        </w:rPr>
      </w:pPr>
      <w:r w:rsidRPr="0072366D">
        <w:rPr>
          <w:noProof/>
          <w:lang w:val="lv-LV" w:eastAsia="lv-LV"/>
        </w:rPr>
        <w:drawing>
          <wp:inline distT="0" distB="0" distL="0" distR="0">
            <wp:extent cx="5274310" cy="778091"/>
            <wp:effectExtent l="0" t="0" r="254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66D" w:rsidRDefault="0072366D" w:rsidP="002E59E7">
      <w:pPr>
        <w:spacing w:after="120"/>
        <w:jc w:val="both"/>
        <w:rPr>
          <w:lang w:val="lv-LV"/>
        </w:rPr>
      </w:pPr>
      <w:r w:rsidRPr="0072366D">
        <w:rPr>
          <w:noProof/>
          <w:lang w:val="lv-LV" w:eastAsia="lv-LV"/>
        </w:rPr>
        <w:lastRenderedPageBreak/>
        <w:drawing>
          <wp:inline distT="0" distB="0" distL="0" distR="0">
            <wp:extent cx="5274310" cy="1322254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2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66D" w:rsidRDefault="0072366D" w:rsidP="002E59E7">
      <w:pPr>
        <w:spacing w:after="120"/>
        <w:jc w:val="both"/>
        <w:rPr>
          <w:lang w:val="lv-LV"/>
        </w:rPr>
      </w:pPr>
      <w:r w:rsidRPr="0072366D">
        <w:rPr>
          <w:noProof/>
          <w:lang w:val="lv-LV" w:eastAsia="lv-LV"/>
        </w:rPr>
        <w:drawing>
          <wp:inline distT="0" distB="0" distL="0" distR="0">
            <wp:extent cx="5274310" cy="472334"/>
            <wp:effectExtent l="0" t="0" r="254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66D" w:rsidRDefault="0072366D" w:rsidP="002E59E7">
      <w:pPr>
        <w:spacing w:after="120"/>
        <w:jc w:val="both"/>
        <w:rPr>
          <w:lang w:val="lv-LV"/>
        </w:rPr>
      </w:pPr>
      <w:r w:rsidRPr="0072366D">
        <w:rPr>
          <w:noProof/>
          <w:lang w:val="lv-LV" w:eastAsia="lv-LV"/>
        </w:rPr>
        <w:drawing>
          <wp:inline distT="0" distB="0" distL="0" distR="0">
            <wp:extent cx="5274310" cy="1352277"/>
            <wp:effectExtent l="0" t="0" r="254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5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66D" w:rsidRDefault="0072366D" w:rsidP="002E59E7">
      <w:pPr>
        <w:spacing w:after="120"/>
        <w:jc w:val="both"/>
        <w:rPr>
          <w:lang w:val="lv-LV"/>
        </w:rPr>
      </w:pPr>
      <w:r w:rsidRPr="0072366D">
        <w:rPr>
          <w:noProof/>
          <w:lang w:val="lv-LV" w:eastAsia="lv-LV"/>
        </w:rPr>
        <w:drawing>
          <wp:inline distT="0" distB="0" distL="0" distR="0">
            <wp:extent cx="5274310" cy="1329510"/>
            <wp:effectExtent l="0" t="0" r="254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66D" w:rsidRDefault="0072366D" w:rsidP="002E59E7">
      <w:pPr>
        <w:spacing w:after="120"/>
        <w:jc w:val="both"/>
        <w:rPr>
          <w:lang w:val="lv-LV"/>
        </w:rPr>
      </w:pPr>
      <w:r w:rsidRPr="0072366D">
        <w:rPr>
          <w:noProof/>
          <w:lang w:val="lv-LV" w:eastAsia="lv-LV"/>
        </w:rPr>
        <w:drawing>
          <wp:inline distT="0" distB="0" distL="0" distR="0">
            <wp:extent cx="5274310" cy="1103210"/>
            <wp:effectExtent l="0" t="0" r="254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0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66D" w:rsidRDefault="0072366D" w:rsidP="002E59E7">
      <w:pPr>
        <w:spacing w:after="120"/>
        <w:jc w:val="both"/>
        <w:rPr>
          <w:lang w:val="lv-LV"/>
        </w:rPr>
      </w:pPr>
      <w:r w:rsidRPr="0072366D">
        <w:rPr>
          <w:noProof/>
          <w:lang w:val="lv-LV" w:eastAsia="lv-LV"/>
        </w:rPr>
        <w:drawing>
          <wp:inline distT="0" distB="0" distL="0" distR="0">
            <wp:extent cx="5274310" cy="1100171"/>
            <wp:effectExtent l="0" t="0" r="254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0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AA2" w:rsidRDefault="0072366D" w:rsidP="002E59E7">
      <w:pPr>
        <w:spacing w:after="120"/>
        <w:jc w:val="both"/>
        <w:rPr>
          <w:lang w:val="lv-LV"/>
        </w:rPr>
      </w:pPr>
      <w:r w:rsidRPr="0072366D">
        <w:rPr>
          <w:noProof/>
          <w:lang w:val="lv-LV" w:eastAsia="lv-LV"/>
        </w:rPr>
        <w:drawing>
          <wp:inline distT="0" distB="0" distL="0" distR="0">
            <wp:extent cx="5274310" cy="1304071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0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66D" w:rsidRDefault="0072366D" w:rsidP="002E59E7">
      <w:pPr>
        <w:spacing w:after="120"/>
        <w:jc w:val="both"/>
        <w:rPr>
          <w:lang w:val="lv-LV"/>
        </w:rPr>
      </w:pPr>
    </w:p>
    <w:p w:rsidR="0072366D" w:rsidRDefault="0072366D" w:rsidP="002E59E7">
      <w:pPr>
        <w:spacing w:after="120"/>
        <w:jc w:val="both"/>
        <w:rPr>
          <w:lang w:val="lv-LV"/>
        </w:rPr>
      </w:pPr>
      <w:r w:rsidRPr="0072366D">
        <w:rPr>
          <w:noProof/>
          <w:lang w:val="lv-LV" w:eastAsia="lv-LV"/>
        </w:rPr>
        <w:lastRenderedPageBreak/>
        <w:drawing>
          <wp:inline distT="0" distB="0" distL="0" distR="0">
            <wp:extent cx="5274310" cy="1484698"/>
            <wp:effectExtent l="0" t="0" r="254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366D">
        <w:rPr>
          <w:noProof/>
          <w:lang w:val="lv-LV" w:eastAsia="lv-LV"/>
        </w:rPr>
        <w:drawing>
          <wp:inline distT="0" distB="0" distL="0" distR="0">
            <wp:extent cx="5274310" cy="871787"/>
            <wp:effectExtent l="0" t="0" r="254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66D" w:rsidRDefault="0072366D" w:rsidP="002E59E7">
      <w:pPr>
        <w:spacing w:after="120"/>
        <w:jc w:val="both"/>
        <w:rPr>
          <w:lang w:val="lv-LV"/>
        </w:rPr>
      </w:pPr>
      <w:r w:rsidRPr="0072366D">
        <w:rPr>
          <w:noProof/>
          <w:lang w:val="lv-LV" w:eastAsia="lv-LV"/>
        </w:rPr>
        <w:drawing>
          <wp:inline distT="0" distB="0" distL="0" distR="0">
            <wp:extent cx="5274310" cy="932011"/>
            <wp:effectExtent l="0" t="0" r="254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66D" w:rsidRDefault="0072366D" w:rsidP="002E59E7">
      <w:pPr>
        <w:spacing w:after="120"/>
        <w:jc w:val="both"/>
        <w:rPr>
          <w:lang w:val="lv-LV"/>
        </w:rPr>
      </w:pPr>
      <w:r w:rsidRPr="0072366D">
        <w:rPr>
          <w:noProof/>
          <w:lang w:val="lv-LV" w:eastAsia="lv-LV"/>
        </w:rPr>
        <w:drawing>
          <wp:inline distT="0" distB="0" distL="0" distR="0">
            <wp:extent cx="5274310" cy="95515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5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66D" w:rsidRDefault="009E4ED3" w:rsidP="002E59E7">
      <w:pPr>
        <w:spacing w:after="120"/>
        <w:jc w:val="both"/>
        <w:rPr>
          <w:lang w:val="lv-LV"/>
        </w:rPr>
      </w:pPr>
      <w:r w:rsidRPr="009E4ED3">
        <w:rPr>
          <w:noProof/>
          <w:lang w:val="lv-LV" w:eastAsia="lv-LV"/>
        </w:rPr>
        <w:drawing>
          <wp:inline distT="0" distB="0" distL="0" distR="0">
            <wp:extent cx="5274310" cy="108815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8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66D" w:rsidRPr="00F74879" w:rsidRDefault="009E4ED3" w:rsidP="002E59E7">
      <w:pPr>
        <w:spacing w:after="120"/>
        <w:jc w:val="both"/>
        <w:rPr>
          <w:lang w:val="lv-LV"/>
        </w:rPr>
      </w:pPr>
      <w:r w:rsidRPr="009E4ED3">
        <w:rPr>
          <w:noProof/>
          <w:lang w:val="lv-LV" w:eastAsia="lv-LV"/>
        </w:rPr>
        <w:drawing>
          <wp:inline distT="0" distB="0" distL="0" distR="0">
            <wp:extent cx="5274310" cy="588243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366D" w:rsidRPr="00F7487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61AF" w:rsidRDefault="006E61AF" w:rsidP="003B69F4">
      <w:r>
        <w:separator/>
      </w:r>
    </w:p>
  </w:endnote>
  <w:endnote w:type="continuationSeparator" w:id="0">
    <w:p w:rsidR="006E61AF" w:rsidRDefault="006E61AF" w:rsidP="003B6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61AF" w:rsidRDefault="006E61AF" w:rsidP="003B69F4">
      <w:r>
        <w:separator/>
      </w:r>
    </w:p>
  </w:footnote>
  <w:footnote w:type="continuationSeparator" w:id="0">
    <w:p w:rsidR="006E61AF" w:rsidRDefault="006E61AF" w:rsidP="003B69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FF173E"/>
    <w:multiLevelType w:val="multilevel"/>
    <w:tmpl w:val="1B640B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E07"/>
    <w:rsid w:val="001208F1"/>
    <w:rsid w:val="001C6C0F"/>
    <w:rsid w:val="002E59E7"/>
    <w:rsid w:val="00334841"/>
    <w:rsid w:val="003B69F4"/>
    <w:rsid w:val="00402BFB"/>
    <w:rsid w:val="005D2489"/>
    <w:rsid w:val="006E61AF"/>
    <w:rsid w:val="0072366D"/>
    <w:rsid w:val="00744A37"/>
    <w:rsid w:val="00756FE0"/>
    <w:rsid w:val="00916C9D"/>
    <w:rsid w:val="00957CDE"/>
    <w:rsid w:val="00993698"/>
    <w:rsid w:val="009E4ED3"/>
    <w:rsid w:val="00A71E07"/>
    <w:rsid w:val="00BE0AA2"/>
    <w:rsid w:val="00BE1C1D"/>
    <w:rsid w:val="00CC6FFD"/>
    <w:rsid w:val="00E830A1"/>
    <w:rsid w:val="00F74879"/>
    <w:rsid w:val="00FB0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1A98EE-2D8A-4607-BEBC-C7A6A18C5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59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69F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69F4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B69F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69F4"/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CharCharRakstzRakstzCharChar">
    <w:name w:val="Char Char Rakstz. Rakstz. Char Char"/>
    <w:basedOn w:val="Normal"/>
    <w:rsid w:val="00F74879"/>
    <w:pPr>
      <w:spacing w:after="160" w:line="240" w:lineRule="exact"/>
    </w:pPr>
    <w:rPr>
      <w:rFonts w:ascii="Tahoma" w:hAnsi="Tahoma"/>
      <w:sz w:val="20"/>
      <w:szCs w:val="20"/>
      <w:lang w:val="en-US"/>
    </w:rPr>
  </w:style>
  <w:style w:type="paragraph" w:styleId="BodyText">
    <w:name w:val="Body Text"/>
    <w:basedOn w:val="Normal"/>
    <w:link w:val="BodyTextChar"/>
    <w:rsid w:val="00F74879"/>
    <w:pPr>
      <w:jc w:val="both"/>
    </w:pPr>
    <w:rPr>
      <w:szCs w:val="20"/>
      <w:lang w:val="lv-LV"/>
    </w:rPr>
  </w:style>
  <w:style w:type="character" w:customStyle="1" w:styleId="BodyTextChar">
    <w:name w:val="Body Text Char"/>
    <w:basedOn w:val="DefaultParagraphFont"/>
    <w:link w:val="BodyText"/>
    <w:rsid w:val="00F74879"/>
    <w:rPr>
      <w:rFonts w:ascii="Times New Roman" w:eastAsia="Times New Roman" w:hAnsi="Times New Roman" w:cs="Times New Roman"/>
      <w:sz w:val="24"/>
      <w:szCs w:val="20"/>
    </w:rPr>
  </w:style>
  <w:style w:type="character" w:styleId="Emphasis">
    <w:name w:val="Emphasis"/>
    <w:qFormat/>
    <w:rsid w:val="00F74879"/>
    <w:rPr>
      <w:i/>
      <w:iCs/>
    </w:rPr>
  </w:style>
  <w:style w:type="character" w:styleId="Hyperlink">
    <w:name w:val="Hyperlink"/>
    <w:basedOn w:val="DefaultParagraphFont"/>
    <w:uiPriority w:val="99"/>
    <w:unhideWhenUsed/>
    <w:rsid w:val="00744A3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hyperlink" Target="http://www.lu.lv" TargetMode="Externa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493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</dc:creator>
  <cp:keywords/>
  <dc:description/>
  <cp:lastModifiedBy>Sandra Veikšāne</cp:lastModifiedBy>
  <cp:revision>8</cp:revision>
  <dcterms:created xsi:type="dcterms:W3CDTF">2014-11-24T13:35:00Z</dcterms:created>
  <dcterms:modified xsi:type="dcterms:W3CDTF">2015-05-19T13:20:00Z</dcterms:modified>
</cp:coreProperties>
</file>