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59" w:rsidRDefault="001E2E59" w:rsidP="001E2E59">
      <w:pPr>
        <w:spacing w:after="0" w:line="240" w:lineRule="auto"/>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IZRAKSTS</w:t>
      </w:r>
    </w:p>
    <w:p w:rsidR="001E2E59" w:rsidRPr="00E005BC" w:rsidRDefault="001E2E59" w:rsidP="001E2E59">
      <w:pPr>
        <w:spacing w:after="0" w:line="240" w:lineRule="auto"/>
        <w:jc w:val="center"/>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 xml:space="preserve">Latvijas Universitātes </w:t>
      </w:r>
    </w:p>
    <w:p w:rsidR="001E2E59" w:rsidRPr="00E005BC" w:rsidRDefault="001E2E59" w:rsidP="001E2E59">
      <w:pPr>
        <w:spacing w:after="0" w:line="240" w:lineRule="auto"/>
        <w:jc w:val="center"/>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 xml:space="preserve">  iepirkuma</w:t>
      </w:r>
    </w:p>
    <w:p w:rsidR="001E2E59" w:rsidRPr="00183E3A" w:rsidRDefault="001E2E59" w:rsidP="001E2E59">
      <w:pPr>
        <w:spacing w:after="0" w:line="240" w:lineRule="auto"/>
        <w:jc w:val="center"/>
        <w:rPr>
          <w:rFonts w:ascii="Times New Roman" w:eastAsia="Times New Roman" w:hAnsi="Times New Roman" w:cs="Times New Roman"/>
          <w:sz w:val="24"/>
          <w:szCs w:val="24"/>
        </w:rPr>
      </w:pPr>
    </w:p>
    <w:p w:rsidR="001E2E59" w:rsidRPr="00E005BC" w:rsidRDefault="001E2E59" w:rsidP="001E2E59">
      <w:pPr>
        <w:spacing w:after="0" w:line="240" w:lineRule="auto"/>
        <w:jc w:val="center"/>
        <w:rPr>
          <w:rFonts w:ascii="Times New Roman" w:eastAsia="Times New Roman" w:hAnsi="Times New Roman" w:cs="Times New Roman"/>
          <w:b/>
          <w:sz w:val="28"/>
          <w:szCs w:val="28"/>
        </w:rPr>
      </w:pPr>
      <w:r w:rsidRPr="00E005BC">
        <w:rPr>
          <w:rFonts w:ascii="Times New Roman" w:eastAsia="Times New Roman" w:hAnsi="Times New Roman" w:cs="Times New Roman"/>
          <w:b/>
          <w:sz w:val="28"/>
          <w:szCs w:val="28"/>
        </w:rPr>
        <w:t>“Starptautiskās zinātniskās konferences „</w:t>
      </w:r>
      <w:proofErr w:type="spellStart"/>
      <w:r w:rsidRPr="00E005BC">
        <w:rPr>
          <w:rFonts w:ascii="Times New Roman" w:eastAsia="Times New Roman" w:hAnsi="Times New Roman" w:cs="Times New Roman"/>
          <w:b/>
          <w:sz w:val="28"/>
          <w:szCs w:val="28"/>
        </w:rPr>
        <w:t>EuroNanoForum</w:t>
      </w:r>
      <w:proofErr w:type="spellEnd"/>
      <w:r w:rsidRPr="00E005BC">
        <w:rPr>
          <w:rFonts w:ascii="Times New Roman" w:eastAsia="Times New Roman" w:hAnsi="Times New Roman" w:cs="Times New Roman"/>
          <w:b/>
          <w:sz w:val="28"/>
          <w:szCs w:val="28"/>
        </w:rPr>
        <w:t xml:space="preserve"> 2015” norises nodrošināšanas pakalpojums”</w:t>
      </w:r>
    </w:p>
    <w:p w:rsidR="001E2E59" w:rsidRPr="00E005BC" w:rsidRDefault="001E2E59" w:rsidP="001E2E5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ZIŅOJUMS</w:t>
      </w:r>
      <w:r w:rsidRPr="00E005BC">
        <w:rPr>
          <w:rFonts w:ascii="Times New Roman" w:eastAsia="Times New Roman" w:hAnsi="Times New Roman" w:cs="Times New Roman"/>
          <w:b/>
          <w:bCs/>
          <w:sz w:val="28"/>
          <w:szCs w:val="28"/>
        </w:rPr>
        <w:t xml:space="preserve"> LU 2014/24_B_ES</w:t>
      </w:r>
    </w:p>
    <w:p w:rsidR="001E2E59" w:rsidRPr="00E005BC" w:rsidRDefault="001E2E59" w:rsidP="001E2E59">
      <w:pPr>
        <w:keepNext/>
        <w:spacing w:after="0" w:line="240" w:lineRule="auto"/>
        <w:ind w:right="941"/>
        <w:jc w:val="center"/>
        <w:outlineLvl w:val="8"/>
        <w:rPr>
          <w:rFonts w:ascii="Times New Roman" w:eastAsia="Times New Roman" w:hAnsi="Times New Roman" w:cs="Times New Roman"/>
          <w:bCs/>
          <w:sz w:val="24"/>
          <w:szCs w:val="20"/>
        </w:rPr>
      </w:pPr>
    </w:p>
    <w:p w:rsidR="001E2E59" w:rsidRPr="00E005BC" w:rsidRDefault="001E2E59" w:rsidP="001E2E59">
      <w:pPr>
        <w:keepNext/>
        <w:spacing w:after="0" w:line="240" w:lineRule="auto"/>
        <w:ind w:right="941"/>
        <w:outlineLvl w:val="8"/>
        <w:rPr>
          <w:rFonts w:ascii="Times New Roman" w:eastAsia="Times New Roman" w:hAnsi="Times New Roman" w:cs="Times New Roman"/>
          <w:bCs/>
          <w:sz w:val="24"/>
          <w:szCs w:val="20"/>
        </w:rPr>
      </w:pPr>
      <w:r w:rsidRPr="00E005BC">
        <w:rPr>
          <w:rFonts w:ascii="Times New Roman" w:eastAsia="Times New Roman" w:hAnsi="Times New Roman" w:cs="Times New Roman"/>
          <w:bCs/>
          <w:sz w:val="24"/>
          <w:szCs w:val="20"/>
        </w:rPr>
        <w:t xml:space="preserve">Rīgā, 2014. gada </w:t>
      </w:r>
      <w:r>
        <w:rPr>
          <w:rFonts w:ascii="Times New Roman" w:eastAsia="Times New Roman" w:hAnsi="Times New Roman" w:cs="Times New Roman"/>
          <w:bCs/>
          <w:sz w:val="24"/>
          <w:szCs w:val="20"/>
        </w:rPr>
        <w:t>2</w:t>
      </w:r>
      <w:r w:rsidRPr="00E005BC">
        <w:rPr>
          <w:rFonts w:ascii="Times New Roman" w:eastAsia="Times New Roman" w:hAnsi="Times New Roman" w:cs="Times New Roman"/>
          <w:bCs/>
          <w:sz w:val="24"/>
          <w:szCs w:val="20"/>
        </w:rPr>
        <w:t>7.oktobrī</w:t>
      </w:r>
    </w:p>
    <w:p w:rsidR="001E2E59" w:rsidRPr="00E005BC" w:rsidRDefault="001E2E59" w:rsidP="001E2E59">
      <w:pPr>
        <w:spacing w:after="0" w:line="240" w:lineRule="auto"/>
        <w:rPr>
          <w:rFonts w:ascii="Times New Roman" w:eastAsia="Times New Roman" w:hAnsi="Times New Roman" w:cs="Times New Roman"/>
          <w:sz w:val="24"/>
          <w:szCs w:val="24"/>
        </w:rPr>
      </w:pP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Komisijas priekšsēdētājs:</w:t>
      </w:r>
      <w:r w:rsidRPr="00E005BC">
        <w:rPr>
          <w:rFonts w:ascii="Times New Roman" w:eastAsia="Times New Roman" w:hAnsi="Times New Roman" w:cs="Times New Roman"/>
          <w:sz w:val="24"/>
          <w:szCs w:val="24"/>
          <w:lang w:eastAsia="lv-LV"/>
        </w:rPr>
        <w:tab/>
      </w:r>
      <w:r w:rsidRPr="00E005BC">
        <w:rPr>
          <w:rFonts w:ascii="Times New Roman" w:eastAsia="Times New Roman" w:hAnsi="Times New Roman" w:cs="Times New Roman"/>
          <w:sz w:val="24"/>
          <w:szCs w:val="24"/>
          <w:lang w:eastAsia="lv-LV"/>
        </w:rPr>
        <w:tab/>
      </w:r>
      <w:r w:rsidRPr="00E005BC">
        <w:rPr>
          <w:rFonts w:ascii="Times New Roman" w:eastAsia="Times New Roman" w:hAnsi="Times New Roman" w:cs="Times New Roman"/>
          <w:sz w:val="24"/>
          <w:szCs w:val="24"/>
          <w:lang w:eastAsia="lv-LV"/>
        </w:rPr>
        <w:tab/>
        <w:t xml:space="preserve">                   </w:t>
      </w:r>
      <w:r w:rsidRPr="00E005BC">
        <w:rPr>
          <w:rFonts w:ascii="Times New Roman" w:eastAsia="Times New Roman" w:hAnsi="Times New Roman" w:cs="Times New Roman"/>
          <w:b/>
          <w:sz w:val="24"/>
          <w:szCs w:val="24"/>
          <w:lang w:eastAsia="lv-LV"/>
        </w:rPr>
        <w:t xml:space="preserve">Atis </w:t>
      </w:r>
      <w:proofErr w:type="spellStart"/>
      <w:r w:rsidRPr="00E005BC">
        <w:rPr>
          <w:rFonts w:ascii="Times New Roman" w:eastAsia="Times New Roman" w:hAnsi="Times New Roman" w:cs="Times New Roman"/>
          <w:b/>
          <w:sz w:val="24"/>
          <w:szCs w:val="24"/>
          <w:lang w:eastAsia="lv-LV"/>
        </w:rPr>
        <w:t>Peičs</w:t>
      </w:r>
      <w:proofErr w:type="spellEnd"/>
      <w:r w:rsidRPr="00E005BC">
        <w:rPr>
          <w:rFonts w:ascii="Times New Roman" w:eastAsia="Times New Roman" w:hAnsi="Times New Roman" w:cs="Times New Roman"/>
          <w:b/>
          <w:bCs/>
          <w:sz w:val="24"/>
          <w:szCs w:val="24"/>
          <w:lang w:eastAsia="lv-LV"/>
        </w:rPr>
        <w:t xml:space="preserve">, </w:t>
      </w:r>
      <w:r w:rsidRPr="00E005BC">
        <w:rPr>
          <w:rFonts w:ascii="Times New Roman" w:eastAsia="Times New Roman" w:hAnsi="Times New Roman" w:cs="Times New Roman"/>
          <w:sz w:val="24"/>
          <w:szCs w:val="24"/>
          <w:lang w:eastAsia="lv-LV"/>
        </w:rPr>
        <w:t>LU direktors</w:t>
      </w: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Komisijas priekšsēdētāja vietnieks:</w:t>
      </w:r>
      <w:r w:rsidRPr="00E005BC">
        <w:rPr>
          <w:rFonts w:ascii="Times New Roman" w:eastAsia="Times New Roman" w:hAnsi="Times New Roman" w:cs="Times New Roman"/>
          <w:sz w:val="24"/>
          <w:szCs w:val="24"/>
          <w:lang w:eastAsia="lv-LV"/>
        </w:rPr>
        <w:tab/>
        <w:t xml:space="preserve">                               </w:t>
      </w:r>
      <w:r w:rsidRPr="00E005BC">
        <w:rPr>
          <w:rFonts w:ascii="Times New Roman" w:eastAsia="Times New Roman" w:hAnsi="Times New Roman" w:cs="Times New Roman"/>
          <w:b/>
          <w:sz w:val="24"/>
          <w:szCs w:val="24"/>
          <w:lang w:eastAsia="lv-LV"/>
        </w:rPr>
        <w:t>Gundars Bērziņš</w:t>
      </w:r>
      <w:r w:rsidRPr="00E005BC">
        <w:rPr>
          <w:rFonts w:ascii="Times New Roman" w:eastAsia="Times New Roman" w:hAnsi="Times New Roman" w:cs="Times New Roman"/>
          <w:sz w:val="24"/>
          <w:szCs w:val="24"/>
          <w:lang w:eastAsia="lv-LV"/>
        </w:rPr>
        <w:t>, LU kanclers</w:t>
      </w: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Komisijas locekļi:</w:t>
      </w:r>
      <w:r w:rsidRPr="00E005BC">
        <w:rPr>
          <w:rFonts w:ascii="Times New Roman" w:eastAsia="Times New Roman" w:hAnsi="Times New Roman" w:cs="Times New Roman"/>
          <w:sz w:val="24"/>
          <w:szCs w:val="24"/>
          <w:lang w:eastAsia="lv-LV"/>
        </w:rPr>
        <w:tab/>
        <w:t xml:space="preserve">                                                     </w:t>
      </w:r>
      <w:proofErr w:type="spellStart"/>
      <w:r w:rsidRPr="00E005BC">
        <w:rPr>
          <w:rFonts w:ascii="Times New Roman" w:eastAsia="Times New Roman" w:hAnsi="Times New Roman" w:cs="Times New Roman"/>
          <w:b/>
          <w:sz w:val="24"/>
          <w:szCs w:val="24"/>
          <w:lang w:eastAsia="lv-LV"/>
        </w:rPr>
        <w:t>Genovefa</w:t>
      </w:r>
      <w:proofErr w:type="spellEnd"/>
      <w:r w:rsidRPr="00E005BC">
        <w:rPr>
          <w:rFonts w:ascii="Times New Roman" w:eastAsia="Times New Roman" w:hAnsi="Times New Roman" w:cs="Times New Roman"/>
          <w:b/>
          <w:sz w:val="24"/>
          <w:szCs w:val="24"/>
          <w:lang w:eastAsia="lv-LV"/>
        </w:rPr>
        <w:t xml:space="preserve"> </w:t>
      </w:r>
      <w:proofErr w:type="spellStart"/>
      <w:r w:rsidRPr="00E005BC">
        <w:rPr>
          <w:rFonts w:ascii="Times New Roman" w:eastAsia="Times New Roman" w:hAnsi="Times New Roman" w:cs="Times New Roman"/>
          <w:b/>
          <w:sz w:val="24"/>
          <w:szCs w:val="24"/>
          <w:lang w:eastAsia="lv-LV"/>
        </w:rPr>
        <w:t>Pavlova</w:t>
      </w:r>
      <w:proofErr w:type="spellEnd"/>
      <w:r w:rsidRPr="00E005BC">
        <w:rPr>
          <w:rFonts w:ascii="Times New Roman" w:eastAsia="Times New Roman" w:hAnsi="Times New Roman" w:cs="Times New Roman"/>
          <w:sz w:val="24"/>
          <w:szCs w:val="24"/>
          <w:lang w:eastAsia="lv-LV"/>
        </w:rPr>
        <w:t>,  LU direktora</w:t>
      </w: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                                                                                           vietniece</w:t>
      </w:r>
      <w:r w:rsidRPr="00E005BC">
        <w:rPr>
          <w:rFonts w:ascii="Times New Roman" w:eastAsia="Times New Roman" w:hAnsi="Times New Roman" w:cs="Times New Roman"/>
          <w:sz w:val="24"/>
          <w:szCs w:val="24"/>
          <w:lang w:eastAsia="lv-LV"/>
        </w:rPr>
        <w:tab/>
      </w: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ab/>
        <w:t xml:space="preserve">                                                                            </w:t>
      </w:r>
      <w:r w:rsidRPr="00E005BC">
        <w:rPr>
          <w:rFonts w:ascii="Times New Roman" w:eastAsia="Times New Roman" w:hAnsi="Times New Roman" w:cs="Times New Roman"/>
          <w:b/>
          <w:sz w:val="24"/>
          <w:szCs w:val="24"/>
          <w:lang w:eastAsia="lv-LV"/>
        </w:rPr>
        <w:t>Valdis Krastiņš</w:t>
      </w:r>
      <w:r w:rsidRPr="00E005BC">
        <w:rPr>
          <w:rFonts w:ascii="Times New Roman" w:eastAsia="Times New Roman" w:hAnsi="Times New Roman" w:cs="Times New Roman"/>
          <w:sz w:val="24"/>
          <w:szCs w:val="24"/>
          <w:lang w:eastAsia="lv-LV"/>
        </w:rPr>
        <w:t>, LU galvenais</w:t>
      </w: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                                                                                       inženieris</w:t>
      </w: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ab/>
        <w:t xml:space="preserve">                                                                            </w:t>
      </w:r>
      <w:r w:rsidRPr="00E005BC">
        <w:rPr>
          <w:rFonts w:ascii="Times New Roman" w:eastAsia="Times New Roman" w:hAnsi="Times New Roman" w:cs="Times New Roman"/>
          <w:b/>
          <w:sz w:val="24"/>
          <w:szCs w:val="24"/>
          <w:lang w:eastAsia="lv-LV"/>
        </w:rPr>
        <w:t xml:space="preserve">Aleksandrs </w:t>
      </w:r>
      <w:proofErr w:type="spellStart"/>
      <w:r w:rsidRPr="00E005BC">
        <w:rPr>
          <w:rFonts w:ascii="Times New Roman" w:eastAsia="Times New Roman" w:hAnsi="Times New Roman" w:cs="Times New Roman"/>
          <w:b/>
          <w:sz w:val="24"/>
          <w:szCs w:val="24"/>
          <w:lang w:eastAsia="lv-LV"/>
        </w:rPr>
        <w:t>Poluektovs</w:t>
      </w:r>
      <w:proofErr w:type="spellEnd"/>
      <w:r w:rsidRPr="00E005BC">
        <w:rPr>
          <w:rFonts w:ascii="Times New Roman" w:eastAsia="Times New Roman" w:hAnsi="Times New Roman" w:cs="Times New Roman"/>
          <w:sz w:val="24"/>
          <w:szCs w:val="24"/>
          <w:lang w:eastAsia="lv-LV"/>
        </w:rPr>
        <w:t>, LU</w:t>
      </w: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                                                                                       Tehniskās  daļas vadītājs</w:t>
      </w: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Komisijas sekretāre:</w:t>
      </w:r>
      <w:r w:rsidRPr="00E005BC">
        <w:rPr>
          <w:rFonts w:ascii="Times New Roman" w:eastAsia="Times New Roman" w:hAnsi="Times New Roman" w:cs="Times New Roman"/>
          <w:sz w:val="24"/>
          <w:szCs w:val="24"/>
          <w:lang w:eastAsia="lv-LV"/>
        </w:rPr>
        <w:tab/>
      </w:r>
      <w:r w:rsidRPr="00E005BC">
        <w:rPr>
          <w:rFonts w:ascii="Times New Roman" w:eastAsia="Times New Roman" w:hAnsi="Times New Roman" w:cs="Times New Roman"/>
          <w:sz w:val="24"/>
          <w:szCs w:val="24"/>
          <w:lang w:eastAsia="lv-LV"/>
        </w:rPr>
        <w:tab/>
      </w:r>
      <w:r w:rsidRPr="00E005BC">
        <w:rPr>
          <w:rFonts w:ascii="Times New Roman" w:eastAsia="Times New Roman" w:hAnsi="Times New Roman" w:cs="Times New Roman"/>
          <w:sz w:val="24"/>
          <w:szCs w:val="24"/>
          <w:lang w:eastAsia="lv-LV"/>
        </w:rPr>
        <w:tab/>
      </w:r>
      <w:r w:rsidRPr="00E005BC">
        <w:rPr>
          <w:rFonts w:ascii="Times New Roman" w:eastAsia="Times New Roman" w:hAnsi="Times New Roman" w:cs="Times New Roman"/>
          <w:sz w:val="24"/>
          <w:szCs w:val="24"/>
          <w:lang w:eastAsia="lv-LV"/>
        </w:rPr>
        <w:tab/>
        <w:t xml:space="preserve">                    </w:t>
      </w:r>
      <w:r w:rsidRPr="00E005BC">
        <w:rPr>
          <w:rFonts w:ascii="Times New Roman" w:eastAsia="Times New Roman" w:hAnsi="Times New Roman" w:cs="Times New Roman"/>
          <w:b/>
          <w:bCs/>
          <w:sz w:val="24"/>
          <w:szCs w:val="24"/>
          <w:lang w:eastAsia="lv-LV"/>
        </w:rPr>
        <w:t xml:space="preserve">Sandra Ozola, </w:t>
      </w:r>
      <w:r w:rsidRPr="00E005BC">
        <w:rPr>
          <w:rFonts w:ascii="Times New Roman" w:eastAsia="Times New Roman" w:hAnsi="Times New Roman" w:cs="Times New Roman"/>
          <w:bCs/>
          <w:sz w:val="24"/>
          <w:szCs w:val="24"/>
          <w:lang w:eastAsia="lv-LV"/>
        </w:rPr>
        <w:t>LU</w:t>
      </w:r>
      <w:r w:rsidRPr="00E005BC">
        <w:rPr>
          <w:rFonts w:ascii="Times New Roman" w:eastAsia="Times New Roman" w:hAnsi="Times New Roman" w:cs="Times New Roman"/>
          <w:b/>
          <w:bCs/>
          <w:sz w:val="24"/>
          <w:szCs w:val="24"/>
          <w:lang w:eastAsia="lv-LV"/>
        </w:rPr>
        <w:t xml:space="preserve"> </w:t>
      </w:r>
      <w:r w:rsidRPr="00E005BC">
        <w:rPr>
          <w:rFonts w:ascii="Times New Roman" w:eastAsia="Times New Roman" w:hAnsi="Times New Roman" w:cs="Times New Roman"/>
          <w:sz w:val="24"/>
          <w:szCs w:val="24"/>
          <w:lang w:eastAsia="lv-LV"/>
        </w:rPr>
        <w:t xml:space="preserve">LD Juridiskās </w:t>
      </w: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E005BC">
        <w:rPr>
          <w:rFonts w:ascii="Times New Roman" w:eastAsia="Times New Roman" w:hAnsi="Times New Roman" w:cs="Times New Roman"/>
          <w:sz w:val="24"/>
          <w:szCs w:val="24"/>
          <w:lang w:eastAsia="lv-LV"/>
        </w:rPr>
        <w:t>nodaļas  juriste</w:t>
      </w:r>
    </w:p>
    <w:p w:rsidR="001E2E59" w:rsidRPr="00183E3A" w:rsidRDefault="001E2E59" w:rsidP="001E2E59">
      <w:pPr>
        <w:spacing w:after="0" w:line="240" w:lineRule="auto"/>
        <w:jc w:val="both"/>
        <w:outlineLvl w:val="0"/>
        <w:rPr>
          <w:rFonts w:ascii="Times New Roman" w:eastAsia="Times New Roman" w:hAnsi="Times New Roman" w:cs="Times New Roman"/>
          <w:b/>
          <w:bCs/>
          <w:sz w:val="24"/>
          <w:szCs w:val="24"/>
          <w:lang w:eastAsia="lv-LV"/>
        </w:rPr>
      </w:pPr>
    </w:p>
    <w:p w:rsidR="001E2E59" w:rsidRPr="00E005BC" w:rsidRDefault="001E2E59" w:rsidP="001E2E59">
      <w:pPr>
        <w:spacing w:after="0" w:line="240" w:lineRule="auto"/>
        <w:jc w:val="both"/>
        <w:outlineLvl w:val="0"/>
        <w:rPr>
          <w:rFonts w:ascii="Times New Roman" w:eastAsia="Times New Roman" w:hAnsi="Times New Roman" w:cs="Times New Roman"/>
          <w:b/>
          <w:bCs/>
          <w:sz w:val="24"/>
          <w:szCs w:val="24"/>
          <w:lang w:eastAsia="lv-LV"/>
        </w:rPr>
      </w:pPr>
      <w:r w:rsidRPr="00E005BC">
        <w:rPr>
          <w:rFonts w:ascii="Times New Roman" w:eastAsia="Times New Roman" w:hAnsi="Times New Roman" w:cs="Times New Roman"/>
          <w:b/>
          <w:bCs/>
          <w:sz w:val="24"/>
          <w:szCs w:val="24"/>
          <w:lang w:eastAsia="lv-LV"/>
        </w:rPr>
        <w:t xml:space="preserve">1.Vispārīga informācija par iepirkumu: </w:t>
      </w:r>
    </w:p>
    <w:p w:rsidR="001E2E59" w:rsidRPr="00E005BC" w:rsidRDefault="001E2E59" w:rsidP="001E2E59">
      <w:pPr>
        <w:spacing w:after="0" w:line="240" w:lineRule="auto"/>
        <w:jc w:val="both"/>
        <w:outlineLvl w:val="0"/>
        <w:rPr>
          <w:rFonts w:ascii="Times New Roman" w:eastAsia="Times New Roman" w:hAnsi="Times New Roman" w:cs="Times New Roman"/>
          <w:b/>
          <w:bCs/>
          <w:sz w:val="24"/>
          <w:szCs w:val="24"/>
          <w:lang w:eastAsia="lv-LV"/>
        </w:rPr>
      </w:pPr>
    </w:p>
    <w:p w:rsidR="001E2E59" w:rsidRPr="00E005BC" w:rsidRDefault="001E2E59" w:rsidP="001E2E59">
      <w:pPr>
        <w:numPr>
          <w:ilvl w:val="0"/>
          <w:numId w:val="5"/>
        </w:numPr>
        <w:tabs>
          <w:tab w:val="num" w:pos="284"/>
        </w:tabs>
        <w:spacing w:after="0" w:line="240" w:lineRule="auto"/>
        <w:ind w:hanging="720"/>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sz w:val="24"/>
          <w:szCs w:val="24"/>
          <w:lang w:eastAsia="lv-LV"/>
        </w:rPr>
        <w:t>Iepirkuma identifikācijas numurs</w:t>
      </w:r>
      <w:r w:rsidRPr="00E005BC">
        <w:rPr>
          <w:rFonts w:ascii="Times New Roman" w:eastAsia="Times New Roman" w:hAnsi="Times New Roman" w:cs="Times New Roman"/>
          <w:sz w:val="24"/>
          <w:szCs w:val="24"/>
          <w:lang w:eastAsia="lv-LV"/>
        </w:rPr>
        <w:t>: LU 2014/24_B_ES</w:t>
      </w:r>
    </w:p>
    <w:p w:rsidR="001E2E59" w:rsidRPr="00E005BC" w:rsidRDefault="001E2E59" w:rsidP="001E2E59">
      <w:pPr>
        <w:numPr>
          <w:ilvl w:val="0"/>
          <w:numId w:val="5"/>
        </w:numPr>
        <w:tabs>
          <w:tab w:val="num" w:pos="284"/>
        </w:tabs>
        <w:spacing w:after="0" w:line="240" w:lineRule="auto"/>
        <w:ind w:hanging="720"/>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sz w:val="24"/>
          <w:szCs w:val="24"/>
          <w:lang w:eastAsia="lv-LV"/>
        </w:rPr>
        <w:t>Datums, kad paziņojums par līgumu ievietots LU mājas lapā</w:t>
      </w:r>
      <w:r w:rsidRPr="00E005BC">
        <w:rPr>
          <w:rFonts w:ascii="Times New Roman" w:eastAsia="Times New Roman" w:hAnsi="Times New Roman" w:cs="Times New Roman"/>
          <w:sz w:val="24"/>
          <w:szCs w:val="24"/>
          <w:lang w:eastAsia="lv-LV"/>
        </w:rPr>
        <w:t>: 25.09.2014</w:t>
      </w:r>
    </w:p>
    <w:p w:rsidR="001E2E59" w:rsidRPr="00E005BC" w:rsidRDefault="001E2E59" w:rsidP="001E2E59">
      <w:pPr>
        <w:numPr>
          <w:ilvl w:val="0"/>
          <w:numId w:val="5"/>
        </w:numPr>
        <w:tabs>
          <w:tab w:val="num" w:pos="284"/>
        </w:tabs>
        <w:spacing w:after="0" w:line="240" w:lineRule="auto"/>
        <w:ind w:hanging="720"/>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sz w:val="24"/>
          <w:szCs w:val="24"/>
          <w:lang w:eastAsia="lv-LV"/>
        </w:rPr>
        <w:t>Pasūtītāja nosaukums</w:t>
      </w:r>
      <w:r w:rsidRPr="00E005BC">
        <w:rPr>
          <w:rFonts w:ascii="Times New Roman" w:eastAsia="Times New Roman" w:hAnsi="Times New Roman" w:cs="Times New Roman"/>
          <w:sz w:val="24"/>
          <w:szCs w:val="24"/>
          <w:lang w:eastAsia="lv-LV"/>
        </w:rPr>
        <w:t>: Latvijas Universitāte</w:t>
      </w:r>
    </w:p>
    <w:p w:rsidR="001E2E59" w:rsidRPr="00E005BC" w:rsidRDefault="001E2E59" w:rsidP="001E2E59">
      <w:pPr>
        <w:numPr>
          <w:ilvl w:val="0"/>
          <w:numId w:val="5"/>
        </w:numPr>
        <w:tabs>
          <w:tab w:val="num" w:pos="284"/>
        </w:tabs>
        <w:spacing w:after="0" w:line="240" w:lineRule="auto"/>
        <w:ind w:left="284" w:hanging="284"/>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sz w:val="24"/>
          <w:szCs w:val="24"/>
          <w:lang w:eastAsia="lv-LV"/>
        </w:rPr>
        <w:t>Iepirkuma komisija</w:t>
      </w:r>
      <w:r>
        <w:rPr>
          <w:rFonts w:ascii="Times New Roman" w:eastAsia="Times New Roman" w:hAnsi="Times New Roman" w:cs="Times New Roman"/>
          <w:b/>
          <w:sz w:val="24"/>
          <w:szCs w:val="24"/>
          <w:lang w:eastAsia="lv-LV"/>
        </w:rPr>
        <w:t>:</w:t>
      </w:r>
      <w:r w:rsidRPr="00E005BC">
        <w:rPr>
          <w:rFonts w:ascii="Times New Roman" w:eastAsia="Times New Roman" w:hAnsi="Times New Roman" w:cs="Times New Roman"/>
          <w:sz w:val="24"/>
          <w:szCs w:val="24"/>
          <w:lang w:eastAsia="lv-LV"/>
        </w:rPr>
        <w:t xml:space="preserve"> (turpmāk-Komisija) izveidota </w:t>
      </w:r>
      <w:r w:rsidRPr="00E005BC">
        <w:rPr>
          <w:rFonts w:ascii="Times New Roman" w:eastAsia="Times New Roman" w:hAnsi="Times New Roman" w:cs="Times New Roman"/>
          <w:sz w:val="24"/>
          <w:szCs w:val="24"/>
        </w:rPr>
        <w:t xml:space="preserve">ar </w:t>
      </w:r>
      <w:r w:rsidRPr="00E005BC">
        <w:rPr>
          <w:rFonts w:ascii="Times New Roman" w:eastAsia="Times New Roman" w:hAnsi="Times New Roman" w:cs="Times New Roman"/>
          <w:sz w:val="24"/>
          <w:szCs w:val="24"/>
          <w:lang w:eastAsia="lv-LV"/>
        </w:rPr>
        <w:t>2006. gada 22. jūnija rektora rīkojumu Nr.1/162 ar grozījumiem (</w:t>
      </w:r>
      <w:proofErr w:type="spellStart"/>
      <w:r w:rsidRPr="00E005BC">
        <w:rPr>
          <w:rFonts w:ascii="Times New Roman" w:eastAsia="Times New Roman" w:hAnsi="Times New Roman" w:cs="Times New Roman"/>
          <w:sz w:val="24"/>
          <w:szCs w:val="24"/>
          <w:lang w:eastAsia="lv-LV"/>
        </w:rPr>
        <w:t>Nr</w:t>
      </w:r>
      <w:proofErr w:type="spellEnd"/>
      <w:r w:rsidRPr="00E005BC">
        <w:rPr>
          <w:rFonts w:ascii="Times New Roman" w:eastAsia="Times New Roman" w:hAnsi="Times New Roman" w:cs="Times New Roman"/>
          <w:sz w:val="24"/>
          <w:szCs w:val="24"/>
          <w:lang w:eastAsia="lv-LV"/>
        </w:rPr>
        <w:t>. 1/178), kas veikti līdz 02.06.2014. izveidota iepirkuma komisija (turpmāk- Komisija).</w:t>
      </w:r>
    </w:p>
    <w:p w:rsidR="001E2E59" w:rsidRPr="00E005BC" w:rsidRDefault="001E2E59" w:rsidP="001E2E59">
      <w:pPr>
        <w:numPr>
          <w:ilvl w:val="0"/>
          <w:numId w:val="5"/>
        </w:numPr>
        <w:spacing w:after="0" w:line="240" w:lineRule="auto"/>
        <w:ind w:left="284" w:hanging="284"/>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sz w:val="24"/>
          <w:szCs w:val="24"/>
          <w:lang w:eastAsia="lv-LV"/>
        </w:rPr>
        <w:t>Līguma priekšmeta apraksts</w:t>
      </w:r>
      <w:r w:rsidRPr="00E005BC">
        <w:rPr>
          <w:rFonts w:ascii="Times New Roman" w:eastAsia="Times New Roman" w:hAnsi="Times New Roman" w:cs="Times New Roman"/>
          <w:sz w:val="24"/>
          <w:szCs w:val="24"/>
          <w:lang w:eastAsia="lv-LV"/>
        </w:rPr>
        <w:t xml:space="preserve">: </w:t>
      </w:r>
      <w:r w:rsidRPr="00E005BC">
        <w:rPr>
          <w:rFonts w:ascii="Times New Roman" w:eastAsia="Times New Roman" w:hAnsi="Times New Roman" w:cs="Times New Roman"/>
          <w:b/>
          <w:sz w:val="24"/>
          <w:szCs w:val="24"/>
        </w:rPr>
        <w:t>“Starptautiskās zinātniskās konferences „</w:t>
      </w:r>
      <w:proofErr w:type="spellStart"/>
      <w:r w:rsidRPr="00E005BC">
        <w:rPr>
          <w:rFonts w:ascii="Times New Roman" w:eastAsia="Times New Roman" w:hAnsi="Times New Roman" w:cs="Times New Roman"/>
          <w:b/>
          <w:sz w:val="24"/>
          <w:szCs w:val="24"/>
        </w:rPr>
        <w:t>EuroNanoForum</w:t>
      </w:r>
      <w:proofErr w:type="spellEnd"/>
      <w:r w:rsidRPr="00E005BC">
        <w:rPr>
          <w:rFonts w:ascii="Times New Roman" w:eastAsia="Times New Roman" w:hAnsi="Times New Roman" w:cs="Times New Roman"/>
          <w:b/>
          <w:sz w:val="24"/>
          <w:szCs w:val="24"/>
        </w:rPr>
        <w:t xml:space="preserve"> 2015” norises nodrošināšanas pakalpojums”</w:t>
      </w:r>
      <w:r w:rsidRPr="00E005BC">
        <w:rPr>
          <w:rFonts w:ascii="Times New Roman" w:eastAsia="Times New Roman" w:hAnsi="Times New Roman" w:cs="Times New Roman"/>
          <w:sz w:val="24"/>
          <w:szCs w:val="24"/>
          <w:lang w:eastAsia="x-none"/>
        </w:rPr>
        <w:t>.</w:t>
      </w:r>
      <w:r w:rsidRPr="00E005BC">
        <w:rPr>
          <w:rFonts w:ascii="Times New Roman" w:eastAsia="Times New Roman" w:hAnsi="Times New Roman" w:cs="Times New Roman"/>
          <w:sz w:val="24"/>
          <w:szCs w:val="24"/>
          <w:lang w:eastAsia="lv-LV"/>
        </w:rPr>
        <w:t xml:space="preserve"> Līgumi par pakalpojuma iepirkumu tiks slēgti: Publisko iepirkumu likuma ( turpmāk-PIL) noteiktajā kārtībā</w:t>
      </w:r>
    </w:p>
    <w:p w:rsidR="001E2E59" w:rsidRPr="00E005BC" w:rsidRDefault="001E2E59" w:rsidP="001E2E59">
      <w:pPr>
        <w:numPr>
          <w:ilvl w:val="0"/>
          <w:numId w:val="5"/>
        </w:numPr>
        <w:spacing w:after="0" w:line="240" w:lineRule="auto"/>
        <w:ind w:left="284" w:hanging="284"/>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bCs/>
          <w:sz w:val="24"/>
          <w:szCs w:val="24"/>
          <w:lang w:eastAsia="lv-LV"/>
        </w:rPr>
        <w:t xml:space="preserve"> Piedāvājuma izvēles kritēriji: </w:t>
      </w:r>
      <w:r w:rsidRPr="00E005BC">
        <w:rPr>
          <w:rFonts w:ascii="Times New Roman" w:eastAsia="Times New Roman" w:hAnsi="Times New Roman" w:cs="Times New Roman"/>
          <w:bCs/>
          <w:sz w:val="24"/>
          <w:szCs w:val="24"/>
          <w:lang w:eastAsia="lv-LV"/>
        </w:rPr>
        <w:t>zemākā cena</w:t>
      </w:r>
    </w:p>
    <w:p w:rsidR="001E2E59" w:rsidRPr="00E005BC" w:rsidRDefault="001E2E59" w:rsidP="001E2E59">
      <w:pPr>
        <w:numPr>
          <w:ilvl w:val="0"/>
          <w:numId w:val="5"/>
        </w:numPr>
        <w:tabs>
          <w:tab w:val="num" w:pos="284"/>
        </w:tabs>
        <w:spacing w:after="0" w:line="240" w:lineRule="auto"/>
        <w:ind w:left="284" w:hanging="284"/>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bCs/>
          <w:sz w:val="24"/>
          <w:szCs w:val="24"/>
          <w:lang w:eastAsia="lv-LV"/>
        </w:rPr>
        <w:t xml:space="preserve"> Piedāvājumu iesniegšanas vieta:</w:t>
      </w:r>
      <w:r w:rsidRPr="00E005BC">
        <w:rPr>
          <w:rFonts w:ascii="Times New Roman" w:eastAsia="Times New Roman" w:hAnsi="Times New Roman" w:cs="Times New Roman"/>
          <w:sz w:val="24"/>
          <w:szCs w:val="24"/>
          <w:lang w:eastAsia="lv-LV"/>
        </w:rPr>
        <w:t xml:space="preserve"> LU Saimniecības pārvalde, Rīgā, Baznīcas ielā 5,  2.stāvā, 201.telpā</w:t>
      </w:r>
    </w:p>
    <w:p w:rsidR="001E2E59" w:rsidRPr="00E005BC" w:rsidRDefault="001E2E59" w:rsidP="001E2E59">
      <w:pPr>
        <w:numPr>
          <w:ilvl w:val="0"/>
          <w:numId w:val="5"/>
        </w:numPr>
        <w:tabs>
          <w:tab w:val="num" w:pos="284"/>
        </w:tabs>
        <w:spacing w:after="0" w:line="240" w:lineRule="auto"/>
        <w:ind w:hanging="720"/>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bCs/>
          <w:sz w:val="24"/>
          <w:szCs w:val="24"/>
          <w:lang w:eastAsia="lv-LV"/>
        </w:rPr>
        <w:t>Piedāvājumu iesniegšanas termiņš:</w:t>
      </w:r>
      <w:r w:rsidRPr="00E005BC">
        <w:rPr>
          <w:rFonts w:ascii="Times New Roman" w:eastAsia="Times New Roman" w:hAnsi="Times New Roman" w:cs="Times New Roman"/>
          <w:sz w:val="24"/>
          <w:szCs w:val="24"/>
          <w:lang w:eastAsia="lv-LV"/>
        </w:rPr>
        <w:t xml:space="preserve"> 2014.gada 13. oktobris; plkst.11:00</w:t>
      </w:r>
    </w:p>
    <w:p w:rsidR="001E2E59" w:rsidRPr="00E005BC" w:rsidRDefault="001E2E59" w:rsidP="001E2E59">
      <w:pPr>
        <w:spacing w:after="0" w:line="240" w:lineRule="auto"/>
        <w:jc w:val="both"/>
        <w:outlineLvl w:val="0"/>
        <w:rPr>
          <w:rFonts w:ascii="Times New Roman" w:eastAsia="Times New Roman" w:hAnsi="Times New Roman" w:cs="Times New Roman"/>
          <w:sz w:val="24"/>
          <w:szCs w:val="24"/>
        </w:rPr>
      </w:pPr>
    </w:p>
    <w:p w:rsidR="001E2E59" w:rsidRPr="00FE756F" w:rsidRDefault="001E2E59" w:rsidP="001E2E59">
      <w:pPr>
        <w:spacing w:after="0" w:line="240" w:lineRule="auto"/>
        <w:jc w:val="both"/>
        <w:outlineLvl w:val="0"/>
        <w:rPr>
          <w:rFonts w:ascii="Times New Roman" w:eastAsia="Times New Roman" w:hAnsi="Times New Roman" w:cs="Times New Roman"/>
          <w:b/>
          <w:sz w:val="24"/>
          <w:szCs w:val="24"/>
        </w:rPr>
      </w:pPr>
      <w:r w:rsidRPr="00FE756F">
        <w:rPr>
          <w:rFonts w:ascii="Times New Roman" w:eastAsia="Times New Roman" w:hAnsi="Times New Roman" w:cs="Times New Roman"/>
          <w:b/>
          <w:sz w:val="24"/>
          <w:szCs w:val="24"/>
        </w:rPr>
        <w:t xml:space="preserve">2. Šā gada </w:t>
      </w:r>
      <w:r>
        <w:rPr>
          <w:rFonts w:ascii="Times New Roman" w:eastAsia="Times New Roman" w:hAnsi="Times New Roman" w:cs="Times New Roman"/>
          <w:b/>
          <w:sz w:val="24"/>
          <w:szCs w:val="24"/>
        </w:rPr>
        <w:t>17</w:t>
      </w:r>
      <w:r w:rsidRPr="00FE75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oktobrī</w:t>
      </w:r>
      <w:r w:rsidRPr="00FE756F">
        <w:rPr>
          <w:rFonts w:ascii="Times New Roman" w:eastAsia="Times New Roman" w:hAnsi="Times New Roman" w:cs="Times New Roman"/>
          <w:b/>
          <w:sz w:val="24"/>
          <w:szCs w:val="24"/>
        </w:rPr>
        <w:t xml:space="preserve"> Komisija uzsāka darbu ar šādu dienas kārtību:</w:t>
      </w:r>
    </w:p>
    <w:p w:rsidR="001E2E59" w:rsidRPr="00FE756F" w:rsidRDefault="001E2E59" w:rsidP="001E2E59">
      <w:pPr>
        <w:spacing w:after="0" w:line="240" w:lineRule="auto"/>
        <w:jc w:val="both"/>
        <w:outlineLvl w:val="0"/>
        <w:rPr>
          <w:rFonts w:ascii="Times New Roman" w:eastAsia="Times New Roman" w:hAnsi="Times New Roman" w:cs="Times New Roman"/>
          <w:b/>
          <w:sz w:val="24"/>
          <w:szCs w:val="24"/>
        </w:rPr>
      </w:pPr>
    </w:p>
    <w:p w:rsidR="001E2E59" w:rsidRPr="00E005BC" w:rsidRDefault="001E2E59" w:rsidP="001E2E59">
      <w:pPr>
        <w:spacing w:after="0" w:line="240" w:lineRule="auto"/>
        <w:jc w:val="both"/>
        <w:outlineLvl w:val="0"/>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2.1.</w:t>
      </w:r>
      <w:r w:rsidRPr="00E005BC">
        <w:rPr>
          <w:rFonts w:ascii="Times New Roman" w:eastAsia="Times New Roman" w:hAnsi="Times New Roman" w:cs="Times New Roman"/>
          <w:sz w:val="24"/>
          <w:szCs w:val="24"/>
        </w:rPr>
        <w:tab/>
        <w:t>Vispārīgi jautājumi</w:t>
      </w:r>
    </w:p>
    <w:p w:rsidR="001E2E59" w:rsidRPr="00E005BC" w:rsidRDefault="001E2E59" w:rsidP="001E2E59">
      <w:pPr>
        <w:spacing w:after="0" w:line="240" w:lineRule="auto"/>
        <w:jc w:val="both"/>
        <w:outlineLvl w:val="0"/>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2.2.</w:t>
      </w:r>
      <w:r w:rsidRPr="00E005BC">
        <w:rPr>
          <w:rFonts w:ascii="Times New Roman" w:eastAsia="Times New Roman" w:hAnsi="Times New Roman" w:cs="Times New Roman"/>
          <w:sz w:val="24"/>
          <w:szCs w:val="24"/>
        </w:rPr>
        <w:tab/>
        <w:t>Piedāvājumu vērtēšana</w:t>
      </w:r>
    </w:p>
    <w:p w:rsidR="001E2E59" w:rsidRPr="00E005BC" w:rsidRDefault="001E2E59" w:rsidP="001E2E59">
      <w:pPr>
        <w:spacing w:after="0" w:line="240" w:lineRule="auto"/>
        <w:jc w:val="both"/>
        <w:outlineLvl w:val="0"/>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2.3.</w:t>
      </w:r>
      <w:r w:rsidRPr="00E005BC">
        <w:rPr>
          <w:rFonts w:ascii="Times New Roman" w:eastAsia="Times New Roman" w:hAnsi="Times New Roman" w:cs="Times New Roman"/>
          <w:sz w:val="24"/>
          <w:szCs w:val="24"/>
        </w:rPr>
        <w:tab/>
        <w:t>Lēmuma pieņemšana par līguma slēgšanas tiesību piešķiršanu / iepirkuma izbeigšanu/pārtraukšanu</w:t>
      </w:r>
    </w:p>
    <w:p w:rsidR="001E2E59" w:rsidRPr="00E005BC" w:rsidRDefault="001E2E59" w:rsidP="001E2E59">
      <w:pPr>
        <w:spacing w:after="0" w:line="240" w:lineRule="auto"/>
        <w:jc w:val="both"/>
        <w:outlineLvl w:val="0"/>
        <w:rPr>
          <w:rFonts w:ascii="Times New Roman" w:eastAsia="Times New Roman" w:hAnsi="Times New Roman" w:cs="Times New Roman"/>
          <w:sz w:val="24"/>
          <w:szCs w:val="24"/>
        </w:rPr>
      </w:pPr>
    </w:p>
    <w:p w:rsidR="001E2E59" w:rsidRPr="00E005BC" w:rsidRDefault="001E2E59" w:rsidP="001E2E59">
      <w:pPr>
        <w:spacing w:after="0" w:line="240" w:lineRule="auto"/>
        <w:jc w:val="both"/>
        <w:outlineLvl w:val="0"/>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2.1. Sēdē piedalījās Komisija četru Komisijas locekļu sastāvā</w:t>
      </w:r>
    </w:p>
    <w:p w:rsidR="001E2E59" w:rsidRPr="00E005BC" w:rsidRDefault="001E2E59" w:rsidP="001E2E59">
      <w:pPr>
        <w:spacing w:after="0" w:line="240" w:lineRule="auto"/>
        <w:jc w:val="both"/>
        <w:rPr>
          <w:rFonts w:ascii="Times New Roman" w:eastAsia="Times New Roman" w:hAnsi="Times New Roman" w:cs="Times New Roman"/>
          <w:sz w:val="24"/>
          <w:szCs w:val="24"/>
        </w:rPr>
      </w:pPr>
      <w:r w:rsidRPr="00E005BC">
        <w:rPr>
          <w:rFonts w:ascii="Times New Roman" w:eastAsia="Times New Roman" w:hAnsi="Times New Roman" w:cs="Times New Roman"/>
          <w:sz w:val="24"/>
          <w:szCs w:val="20"/>
        </w:rPr>
        <w:t xml:space="preserve">        2.1.1. Ziņo Komisijas priekšsēdētājs </w:t>
      </w:r>
      <w:proofErr w:type="spellStart"/>
      <w:r w:rsidRPr="00E005BC">
        <w:rPr>
          <w:rFonts w:ascii="Times New Roman" w:eastAsia="Times New Roman" w:hAnsi="Times New Roman" w:cs="Times New Roman"/>
          <w:sz w:val="24"/>
          <w:szCs w:val="20"/>
        </w:rPr>
        <w:t>A.Peičs</w:t>
      </w:r>
      <w:proofErr w:type="spellEnd"/>
      <w:r w:rsidRPr="00E005BC">
        <w:rPr>
          <w:rFonts w:ascii="Times New Roman" w:eastAsia="Times New Roman" w:hAnsi="Times New Roman" w:cs="Times New Roman"/>
          <w:sz w:val="24"/>
          <w:szCs w:val="20"/>
        </w:rPr>
        <w:t xml:space="preserve">: </w:t>
      </w:r>
      <w:r w:rsidRPr="00E005BC">
        <w:rPr>
          <w:rFonts w:ascii="Times New Roman" w:eastAsia="Times New Roman" w:hAnsi="Times New Roman" w:cs="Times New Roman"/>
          <w:sz w:val="24"/>
          <w:szCs w:val="24"/>
          <w:lang w:eastAsia="lv-LV"/>
        </w:rPr>
        <w:t xml:space="preserve">par to, ka bija nepieciešams organizēt pakalpojuma iepirkumu par  </w:t>
      </w:r>
      <w:r w:rsidRPr="00E005BC">
        <w:rPr>
          <w:rFonts w:ascii="Times New Roman" w:eastAsia="Times New Roman" w:hAnsi="Times New Roman" w:cs="Times New Roman"/>
          <w:sz w:val="24"/>
          <w:szCs w:val="24"/>
        </w:rPr>
        <w:t>starptautiskās zinātniskās konferences „</w:t>
      </w:r>
      <w:proofErr w:type="spellStart"/>
      <w:r w:rsidRPr="00E005BC">
        <w:rPr>
          <w:rFonts w:ascii="Times New Roman" w:eastAsia="Times New Roman" w:hAnsi="Times New Roman" w:cs="Times New Roman"/>
          <w:sz w:val="24"/>
          <w:szCs w:val="24"/>
        </w:rPr>
        <w:t>EuroNanoForum</w:t>
      </w:r>
      <w:proofErr w:type="spellEnd"/>
      <w:r w:rsidRPr="00E005BC">
        <w:rPr>
          <w:rFonts w:ascii="Times New Roman" w:eastAsia="Times New Roman" w:hAnsi="Times New Roman" w:cs="Times New Roman"/>
          <w:sz w:val="24"/>
          <w:szCs w:val="24"/>
        </w:rPr>
        <w:t xml:space="preserve"> 2015” norises nodrošināšanu.</w:t>
      </w:r>
      <w:r w:rsidRPr="00E005BC">
        <w:rPr>
          <w:rFonts w:ascii="Times New Roman" w:eastAsia="Times New Roman" w:hAnsi="Times New Roman" w:cs="Times New Roman"/>
          <w:b/>
          <w:sz w:val="24"/>
          <w:szCs w:val="24"/>
        </w:rPr>
        <w:t xml:space="preserve"> </w:t>
      </w:r>
      <w:r w:rsidRPr="00E005BC">
        <w:rPr>
          <w:rFonts w:ascii="Times New Roman" w:eastAsia="Times New Roman" w:hAnsi="Times New Roman" w:cs="Times New Roman"/>
          <w:sz w:val="24"/>
          <w:szCs w:val="24"/>
        </w:rPr>
        <w:t xml:space="preserve">Pamatojoties uz PIL prasībām tika apstiprināts iepirkuma Nolikums, kā </w:t>
      </w:r>
      <w:r w:rsidRPr="00E005BC">
        <w:rPr>
          <w:rFonts w:ascii="Times New Roman" w:eastAsia="Times New Roman" w:hAnsi="Times New Roman" w:cs="Times New Roman"/>
          <w:sz w:val="24"/>
          <w:szCs w:val="24"/>
        </w:rPr>
        <w:lastRenderedPageBreak/>
        <w:t xml:space="preserve">arī šā gada 25.septembrī nosūtīti uzaicinājumi Pretendentiem </w:t>
      </w:r>
      <w:r w:rsidRPr="00E005BC">
        <w:rPr>
          <w:rFonts w:ascii="Times New Roman" w:eastAsia="Times New Roman" w:hAnsi="Times New Roman" w:cs="Times New Roman"/>
          <w:b/>
          <w:sz w:val="24"/>
          <w:szCs w:val="24"/>
        </w:rPr>
        <w:t>SIA ”</w:t>
      </w:r>
      <w:proofErr w:type="spellStart"/>
      <w:r w:rsidRPr="00E005BC">
        <w:rPr>
          <w:rFonts w:ascii="Times New Roman" w:eastAsia="Times New Roman" w:hAnsi="Times New Roman" w:cs="Times New Roman"/>
          <w:b/>
          <w:sz w:val="24"/>
          <w:szCs w:val="24"/>
        </w:rPr>
        <w:t>Baltic</w:t>
      </w:r>
      <w:proofErr w:type="spellEnd"/>
      <w:r w:rsidRPr="00E005BC">
        <w:rPr>
          <w:rFonts w:ascii="Times New Roman" w:eastAsia="Times New Roman" w:hAnsi="Times New Roman" w:cs="Times New Roman"/>
          <w:b/>
          <w:sz w:val="24"/>
          <w:szCs w:val="24"/>
        </w:rPr>
        <w:t xml:space="preserve"> </w:t>
      </w:r>
      <w:proofErr w:type="spellStart"/>
      <w:r w:rsidRPr="00E005BC">
        <w:rPr>
          <w:rFonts w:ascii="Times New Roman" w:eastAsia="Times New Roman" w:hAnsi="Times New Roman" w:cs="Times New Roman"/>
          <w:b/>
          <w:sz w:val="24"/>
          <w:szCs w:val="24"/>
        </w:rPr>
        <w:t>Travel</w:t>
      </w:r>
      <w:proofErr w:type="spellEnd"/>
      <w:r w:rsidRPr="00E005BC">
        <w:rPr>
          <w:rFonts w:ascii="Times New Roman" w:eastAsia="Times New Roman" w:hAnsi="Times New Roman" w:cs="Times New Roman"/>
          <w:b/>
          <w:sz w:val="24"/>
          <w:szCs w:val="24"/>
        </w:rPr>
        <w:t xml:space="preserve"> </w:t>
      </w:r>
      <w:proofErr w:type="spellStart"/>
      <w:r w:rsidRPr="00E005BC">
        <w:rPr>
          <w:rFonts w:ascii="Times New Roman" w:eastAsia="Times New Roman" w:hAnsi="Times New Roman" w:cs="Times New Roman"/>
          <w:b/>
          <w:sz w:val="24"/>
          <w:szCs w:val="24"/>
        </w:rPr>
        <w:t>Group</w:t>
      </w:r>
      <w:proofErr w:type="spellEnd"/>
      <w:r w:rsidRPr="00E005BC">
        <w:rPr>
          <w:rFonts w:ascii="Times New Roman" w:eastAsia="Times New Roman" w:hAnsi="Times New Roman" w:cs="Times New Roman"/>
          <w:b/>
          <w:sz w:val="24"/>
          <w:szCs w:val="24"/>
        </w:rPr>
        <w:t>”, AS ”Viesnīca Latvija”,  Nodibinājums Latvijas Tehnoloģiskais centrs</w:t>
      </w:r>
      <w:r w:rsidRPr="00E005BC">
        <w:rPr>
          <w:rFonts w:ascii="Times New Roman" w:eastAsia="Times New Roman" w:hAnsi="Times New Roman" w:cs="Times New Roman"/>
          <w:sz w:val="24"/>
          <w:szCs w:val="24"/>
        </w:rPr>
        <w:t xml:space="preserve"> iesniegt piedāvājumus, kā arī ievietota publikācija LU mājas lapā. Līdz 2014.gada 13.oktobrim  </w:t>
      </w:r>
      <w:proofErr w:type="spellStart"/>
      <w:r w:rsidRPr="00E005BC">
        <w:rPr>
          <w:rFonts w:ascii="Times New Roman" w:eastAsia="Times New Roman" w:hAnsi="Times New Roman" w:cs="Times New Roman"/>
          <w:sz w:val="24"/>
          <w:szCs w:val="24"/>
        </w:rPr>
        <w:t>plkst</w:t>
      </w:r>
      <w:proofErr w:type="spellEnd"/>
      <w:r w:rsidRPr="00E005BC">
        <w:rPr>
          <w:rFonts w:ascii="Times New Roman" w:eastAsia="Times New Roman" w:hAnsi="Times New Roman" w:cs="Times New Roman"/>
          <w:sz w:val="24"/>
          <w:szCs w:val="24"/>
        </w:rPr>
        <w:t>. 11:00  tika iesniegti septiņi Pretendentu piedāvājumi, proti:</w:t>
      </w:r>
    </w:p>
    <w:p w:rsidR="001E2E59" w:rsidRPr="00E005BC" w:rsidRDefault="001E2E59" w:rsidP="001E2E59">
      <w:pPr>
        <w:spacing w:after="0" w:line="240" w:lineRule="auto"/>
        <w:ind w:left="360"/>
        <w:jc w:val="both"/>
        <w:outlineLvl w:val="0"/>
        <w:rPr>
          <w:rFonts w:ascii="Times New Roman" w:eastAsia="Times New Roman" w:hAnsi="Times New Roman" w:cs="Times New Roman"/>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1E2E59" w:rsidRPr="00E005BC" w:rsidTr="000B0EF5">
        <w:tc>
          <w:tcPr>
            <w:tcW w:w="53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1.</w:t>
            </w:r>
          </w:p>
        </w:tc>
        <w:tc>
          <w:tcPr>
            <w:tcW w:w="352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SIA”RTU-BT1”</w:t>
            </w:r>
          </w:p>
        </w:tc>
        <w:tc>
          <w:tcPr>
            <w:tcW w:w="5220"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10.10.14; </w:t>
            </w:r>
            <w:proofErr w:type="spellStart"/>
            <w:r w:rsidRPr="00E005BC">
              <w:rPr>
                <w:rFonts w:ascii="Times New Roman" w:eastAsia="Times New Roman" w:hAnsi="Times New Roman" w:cs="Times New Roman"/>
                <w:sz w:val="24"/>
                <w:szCs w:val="24"/>
                <w:lang w:eastAsia="lv-LV"/>
              </w:rPr>
              <w:t>plkst</w:t>
            </w:r>
            <w:proofErr w:type="spellEnd"/>
            <w:r w:rsidRPr="00E005BC">
              <w:rPr>
                <w:rFonts w:ascii="Times New Roman" w:eastAsia="Times New Roman" w:hAnsi="Times New Roman" w:cs="Times New Roman"/>
                <w:sz w:val="24"/>
                <w:szCs w:val="24"/>
                <w:lang w:eastAsia="lv-LV"/>
              </w:rPr>
              <w:t>. 15:55</w:t>
            </w:r>
          </w:p>
        </w:tc>
      </w:tr>
      <w:tr w:rsidR="001E2E59" w:rsidRPr="00E005BC" w:rsidTr="000B0EF5">
        <w:trPr>
          <w:trHeight w:val="577"/>
        </w:trPr>
        <w:tc>
          <w:tcPr>
            <w:tcW w:w="53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2.</w:t>
            </w:r>
          </w:p>
        </w:tc>
        <w:tc>
          <w:tcPr>
            <w:tcW w:w="352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rPr>
              <w:t>Nodibinājums Latvijas Tehnoloģiskais centrs</w:t>
            </w:r>
          </w:p>
        </w:tc>
        <w:tc>
          <w:tcPr>
            <w:tcW w:w="5220"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1010.14; </w:t>
            </w:r>
            <w:proofErr w:type="spellStart"/>
            <w:r w:rsidRPr="00E005BC">
              <w:rPr>
                <w:rFonts w:ascii="Times New Roman" w:eastAsia="Times New Roman" w:hAnsi="Times New Roman" w:cs="Times New Roman"/>
                <w:sz w:val="24"/>
                <w:szCs w:val="24"/>
                <w:lang w:eastAsia="lv-LV"/>
              </w:rPr>
              <w:t>plkst</w:t>
            </w:r>
            <w:proofErr w:type="spellEnd"/>
            <w:r w:rsidRPr="00E005BC">
              <w:rPr>
                <w:rFonts w:ascii="Times New Roman" w:eastAsia="Times New Roman" w:hAnsi="Times New Roman" w:cs="Times New Roman"/>
                <w:sz w:val="24"/>
                <w:szCs w:val="24"/>
                <w:lang w:eastAsia="lv-LV"/>
              </w:rPr>
              <w:t>. 16:12</w:t>
            </w:r>
          </w:p>
        </w:tc>
      </w:tr>
      <w:tr w:rsidR="001E2E59" w:rsidRPr="00E005BC" w:rsidTr="000B0EF5">
        <w:trPr>
          <w:trHeight w:val="447"/>
        </w:trPr>
        <w:tc>
          <w:tcPr>
            <w:tcW w:w="53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3. </w:t>
            </w: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tc>
        <w:tc>
          <w:tcPr>
            <w:tcW w:w="352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SIA ”Sabiedrības informēšanas centrs”</w:t>
            </w:r>
          </w:p>
        </w:tc>
        <w:tc>
          <w:tcPr>
            <w:tcW w:w="5220"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13.10.14; </w:t>
            </w:r>
            <w:proofErr w:type="spellStart"/>
            <w:r w:rsidRPr="00E005BC">
              <w:rPr>
                <w:rFonts w:ascii="Times New Roman" w:eastAsia="Times New Roman" w:hAnsi="Times New Roman" w:cs="Times New Roman"/>
                <w:sz w:val="24"/>
                <w:szCs w:val="24"/>
                <w:lang w:eastAsia="lv-LV"/>
              </w:rPr>
              <w:t>plkst</w:t>
            </w:r>
            <w:proofErr w:type="spellEnd"/>
            <w:r w:rsidRPr="00E005BC">
              <w:rPr>
                <w:rFonts w:ascii="Times New Roman" w:eastAsia="Times New Roman" w:hAnsi="Times New Roman" w:cs="Times New Roman"/>
                <w:sz w:val="24"/>
                <w:szCs w:val="24"/>
                <w:lang w:eastAsia="lv-LV"/>
              </w:rPr>
              <w:t>. 08:55</w:t>
            </w: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tc>
      </w:tr>
      <w:tr w:rsidR="001E2E59" w:rsidRPr="00E005BC" w:rsidTr="000B0EF5">
        <w:tc>
          <w:tcPr>
            <w:tcW w:w="53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4.</w:t>
            </w: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tc>
        <w:tc>
          <w:tcPr>
            <w:tcW w:w="352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SIA”CWT Latvi</w:t>
            </w:r>
            <w:r>
              <w:rPr>
                <w:rFonts w:ascii="Times New Roman" w:eastAsia="Times New Roman" w:hAnsi="Times New Roman" w:cs="Times New Roman"/>
                <w:sz w:val="24"/>
                <w:szCs w:val="24"/>
                <w:lang w:eastAsia="lv-LV"/>
              </w:rPr>
              <w:t>j</w:t>
            </w:r>
            <w:r w:rsidRPr="00E005BC">
              <w:rPr>
                <w:rFonts w:ascii="Times New Roman" w:eastAsia="Times New Roman" w:hAnsi="Times New Roman" w:cs="Times New Roman"/>
                <w:sz w:val="24"/>
                <w:szCs w:val="24"/>
                <w:lang w:eastAsia="lv-LV"/>
              </w:rPr>
              <w:t>a”</w:t>
            </w:r>
          </w:p>
        </w:tc>
        <w:tc>
          <w:tcPr>
            <w:tcW w:w="5220"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13.10.14; </w:t>
            </w:r>
            <w:proofErr w:type="spellStart"/>
            <w:r w:rsidRPr="00E005BC">
              <w:rPr>
                <w:rFonts w:ascii="Times New Roman" w:eastAsia="Times New Roman" w:hAnsi="Times New Roman" w:cs="Times New Roman"/>
                <w:sz w:val="24"/>
                <w:szCs w:val="24"/>
                <w:lang w:eastAsia="lv-LV"/>
              </w:rPr>
              <w:t>plkst</w:t>
            </w:r>
            <w:proofErr w:type="spellEnd"/>
            <w:r w:rsidRPr="00E005BC">
              <w:rPr>
                <w:rFonts w:ascii="Times New Roman" w:eastAsia="Times New Roman" w:hAnsi="Times New Roman" w:cs="Times New Roman"/>
                <w:sz w:val="24"/>
                <w:szCs w:val="24"/>
                <w:lang w:eastAsia="lv-LV"/>
              </w:rPr>
              <w:t>. 10:15</w:t>
            </w:r>
          </w:p>
        </w:tc>
      </w:tr>
      <w:tr w:rsidR="001E2E59" w:rsidRPr="00E005BC" w:rsidTr="000B0EF5">
        <w:trPr>
          <w:trHeight w:val="335"/>
        </w:trPr>
        <w:tc>
          <w:tcPr>
            <w:tcW w:w="53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5.</w:t>
            </w:r>
          </w:p>
        </w:tc>
        <w:tc>
          <w:tcPr>
            <w:tcW w:w="352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AS”VIESNĪCA LATVIA”</w:t>
            </w:r>
          </w:p>
        </w:tc>
        <w:tc>
          <w:tcPr>
            <w:tcW w:w="5220"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13.10.14; </w:t>
            </w:r>
            <w:proofErr w:type="spellStart"/>
            <w:r w:rsidRPr="00E005BC">
              <w:rPr>
                <w:rFonts w:ascii="Times New Roman" w:eastAsia="Times New Roman" w:hAnsi="Times New Roman" w:cs="Times New Roman"/>
                <w:sz w:val="24"/>
                <w:szCs w:val="24"/>
                <w:lang w:eastAsia="lv-LV"/>
              </w:rPr>
              <w:t>plkst</w:t>
            </w:r>
            <w:proofErr w:type="spellEnd"/>
            <w:r w:rsidRPr="00E005BC">
              <w:rPr>
                <w:rFonts w:ascii="Times New Roman" w:eastAsia="Times New Roman" w:hAnsi="Times New Roman" w:cs="Times New Roman"/>
                <w:sz w:val="24"/>
                <w:szCs w:val="24"/>
                <w:lang w:eastAsia="lv-LV"/>
              </w:rPr>
              <w:t>. 10:35</w:t>
            </w:r>
          </w:p>
        </w:tc>
      </w:tr>
      <w:tr w:rsidR="001E2E59" w:rsidRPr="00E005BC" w:rsidTr="000B0EF5">
        <w:trPr>
          <w:trHeight w:val="335"/>
        </w:trPr>
        <w:tc>
          <w:tcPr>
            <w:tcW w:w="53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6.</w:t>
            </w:r>
          </w:p>
        </w:tc>
        <w:tc>
          <w:tcPr>
            <w:tcW w:w="352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SIA”BALTIJAS CEĻOJUMA GRUPA”</w:t>
            </w:r>
          </w:p>
        </w:tc>
        <w:tc>
          <w:tcPr>
            <w:tcW w:w="5220"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13.10.14; </w:t>
            </w:r>
            <w:proofErr w:type="spellStart"/>
            <w:r w:rsidRPr="00E005BC">
              <w:rPr>
                <w:rFonts w:ascii="Times New Roman" w:eastAsia="Times New Roman" w:hAnsi="Times New Roman" w:cs="Times New Roman"/>
                <w:sz w:val="24"/>
                <w:szCs w:val="24"/>
                <w:lang w:eastAsia="lv-LV"/>
              </w:rPr>
              <w:t>plkst</w:t>
            </w:r>
            <w:proofErr w:type="spellEnd"/>
            <w:r w:rsidRPr="00E005BC">
              <w:rPr>
                <w:rFonts w:ascii="Times New Roman" w:eastAsia="Times New Roman" w:hAnsi="Times New Roman" w:cs="Times New Roman"/>
                <w:sz w:val="24"/>
                <w:szCs w:val="24"/>
                <w:lang w:eastAsia="lv-LV"/>
              </w:rPr>
              <w:t>. 10:40</w:t>
            </w:r>
          </w:p>
        </w:tc>
      </w:tr>
      <w:tr w:rsidR="001E2E59" w:rsidRPr="00E005BC" w:rsidTr="000B0EF5">
        <w:trPr>
          <w:trHeight w:val="335"/>
        </w:trPr>
        <w:tc>
          <w:tcPr>
            <w:tcW w:w="53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7.</w:t>
            </w:r>
          </w:p>
        </w:tc>
        <w:tc>
          <w:tcPr>
            <w:tcW w:w="3529"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SIA”GARLIBS”</w:t>
            </w:r>
          </w:p>
        </w:tc>
        <w:tc>
          <w:tcPr>
            <w:tcW w:w="5220" w:type="dxa"/>
            <w:tcBorders>
              <w:top w:val="single" w:sz="4" w:space="0" w:color="auto"/>
              <w:left w:val="single" w:sz="4" w:space="0" w:color="auto"/>
              <w:bottom w:val="single" w:sz="4" w:space="0" w:color="auto"/>
              <w:right w:val="single" w:sz="4" w:space="0" w:color="auto"/>
            </w:tcBorders>
          </w:tcPr>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p>
          <w:p w:rsidR="001E2E59" w:rsidRPr="00E005BC" w:rsidRDefault="001E2E59" w:rsidP="000B0EF5">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13.10.14; </w:t>
            </w:r>
            <w:proofErr w:type="spellStart"/>
            <w:r w:rsidRPr="00E005BC">
              <w:rPr>
                <w:rFonts w:ascii="Times New Roman" w:eastAsia="Times New Roman" w:hAnsi="Times New Roman" w:cs="Times New Roman"/>
                <w:sz w:val="24"/>
                <w:szCs w:val="24"/>
                <w:lang w:eastAsia="lv-LV"/>
              </w:rPr>
              <w:t>plkst</w:t>
            </w:r>
            <w:proofErr w:type="spellEnd"/>
            <w:r w:rsidRPr="00E005BC">
              <w:rPr>
                <w:rFonts w:ascii="Times New Roman" w:eastAsia="Times New Roman" w:hAnsi="Times New Roman" w:cs="Times New Roman"/>
                <w:sz w:val="24"/>
                <w:szCs w:val="24"/>
                <w:lang w:eastAsia="lv-LV"/>
              </w:rPr>
              <w:t>. 10:55</w:t>
            </w:r>
          </w:p>
        </w:tc>
      </w:tr>
    </w:tbl>
    <w:p w:rsidR="001E2E59" w:rsidRPr="00E005BC" w:rsidRDefault="001E2E59" w:rsidP="001E2E59">
      <w:pPr>
        <w:tabs>
          <w:tab w:val="left" w:pos="5715"/>
        </w:tabs>
        <w:spacing w:after="0" w:line="240" w:lineRule="auto"/>
        <w:ind w:left="540"/>
        <w:jc w:val="both"/>
        <w:outlineLvl w:val="0"/>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ab/>
      </w:r>
      <w:r w:rsidRPr="00E005BC">
        <w:rPr>
          <w:rFonts w:ascii="Times New Roman" w:eastAsia="Times New Roman" w:hAnsi="Times New Roman" w:cs="Times New Roman"/>
          <w:sz w:val="24"/>
          <w:szCs w:val="24"/>
        </w:rPr>
        <w:tab/>
        <w:t xml:space="preserve"> </w:t>
      </w:r>
    </w:p>
    <w:p w:rsidR="001E2E59" w:rsidRPr="00E005BC" w:rsidRDefault="001E2E59" w:rsidP="001E2E59">
      <w:pPr>
        <w:numPr>
          <w:ilvl w:val="0"/>
          <w:numId w:val="3"/>
        </w:numPr>
        <w:spacing w:after="0" w:line="240" w:lineRule="auto"/>
        <w:jc w:val="both"/>
        <w:outlineLvl w:val="0"/>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 xml:space="preserve">Komisija nolēma sākt atvērt iesniegtos piedāvājumus </w:t>
      </w:r>
    </w:p>
    <w:p w:rsidR="001E2E59" w:rsidRPr="00E005BC" w:rsidRDefault="001E2E59" w:rsidP="001E2E59">
      <w:pPr>
        <w:numPr>
          <w:ilvl w:val="0"/>
          <w:numId w:val="3"/>
        </w:numPr>
        <w:tabs>
          <w:tab w:val="num" w:pos="0"/>
        </w:tabs>
        <w:spacing w:after="0" w:line="240" w:lineRule="auto"/>
        <w:ind w:hanging="349"/>
        <w:jc w:val="both"/>
        <w:outlineLvl w:val="0"/>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 xml:space="preserve">Komisijas priekšsēdētājs </w:t>
      </w:r>
      <w:r w:rsidRPr="00E005BC">
        <w:rPr>
          <w:rFonts w:ascii="Times New Roman" w:eastAsia="Times New Roman" w:hAnsi="Times New Roman" w:cs="Times New Roman"/>
          <w:b/>
          <w:bCs/>
          <w:sz w:val="24"/>
          <w:szCs w:val="24"/>
        </w:rPr>
        <w:t xml:space="preserve">Atis </w:t>
      </w:r>
      <w:proofErr w:type="spellStart"/>
      <w:r w:rsidRPr="00E005BC">
        <w:rPr>
          <w:rFonts w:ascii="Times New Roman" w:eastAsia="Times New Roman" w:hAnsi="Times New Roman" w:cs="Times New Roman"/>
          <w:b/>
          <w:bCs/>
          <w:sz w:val="24"/>
          <w:szCs w:val="24"/>
        </w:rPr>
        <w:t>Peičs</w:t>
      </w:r>
      <w:proofErr w:type="spellEnd"/>
      <w:r w:rsidRPr="00E005BC">
        <w:rPr>
          <w:rFonts w:ascii="Times New Roman" w:eastAsia="Times New Roman" w:hAnsi="Times New Roman" w:cs="Times New Roman"/>
          <w:sz w:val="24"/>
          <w:szCs w:val="24"/>
        </w:rPr>
        <w:t>, iepazīstina Komisiju ar katru Pretendenta iesniegto piedāvājumu:</w:t>
      </w:r>
    </w:p>
    <w:p w:rsidR="001E2E59" w:rsidRPr="00E005BC" w:rsidRDefault="001E2E59" w:rsidP="001E2E59">
      <w:pPr>
        <w:tabs>
          <w:tab w:val="num" w:pos="0"/>
        </w:tabs>
        <w:spacing w:after="0" w:line="240" w:lineRule="auto"/>
        <w:ind w:firstLine="840"/>
        <w:jc w:val="both"/>
        <w:outlineLvl w:val="0"/>
        <w:rPr>
          <w:rFonts w:ascii="Times New Roman" w:eastAsia="Times New Roman" w:hAnsi="Times New Roman" w:cs="Times New Roman"/>
          <w:sz w:val="24"/>
          <w:szCs w:val="24"/>
        </w:rPr>
      </w:pPr>
    </w:p>
    <w:p w:rsidR="001E2E59" w:rsidRPr="00E005BC" w:rsidRDefault="001E2E59" w:rsidP="001E2E59">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bCs/>
          <w:sz w:val="24"/>
          <w:szCs w:val="24"/>
          <w:lang w:eastAsia="lv-LV"/>
        </w:rPr>
        <w:t>1.</w:t>
      </w:r>
      <w:r w:rsidRPr="00E005BC">
        <w:rPr>
          <w:rFonts w:ascii="Times New Roman" w:eastAsia="Times New Roman" w:hAnsi="Times New Roman" w:cs="Times New Roman"/>
          <w:sz w:val="24"/>
          <w:szCs w:val="24"/>
          <w:lang w:eastAsia="lv-LV"/>
        </w:rPr>
        <w:t xml:space="preserve"> </w:t>
      </w:r>
      <w:r w:rsidRPr="00E005BC">
        <w:rPr>
          <w:rFonts w:ascii="Times New Roman" w:eastAsia="Times New Roman" w:hAnsi="Times New Roman" w:cs="Times New Roman"/>
          <w:b/>
          <w:sz w:val="24"/>
          <w:szCs w:val="24"/>
          <w:lang w:eastAsia="lv-LV"/>
        </w:rPr>
        <w:t>SIA”RTU-BT1”</w:t>
      </w:r>
      <w:r w:rsidRPr="00E005BC">
        <w:rPr>
          <w:rFonts w:ascii="Times New Roman" w:eastAsia="Times New Roman" w:hAnsi="Times New Roman" w:cs="Times New Roman"/>
          <w:sz w:val="24"/>
          <w:szCs w:val="24"/>
          <w:lang w:eastAsia="lv-LV"/>
        </w:rPr>
        <w:t xml:space="preserve"> piedāvātā cena (EUR) ir: </w:t>
      </w:r>
    </w:p>
    <w:p w:rsidR="001E2E59" w:rsidRPr="00E005BC" w:rsidRDefault="001E2E59" w:rsidP="001E2E59">
      <w:pPr>
        <w:spacing w:after="0" w:line="240" w:lineRule="auto"/>
        <w:jc w:val="both"/>
        <w:outlineLvl w:val="0"/>
        <w:rPr>
          <w:rFonts w:ascii="Times New Roman" w:eastAsia="Times New Roman" w:hAnsi="Times New Roman" w:cs="Times New Roman"/>
          <w:b/>
          <w:bCs/>
          <w:sz w:val="24"/>
          <w:szCs w:val="24"/>
          <w:lang w:eastAsia="lv-LV"/>
        </w:rPr>
      </w:pPr>
      <w:r w:rsidRPr="00E005BC">
        <w:rPr>
          <w:rFonts w:ascii="Times New Roman" w:eastAsia="Times New Roman" w:hAnsi="Times New Roman" w:cs="Times New Roman"/>
          <w:b/>
          <w:bCs/>
          <w:sz w:val="24"/>
          <w:szCs w:val="24"/>
          <w:lang w:eastAsia="lv-LV"/>
        </w:rPr>
        <w:t xml:space="preserve">      1. lote</w:t>
      </w:r>
      <w:r w:rsidRPr="00E005BC">
        <w:rPr>
          <w:rFonts w:ascii="Times New Roman" w:eastAsia="Times New Roman" w:hAnsi="Times New Roman" w:cs="Times New Roman"/>
          <w:sz w:val="24"/>
          <w:szCs w:val="24"/>
          <w:lang w:eastAsia="lv-LV"/>
        </w:rPr>
        <w:t xml:space="preserve"> (</w:t>
      </w:r>
      <w:r w:rsidRPr="00E005BC">
        <w:rPr>
          <w:rFonts w:ascii="Times New Roman" w:eastAsia="Times New Roman" w:hAnsi="Times New Roman" w:cs="Times New Roman"/>
          <w:sz w:val="24"/>
          <w:szCs w:val="24"/>
        </w:rPr>
        <w:t>Starptautiskās zinātniskās konferences „</w:t>
      </w:r>
      <w:proofErr w:type="spellStart"/>
      <w:r w:rsidRPr="00E005BC">
        <w:rPr>
          <w:rFonts w:ascii="Times New Roman" w:eastAsia="Times New Roman" w:hAnsi="Times New Roman" w:cs="Times New Roman"/>
          <w:sz w:val="24"/>
          <w:szCs w:val="24"/>
        </w:rPr>
        <w:t>EuroNanoForum</w:t>
      </w:r>
      <w:proofErr w:type="spellEnd"/>
      <w:r w:rsidRPr="00E005BC">
        <w:rPr>
          <w:rFonts w:ascii="Times New Roman" w:eastAsia="Times New Roman" w:hAnsi="Times New Roman" w:cs="Times New Roman"/>
          <w:sz w:val="24"/>
          <w:szCs w:val="24"/>
        </w:rPr>
        <w:t xml:space="preserve"> 2015” dalībnieku </w:t>
      </w:r>
      <w:r w:rsidRPr="00E005BC">
        <w:rPr>
          <w:rFonts w:ascii="Times New Roman" w:eastAsia="Times New Roman" w:hAnsi="Times New Roman" w:cs="Times New Roman"/>
          <w:bCs/>
          <w:sz w:val="24"/>
          <w:szCs w:val="24"/>
          <w:lang w:eastAsia="lv-LV"/>
        </w:rPr>
        <w:t>ēdināšana</w:t>
      </w:r>
      <w:r w:rsidRPr="00E005BC">
        <w:rPr>
          <w:rFonts w:ascii="Times New Roman" w:eastAsia="Times New Roman" w:hAnsi="Times New Roman" w:cs="Times New Roman"/>
          <w:b/>
          <w:bCs/>
          <w:sz w:val="24"/>
          <w:szCs w:val="24"/>
          <w:lang w:eastAsia="lv-LV"/>
        </w:rPr>
        <w:t>)</w:t>
      </w:r>
      <w:r w:rsidRPr="00E005BC">
        <w:rPr>
          <w:rFonts w:ascii="Times New Roman" w:eastAsia="Times New Roman" w:hAnsi="Times New Roman" w:cs="Times New Roman"/>
          <w:bCs/>
          <w:sz w:val="24"/>
          <w:szCs w:val="24"/>
          <w:lang w:eastAsia="lv-LV"/>
        </w:rPr>
        <w:t xml:space="preserve"> </w:t>
      </w:r>
      <w:r w:rsidRPr="00E005BC">
        <w:rPr>
          <w:rFonts w:ascii="Times New Roman" w:eastAsia="Times New Roman" w:hAnsi="Times New Roman" w:cs="Times New Roman"/>
          <w:b/>
          <w:bCs/>
          <w:sz w:val="24"/>
          <w:szCs w:val="24"/>
          <w:lang w:eastAsia="lv-LV"/>
        </w:rPr>
        <w:t>EUR   84.60 (bez PVN)</w:t>
      </w:r>
      <w:r w:rsidRPr="00E005BC">
        <w:rPr>
          <w:rFonts w:ascii="Times New Roman" w:eastAsia="Times New Roman" w:hAnsi="Times New Roman" w:cs="Times New Roman"/>
          <w:bCs/>
          <w:sz w:val="24"/>
          <w:szCs w:val="24"/>
          <w:lang w:eastAsia="lv-LV"/>
        </w:rPr>
        <w:t>;</w:t>
      </w:r>
    </w:p>
    <w:p w:rsidR="001E2E59" w:rsidRPr="00E005BC" w:rsidRDefault="001E2E59" w:rsidP="001E2E59">
      <w:pPr>
        <w:spacing w:after="0" w:line="240" w:lineRule="auto"/>
        <w:jc w:val="both"/>
        <w:outlineLvl w:val="0"/>
        <w:rPr>
          <w:rFonts w:ascii="Times New Roman" w:eastAsia="Times New Roman" w:hAnsi="Times New Roman" w:cs="Times New Roman"/>
          <w:b/>
          <w:bCs/>
          <w:sz w:val="24"/>
          <w:szCs w:val="24"/>
          <w:lang w:eastAsia="lv-LV"/>
        </w:rPr>
      </w:pPr>
      <w:r w:rsidRPr="00E005BC">
        <w:rPr>
          <w:rFonts w:ascii="Times New Roman" w:eastAsia="Times New Roman" w:hAnsi="Times New Roman" w:cs="Times New Roman"/>
          <w:b/>
          <w:bCs/>
          <w:sz w:val="24"/>
          <w:szCs w:val="24"/>
          <w:lang w:eastAsia="lv-LV"/>
        </w:rPr>
        <w:t xml:space="preserve">     </w:t>
      </w:r>
    </w:p>
    <w:p w:rsidR="001E2E59" w:rsidRPr="00E005BC" w:rsidRDefault="001E2E59" w:rsidP="001E2E59">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bCs/>
          <w:sz w:val="24"/>
          <w:szCs w:val="24"/>
          <w:lang w:eastAsia="lv-LV"/>
        </w:rPr>
        <w:t>2.</w:t>
      </w:r>
      <w:r w:rsidRPr="00E005BC">
        <w:rPr>
          <w:rFonts w:ascii="Times New Roman" w:eastAsia="Times New Roman" w:hAnsi="Times New Roman" w:cs="Times New Roman"/>
          <w:sz w:val="24"/>
          <w:szCs w:val="24"/>
          <w:lang w:eastAsia="lv-LV"/>
        </w:rPr>
        <w:t xml:space="preserve"> </w:t>
      </w:r>
      <w:r w:rsidRPr="00E005BC">
        <w:rPr>
          <w:rFonts w:ascii="Times New Roman" w:eastAsia="Times New Roman" w:hAnsi="Times New Roman" w:cs="Times New Roman"/>
          <w:b/>
          <w:sz w:val="24"/>
          <w:szCs w:val="24"/>
          <w:lang w:eastAsia="lv-LV"/>
        </w:rPr>
        <w:t>„</w:t>
      </w:r>
      <w:r w:rsidRPr="00E005BC">
        <w:rPr>
          <w:rFonts w:ascii="Times New Roman" w:eastAsia="Times New Roman" w:hAnsi="Times New Roman" w:cs="Times New Roman"/>
          <w:b/>
          <w:sz w:val="24"/>
          <w:szCs w:val="24"/>
        </w:rPr>
        <w:t>Nodibinājums Latvijas Tehnoloģiskais centrs”</w:t>
      </w:r>
      <w:r w:rsidRPr="00E005BC">
        <w:rPr>
          <w:rFonts w:ascii="Times New Roman" w:eastAsia="Times New Roman" w:hAnsi="Times New Roman" w:cs="Times New Roman"/>
          <w:b/>
          <w:bCs/>
          <w:sz w:val="24"/>
          <w:szCs w:val="24"/>
          <w:lang w:eastAsia="lv-LV"/>
        </w:rPr>
        <w:t xml:space="preserve">, </w:t>
      </w:r>
      <w:r w:rsidRPr="00E005BC">
        <w:rPr>
          <w:rFonts w:ascii="Times New Roman" w:eastAsia="Times New Roman" w:hAnsi="Times New Roman" w:cs="Times New Roman"/>
          <w:sz w:val="24"/>
          <w:szCs w:val="24"/>
          <w:lang w:eastAsia="lv-LV"/>
        </w:rPr>
        <w:t>piedāvātā cena (EUR) ir:</w:t>
      </w:r>
    </w:p>
    <w:p w:rsidR="001E2E59" w:rsidRPr="00E005BC" w:rsidRDefault="001E2E59" w:rsidP="001E2E59">
      <w:pPr>
        <w:tabs>
          <w:tab w:val="left" w:pos="284"/>
          <w:tab w:val="center" w:pos="4153"/>
          <w:tab w:val="right" w:pos="8306"/>
        </w:tabs>
        <w:spacing w:after="0" w:line="240" w:lineRule="auto"/>
        <w:jc w:val="both"/>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 xml:space="preserve">      </w:t>
      </w:r>
      <w:r w:rsidRPr="00E005BC">
        <w:rPr>
          <w:rFonts w:ascii="Times New Roman" w:eastAsia="Times New Roman" w:hAnsi="Times New Roman" w:cs="Times New Roman"/>
          <w:b/>
          <w:sz w:val="24"/>
          <w:szCs w:val="24"/>
        </w:rPr>
        <w:t>4.lote</w:t>
      </w:r>
      <w:r w:rsidRPr="00E005BC">
        <w:rPr>
          <w:rFonts w:ascii="Times New Roman" w:eastAsia="Times New Roman" w:hAnsi="Times New Roman" w:cs="Times New Roman"/>
          <w:sz w:val="24"/>
          <w:szCs w:val="24"/>
        </w:rPr>
        <w:t xml:space="preserve"> (Starptautiskās zinātniskās konferences „</w:t>
      </w:r>
      <w:proofErr w:type="spellStart"/>
      <w:r w:rsidRPr="00E005BC">
        <w:rPr>
          <w:rFonts w:ascii="Times New Roman" w:eastAsia="Times New Roman" w:hAnsi="Times New Roman" w:cs="Times New Roman"/>
          <w:sz w:val="24"/>
          <w:szCs w:val="24"/>
        </w:rPr>
        <w:t>EuroNanoForum</w:t>
      </w:r>
      <w:proofErr w:type="spellEnd"/>
      <w:r w:rsidRPr="00E005BC">
        <w:rPr>
          <w:rFonts w:ascii="Times New Roman" w:eastAsia="Times New Roman" w:hAnsi="Times New Roman" w:cs="Times New Roman"/>
          <w:sz w:val="24"/>
          <w:szCs w:val="24"/>
        </w:rPr>
        <w:t xml:space="preserve"> 2015” dalībnieku </w:t>
      </w:r>
      <w:r w:rsidRPr="00E005BC">
        <w:rPr>
          <w:rFonts w:ascii="Times New Roman" w:eastAsia="Times New Roman" w:hAnsi="Times New Roman" w:cs="Times New Roman"/>
          <w:bCs/>
          <w:sz w:val="24"/>
          <w:szCs w:val="24"/>
          <w:lang w:eastAsia="lv-LV"/>
        </w:rPr>
        <w:t>ēdināšana</w:t>
      </w:r>
      <w:r w:rsidRPr="00E005BC">
        <w:rPr>
          <w:rFonts w:ascii="Times New Roman" w:eastAsia="Times New Roman" w:hAnsi="Times New Roman" w:cs="Times New Roman"/>
          <w:sz w:val="24"/>
          <w:szCs w:val="24"/>
        </w:rPr>
        <w:t xml:space="preserve">) </w:t>
      </w:r>
      <w:r w:rsidRPr="00E005BC">
        <w:rPr>
          <w:rFonts w:ascii="Times New Roman" w:eastAsia="Times New Roman" w:hAnsi="Times New Roman" w:cs="Times New Roman"/>
          <w:b/>
          <w:sz w:val="24"/>
          <w:szCs w:val="24"/>
          <w:lang w:eastAsia="lv-LV"/>
        </w:rPr>
        <w:t>EUR  5800 (bez PVN)</w:t>
      </w:r>
      <w:r w:rsidRPr="00E005BC">
        <w:rPr>
          <w:rFonts w:ascii="Times New Roman" w:eastAsia="Times New Roman" w:hAnsi="Times New Roman" w:cs="Times New Roman"/>
          <w:sz w:val="24"/>
          <w:szCs w:val="24"/>
        </w:rPr>
        <w:t>;</w:t>
      </w:r>
    </w:p>
    <w:p w:rsidR="001E2E59" w:rsidRPr="00E005BC" w:rsidRDefault="001E2E59" w:rsidP="001E2E59">
      <w:pPr>
        <w:spacing w:after="0" w:line="240" w:lineRule="auto"/>
        <w:jc w:val="both"/>
        <w:outlineLvl w:val="0"/>
        <w:rPr>
          <w:rFonts w:ascii="Times New Roman" w:eastAsia="Times New Roman" w:hAnsi="Times New Roman" w:cs="Times New Roman"/>
          <w:b/>
          <w:bCs/>
          <w:sz w:val="24"/>
          <w:szCs w:val="24"/>
          <w:lang w:eastAsia="lv-LV"/>
        </w:rPr>
      </w:pPr>
    </w:p>
    <w:p w:rsidR="001E2E59" w:rsidRPr="00E005BC" w:rsidRDefault="001E2E59" w:rsidP="001E2E59">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bCs/>
          <w:sz w:val="24"/>
          <w:szCs w:val="24"/>
          <w:lang w:eastAsia="lv-LV"/>
        </w:rPr>
        <w:t>3.</w:t>
      </w:r>
      <w:r w:rsidRPr="00E005BC">
        <w:rPr>
          <w:rFonts w:ascii="Times New Roman" w:eastAsia="Times New Roman" w:hAnsi="Times New Roman" w:cs="Times New Roman"/>
          <w:sz w:val="24"/>
          <w:szCs w:val="24"/>
          <w:lang w:eastAsia="lv-LV"/>
        </w:rPr>
        <w:t xml:space="preserve"> </w:t>
      </w:r>
      <w:r w:rsidRPr="00E005BC">
        <w:rPr>
          <w:rFonts w:ascii="Times New Roman" w:eastAsia="Times New Roman" w:hAnsi="Times New Roman" w:cs="Times New Roman"/>
          <w:b/>
          <w:sz w:val="24"/>
          <w:szCs w:val="24"/>
          <w:lang w:eastAsia="lv-LV"/>
        </w:rPr>
        <w:t>SIA ”Sabiedrības informēšanas centrs”</w:t>
      </w:r>
      <w:r w:rsidRPr="00E005BC">
        <w:rPr>
          <w:rFonts w:ascii="Times New Roman" w:eastAsia="Times New Roman" w:hAnsi="Times New Roman" w:cs="Times New Roman"/>
          <w:b/>
          <w:bCs/>
          <w:sz w:val="24"/>
          <w:szCs w:val="24"/>
          <w:lang w:eastAsia="lv-LV"/>
        </w:rPr>
        <w:t>,</w:t>
      </w:r>
      <w:r w:rsidRPr="00E005BC">
        <w:rPr>
          <w:rFonts w:ascii="Times New Roman" w:eastAsia="Times New Roman" w:hAnsi="Times New Roman" w:cs="Times New Roman"/>
          <w:sz w:val="24"/>
          <w:szCs w:val="24"/>
          <w:lang w:eastAsia="lv-LV"/>
        </w:rPr>
        <w:t xml:space="preserve">  piedāvātā cena (EUR) ir:</w:t>
      </w:r>
    </w:p>
    <w:p w:rsidR="001E2E59" w:rsidRPr="00E005BC" w:rsidRDefault="001E2E59" w:rsidP="001E2E59">
      <w:pPr>
        <w:tabs>
          <w:tab w:val="left" w:pos="284"/>
          <w:tab w:val="center" w:pos="4153"/>
          <w:tab w:val="right" w:pos="8306"/>
        </w:tabs>
        <w:spacing w:after="0" w:line="240" w:lineRule="auto"/>
        <w:jc w:val="both"/>
        <w:rPr>
          <w:rFonts w:ascii="Times New Roman" w:eastAsia="Times New Roman" w:hAnsi="Times New Roman" w:cs="Times New Roman"/>
          <w:b/>
          <w:bCs/>
          <w:sz w:val="24"/>
          <w:szCs w:val="24"/>
          <w:lang w:eastAsia="lv-LV"/>
        </w:rPr>
      </w:pPr>
      <w:r w:rsidRPr="00E005BC">
        <w:rPr>
          <w:rFonts w:ascii="Times New Roman" w:eastAsia="Times New Roman" w:hAnsi="Times New Roman" w:cs="Times New Roman"/>
          <w:b/>
          <w:sz w:val="24"/>
          <w:szCs w:val="24"/>
        </w:rPr>
        <w:t xml:space="preserve">       4.lote</w:t>
      </w:r>
      <w:r w:rsidRPr="00E005BC">
        <w:rPr>
          <w:rFonts w:ascii="Times New Roman" w:eastAsia="Times New Roman" w:hAnsi="Times New Roman" w:cs="Times New Roman"/>
          <w:sz w:val="24"/>
          <w:szCs w:val="24"/>
        </w:rPr>
        <w:t xml:space="preserve"> (Starptautiskās zinātniskās konferences „</w:t>
      </w:r>
      <w:proofErr w:type="spellStart"/>
      <w:r w:rsidRPr="00E005BC">
        <w:rPr>
          <w:rFonts w:ascii="Times New Roman" w:eastAsia="Times New Roman" w:hAnsi="Times New Roman" w:cs="Times New Roman"/>
          <w:sz w:val="24"/>
          <w:szCs w:val="24"/>
        </w:rPr>
        <w:t>EuroNanoForum</w:t>
      </w:r>
      <w:proofErr w:type="spellEnd"/>
      <w:r w:rsidRPr="00E005BC">
        <w:rPr>
          <w:rFonts w:ascii="Times New Roman" w:eastAsia="Times New Roman" w:hAnsi="Times New Roman" w:cs="Times New Roman"/>
          <w:sz w:val="24"/>
          <w:szCs w:val="24"/>
        </w:rPr>
        <w:t xml:space="preserve"> 2015” dalībnieku </w:t>
      </w:r>
      <w:r w:rsidRPr="00E005BC">
        <w:rPr>
          <w:rFonts w:ascii="Times New Roman" w:eastAsia="Times New Roman" w:hAnsi="Times New Roman" w:cs="Times New Roman"/>
          <w:bCs/>
          <w:sz w:val="24"/>
          <w:szCs w:val="24"/>
          <w:lang w:eastAsia="lv-LV"/>
        </w:rPr>
        <w:t>ēdināšana</w:t>
      </w:r>
      <w:r w:rsidRPr="00E005BC">
        <w:rPr>
          <w:rFonts w:ascii="Times New Roman" w:eastAsia="Times New Roman" w:hAnsi="Times New Roman" w:cs="Times New Roman"/>
          <w:sz w:val="24"/>
          <w:szCs w:val="24"/>
        </w:rPr>
        <w:t xml:space="preserve">) </w:t>
      </w:r>
      <w:r w:rsidRPr="00E005BC">
        <w:rPr>
          <w:rFonts w:ascii="Times New Roman" w:eastAsia="Times New Roman" w:hAnsi="Times New Roman" w:cs="Times New Roman"/>
          <w:b/>
          <w:sz w:val="24"/>
          <w:szCs w:val="24"/>
          <w:lang w:eastAsia="lv-LV"/>
        </w:rPr>
        <w:t>EUR  4885 (bez PVN)</w:t>
      </w:r>
      <w:r w:rsidRPr="00E005BC">
        <w:rPr>
          <w:rFonts w:ascii="Times New Roman" w:eastAsia="Times New Roman" w:hAnsi="Times New Roman" w:cs="Times New Roman"/>
          <w:sz w:val="24"/>
          <w:szCs w:val="24"/>
        </w:rPr>
        <w:t>;</w:t>
      </w:r>
    </w:p>
    <w:p w:rsidR="001E2E59" w:rsidRPr="00E005BC" w:rsidRDefault="001E2E59" w:rsidP="001E2E59">
      <w:pPr>
        <w:spacing w:after="0" w:line="240" w:lineRule="auto"/>
        <w:jc w:val="both"/>
        <w:outlineLvl w:val="0"/>
        <w:rPr>
          <w:rFonts w:ascii="Times New Roman" w:eastAsia="Times New Roman" w:hAnsi="Times New Roman" w:cs="Times New Roman"/>
          <w:b/>
          <w:bCs/>
          <w:sz w:val="24"/>
          <w:szCs w:val="24"/>
          <w:lang w:eastAsia="lv-LV"/>
        </w:rPr>
      </w:pPr>
    </w:p>
    <w:p w:rsidR="001E2E59" w:rsidRPr="00E005BC" w:rsidRDefault="001E2E59" w:rsidP="001E2E59">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bCs/>
          <w:sz w:val="24"/>
          <w:szCs w:val="24"/>
          <w:lang w:eastAsia="lv-LV"/>
        </w:rPr>
        <w:t>4.</w:t>
      </w:r>
      <w:r w:rsidRPr="00E005BC">
        <w:rPr>
          <w:rFonts w:ascii="Times New Roman" w:eastAsia="Times New Roman" w:hAnsi="Times New Roman" w:cs="Times New Roman"/>
          <w:sz w:val="24"/>
          <w:szCs w:val="24"/>
          <w:lang w:eastAsia="lv-LV"/>
        </w:rPr>
        <w:t xml:space="preserve"> </w:t>
      </w:r>
      <w:r w:rsidRPr="00E005BC">
        <w:rPr>
          <w:rFonts w:ascii="Times New Roman" w:eastAsia="Times New Roman" w:hAnsi="Times New Roman" w:cs="Times New Roman"/>
          <w:b/>
          <w:sz w:val="24"/>
          <w:szCs w:val="24"/>
          <w:lang w:eastAsia="lv-LV"/>
        </w:rPr>
        <w:t xml:space="preserve">SIA”CWT </w:t>
      </w:r>
      <w:proofErr w:type="spellStart"/>
      <w:r w:rsidRPr="00E005BC">
        <w:rPr>
          <w:rFonts w:ascii="Times New Roman" w:eastAsia="Times New Roman" w:hAnsi="Times New Roman" w:cs="Times New Roman"/>
          <w:b/>
          <w:sz w:val="24"/>
          <w:szCs w:val="24"/>
          <w:lang w:eastAsia="lv-LV"/>
        </w:rPr>
        <w:t>Latvia</w:t>
      </w:r>
      <w:proofErr w:type="spellEnd"/>
      <w:r w:rsidRPr="00E005BC">
        <w:rPr>
          <w:rFonts w:ascii="Times New Roman" w:eastAsia="Times New Roman" w:hAnsi="Times New Roman" w:cs="Times New Roman"/>
          <w:b/>
          <w:sz w:val="24"/>
          <w:szCs w:val="24"/>
          <w:lang w:eastAsia="lv-LV"/>
        </w:rPr>
        <w:t>”</w:t>
      </w:r>
      <w:r w:rsidRPr="00E005BC">
        <w:rPr>
          <w:rFonts w:ascii="Times New Roman" w:eastAsia="Times New Roman" w:hAnsi="Times New Roman" w:cs="Times New Roman"/>
          <w:b/>
          <w:bCs/>
          <w:sz w:val="24"/>
          <w:szCs w:val="24"/>
          <w:lang w:eastAsia="lv-LV"/>
        </w:rPr>
        <w:t>,</w:t>
      </w:r>
      <w:r w:rsidRPr="00E005BC">
        <w:rPr>
          <w:rFonts w:ascii="Times New Roman" w:eastAsia="Times New Roman" w:hAnsi="Times New Roman" w:cs="Times New Roman"/>
          <w:sz w:val="24"/>
          <w:szCs w:val="24"/>
          <w:lang w:eastAsia="lv-LV"/>
        </w:rPr>
        <w:t xml:space="preserve">  piedāvātā cena (EUR) ir:</w:t>
      </w:r>
    </w:p>
    <w:p w:rsidR="001E2E59" w:rsidRPr="00E005BC" w:rsidRDefault="001E2E59" w:rsidP="001E2E59">
      <w:pPr>
        <w:spacing w:after="0" w:line="240" w:lineRule="auto"/>
        <w:jc w:val="both"/>
        <w:outlineLvl w:val="0"/>
        <w:rPr>
          <w:rFonts w:ascii="Times New Roman" w:eastAsia="Times New Roman" w:hAnsi="Times New Roman" w:cs="Times New Roman"/>
          <w:b/>
          <w:bCs/>
          <w:sz w:val="24"/>
          <w:szCs w:val="24"/>
          <w:lang w:eastAsia="lv-LV"/>
        </w:rPr>
      </w:pPr>
      <w:r w:rsidRPr="00E005BC">
        <w:rPr>
          <w:rFonts w:ascii="Times New Roman" w:eastAsia="Times New Roman" w:hAnsi="Times New Roman" w:cs="Times New Roman"/>
          <w:b/>
          <w:sz w:val="24"/>
          <w:szCs w:val="24"/>
        </w:rPr>
        <w:t xml:space="preserve">       3.lote</w:t>
      </w:r>
      <w:r w:rsidRPr="00E005BC">
        <w:rPr>
          <w:rFonts w:ascii="Times New Roman" w:eastAsia="Times New Roman" w:hAnsi="Times New Roman" w:cs="Times New Roman"/>
          <w:sz w:val="24"/>
          <w:szCs w:val="24"/>
        </w:rPr>
        <w:t xml:space="preserve"> (</w:t>
      </w:r>
      <w:r w:rsidRPr="00E005BC">
        <w:rPr>
          <w:rFonts w:ascii="Times New Roman" w:eastAsia="Times New Roman" w:hAnsi="Times New Roman" w:cs="Times New Roman"/>
          <w:sz w:val="24"/>
          <w:szCs w:val="24"/>
          <w:lang w:eastAsia="lv-LV"/>
        </w:rPr>
        <w:t>Starptautiskās zinātniskās konferences „</w:t>
      </w:r>
      <w:proofErr w:type="spellStart"/>
      <w:r w:rsidRPr="00E005BC">
        <w:rPr>
          <w:rFonts w:ascii="Times New Roman" w:eastAsia="Times New Roman" w:hAnsi="Times New Roman" w:cs="Times New Roman"/>
          <w:sz w:val="24"/>
          <w:szCs w:val="24"/>
          <w:lang w:eastAsia="lv-LV"/>
        </w:rPr>
        <w:t>EuroNanoForum</w:t>
      </w:r>
      <w:proofErr w:type="spellEnd"/>
      <w:r w:rsidRPr="00E005BC">
        <w:rPr>
          <w:rFonts w:ascii="Times New Roman" w:eastAsia="Times New Roman" w:hAnsi="Times New Roman" w:cs="Times New Roman"/>
          <w:sz w:val="24"/>
          <w:szCs w:val="24"/>
          <w:lang w:eastAsia="lv-LV"/>
        </w:rPr>
        <w:t xml:space="preserve"> 2015” organizēšana</w:t>
      </w:r>
      <w:r w:rsidRPr="00E005BC">
        <w:rPr>
          <w:rFonts w:ascii="Times New Roman" w:eastAsia="Times New Roman" w:hAnsi="Times New Roman" w:cs="Times New Roman"/>
          <w:sz w:val="24"/>
          <w:szCs w:val="24"/>
        </w:rPr>
        <w:t xml:space="preserve">) </w:t>
      </w:r>
      <w:r w:rsidRPr="00E005BC">
        <w:rPr>
          <w:rFonts w:ascii="Times New Roman" w:eastAsia="Times New Roman" w:hAnsi="Times New Roman" w:cs="Times New Roman"/>
          <w:b/>
          <w:sz w:val="24"/>
          <w:szCs w:val="24"/>
          <w:lang w:eastAsia="lv-LV"/>
        </w:rPr>
        <w:t>EUR  22500 (bez PVN)</w:t>
      </w:r>
      <w:r w:rsidRPr="00E005BC">
        <w:rPr>
          <w:rFonts w:ascii="Times New Roman" w:eastAsia="Times New Roman" w:hAnsi="Times New Roman" w:cs="Times New Roman"/>
          <w:sz w:val="24"/>
          <w:szCs w:val="24"/>
        </w:rPr>
        <w:t>;</w:t>
      </w:r>
    </w:p>
    <w:p w:rsidR="001E2E59" w:rsidRPr="00E005BC" w:rsidRDefault="001E2E59" w:rsidP="001E2E59">
      <w:pPr>
        <w:spacing w:after="0" w:line="240" w:lineRule="auto"/>
        <w:jc w:val="both"/>
        <w:outlineLvl w:val="0"/>
        <w:rPr>
          <w:rFonts w:ascii="Times New Roman" w:eastAsia="Times New Roman" w:hAnsi="Times New Roman" w:cs="Times New Roman"/>
          <w:b/>
          <w:bCs/>
          <w:sz w:val="24"/>
          <w:szCs w:val="24"/>
          <w:lang w:eastAsia="lv-LV"/>
        </w:rPr>
      </w:pPr>
    </w:p>
    <w:p w:rsidR="001E2E59" w:rsidRPr="00E005BC" w:rsidRDefault="001E2E59" w:rsidP="001E2E59">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bCs/>
          <w:sz w:val="24"/>
          <w:szCs w:val="24"/>
          <w:lang w:eastAsia="lv-LV"/>
        </w:rPr>
        <w:t xml:space="preserve">5. </w:t>
      </w:r>
      <w:r w:rsidRPr="00E005BC">
        <w:rPr>
          <w:rFonts w:ascii="Times New Roman" w:eastAsia="Times New Roman" w:hAnsi="Times New Roman" w:cs="Times New Roman"/>
          <w:b/>
          <w:sz w:val="24"/>
          <w:szCs w:val="24"/>
          <w:lang w:eastAsia="lv-LV"/>
        </w:rPr>
        <w:t>AS”VIESNĪCA LATVI</w:t>
      </w:r>
      <w:r>
        <w:rPr>
          <w:rFonts w:ascii="Times New Roman" w:eastAsia="Times New Roman" w:hAnsi="Times New Roman" w:cs="Times New Roman"/>
          <w:b/>
          <w:sz w:val="24"/>
          <w:szCs w:val="24"/>
          <w:lang w:eastAsia="lv-LV"/>
        </w:rPr>
        <w:t>J</w:t>
      </w:r>
      <w:r w:rsidRPr="00E005BC">
        <w:rPr>
          <w:rFonts w:ascii="Times New Roman" w:eastAsia="Times New Roman" w:hAnsi="Times New Roman" w:cs="Times New Roman"/>
          <w:b/>
          <w:sz w:val="24"/>
          <w:szCs w:val="24"/>
          <w:lang w:eastAsia="lv-LV"/>
        </w:rPr>
        <w:t>A”</w:t>
      </w:r>
      <w:r w:rsidRPr="00E005BC">
        <w:rPr>
          <w:rFonts w:ascii="Times New Roman" w:eastAsia="Times New Roman" w:hAnsi="Times New Roman" w:cs="Times New Roman"/>
          <w:b/>
          <w:bCs/>
          <w:sz w:val="24"/>
          <w:szCs w:val="24"/>
          <w:lang w:eastAsia="lv-LV"/>
        </w:rPr>
        <w:t xml:space="preserve">, </w:t>
      </w:r>
      <w:r w:rsidRPr="00E005BC">
        <w:rPr>
          <w:rFonts w:ascii="Times New Roman" w:eastAsia="Times New Roman" w:hAnsi="Times New Roman" w:cs="Times New Roman"/>
          <w:sz w:val="24"/>
          <w:szCs w:val="24"/>
          <w:lang w:eastAsia="lv-LV"/>
        </w:rPr>
        <w:t>piedāvātā cena (EUR) ir:</w:t>
      </w:r>
    </w:p>
    <w:p w:rsidR="001E2E59" w:rsidRPr="00E005BC" w:rsidRDefault="001E2E59" w:rsidP="001E2E59">
      <w:pPr>
        <w:spacing w:after="0" w:line="240" w:lineRule="auto"/>
        <w:ind w:left="360"/>
        <w:jc w:val="both"/>
        <w:outlineLvl w:val="0"/>
        <w:rPr>
          <w:rFonts w:ascii="Times New Roman" w:eastAsia="Times New Roman" w:hAnsi="Times New Roman" w:cs="Times New Roman"/>
          <w:bCs/>
          <w:sz w:val="24"/>
          <w:szCs w:val="24"/>
          <w:lang w:eastAsia="lv-LV"/>
        </w:rPr>
      </w:pPr>
      <w:r w:rsidRPr="00E005BC">
        <w:rPr>
          <w:rFonts w:ascii="Times New Roman" w:eastAsia="Times New Roman" w:hAnsi="Times New Roman" w:cs="Times New Roman"/>
          <w:b/>
          <w:bCs/>
          <w:sz w:val="24"/>
          <w:szCs w:val="24"/>
          <w:lang w:eastAsia="lv-LV"/>
        </w:rPr>
        <w:t xml:space="preserve">  1. lote </w:t>
      </w:r>
      <w:r w:rsidRPr="00E005BC">
        <w:rPr>
          <w:rFonts w:ascii="Times New Roman" w:eastAsia="Times New Roman" w:hAnsi="Times New Roman" w:cs="Times New Roman"/>
          <w:sz w:val="24"/>
          <w:szCs w:val="24"/>
          <w:lang w:eastAsia="lv-LV"/>
        </w:rPr>
        <w:t>(</w:t>
      </w:r>
      <w:r w:rsidRPr="00E005BC">
        <w:rPr>
          <w:rFonts w:ascii="Times New Roman" w:eastAsia="Times New Roman" w:hAnsi="Times New Roman" w:cs="Times New Roman"/>
          <w:sz w:val="24"/>
          <w:szCs w:val="24"/>
        </w:rPr>
        <w:t>Starptautiskās zinātniskās konferences „</w:t>
      </w:r>
      <w:proofErr w:type="spellStart"/>
      <w:r w:rsidRPr="00E005BC">
        <w:rPr>
          <w:rFonts w:ascii="Times New Roman" w:eastAsia="Times New Roman" w:hAnsi="Times New Roman" w:cs="Times New Roman"/>
          <w:sz w:val="24"/>
          <w:szCs w:val="24"/>
        </w:rPr>
        <w:t>EuroNanoForum</w:t>
      </w:r>
      <w:proofErr w:type="spellEnd"/>
      <w:r w:rsidRPr="00E005BC">
        <w:rPr>
          <w:rFonts w:ascii="Times New Roman" w:eastAsia="Times New Roman" w:hAnsi="Times New Roman" w:cs="Times New Roman"/>
          <w:sz w:val="24"/>
          <w:szCs w:val="24"/>
        </w:rPr>
        <w:t xml:space="preserve"> 2015” dalībnieku </w:t>
      </w:r>
      <w:r w:rsidRPr="00E005BC">
        <w:rPr>
          <w:rFonts w:ascii="Times New Roman" w:eastAsia="Times New Roman" w:hAnsi="Times New Roman" w:cs="Times New Roman"/>
          <w:bCs/>
          <w:sz w:val="24"/>
          <w:szCs w:val="24"/>
          <w:lang w:eastAsia="lv-LV"/>
        </w:rPr>
        <w:t>ēdināšana</w:t>
      </w:r>
      <w:r w:rsidRPr="00E005BC">
        <w:rPr>
          <w:rFonts w:ascii="Times New Roman" w:eastAsia="Times New Roman" w:hAnsi="Times New Roman" w:cs="Times New Roman"/>
          <w:b/>
          <w:bCs/>
          <w:sz w:val="24"/>
          <w:szCs w:val="24"/>
          <w:lang w:eastAsia="lv-LV"/>
        </w:rPr>
        <w:t>)</w:t>
      </w:r>
      <w:r w:rsidRPr="00E005BC">
        <w:rPr>
          <w:rFonts w:ascii="Times New Roman" w:eastAsia="Times New Roman" w:hAnsi="Times New Roman" w:cs="Times New Roman"/>
          <w:bCs/>
          <w:sz w:val="24"/>
          <w:szCs w:val="24"/>
          <w:lang w:eastAsia="lv-LV"/>
        </w:rPr>
        <w:t xml:space="preserve"> </w:t>
      </w:r>
      <w:r w:rsidRPr="00E005BC">
        <w:rPr>
          <w:rFonts w:ascii="Times New Roman" w:eastAsia="Times New Roman" w:hAnsi="Times New Roman" w:cs="Times New Roman"/>
          <w:b/>
          <w:bCs/>
          <w:sz w:val="24"/>
          <w:szCs w:val="24"/>
          <w:lang w:eastAsia="lv-LV"/>
        </w:rPr>
        <w:t>EUR   59.87 (bez PVN)</w:t>
      </w:r>
      <w:r w:rsidRPr="00E005BC">
        <w:rPr>
          <w:rFonts w:ascii="Times New Roman" w:eastAsia="Times New Roman" w:hAnsi="Times New Roman" w:cs="Times New Roman"/>
          <w:bCs/>
          <w:sz w:val="24"/>
          <w:szCs w:val="24"/>
          <w:lang w:eastAsia="lv-LV"/>
        </w:rPr>
        <w:t>;</w:t>
      </w:r>
    </w:p>
    <w:p w:rsidR="001E2E59" w:rsidRPr="00E005BC" w:rsidRDefault="001E2E59" w:rsidP="001E2E59">
      <w:pPr>
        <w:spacing w:after="0" w:line="240" w:lineRule="auto"/>
        <w:ind w:left="360"/>
        <w:jc w:val="both"/>
        <w:outlineLvl w:val="0"/>
        <w:rPr>
          <w:rFonts w:ascii="Times New Roman" w:eastAsia="Times New Roman" w:hAnsi="Times New Roman" w:cs="Times New Roman"/>
          <w:bCs/>
          <w:sz w:val="24"/>
          <w:szCs w:val="24"/>
          <w:lang w:eastAsia="lv-LV"/>
        </w:rPr>
      </w:pPr>
      <w:r w:rsidRPr="00E005BC">
        <w:rPr>
          <w:rFonts w:ascii="Times New Roman" w:eastAsia="Times New Roman" w:hAnsi="Times New Roman" w:cs="Times New Roman"/>
          <w:b/>
          <w:bCs/>
          <w:sz w:val="24"/>
          <w:szCs w:val="24"/>
          <w:lang w:eastAsia="lv-LV"/>
        </w:rPr>
        <w:t xml:space="preserve">  2. lote </w:t>
      </w:r>
      <w:r w:rsidRPr="00E005BC">
        <w:rPr>
          <w:rFonts w:ascii="Times New Roman" w:eastAsia="Times New Roman" w:hAnsi="Times New Roman" w:cs="Times New Roman"/>
          <w:sz w:val="24"/>
          <w:szCs w:val="24"/>
          <w:lang w:eastAsia="lv-LV"/>
        </w:rPr>
        <w:t>(Telpu noma ar aprīkojumu Starptautiskās zinātniskās konferences „</w:t>
      </w:r>
      <w:proofErr w:type="spellStart"/>
      <w:r w:rsidRPr="00E005BC">
        <w:rPr>
          <w:rFonts w:ascii="Times New Roman" w:eastAsia="Times New Roman" w:hAnsi="Times New Roman" w:cs="Times New Roman"/>
          <w:sz w:val="24"/>
          <w:szCs w:val="24"/>
          <w:lang w:eastAsia="lv-LV"/>
        </w:rPr>
        <w:t>EuroNanoForum</w:t>
      </w:r>
      <w:proofErr w:type="spellEnd"/>
      <w:r w:rsidRPr="00E005BC">
        <w:rPr>
          <w:rFonts w:ascii="Times New Roman" w:eastAsia="Times New Roman" w:hAnsi="Times New Roman" w:cs="Times New Roman"/>
          <w:sz w:val="24"/>
          <w:szCs w:val="24"/>
          <w:lang w:eastAsia="lv-LV"/>
        </w:rPr>
        <w:t xml:space="preserve"> 2015” norises nodrošināšanai</w:t>
      </w:r>
      <w:r w:rsidRPr="00E005BC">
        <w:rPr>
          <w:rFonts w:ascii="Times New Roman" w:eastAsia="Times New Roman" w:hAnsi="Times New Roman" w:cs="Times New Roman"/>
          <w:b/>
          <w:bCs/>
          <w:sz w:val="24"/>
          <w:szCs w:val="24"/>
          <w:lang w:eastAsia="lv-LV"/>
        </w:rPr>
        <w:t>)</w:t>
      </w:r>
      <w:r w:rsidRPr="00E005BC">
        <w:rPr>
          <w:rFonts w:ascii="Times New Roman" w:eastAsia="Times New Roman" w:hAnsi="Times New Roman" w:cs="Times New Roman"/>
          <w:bCs/>
          <w:sz w:val="24"/>
          <w:szCs w:val="24"/>
          <w:lang w:eastAsia="lv-LV"/>
        </w:rPr>
        <w:t xml:space="preserve"> </w:t>
      </w:r>
      <w:r w:rsidRPr="00E005BC">
        <w:rPr>
          <w:rFonts w:ascii="Times New Roman" w:eastAsia="Times New Roman" w:hAnsi="Times New Roman" w:cs="Times New Roman"/>
          <w:b/>
          <w:bCs/>
          <w:sz w:val="24"/>
          <w:szCs w:val="24"/>
          <w:lang w:eastAsia="lv-LV"/>
        </w:rPr>
        <w:t>EUR   26683.20 (bez PVN)</w:t>
      </w:r>
      <w:r w:rsidRPr="00E005BC">
        <w:rPr>
          <w:rFonts w:ascii="Times New Roman" w:eastAsia="Times New Roman" w:hAnsi="Times New Roman" w:cs="Times New Roman"/>
          <w:bCs/>
          <w:sz w:val="24"/>
          <w:szCs w:val="24"/>
          <w:lang w:eastAsia="lv-LV"/>
        </w:rPr>
        <w:t>;</w:t>
      </w:r>
    </w:p>
    <w:p w:rsidR="001E2E59" w:rsidRPr="00E005BC" w:rsidRDefault="001E2E59" w:rsidP="001E2E59">
      <w:pPr>
        <w:spacing w:after="0" w:line="240" w:lineRule="auto"/>
        <w:jc w:val="both"/>
        <w:outlineLvl w:val="0"/>
        <w:rPr>
          <w:rFonts w:ascii="Times New Roman" w:eastAsia="Times New Roman" w:hAnsi="Times New Roman" w:cs="Times New Roman"/>
          <w:b/>
          <w:bCs/>
          <w:sz w:val="24"/>
          <w:szCs w:val="24"/>
          <w:lang w:eastAsia="lv-LV"/>
        </w:rPr>
      </w:pPr>
    </w:p>
    <w:p w:rsidR="001E2E59" w:rsidRPr="00E005BC" w:rsidRDefault="001E2E59" w:rsidP="001E2E59">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bCs/>
          <w:sz w:val="24"/>
          <w:szCs w:val="24"/>
          <w:lang w:eastAsia="lv-LV"/>
        </w:rPr>
        <w:t>6.</w:t>
      </w:r>
      <w:r w:rsidRPr="00E005BC">
        <w:rPr>
          <w:rFonts w:ascii="Times New Roman" w:eastAsia="Times New Roman" w:hAnsi="Times New Roman" w:cs="Times New Roman"/>
          <w:sz w:val="24"/>
          <w:szCs w:val="24"/>
          <w:lang w:eastAsia="lv-LV"/>
        </w:rPr>
        <w:t xml:space="preserve"> </w:t>
      </w:r>
      <w:r w:rsidRPr="00E005BC">
        <w:rPr>
          <w:rFonts w:ascii="Times New Roman" w:eastAsia="Times New Roman" w:hAnsi="Times New Roman" w:cs="Times New Roman"/>
          <w:b/>
          <w:sz w:val="24"/>
          <w:szCs w:val="24"/>
          <w:lang w:eastAsia="lv-LV"/>
        </w:rPr>
        <w:t>SIA”BALTIJAS CEĻOJUMA GRUPA”</w:t>
      </w:r>
      <w:r w:rsidRPr="00E005BC">
        <w:rPr>
          <w:rFonts w:ascii="Times New Roman" w:eastAsia="Times New Roman" w:hAnsi="Times New Roman" w:cs="Times New Roman"/>
          <w:b/>
          <w:bCs/>
          <w:sz w:val="24"/>
          <w:szCs w:val="24"/>
          <w:lang w:eastAsia="lv-LV"/>
        </w:rPr>
        <w:t>,</w:t>
      </w:r>
      <w:r w:rsidRPr="00E005BC">
        <w:rPr>
          <w:rFonts w:ascii="Times New Roman" w:eastAsia="Times New Roman" w:hAnsi="Times New Roman" w:cs="Times New Roman"/>
          <w:sz w:val="24"/>
          <w:szCs w:val="24"/>
          <w:lang w:eastAsia="lv-LV"/>
        </w:rPr>
        <w:t xml:space="preserve">  piedāvātā cena (EUR) ir:</w:t>
      </w:r>
    </w:p>
    <w:p w:rsidR="001E2E59" w:rsidRPr="00E005BC" w:rsidRDefault="001E2E59" w:rsidP="001E2E59">
      <w:pPr>
        <w:spacing w:after="0" w:line="240" w:lineRule="auto"/>
        <w:jc w:val="both"/>
        <w:outlineLvl w:val="0"/>
        <w:rPr>
          <w:rFonts w:ascii="Times New Roman" w:eastAsia="Times New Roman" w:hAnsi="Times New Roman" w:cs="Times New Roman"/>
          <w:b/>
          <w:bCs/>
          <w:sz w:val="24"/>
          <w:szCs w:val="24"/>
          <w:lang w:eastAsia="lv-LV"/>
        </w:rPr>
      </w:pPr>
      <w:r w:rsidRPr="00E005BC">
        <w:rPr>
          <w:rFonts w:ascii="Times New Roman" w:eastAsia="Times New Roman" w:hAnsi="Times New Roman" w:cs="Times New Roman"/>
          <w:b/>
          <w:sz w:val="24"/>
          <w:szCs w:val="24"/>
        </w:rPr>
        <w:lastRenderedPageBreak/>
        <w:t xml:space="preserve">       3.lote</w:t>
      </w:r>
      <w:r w:rsidRPr="00E005BC">
        <w:rPr>
          <w:rFonts w:ascii="Times New Roman" w:eastAsia="Times New Roman" w:hAnsi="Times New Roman" w:cs="Times New Roman"/>
          <w:sz w:val="24"/>
          <w:szCs w:val="24"/>
        </w:rPr>
        <w:t xml:space="preserve"> (</w:t>
      </w:r>
      <w:r w:rsidRPr="00E005BC">
        <w:rPr>
          <w:rFonts w:ascii="Times New Roman" w:eastAsia="Times New Roman" w:hAnsi="Times New Roman" w:cs="Times New Roman"/>
          <w:sz w:val="24"/>
          <w:szCs w:val="24"/>
          <w:lang w:eastAsia="lv-LV"/>
        </w:rPr>
        <w:t>Starptautiskās zinātniskās konferences „</w:t>
      </w:r>
      <w:proofErr w:type="spellStart"/>
      <w:r w:rsidRPr="00E005BC">
        <w:rPr>
          <w:rFonts w:ascii="Times New Roman" w:eastAsia="Times New Roman" w:hAnsi="Times New Roman" w:cs="Times New Roman"/>
          <w:sz w:val="24"/>
          <w:szCs w:val="24"/>
          <w:lang w:eastAsia="lv-LV"/>
        </w:rPr>
        <w:t>EuroNanoForum</w:t>
      </w:r>
      <w:proofErr w:type="spellEnd"/>
      <w:r w:rsidRPr="00E005BC">
        <w:rPr>
          <w:rFonts w:ascii="Times New Roman" w:eastAsia="Times New Roman" w:hAnsi="Times New Roman" w:cs="Times New Roman"/>
          <w:sz w:val="24"/>
          <w:szCs w:val="24"/>
          <w:lang w:eastAsia="lv-LV"/>
        </w:rPr>
        <w:t xml:space="preserve"> 2015” organizēšana</w:t>
      </w:r>
      <w:r w:rsidRPr="00E005BC">
        <w:rPr>
          <w:rFonts w:ascii="Times New Roman" w:eastAsia="Times New Roman" w:hAnsi="Times New Roman" w:cs="Times New Roman"/>
          <w:sz w:val="24"/>
          <w:szCs w:val="24"/>
        </w:rPr>
        <w:t xml:space="preserve">) </w:t>
      </w:r>
      <w:r w:rsidRPr="00E005BC">
        <w:rPr>
          <w:rFonts w:ascii="Times New Roman" w:eastAsia="Times New Roman" w:hAnsi="Times New Roman" w:cs="Times New Roman"/>
          <w:b/>
          <w:sz w:val="24"/>
          <w:szCs w:val="24"/>
          <w:lang w:eastAsia="lv-LV"/>
        </w:rPr>
        <w:t>EUR  21900(bez PVN)</w:t>
      </w:r>
      <w:r w:rsidRPr="00E005BC">
        <w:rPr>
          <w:rFonts w:ascii="Times New Roman" w:eastAsia="Times New Roman" w:hAnsi="Times New Roman" w:cs="Times New Roman"/>
          <w:sz w:val="24"/>
          <w:szCs w:val="24"/>
        </w:rPr>
        <w:t>;</w:t>
      </w:r>
    </w:p>
    <w:p w:rsidR="001E2E59" w:rsidRPr="00E005BC" w:rsidRDefault="001E2E59" w:rsidP="001E2E59">
      <w:pPr>
        <w:spacing w:after="0" w:line="240" w:lineRule="auto"/>
        <w:jc w:val="both"/>
        <w:outlineLvl w:val="0"/>
        <w:rPr>
          <w:rFonts w:ascii="Times New Roman" w:eastAsia="Times New Roman" w:hAnsi="Times New Roman" w:cs="Times New Roman"/>
          <w:b/>
          <w:bCs/>
          <w:sz w:val="24"/>
          <w:szCs w:val="24"/>
          <w:lang w:eastAsia="lv-LV"/>
        </w:rPr>
      </w:pPr>
    </w:p>
    <w:p w:rsidR="001E2E59" w:rsidRPr="00E005BC" w:rsidRDefault="001E2E59" w:rsidP="001E2E59">
      <w:pPr>
        <w:spacing w:after="0" w:line="240" w:lineRule="auto"/>
        <w:jc w:val="both"/>
        <w:outlineLvl w:val="0"/>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bCs/>
          <w:sz w:val="24"/>
          <w:szCs w:val="24"/>
          <w:lang w:eastAsia="lv-LV"/>
        </w:rPr>
        <w:t>7.</w:t>
      </w:r>
      <w:r w:rsidRPr="00E005BC">
        <w:rPr>
          <w:rFonts w:ascii="Times New Roman" w:eastAsia="Times New Roman" w:hAnsi="Times New Roman" w:cs="Times New Roman"/>
          <w:sz w:val="24"/>
          <w:szCs w:val="24"/>
          <w:lang w:eastAsia="lv-LV"/>
        </w:rPr>
        <w:t xml:space="preserve"> </w:t>
      </w:r>
      <w:r w:rsidRPr="00E005BC">
        <w:rPr>
          <w:rFonts w:ascii="Times New Roman" w:eastAsia="Times New Roman" w:hAnsi="Times New Roman" w:cs="Times New Roman"/>
          <w:b/>
          <w:sz w:val="24"/>
          <w:szCs w:val="24"/>
          <w:lang w:eastAsia="lv-LV"/>
        </w:rPr>
        <w:t>SIA”GARLIBS”</w:t>
      </w:r>
      <w:r w:rsidRPr="00E005BC">
        <w:rPr>
          <w:rFonts w:ascii="Times New Roman" w:eastAsia="Times New Roman" w:hAnsi="Times New Roman" w:cs="Times New Roman"/>
          <w:b/>
          <w:bCs/>
          <w:sz w:val="24"/>
          <w:szCs w:val="24"/>
          <w:lang w:eastAsia="lv-LV"/>
        </w:rPr>
        <w:t>,</w:t>
      </w:r>
      <w:r w:rsidRPr="00E005BC">
        <w:rPr>
          <w:rFonts w:ascii="Times New Roman" w:eastAsia="Times New Roman" w:hAnsi="Times New Roman" w:cs="Times New Roman"/>
          <w:sz w:val="24"/>
          <w:szCs w:val="24"/>
          <w:lang w:eastAsia="lv-LV"/>
        </w:rPr>
        <w:t xml:space="preserve">  piedāvātā cena (EUR) ir:</w:t>
      </w:r>
    </w:p>
    <w:p w:rsidR="001E2E59" w:rsidRPr="00E005BC" w:rsidRDefault="001E2E59" w:rsidP="001E2E59">
      <w:pPr>
        <w:spacing w:after="0" w:line="240" w:lineRule="auto"/>
        <w:jc w:val="both"/>
        <w:outlineLvl w:val="0"/>
        <w:rPr>
          <w:rFonts w:ascii="Times New Roman" w:eastAsia="Times New Roman" w:hAnsi="Times New Roman" w:cs="Times New Roman"/>
          <w:b/>
          <w:bCs/>
          <w:sz w:val="24"/>
          <w:szCs w:val="24"/>
          <w:lang w:eastAsia="lv-LV"/>
        </w:rPr>
      </w:pPr>
      <w:r w:rsidRPr="00E005BC">
        <w:rPr>
          <w:rFonts w:ascii="Times New Roman" w:eastAsia="Times New Roman" w:hAnsi="Times New Roman" w:cs="Times New Roman"/>
          <w:b/>
          <w:sz w:val="24"/>
          <w:szCs w:val="24"/>
        </w:rPr>
        <w:t xml:space="preserve">       1.lote</w:t>
      </w:r>
      <w:r w:rsidRPr="00E005BC">
        <w:rPr>
          <w:rFonts w:ascii="Times New Roman" w:eastAsia="Times New Roman" w:hAnsi="Times New Roman" w:cs="Times New Roman"/>
          <w:sz w:val="24"/>
          <w:szCs w:val="24"/>
        </w:rPr>
        <w:t xml:space="preserve"> </w:t>
      </w:r>
      <w:r w:rsidRPr="00E005BC">
        <w:rPr>
          <w:rFonts w:ascii="Times New Roman" w:eastAsia="Times New Roman" w:hAnsi="Times New Roman" w:cs="Times New Roman"/>
          <w:sz w:val="24"/>
          <w:szCs w:val="24"/>
          <w:lang w:eastAsia="lv-LV"/>
        </w:rPr>
        <w:t>(</w:t>
      </w:r>
      <w:r w:rsidRPr="00E005BC">
        <w:rPr>
          <w:rFonts w:ascii="Times New Roman" w:eastAsia="Times New Roman" w:hAnsi="Times New Roman" w:cs="Times New Roman"/>
          <w:sz w:val="24"/>
          <w:szCs w:val="24"/>
        </w:rPr>
        <w:t>Starptautiskās zinātniskās konferences „</w:t>
      </w:r>
      <w:proofErr w:type="spellStart"/>
      <w:r w:rsidRPr="00E005BC">
        <w:rPr>
          <w:rFonts w:ascii="Times New Roman" w:eastAsia="Times New Roman" w:hAnsi="Times New Roman" w:cs="Times New Roman"/>
          <w:sz w:val="24"/>
          <w:szCs w:val="24"/>
        </w:rPr>
        <w:t>EuroNanoForum</w:t>
      </w:r>
      <w:proofErr w:type="spellEnd"/>
      <w:r w:rsidRPr="00E005BC">
        <w:rPr>
          <w:rFonts w:ascii="Times New Roman" w:eastAsia="Times New Roman" w:hAnsi="Times New Roman" w:cs="Times New Roman"/>
          <w:sz w:val="24"/>
          <w:szCs w:val="24"/>
        </w:rPr>
        <w:t xml:space="preserve"> 2015” dalībnieku </w:t>
      </w:r>
      <w:r w:rsidRPr="00E005BC">
        <w:rPr>
          <w:rFonts w:ascii="Times New Roman" w:eastAsia="Times New Roman" w:hAnsi="Times New Roman" w:cs="Times New Roman"/>
          <w:bCs/>
          <w:sz w:val="24"/>
          <w:szCs w:val="24"/>
          <w:lang w:eastAsia="lv-LV"/>
        </w:rPr>
        <w:t>ēdināšana</w:t>
      </w:r>
      <w:r w:rsidRPr="00E005BC">
        <w:rPr>
          <w:rFonts w:ascii="Times New Roman" w:eastAsia="Times New Roman" w:hAnsi="Times New Roman" w:cs="Times New Roman"/>
          <w:b/>
          <w:bCs/>
          <w:sz w:val="24"/>
          <w:szCs w:val="24"/>
          <w:lang w:eastAsia="lv-LV"/>
        </w:rPr>
        <w:t>)</w:t>
      </w:r>
      <w:r w:rsidRPr="00E005BC">
        <w:rPr>
          <w:rFonts w:ascii="Times New Roman" w:eastAsia="Times New Roman" w:hAnsi="Times New Roman" w:cs="Times New Roman"/>
          <w:bCs/>
          <w:sz w:val="24"/>
          <w:szCs w:val="24"/>
          <w:lang w:eastAsia="lv-LV"/>
        </w:rPr>
        <w:t xml:space="preserve"> </w:t>
      </w:r>
      <w:r w:rsidRPr="00E005BC">
        <w:rPr>
          <w:rFonts w:ascii="Times New Roman" w:eastAsia="Times New Roman" w:hAnsi="Times New Roman" w:cs="Times New Roman"/>
          <w:b/>
          <w:bCs/>
          <w:sz w:val="24"/>
          <w:szCs w:val="24"/>
          <w:lang w:eastAsia="lv-LV"/>
        </w:rPr>
        <w:t>EUR   34.22 (bez PVN)</w:t>
      </w:r>
      <w:r w:rsidRPr="00E005BC">
        <w:rPr>
          <w:rFonts w:ascii="Times New Roman" w:eastAsia="Times New Roman" w:hAnsi="Times New Roman" w:cs="Times New Roman"/>
          <w:sz w:val="24"/>
          <w:szCs w:val="24"/>
        </w:rPr>
        <w:t>;</w:t>
      </w:r>
    </w:p>
    <w:p w:rsidR="001E2E59" w:rsidRPr="00E005BC" w:rsidRDefault="001E2E59" w:rsidP="001E2E59">
      <w:pPr>
        <w:spacing w:after="0" w:line="240" w:lineRule="auto"/>
        <w:jc w:val="both"/>
        <w:outlineLvl w:val="0"/>
        <w:rPr>
          <w:rFonts w:ascii="Times New Roman" w:eastAsia="Times New Roman" w:hAnsi="Times New Roman" w:cs="Times New Roman"/>
          <w:bCs/>
          <w:sz w:val="24"/>
          <w:szCs w:val="24"/>
          <w:lang w:eastAsia="lv-LV"/>
        </w:rPr>
      </w:pPr>
    </w:p>
    <w:p w:rsidR="001E2E59" w:rsidRPr="00E005BC" w:rsidRDefault="001E2E59" w:rsidP="001E2E59">
      <w:pPr>
        <w:spacing w:after="0" w:line="240" w:lineRule="auto"/>
        <w:ind w:left="360"/>
        <w:jc w:val="both"/>
        <w:outlineLvl w:val="0"/>
        <w:rPr>
          <w:rFonts w:ascii="Times New Roman" w:eastAsia="Times New Roman" w:hAnsi="Times New Roman" w:cs="Times New Roman"/>
          <w:b/>
          <w:bCs/>
          <w:sz w:val="24"/>
          <w:szCs w:val="24"/>
          <w:lang w:eastAsia="lv-LV"/>
        </w:rPr>
      </w:pPr>
    </w:p>
    <w:p w:rsidR="001E2E59" w:rsidRPr="00E005BC" w:rsidRDefault="001E2E59" w:rsidP="001E2E59">
      <w:pPr>
        <w:spacing w:after="0" w:line="240" w:lineRule="auto"/>
        <w:jc w:val="both"/>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2.2.</w:t>
      </w:r>
      <w:r w:rsidRPr="00E005BC">
        <w:rPr>
          <w:rFonts w:ascii="Times New Roman" w:eastAsia="Times New Roman" w:hAnsi="Times New Roman" w:cs="Times New Roman"/>
          <w:b/>
          <w:sz w:val="24"/>
          <w:szCs w:val="24"/>
        </w:rPr>
        <w:t xml:space="preserve"> </w:t>
      </w:r>
      <w:r w:rsidRPr="00E005BC">
        <w:rPr>
          <w:rFonts w:ascii="Times New Roman" w:eastAsia="Times New Roman" w:hAnsi="Times New Roman" w:cs="Times New Roman"/>
          <w:sz w:val="24"/>
          <w:szCs w:val="24"/>
        </w:rPr>
        <w:t>Tika ierosināts uzsākt</w:t>
      </w:r>
      <w:r w:rsidRPr="00E005BC">
        <w:rPr>
          <w:rFonts w:ascii="Times New Roman" w:eastAsia="Times New Roman" w:hAnsi="Times New Roman" w:cs="Times New Roman"/>
          <w:b/>
          <w:sz w:val="24"/>
          <w:szCs w:val="24"/>
          <w:lang w:eastAsia="lv-LV"/>
        </w:rPr>
        <w:t xml:space="preserve"> SIA”RTU-BT1”, „</w:t>
      </w:r>
      <w:r w:rsidRPr="00E005BC">
        <w:rPr>
          <w:rFonts w:ascii="Times New Roman" w:eastAsia="Times New Roman" w:hAnsi="Times New Roman" w:cs="Times New Roman"/>
          <w:b/>
          <w:sz w:val="24"/>
          <w:szCs w:val="24"/>
        </w:rPr>
        <w:t>Nodibinājums Latvijas Tehnoloģiskais centrs”,</w:t>
      </w:r>
      <w:r w:rsidRPr="00E005BC">
        <w:rPr>
          <w:rFonts w:ascii="Times New Roman" w:eastAsia="Times New Roman" w:hAnsi="Times New Roman" w:cs="Times New Roman"/>
          <w:b/>
          <w:sz w:val="24"/>
          <w:szCs w:val="24"/>
          <w:lang w:eastAsia="lv-LV"/>
        </w:rPr>
        <w:t xml:space="preserve"> SIA ”Sabiedrības informēšanas centrs”, SIA”CWT </w:t>
      </w:r>
      <w:proofErr w:type="spellStart"/>
      <w:r w:rsidRPr="00E005BC">
        <w:rPr>
          <w:rFonts w:ascii="Times New Roman" w:eastAsia="Times New Roman" w:hAnsi="Times New Roman" w:cs="Times New Roman"/>
          <w:b/>
          <w:sz w:val="24"/>
          <w:szCs w:val="24"/>
          <w:lang w:eastAsia="lv-LV"/>
        </w:rPr>
        <w:t>Latvia</w:t>
      </w:r>
      <w:proofErr w:type="spellEnd"/>
      <w:r w:rsidRPr="00E005BC">
        <w:rPr>
          <w:rFonts w:ascii="Times New Roman" w:eastAsia="Times New Roman" w:hAnsi="Times New Roman" w:cs="Times New Roman"/>
          <w:b/>
          <w:sz w:val="24"/>
          <w:szCs w:val="24"/>
          <w:lang w:eastAsia="lv-LV"/>
        </w:rPr>
        <w:t>”, AS”VIESNĪCA LATVI</w:t>
      </w:r>
      <w:r>
        <w:rPr>
          <w:rFonts w:ascii="Times New Roman" w:eastAsia="Times New Roman" w:hAnsi="Times New Roman" w:cs="Times New Roman"/>
          <w:b/>
          <w:sz w:val="24"/>
          <w:szCs w:val="24"/>
          <w:lang w:eastAsia="lv-LV"/>
        </w:rPr>
        <w:t>J</w:t>
      </w:r>
      <w:r w:rsidRPr="00E005BC">
        <w:rPr>
          <w:rFonts w:ascii="Times New Roman" w:eastAsia="Times New Roman" w:hAnsi="Times New Roman" w:cs="Times New Roman"/>
          <w:b/>
          <w:sz w:val="24"/>
          <w:szCs w:val="24"/>
          <w:lang w:eastAsia="lv-LV"/>
        </w:rPr>
        <w:t>A”, SIA”BALTIJAS CEĻOJUMA GRUPA”, SIA”GARLIBS”</w:t>
      </w:r>
      <w:r w:rsidRPr="00E005BC">
        <w:rPr>
          <w:rFonts w:ascii="Times New Roman" w:eastAsia="Times New Roman" w:hAnsi="Times New Roman" w:cs="Times New Roman"/>
          <w:sz w:val="24"/>
          <w:szCs w:val="24"/>
        </w:rPr>
        <w:t xml:space="preserve"> piedāvājumu vērtēšanu.</w:t>
      </w:r>
      <w:r w:rsidRPr="00E005BC">
        <w:rPr>
          <w:rFonts w:ascii="Times New Roman" w:eastAsia="Times New Roman" w:hAnsi="Times New Roman" w:cs="Times New Roman"/>
          <w:b/>
          <w:sz w:val="24"/>
          <w:szCs w:val="24"/>
        </w:rPr>
        <w:t xml:space="preserve"> </w:t>
      </w:r>
      <w:r w:rsidRPr="00E005BC">
        <w:rPr>
          <w:rFonts w:ascii="Times New Roman" w:eastAsia="Times New Roman" w:hAnsi="Times New Roman" w:cs="Times New Roman"/>
          <w:sz w:val="24"/>
          <w:szCs w:val="24"/>
        </w:rPr>
        <w:t xml:space="preserve">Komisija uzsāka augstāk minēto Pretendentu piedāvājumu izvērtēšanu 1., 2., 3., 4. lotei atbilstoši Nolikuma prasībām. </w:t>
      </w:r>
    </w:p>
    <w:p w:rsidR="001E2E59" w:rsidRPr="00E005BC" w:rsidRDefault="001E2E59" w:rsidP="001E2E59">
      <w:pPr>
        <w:spacing w:after="0" w:line="240" w:lineRule="auto"/>
        <w:jc w:val="both"/>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 xml:space="preserve">2.2.1. Komisija uzsāka </w:t>
      </w:r>
      <w:r w:rsidRPr="00E005BC">
        <w:rPr>
          <w:rFonts w:ascii="Times New Roman" w:eastAsia="Times New Roman" w:hAnsi="Times New Roman" w:cs="Times New Roman"/>
          <w:b/>
          <w:sz w:val="24"/>
          <w:szCs w:val="24"/>
        </w:rPr>
        <w:t xml:space="preserve"> </w:t>
      </w:r>
      <w:r w:rsidRPr="00E005BC">
        <w:rPr>
          <w:rFonts w:ascii="Times New Roman" w:eastAsia="Times New Roman" w:hAnsi="Times New Roman" w:cs="Times New Roman"/>
          <w:b/>
          <w:sz w:val="24"/>
          <w:szCs w:val="24"/>
          <w:lang w:eastAsia="lv-LV"/>
        </w:rPr>
        <w:t>SIA”RTU-BT1”, „</w:t>
      </w:r>
      <w:r w:rsidRPr="00E005BC">
        <w:rPr>
          <w:rFonts w:ascii="Times New Roman" w:eastAsia="Times New Roman" w:hAnsi="Times New Roman" w:cs="Times New Roman"/>
          <w:b/>
          <w:sz w:val="24"/>
          <w:szCs w:val="24"/>
        </w:rPr>
        <w:t>Nodibinājums Latvijas Tehnoloģiskais centrs”,</w:t>
      </w:r>
      <w:r w:rsidRPr="00E005BC">
        <w:rPr>
          <w:rFonts w:ascii="Times New Roman" w:eastAsia="Times New Roman" w:hAnsi="Times New Roman" w:cs="Times New Roman"/>
          <w:b/>
          <w:sz w:val="24"/>
          <w:szCs w:val="24"/>
          <w:lang w:eastAsia="lv-LV"/>
        </w:rPr>
        <w:t xml:space="preserve"> SIA ”Sabiedrības informēšanas centrs”, SIA”CWT </w:t>
      </w:r>
      <w:proofErr w:type="spellStart"/>
      <w:r w:rsidRPr="00E005BC">
        <w:rPr>
          <w:rFonts w:ascii="Times New Roman" w:eastAsia="Times New Roman" w:hAnsi="Times New Roman" w:cs="Times New Roman"/>
          <w:b/>
          <w:sz w:val="24"/>
          <w:szCs w:val="24"/>
          <w:lang w:eastAsia="lv-LV"/>
        </w:rPr>
        <w:t>Latvia</w:t>
      </w:r>
      <w:proofErr w:type="spellEnd"/>
      <w:r w:rsidRPr="00E005BC">
        <w:rPr>
          <w:rFonts w:ascii="Times New Roman" w:eastAsia="Times New Roman" w:hAnsi="Times New Roman" w:cs="Times New Roman"/>
          <w:b/>
          <w:sz w:val="24"/>
          <w:szCs w:val="24"/>
          <w:lang w:eastAsia="lv-LV"/>
        </w:rPr>
        <w:t>”, AS”VIESNĪCA LATVI</w:t>
      </w:r>
      <w:r>
        <w:rPr>
          <w:rFonts w:ascii="Times New Roman" w:eastAsia="Times New Roman" w:hAnsi="Times New Roman" w:cs="Times New Roman"/>
          <w:b/>
          <w:sz w:val="24"/>
          <w:szCs w:val="24"/>
          <w:lang w:eastAsia="lv-LV"/>
        </w:rPr>
        <w:t>J</w:t>
      </w:r>
      <w:r w:rsidRPr="00E005BC">
        <w:rPr>
          <w:rFonts w:ascii="Times New Roman" w:eastAsia="Times New Roman" w:hAnsi="Times New Roman" w:cs="Times New Roman"/>
          <w:b/>
          <w:sz w:val="24"/>
          <w:szCs w:val="24"/>
          <w:lang w:eastAsia="lv-LV"/>
        </w:rPr>
        <w:t xml:space="preserve">A”, SIA”BALTIJAS CEĻOJUMA GRUPA”, SIA”GARLIBS” </w:t>
      </w:r>
      <w:r w:rsidRPr="00E005BC">
        <w:rPr>
          <w:rFonts w:ascii="Times New Roman" w:eastAsia="Times New Roman" w:hAnsi="Times New Roman" w:cs="Times New Roman"/>
          <w:sz w:val="24"/>
          <w:szCs w:val="24"/>
          <w:lang w:eastAsia="lv-LV"/>
        </w:rPr>
        <w:t>piedāvājumu noformējuma pārbaudi</w:t>
      </w:r>
      <w:r w:rsidRPr="00E005BC">
        <w:rPr>
          <w:rFonts w:ascii="Times New Roman" w:eastAsia="Times New Roman" w:hAnsi="Times New Roman" w:cs="Times New Roman"/>
          <w:sz w:val="24"/>
          <w:szCs w:val="24"/>
        </w:rPr>
        <w:t xml:space="preserve"> un secināja, ka:</w:t>
      </w:r>
    </w:p>
    <w:p w:rsidR="001E2E59" w:rsidRPr="00E005BC" w:rsidRDefault="001E2E59" w:rsidP="001E2E59">
      <w:pPr>
        <w:spacing w:after="0" w:line="240" w:lineRule="auto"/>
        <w:jc w:val="both"/>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 xml:space="preserve">        1) </w:t>
      </w:r>
      <w:r w:rsidRPr="00E005BC">
        <w:rPr>
          <w:rFonts w:ascii="Times New Roman" w:eastAsia="Times New Roman" w:hAnsi="Times New Roman" w:cs="Times New Roman"/>
          <w:b/>
          <w:sz w:val="24"/>
          <w:szCs w:val="24"/>
          <w:lang w:eastAsia="lv-LV"/>
        </w:rPr>
        <w:t>SIA”RTU-BT1”, „</w:t>
      </w:r>
      <w:r w:rsidRPr="00E005BC">
        <w:rPr>
          <w:rFonts w:ascii="Times New Roman" w:eastAsia="Times New Roman" w:hAnsi="Times New Roman" w:cs="Times New Roman"/>
          <w:b/>
          <w:sz w:val="24"/>
          <w:szCs w:val="24"/>
        </w:rPr>
        <w:t>Nodibinājums Latvijas Tehnoloģiskais centrs”,</w:t>
      </w:r>
      <w:r w:rsidRPr="00E005BC">
        <w:rPr>
          <w:rFonts w:ascii="Times New Roman" w:eastAsia="Times New Roman" w:hAnsi="Times New Roman" w:cs="Times New Roman"/>
          <w:b/>
          <w:sz w:val="24"/>
          <w:szCs w:val="24"/>
          <w:lang w:eastAsia="lv-LV"/>
        </w:rPr>
        <w:t xml:space="preserve"> SIA ”Sabiedrības informēšanas centrs”, SIA”CWT </w:t>
      </w:r>
      <w:proofErr w:type="spellStart"/>
      <w:r w:rsidRPr="00E005BC">
        <w:rPr>
          <w:rFonts w:ascii="Times New Roman" w:eastAsia="Times New Roman" w:hAnsi="Times New Roman" w:cs="Times New Roman"/>
          <w:b/>
          <w:sz w:val="24"/>
          <w:szCs w:val="24"/>
          <w:lang w:eastAsia="lv-LV"/>
        </w:rPr>
        <w:t>Latvia</w:t>
      </w:r>
      <w:proofErr w:type="spellEnd"/>
      <w:r w:rsidRPr="00E005BC">
        <w:rPr>
          <w:rFonts w:ascii="Times New Roman" w:eastAsia="Times New Roman" w:hAnsi="Times New Roman" w:cs="Times New Roman"/>
          <w:b/>
          <w:sz w:val="24"/>
          <w:szCs w:val="24"/>
          <w:lang w:eastAsia="lv-LV"/>
        </w:rPr>
        <w:t>”, AS”VIESNĪCA LATVI</w:t>
      </w:r>
      <w:r>
        <w:rPr>
          <w:rFonts w:ascii="Times New Roman" w:eastAsia="Times New Roman" w:hAnsi="Times New Roman" w:cs="Times New Roman"/>
          <w:b/>
          <w:sz w:val="24"/>
          <w:szCs w:val="24"/>
          <w:lang w:eastAsia="lv-LV"/>
        </w:rPr>
        <w:t>J</w:t>
      </w:r>
      <w:r w:rsidRPr="00E005BC">
        <w:rPr>
          <w:rFonts w:ascii="Times New Roman" w:eastAsia="Times New Roman" w:hAnsi="Times New Roman" w:cs="Times New Roman"/>
          <w:b/>
          <w:sz w:val="24"/>
          <w:szCs w:val="24"/>
          <w:lang w:eastAsia="lv-LV"/>
        </w:rPr>
        <w:t xml:space="preserve">A”, SIA”BALTIJAS CEĻOJUMA GRUPA”, </w:t>
      </w:r>
      <w:r w:rsidRPr="00E005BC">
        <w:rPr>
          <w:rFonts w:ascii="Times New Roman" w:eastAsia="Times New Roman" w:hAnsi="Times New Roman" w:cs="Times New Roman"/>
          <w:sz w:val="24"/>
          <w:szCs w:val="24"/>
        </w:rPr>
        <w:t>atbilst Nolikumā izvirzītām  noformējuma prasībām, tajā skaitā saistībā ar Nolikuma 4.1.6.punkta prasībām;</w:t>
      </w: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rPr>
        <w:t xml:space="preserve">        2) </w:t>
      </w:r>
      <w:r w:rsidRPr="00E005BC">
        <w:rPr>
          <w:rFonts w:ascii="Times New Roman" w:eastAsia="Times New Roman" w:hAnsi="Times New Roman" w:cs="Times New Roman"/>
          <w:b/>
          <w:sz w:val="24"/>
          <w:szCs w:val="24"/>
          <w:lang w:eastAsia="lv-LV"/>
        </w:rPr>
        <w:t>SIA”GARLIBS</w:t>
      </w:r>
      <w:r w:rsidRPr="00E005BC">
        <w:rPr>
          <w:rFonts w:ascii="Times New Roman" w:eastAsia="Times New Roman" w:hAnsi="Times New Roman" w:cs="Times New Roman"/>
          <w:sz w:val="24"/>
          <w:szCs w:val="24"/>
          <w:lang w:eastAsia="lv-LV"/>
        </w:rPr>
        <w:t xml:space="preserve"> iesniegtais piedāvājuma noformējums 1. lotei neatbilst visām Nolikumā izvirzītām prasībām, proti, Pretendents piedāvājumā nav ievērojis Nolikuma 1.pielikuma veidlapas formas prasības.</w:t>
      </w: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Komisija tomēr nolēma turpināt piedāvājuma vērtējumu pēc būtības un iepriekš minēto neatbilstību atzīt kā nebūtisku.</w:t>
      </w: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2.2.2. Komisija turpin</w:t>
      </w:r>
      <w:r>
        <w:rPr>
          <w:rFonts w:ascii="Times New Roman" w:eastAsia="Times New Roman" w:hAnsi="Times New Roman" w:cs="Times New Roman"/>
          <w:sz w:val="24"/>
          <w:szCs w:val="24"/>
          <w:lang w:eastAsia="lv-LV"/>
        </w:rPr>
        <w:t>āja</w:t>
      </w:r>
      <w:r w:rsidRPr="00E005BC">
        <w:rPr>
          <w:rFonts w:ascii="Times New Roman" w:eastAsia="Times New Roman" w:hAnsi="Times New Roman" w:cs="Times New Roman"/>
          <w:sz w:val="24"/>
          <w:szCs w:val="24"/>
          <w:lang w:eastAsia="lv-LV"/>
        </w:rPr>
        <w:t xml:space="preserve"> darbu un uzsāk</w:t>
      </w:r>
      <w:r>
        <w:rPr>
          <w:rFonts w:ascii="Times New Roman" w:eastAsia="Times New Roman" w:hAnsi="Times New Roman" w:cs="Times New Roman"/>
          <w:sz w:val="24"/>
          <w:szCs w:val="24"/>
          <w:lang w:eastAsia="lv-LV"/>
        </w:rPr>
        <w:t>a</w:t>
      </w:r>
      <w:r w:rsidRPr="00E005BC">
        <w:rPr>
          <w:rFonts w:ascii="Times New Roman" w:eastAsia="Times New Roman" w:hAnsi="Times New Roman" w:cs="Times New Roman"/>
          <w:sz w:val="24"/>
          <w:szCs w:val="24"/>
          <w:lang w:eastAsia="lv-LV"/>
        </w:rPr>
        <w:t xml:space="preserve"> vērtēt </w:t>
      </w:r>
      <w:r w:rsidRPr="00E005BC">
        <w:rPr>
          <w:rFonts w:ascii="Times New Roman" w:eastAsia="Times New Roman" w:hAnsi="Times New Roman" w:cs="Times New Roman"/>
          <w:b/>
          <w:sz w:val="24"/>
          <w:szCs w:val="24"/>
          <w:lang w:eastAsia="lv-LV"/>
        </w:rPr>
        <w:t>SIA”RTU-BT1” „</w:t>
      </w:r>
      <w:r w:rsidRPr="00E005BC">
        <w:rPr>
          <w:rFonts w:ascii="Times New Roman" w:eastAsia="Times New Roman" w:hAnsi="Times New Roman" w:cs="Times New Roman"/>
          <w:b/>
          <w:sz w:val="24"/>
          <w:szCs w:val="24"/>
        </w:rPr>
        <w:t>Nodibinājums Latvijas Tehnoloģiskais centrs”,</w:t>
      </w:r>
      <w:r w:rsidRPr="00E005BC">
        <w:rPr>
          <w:rFonts w:ascii="Times New Roman" w:eastAsia="Times New Roman" w:hAnsi="Times New Roman" w:cs="Times New Roman"/>
          <w:b/>
          <w:sz w:val="24"/>
          <w:szCs w:val="24"/>
          <w:lang w:eastAsia="lv-LV"/>
        </w:rPr>
        <w:t xml:space="preserve"> SIA ”Sabiedrības informēšanas centrs”, SIA”CWT </w:t>
      </w:r>
      <w:proofErr w:type="spellStart"/>
      <w:r w:rsidRPr="00E005BC">
        <w:rPr>
          <w:rFonts w:ascii="Times New Roman" w:eastAsia="Times New Roman" w:hAnsi="Times New Roman" w:cs="Times New Roman"/>
          <w:b/>
          <w:sz w:val="24"/>
          <w:szCs w:val="24"/>
          <w:lang w:eastAsia="lv-LV"/>
        </w:rPr>
        <w:t>Latvia</w:t>
      </w:r>
      <w:proofErr w:type="spellEnd"/>
      <w:r w:rsidRPr="00E005BC">
        <w:rPr>
          <w:rFonts w:ascii="Times New Roman" w:eastAsia="Times New Roman" w:hAnsi="Times New Roman" w:cs="Times New Roman"/>
          <w:b/>
          <w:sz w:val="24"/>
          <w:szCs w:val="24"/>
          <w:lang w:eastAsia="lv-LV"/>
        </w:rPr>
        <w:t>”, AS”VIESNĪCA LATVI</w:t>
      </w:r>
      <w:r>
        <w:rPr>
          <w:rFonts w:ascii="Times New Roman" w:eastAsia="Times New Roman" w:hAnsi="Times New Roman" w:cs="Times New Roman"/>
          <w:b/>
          <w:sz w:val="24"/>
          <w:szCs w:val="24"/>
          <w:lang w:eastAsia="lv-LV"/>
        </w:rPr>
        <w:t>J</w:t>
      </w:r>
      <w:r w:rsidRPr="00E005BC">
        <w:rPr>
          <w:rFonts w:ascii="Times New Roman" w:eastAsia="Times New Roman" w:hAnsi="Times New Roman" w:cs="Times New Roman"/>
          <w:b/>
          <w:sz w:val="24"/>
          <w:szCs w:val="24"/>
          <w:lang w:eastAsia="lv-LV"/>
        </w:rPr>
        <w:t xml:space="preserve">A”, SIA”BALTIJAS CEĻOJUMA GRUPA”, SIA”GARLIBS” </w:t>
      </w:r>
      <w:r w:rsidRPr="00E005BC">
        <w:rPr>
          <w:rFonts w:ascii="Times New Roman" w:eastAsia="Times New Roman" w:hAnsi="Times New Roman" w:cs="Times New Roman"/>
          <w:sz w:val="24"/>
          <w:szCs w:val="24"/>
          <w:lang w:eastAsia="lv-LV"/>
        </w:rPr>
        <w:t>piedāvājumu atbilstību</w:t>
      </w:r>
      <w:r w:rsidRPr="00E005BC">
        <w:rPr>
          <w:rFonts w:ascii="Times New Roman" w:eastAsia="Times New Roman" w:hAnsi="Times New Roman" w:cs="Times New Roman"/>
          <w:b/>
          <w:sz w:val="24"/>
          <w:szCs w:val="24"/>
          <w:lang w:eastAsia="lv-LV"/>
        </w:rPr>
        <w:t xml:space="preserve"> </w:t>
      </w:r>
      <w:r w:rsidRPr="00E005BC">
        <w:rPr>
          <w:rFonts w:ascii="Times New Roman" w:eastAsia="Times New Roman" w:hAnsi="Times New Roman" w:cs="Times New Roman"/>
          <w:sz w:val="24"/>
          <w:szCs w:val="24"/>
          <w:lang w:eastAsia="lv-LV"/>
        </w:rPr>
        <w:t>pretendentu atlases prasībām un vērtēšanas rezultātā secin</w:t>
      </w:r>
      <w:r>
        <w:rPr>
          <w:rFonts w:ascii="Times New Roman" w:eastAsia="Times New Roman" w:hAnsi="Times New Roman" w:cs="Times New Roman"/>
          <w:sz w:val="24"/>
          <w:szCs w:val="24"/>
          <w:lang w:eastAsia="lv-LV"/>
        </w:rPr>
        <w:t>āja</w:t>
      </w:r>
      <w:r w:rsidRPr="00E005BC">
        <w:rPr>
          <w:rFonts w:ascii="Times New Roman" w:eastAsia="Times New Roman" w:hAnsi="Times New Roman" w:cs="Times New Roman"/>
          <w:sz w:val="24"/>
          <w:szCs w:val="24"/>
          <w:lang w:eastAsia="lv-LV"/>
        </w:rPr>
        <w:t>, ka:</w:t>
      </w: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p>
    <w:p w:rsidR="001E2E59" w:rsidRPr="00E005BC" w:rsidRDefault="001E2E59" w:rsidP="001E2E59">
      <w:pPr>
        <w:numPr>
          <w:ilvl w:val="0"/>
          <w:numId w:val="4"/>
        </w:numPr>
        <w:spacing w:after="0" w:line="240" w:lineRule="auto"/>
        <w:ind w:left="0" w:firstLine="420"/>
        <w:contextualSpacing/>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sz w:val="24"/>
          <w:szCs w:val="24"/>
          <w:lang w:eastAsia="lv-LV"/>
        </w:rPr>
        <w:t>SIA”RTU-BT1”</w:t>
      </w:r>
      <w:r w:rsidRPr="00E005BC">
        <w:rPr>
          <w:rFonts w:ascii="Times New Roman" w:eastAsia="Times New Roman" w:hAnsi="Times New Roman" w:cs="Times New Roman"/>
          <w:sz w:val="24"/>
          <w:szCs w:val="24"/>
          <w:lang w:eastAsia="lv-LV"/>
        </w:rPr>
        <w:t>piedāvājums 1.lotei</w:t>
      </w:r>
      <w:r w:rsidRPr="00E005BC">
        <w:rPr>
          <w:rFonts w:ascii="Times New Roman" w:eastAsia="Times New Roman" w:hAnsi="Times New Roman" w:cs="Times New Roman"/>
          <w:b/>
          <w:sz w:val="24"/>
          <w:szCs w:val="24"/>
          <w:lang w:eastAsia="lv-LV"/>
        </w:rPr>
        <w:t xml:space="preserve"> </w:t>
      </w:r>
      <w:r w:rsidRPr="00E005BC">
        <w:rPr>
          <w:rFonts w:ascii="Times New Roman" w:eastAsia="Times New Roman" w:hAnsi="Times New Roman" w:cs="Times New Roman"/>
          <w:sz w:val="24"/>
          <w:szCs w:val="24"/>
          <w:lang w:eastAsia="lv-LV"/>
        </w:rPr>
        <w:t xml:space="preserve">neatbilst Nolikuma 4.1.3.2. punkta prasībām, proti, Pretendents piedāvājumā </w:t>
      </w:r>
      <w:r w:rsidRPr="00E005BC">
        <w:rPr>
          <w:rFonts w:ascii="Times New Roman" w:eastAsia="Times New Roman" w:hAnsi="Times New Roman" w:cs="Times New Roman"/>
          <w:b/>
          <w:sz w:val="24"/>
          <w:szCs w:val="24"/>
          <w:u w:val="single"/>
          <w:lang w:eastAsia="lv-LV"/>
        </w:rPr>
        <w:t xml:space="preserve">nav ietvēris </w:t>
      </w:r>
      <w:r w:rsidRPr="00E005BC">
        <w:rPr>
          <w:rFonts w:ascii="Times New Roman" w:eastAsia="Times New Roman" w:hAnsi="Times New Roman" w:cs="Times New Roman"/>
          <w:b/>
          <w:sz w:val="24"/>
          <w:szCs w:val="24"/>
          <w:u w:val="single"/>
        </w:rPr>
        <w:t>apliecinājumu</w:t>
      </w:r>
      <w:r w:rsidRPr="00E005BC">
        <w:rPr>
          <w:rFonts w:ascii="Times New Roman" w:eastAsia="Times New Roman" w:hAnsi="Times New Roman" w:cs="Times New Roman"/>
          <w:sz w:val="24"/>
          <w:szCs w:val="24"/>
        </w:rPr>
        <w:t>, „</w:t>
      </w:r>
      <w:r w:rsidRPr="00E005BC">
        <w:rPr>
          <w:rFonts w:ascii="Times New Roman" w:eastAsia="Times New Roman" w:hAnsi="Times New Roman" w:cs="Times New Roman"/>
          <w:i/>
          <w:sz w:val="24"/>
          <w:szCs w:val="24"/>
        </w:rPr>
        <w:t>ka gadījumā, ja Pretendentam tiks piešķirtas līguma slēgšanas tiesības Pretendentam ir noslēgts līgums par telpu izmantošanas tiesībām ēdināšanas pakalpojuma nodrošināšanai Foruma dalībniekiem/vienošanās starp Pretendentu un telpu īpašnieku par gatavību slēgt līgumu par telpu izmantošanu ēdināšanas pakalpojuma nodrošināšanai Foruma dalībniekiem uz termiņu, kas nav īsāks kā Nolikuma 1.5. punktā noteiktais Līguma izpildes termiņš</w:t>
      </w:r>
      <w:r w:rsidRPr="00E005BC">
        <w:rPr>
          <w:rFonts w:ascii="Times New Roman" w:eastAsia="Times New Roman" w:hAnsi="Times New Roman" w:cs="Times New Roman"/>
          <w:sz w:val="24"/>
          <w:szCs w:val="24"/>
        </w:rPr>
        <w:t xml:space="preserve">”. Tādējādi </w:t>
      </w:r>
      <w:r w:rsidRPr="00E005BC">
        <w:rPr>
          <w:rFonts w:ascii="Times New Roman" w:eastAsia="Times New Roman" w:hAnsi="Times New Roman" w:cs="Times New Roman"/>
          <w:sz w:val="24"/>
          <w:szCs w:val="24"/>
          <w:lang w:eastAsia="lv-LV"/>
        </w:rPr>
        <w:t>SIA”RTU-BT1” piedāvājums tālāk netiek vērtēts;</w:t>
      </w:r>
    </w:p>
    <w:p w:rsidR="001E2E59" w:rsidRPr="00E005BC" w:rsidRDefault="001E2E59" w:rsidP="001E2E59">
      <w:pPr>
        <w:spacing w:after="0" w:line="240" w:lineRule="auto"/>
        <w:ind w:left="420"/>
        <w:jc w:val="both"/>
        <w:rPr>
          <w:rFonts w:ascii="Times New Roman" w:eastAsia="Times New Roman" w:hAnsi="Times New Roman" w:cs="Times New Roman"/>
          <w:sz w:val="24"/>
          <w:szCs w:val="24"/>
          <w:lang w:eastAsia="lv-LV"/>
        </w:rPr>
      </w:pPr>
    </w:p>
    <w:p w:rsidR="001E2E59" w:rsidRPr="00E005BC" w:rsidRDefault="001E2E59" w:rsidP="001E2E59">
      <w:pPr>
        <w:numPr>
          <w:ilvl w:val="0"/>
          <w:numId w:val="4"/>
        </w:numPr>
        <w:spacing w:after="0" w:line="240" w:lineRule="auto"/>
        <w:ind w:left="0" w:firstLine="420"/>
        <w:contextualSpacing/>
        <w:jc w:val="both"/>
        <w:rPr>
          <w:rFonts w:ascii="Times New Roman" w:eastAsia="Times New Roman" w:hAnsi="Times New Roman" w:cs="Times New Roman"/>
          <w:b/>
          <w:sz w:val="24"/>
          <w:szCs w:val="24"/>
        </w:rPr>
      </w:pPr>
      <w:r w:rsidRPr="00E005BC">
        <w:rPr>
          <w:rFonts w:ascii="Times New Roman" w:eastAsia="Times New Roman" w:hAnsi="Times New Roman" w:cs="Times New Roman"/>
          <w:b/>
          <w:sz w:val="24"/>
          <w:szCs w:val="24"/>
        </w:rPr>
        <w:t xml:space="preserve">SIA”GARLIBS” </w:t>
      </w:r>
      <w:r w:rsidRPr="00E005BC">
        <w:rPr>
          <w:rFonts w:ascii="Times New Roman" w:eastAsia="Times New Roman" w:hAnsi="Times New Roman" w:cs="Times New Roman"/>
          <w:sz w:val="24"/>
          <w:szCs w:val="24"/>
        </w:rPr>
        <w:t>piedāvājums 1.lotei</w:t>
      </w:r>
      <w:r w:rsidRPr="00E005BC">
        <w:rPr>
          <w:rFonts w:ascii="Times New Roman" w:eastAsia="Times New Roman" w:hAnsi="Times New Roman" w:cs="Times New Roman"/>
          <w:b/>
          <w:sz w:val="24"/>
          <w:szCs w:val="24"/>
        </w:rPr>
        <w:t xml:space="preserve"> </w:t>
      </w:r>
      <w:r w:rsidRPr="00E005BC">
        <w:rPr>
          <w:rFonts w:ascii="Times New Roman" w:eastAsia="Times New Roman" w:hAnsi="Times New Roman" w:cs="Times New Roman"/>
          <w:sz w:val="24"/>
          <w:szCs w:val="24"/>
        </w:rPr>
        <w:t>neatbilst Nolikuma</w:t>
      </w:r>
      <w:r w:rsidRPr="00E005BC">
        <w:rPr>
          <w:rFonts w:ascii="Times New Roman" w:eastAsia="Times New Roman" w:hAnsi="Times New Roman" w:cs="Times New Roman"/>
          <w:b/>
          <w:sz w:val="24"/>
          <w:szCs w:val="24"/>
        </w:rPr>
        <w:t xml:space="preserve"> </w:t>
      </w:r>
      <w:r w:rsidRPr="00E005BC">
        <w:rPr>
          <w:rFonts w:ascii="Times New Roman" w:eastAsia="Times New Roman" w:hAnsi="Times New Roman" w:cs="Times New Roman"/>
          <w:sz w:val="24"/>
          <w:szCs w:val="24"/>
          <w:lang w:eastAsia="lv-LV"/>
        </w:rPr>
        <w:t xml:space="preserve">4.1.3.2. punkta prasībām, proti, Pretendents piedāvājumā ietvertajā apliecinājumā nav norādījis, ka  </w:t>
      </w:r>
      <w:r w:rsidRPr="00E005BC">
        <w:rPr>
          <w:rFonts w:ascii="Times New Roman" w:eastAsia="Times New Roman" w:hAnsi="Times New Roman" w:cs="Times New Roman"/>
          <w:sz w:val="24"/>
          <w:szCs w:val="24"/>
        </w:rPr>
        <w:t>„</w:t>
      </w:r>
      <w:r w:rsidRPr="00E005BC">
        <w:rPr>
          <w:rFonts w:ascii="Times New Roman" w:eastAsia="Times New Roman" w:hAnsi="Times New Roman" w:cs="Times New Roman"/>
          <w:i/>
          <w:sz w:val="24"/>
          <w:szCs w:val="24"/>
        </w:rPr>
        <w:t xml:space="preserve">ka gadījumā, ja Pretendentam tiks piešķirtas līguma slēgšanas tiesības Pretendents noslēgs </w:t>
      </w:r>
      <w:r w:rsidRPr="00E005BC">
        <w:rPr>
          <w:rFonts w:ascii="Times New Roman" w:eastAsia="Times New Roman" w:hAnsi="Times New Roman" w:cs="Times New Roman"/>
          <w:b/>
          <w:i/>
          <w:sz w:val="24"/>
          <w:szCs w:val="24"/>
          <w:u w:val="single"/>
        </w:rPr>
        <w:t>vienošanos „starp Pretendentu un telpu īpašnieku”</w:t>
      </w:r>
      <w:r w:rsidRPr="00E005BC">
        <w:rPr>
          <w:rFonts w:ascii="Times New Roman" w:eastAsia="Times New Roman" w:hAnsi="Times New Roman" w:cs="Times New Roman"/>
          <w:i/>
          <w:sz w:val="24"/>
          <w:szCs w:val="24"/>
        </w:rPr>
        <w:t xml:space="preserve"> par telpu izmantošanu ēdināšanas pakalpojuma nodrošināšanu Foruma dalībniekiem uz termiņu, kas nav īsāks kā Nolikuma 1.5. punktā noteiktais Līguma izpildes termiņš</w:t>
      </w:r>
      <w:r w:rsidRPr="00E005BC">
        <w:rPr>
          <w:rFonts w:ascii="Times New Roman" w:eastAsia="Times New Roman" w:hAnsi="Times New Roman" w:cs="Times New Roman"/>
          <w:sz w:val="24"/>
          <w:szCs w:val="24"/>
        </w:rPr>
        <w:t xml:space="preserve">”. </w:t>
      </w:r>
      <w:r w:rsidRPr="00E005BC">
        <w:rPr>
          <w:rFonts w:ascii="Times New Roman" w:eastAsia="Times New Roman" w:hAnsi="Times New Roman" w:cs="Times New Roman"/>
          <w:sz w:val="24"/>
          <w:szCs w:val="24"/>
          <w:u w:val="single"/>
        </w:rPr>
        <w:t>Pretendents savā piedāvājumā ir tikai norādījis, ka</w:t>
      </w:r>
      <w:r w:rsidRPr="00E005BC">
        <w:rPr>
          <w:rFonts w:ascii="Times New Roman" w:eastAsia="Times New Roman" w:hAnsi="Times New Roman" w:cs="Times New Roman"/>
          <w:b/>
          <w:sz w:val="24"/>
          <w:szCs w:val="24"/>
          <w:u w:val="single"/>
        </w:rPr>
        <w:t xml:space="preserve"> „</w:t>
      </w:r>
      <w:r w:rsidRPr="00E005BC">
        <w:rPr>
          <w:rFonts w:ascii="Times New Roman" w:eastAsia="Times New Roman" w:hAnsi="Times New Roman" w:cs="Times New Roman"/>
          <w:b/>
          <w:i/>
          <w:sz w:val="24"/>
          <w:szCs w:val="24"/>
          <w:u w:val="single"/>
        </w:rPr>
        <w:t>gatavs slēgt līgumu par telpu izmantošanu ēdināšanas pakalpojuma nodrošināšanai Foruma dalībniekiem uz termiņu, kas nav īsāks kā Nolikuma 1.5.punktā noteiktais Līguma izpildes termiņš</w:t>
      </w:r>
      <w:r w:rsidRPr="00E005BC">
        <w:rPr>
          <w:rFonts w:ascii="Times New Roman" w:eastAsia="Times New Roman" w:hAnsi="Times New Roman" w:cs="Times New Roman"/>
          <w:b/>
          <w:sz w:val="24"/>
          <w:szCs w:val="24"/>
          <w:u w:val="single"/>
        </w:rPr>
        <w:t xml:space="preserve">" (piedāvājuma 6. </w:t>
      </w:r>
      <w:proofErr w:type="spellStart"/>
      <w:r w:rsidRPr="00E005BC">
        <w:rPr>
          <w:rFonts w:ascii="Times New Roman" w:eastAsia="Times New Roman" w:hAnsi="Times New Roman" w:cs="Times New Roman"/>
          <w:b/>
          <w:sz w:val="24"/>
          <w:szCs w:val="24"/>
          <w:u w:val="single"/>
        </w:rPr>
        <w:t>lpp</w:t>
      </w:r>
      <w:proofErr w:type="spellEnd"/>
      <w:r w:rsidRPr="00E005BC">
        <w:rPr>
          <w:rFonts w:ascii="Times New Roman" w:eastAsia="Times New Roman" w:hAnsi="Times New Roman" w:cs="Times New Roman"/>
          <w:b/>
          <w:sz w:val="24"/>
          <w:szCs w:val="24"/>
          <w:u w:val="single"/>
        </w:rPr>
        <w:t xml:space="preserve">.), </w:t>
      </w:r>
      <w:r w:rsidRPr="00E005BC">
        <w:rPr>
          <w:rFonts w:ascii="Times New Roman" w:eastAsia="Times New Roman" w:hAnsi="Times New Roman" w:cs="Times New Roman"/>
          <w:sz w:val="24"/>
          <w:szCs w:val="24"/>
          <w:u w:val="single"/>
        </w:rPr>
        <w:t>nenorādot</w:t>
      </w:r>
      <w:r w:rsidRPr="00E005BC">
        <w:rPr>
          <w:rFonts w:ascii="Times New Roman" w:eastAsia="Times New Roman" w:hAnsi="Times New Roman" w:cs="Times New Roman"/>
          <w:b/>
          <w:sz w:val="24"/>
          <w:szCs w:val="24"/>
          <w:u w:val="single"/>
        </w:rPr>
        <w:t xml:space="preserve">, </w:t>
      </w:r>
      <w:r w:rsidRPr="00E005BC">
        <w:rPr>
          <w:rFonts w:ascii="Times New Roman" w:eastAsia="Times New Roman" w:hAnsi="Times New Roman" w:cs="Times New Roman"/>
          <w:sz w:val="24"/>
          <w:szCs w:val="24"/>
          <w:u w:val="single"/>
        </w:rPr>
        <w:t xml:space="preserve">Nolikumā izvirzīto prasību </w:t>
      </w:r>
      <w:r w:rsidRPr="00E005BC">
        <w:rPr>
          <w:rFonts w:ascii="Times New Roman" w:eastAsia="Times New Roman" w:hAnsi="Times New Roman" w:cs="Times New Roman"/>
          <w:i/>
          <w:sz w:val="24"/>
          <w:szCs w:val="24"/>
          <w:u w:val="single"/>
        </w:rPr>
        <w:t>„ar telpu īpašnieku”</w:t>
      </w:r>
      <w:r w:rsidRPr="00E005BC">
        <w:rPr>
          <w:rFonts w:ascii="Times New Roman" w:eastAsia="Times New Roman" w:hAnsi="Times New Roman" w:cs="Times New Roman"/>
          <w:sz w:val="24"/>
          <w:szCs w:val="24"/>
        </w:rPr>
        <w:t xml:space="preserve">. Komisijai šāda Nolikumā izvirzītā prasība bija būtiska, lai sekmīgi realizētu </w:t>
      </w:r>
      <w:r w:rsidRPr="00E005BC">
        <w:rPr>
          <w:rFonts w:ascii="Times New Roman" w:eastAsia="Times New Roman" w:hAnsi="Times New Roman" w:cs="Times New Roman"/>
          <w:sz w:val="24"/>
          <w:szCs w:val="24"/>
        </w:rPr>
        <w:lastRenderedPageBreak/>
        <w:t>Foruma norisi, vienlaikus vērā ņemot citas Nolikumā izvirzītās prasības sistēmiskā to kopsakarībā.</w:t>
      </w:r>
    </w:p>
    <w:p w:rsidR="001E2E59" w:rsidRPr="00E005BC" w:rsidRDefault="001E2E59" w:rsidP="001E2E59">
      <w:pPr>
        <w:spacing w:after="0" w:line="240" w:lineRule="auto"/>
        <w:jc w:val="both"/>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 xml:space="preserve"> Vienlaikus Komisija izvērtējot Pretendenta iesniegto izdruku no Latvijas Republikas pārtikas un veterinārā dienesta reģistra (piedāvājuma 5.lpp.), secina, ka pretendenta  kā pārtikas apritē iesaistītā uzņēmuma darbības specifika ir </w:t>
      </w:r>
      <w:r w:rsidRPr="00E005BC">
        <w:rPr>
          <w:rFonts w:ascii="Times New Roman" w:eastAsia="Times New Roman" w:hAnsi="Times New Roman" w:cs="Times New Roman"/>
          <w:i/>
          <w:sz w:val="24"/>
          <w:szCs w:val="24"/>
        </w:rPr>
        <w:t>„bistro”</w:t>
      </w:r>
      <w:r w:rsidRPr="00E005BC">
        <w:rPr>
          <w:rFonts w:ascii="Times New Roman" w:eastAsia="Times New Roman" w:hAnsi="Times New Roman" w:cs="Times New Roman"/>
          <w:sz w:val="24"/>
          <w:szCs w:val="24"/>
        </w:rPr>
        <w:t xml:space="preserve"> , kas pēc būtības neatbilst dotā Pakalpojuma izpildei un sasniedzamiem mērķiem visa Nolikuma prasību sistēmiskā kopsakarībā. Vienlaikus tiek konstatēts, ka Pretendenta darbības vērtējums, pakalpojuma aspektā, novērtēts ar atzīmi „B”, kas norāda uz to, ka pretendenta darbībā ir konstatētas neatbilstības (Izziņas informācija), kas nav pieļaujamas tik nozīmīga pasākuma norises nodrošināšanā.</w:t>
      </w:r>
    </w:p>
    <w:p w:rsidR="001E2E59" w:rsidRPr="00E005BC" w:rsidRDefault="001E2E59" w:rsidP="001E2E59">
      <w:pPr>
        <w:spacing w:after="0" w:line="240" w:lineRule="auto"/>
        <w:jc w:val="both"/>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rPr>
        <w:t xml:space="preserve">Tādējādi, ņemot vērā iepriekš minētos faktus un   nolūkā  maksimāli mazināt Pasūtītāja risku, pamatojoties uz PIL 2. pantu, tiek ierosināts  </w:t>
      </w:r>
      <w:r w:rsidRPr="00E005BC">
        <w:rPr>
          <w:rFonts w:ascii="Times New Roman" w:eastAsia="Times New Roman" w:hAnsi="Times New Roman" w:cs="Times New Roman"/>
          <w:b/>
          <w:sz w:val="24"/>
          <w:szCs w:val="24"/>
        </w:rPr>
        <w:t xml:space="preserve">SIA”GARLIBS” </w:t>
      </w:r>
      <w:r w:rsidRPr="00E005BC">
        <w:rPr>
          <w:rFonts w:ascii="Times New Roman" w:eastAsia="Times New Roman" w:hAnsi="Times New Roman" w:cs="Times New Roman"/>
          <w:sz w:val="24"/>
          <w:szCs w:val="24"/>
        </w:rPr>
        <w:t>piedāvājumu tālāk nevērtēt;</w:t>
      </w:r>
    </w:p>
    <w:p w:rsidR="001E2E59" w:rsidRPr="00E005BC" w:rsidRDefault="001E2E59" w:rsidP="001E2E59">
      <w:pPr>
        <w:spacing w:after="0" w:line="240" w:lineRule="auto"/>
        <w:jc w:val="both"/>
        <w:rPr>
          <w:rFonts w:ascii="Times New Roman" w:eastAsia="Times New Roman" w:hAnsi="Times New Roman" w:cs="Times New Roman"/>
          <w:b/>
          <w:sz w:val="24"/>
          <w:szCs w:val="24"/>
        </w:rPr>
      </w:pPr>
    </w:p>
    <w:p w:rsidR="001E2E59" w:rsidRPr="00E005BC" w:rsidRDefault="001E2E59" w:rsidP="001E2E59">
      <w:pPr>
        <w:numPr>
          <w:ilvl w:val="0"/>
          <w:numId w:val="4"/>
        </w:numPr>
        <w:spacing w:after="0" w:line="240" w:lineRule="auto"/>
        <w:ind w:left="0" w:firstLine="420"/>
        <w:contextualSpacing/>
        <w:jc w:val="both"/>
        <w:rPr>
          <w:rFonts w:ascii="Times New Roman" w:eastAsia="Times New Roman" w:hAnsi="Times New Roman" w:cs="Times New Roman"/>
          <w:b/>
          <w:sz w:val="24"/>
          <w:szCs w:val="24"/>
        </w:rPr>
      </w:pPr>
      <w:r w:rsidRPr="00E005BC">
        <w:rPr>
          <w:rFonts w:ascii="Times New Roman" w:eastAsia="Times New Roman" w:hAnsi="Times New Roman" w:cs="Times New Roman"/>
          <w:b/>
          <w:sz w:val="24"/>
          <w:szCs w:val="24"/>
          <w:lang w:eastAsia="lv-LV"/>
        </w:rPr>
        <w:t xml:space="preserve">SIA ”Sabiedrības informēšanas centrs” </w:t>
      </w:r>
      <w:r w:rsidRPr="00E005BC">
        <w:rPr>
          <w:rFonts w:ascii="Times New Roman" w:eastAsia="Times New Roman" w:hAnsi="Times New Roman" w:cs="Times New Roman"/>
          <w:sz w:val="24"/>
          <w:szCs w:val="24"/>
          <w:lang w:eastAsia="lv-LV"/>
        </w:rPr>
        <w:t>piedāvājums 4. lotei neatbilst Nolikuma 4.1.5.2. punkta prasībām, proti, Pretendents savas pieredzes apliecinājumam  ir iesniedzis pakalpojuma sarakstu par veiktiem semināriem, konferencēm kā tādām, bet nav norādījis konkrētu partnerības pasākumu organizēšanu konferenču ietvaros. Tādējādi Pretendenta piedāvājums tālāk netiek vērtēts;</w:t>
      </w:r>
    </w:p>
    <w:p w:rsidR="001E2E59" w:rsidRPr="00E005BC" w:rsidRDefault="001E2E59" w:rsidP="001E2E59">
      <w:pPr>
        <w:spacing w:after="0" w:line="240" w:lineRule="auto"/>
        <w:ind w:left="420"/>
        <w:jc w:val="both"/>
        <w:rPr>
          <w:rFonts w:ascii="Times New Roman" w:eastAsia="Times New Roman" w:hAnsi="Times New Roman" w:cs="Times New Roman"/>
          <w:b/>
          <w:sz w:val="24"/>
          <w:szCs w:val="24"/>
        </w:rPr>
      </w:pPr>
    </w:p>
    <w:p w:rsidR="001E2E59" w:rsidRPr="00E005BC" w:rsidRDefault="001E2E59" w:rsidP="001E2E59">
      <w:pPr>
        <w:numPr>
          <w:ilvl w:val="0"/>
          <w:numId w:val="4"/>
        </w:numPr>
        <w:spacing w:after="0" w:line="240" w:lineRule="auto"/>
        <w:ind w:left="0" w:firstLine="420"/>
        <w:contextualSpacing/>
        <w:jc w:val="both"/>
        <w:rPr>
          <w:rFonts w:ascii="Times New Roman" w:eastAsia="Times New Roman" w:hAnsi="Times New Roman" w:cs="Times New Roman"/>
          <w:sz w:val="24"/>
          <w:szCs w:val="24"/>
        </w:rPr>
      </w:pPr>
      <w:r w:rsidRPr="00E005BC">
        <w:rPr>
          <w:rFonts w:ascii="Times New Roman" w:eastAsia="Times New Roman" w:hAnsi="Times New Roman" w:cs="Times New Roman"/>
          <w:b/>
          <w:sz w:val="24"/>
          <w:szCs w:val="24"/>
          <w:lang w:eastAsia="lv-LV"/>
        </w:rPr>
        <w:t>„</w:t>
      </w:r>
      <w:r w:rsidRPr="00E005BC">
        <w:rPr>
          <w:rFonts w:ascii="Times New Roman" w:eastAsia="Times New Roman" w:hAnsi="Times New Roman" w:cs="Times New Roman"/>
          <w:b/>
          <w:sz w:val="24"/>
          <w:szCs w:val="24"/>
        </w:rPr>
        <w:t>Nodibinājums Latvijas Tehnoloģiskais centrs”,</w:t>
      </w:r>
      <w:r w:rsidRPr="00E005BC">
        <w:rPr>
          <w:rFonts w:ascii="Times New Roman" w:eastAsia="Times New Roman" w:hAnsi="Times New Roman" w:cs="Times New Roman"/>
          <w:b/>
          <w:sz w:val="24"/>
          <w:szCs w:val="24"/>
          <w:lang w:eastAsia="lv-LV"/>
        </w:rPr>
        <w:t xml:space="preserve"> SIA”CWT </w:t>
      </w:r>
      <w:proofErr w:type="spellStart"/>
      <w:r w:rsidRPr="00E005BC">
        <w:rPr>
          <w:rFonts w:ascii="Times New Roman" w:eastAsia="Times New Roman" w:hAnsi="Times New Roman" w:cs="Times New Roman"/>
          <w:b/>
          <w:sz w:val="24"/>
          <w:szCs w:val="24"/>
          <w:lang w:eastAsia="lv-LV"/>
        </w:rPr>
        <w:t>Latvia</w:t>
      </w:r>
      <w:proofErr w:type="spellEnd"/>
      <w:r w:rsidRPr="00E005BC">
        <w:rPr>
          <w:rFonts w:ascii="Times New Roman" w:eastAsia="Times New Roman" w:hAnsi="Times New Roman" w:cs="Times New Roman"/>
          <w:b/>
          <w:sz w:val="24"/>
          <w:szCs w:val="24"/>
          <w:lang w:eastAsia="lv-LV"/>
        </w:rPr>
        <w:t>”, AS”VIESNĪCA LATVI</w:t>
      </w:r>
      <w:r>
        <w:rPr>
          <w:rFonts w:ascii="Times New Roman" w:eastAsia="Times New Roman" w:hAnsi="Times New Roman" w:cs="Times New Roman"/>
          <w:b/>
          <w:sz w:val="24"/>
          <w:szCs w:val="24"/>
          <w:lang w:eastAsia="lv-LV"/>
        </w:rPr>
        <w:t>J</w:t>
      </w:r>
      <w:r w:rsidRPr="00E005BC">
        <w:rPr>
          <w:rFonts w:ascii="Times New Roman" w:eastAsia="Times New Roman" w:hAnsi="Times New Roman" w:cs="Times New Roman"/>
          <w:b/>
          <w:sz w:val="24"/>
          <w:szCs w:val="24"/>
          <w:lang w:eastAsia="lv-LV"/>
        </w:rPr>
        <w:t xml:space="preserve">A”, SIA”BALTIJAS CEĻOJUMA GRUPA” </w:t>
      </w:r>
      <w:r w:rsidRPr="00E005BC">
        <w:rPr>
          <w:rFonts w:ascii="Times New Roman" w:eastAsia="Times New Roman" w:hAnsi="Times New Roman" w:cs="Times New Roman"/>
          <w:sz w:val="24"/>
          <w:szCs w:val="24"/>
          <w:lang w:eastAsia="lv-LV"/>
        </w:rPr>
        <w:t>piedāvājumi atbilst visām Nolikumā izvirzītām pretendentu atlases prasībām.</w:t>
      </w:r>
    </w:p>
    <w:p w:rsidR="001E2E59" w:rsidRPr="00E005BC" w:rsidRDefault="001E2E59" w:rsidP="001E2E59">
      <w:pPr>
        <w:spacing w:after="0" w:line="240" w:lineRule="auto"/>
        <w:jc w:val="both"/>
        <w:rPr>
          <w:rFonts w:ascii="Times New Roman" w:eastAsia="Times New Roman" w:hAnsi="Times New Roman" w:cs="Times New Roman"/>
          <w:sz w:val="24"/>
          <w:szCs w:val="24"/>
        </w:rPr>
      </w:pPr>
    </w:p>
    <w:p w:rsidR="001E2E59" w:rsidRPr="00E005BC" w:rsidRDefault="001E2E59" w:rsidP="001E2E59">
      <w:pPr>
        <w:spacing w:after="0" w:line="240" w:lineRule="auto"/>
        <w:jc w:val="both"/>
        <w:rPr>
          <w:rFonts w:ascii="Times New Roman" w:eastAsia="Times New Roman" w:hAnsi="Times New Roman" w:cs="Times New Roman"/>
          <w:b/>
          <w:sz w:val="24"/>
          <w:szCs w:val="24"/>
          <w:lang w:eastAsia="lv-LV"/>
        </w:rPr>
      </w:pPr>
      <w:r w:rsidRPr="00E005BC">
        <w:rPr>
          <w:rFonts w:ascii="Times New Roman" w:eastAsia="Times New Roman" w:hAnsi="Times New Roman" w:cs="Times New Roman"/>
          <w:sz w:val="24"/>
          <w:szCs w:val="24"/>
        </w:rPr>
        <w:t>2.2.3.Tik</w:t>
      </w:r>
      <w:r>
        <w:rPr>
          <w:rFonts w:ascii="Times New Roman" w:eastAsia="Times New Roman" w:hAnsi="Times New Roman" w:cs="Times New Roman"/>
          <w:sz w:val="24"/>
          <w:szCs w:val="24"/>
        </w:rPr>
        <w:t>a</w:t>
      </w:r>
      <w:r w:rsidRPr="00E005BC">
        <w:rPr>
          <w:rFonts w:ascii="Times New Roman" w:eastAsia="Times New Roman" w:hAnsi="Times New Roman" w:cs="Times New Roman"/>
          <w:sz w:val="24"/>
          <w:szCs w:val="24"/>
        </w:rPr>
        <w:t xml:space="preserve"> ierosināts turpināt vērtēt tos piedāvājumus, kuri atbilst visām Nolikumā izvirzītām pretendentu atlases prasībām, proti, </w:t>
      </w:r>
      <w:r w:rsidRPr="00E005BC">
        <w:rPr>
          <w:rFonts w:ascii="Times New Roman" w:eastAsia="Times New Roman" w:hAnsi="Times New Roman" w:cs="Times New Roman"/>
          <w:b/>
          <w:sz w:val="24"/>
          <w:szCs w:val="24"/>
        </w:rPr>
        <w:t>Nodibinājums Latvijas Tehnoloģiskais centrs”,</w:t>
      </w:r>
      <w:r w:rsidRPr="00E005BC">
        <w:rPr>
          <w:rFonts w:ascii="Times New Roman" w:eastAsia="Times New Roman" w:hAnsi="Times New Roman" w:cs="Times New Roman"/>
          <w:b/>
          <w:sz w:val="24"/>
          <w:szCs w:val="24"/>
          <w:lang w:eastAsia="lv-LV"/>
        </w:rPr>
        <w:t xml:space="preserve"> SIA”CWT </w:t>
      </w:r>
      <w:proofErr w:type="spellStart"/>
      <w:r w:rsidRPr="00E005BC">
        <w:rPr>
          <w:rFonts w:ascii="Times New Roman" w:eastAsia="Times New Roman" w:hAnsi="Times New Roman" w:cs="Times New Roman"/>
          <w:b/>
          <w:sz w:val="24"/>
          <w:szCs w:val="24"/>
          <w:lang w:eastAsia="lv-LV"/>
        </w:rPr>
        <w:t>Latvia</w:t>
      </w:r>
      <w:proofErr w:type="spellEnd"/>
      <w:r w:rsidRPr="00E005BC">
        <w:rPr>
          <w:rFonts w:ascii="Times New Roman" w:eastAsia="Times New Roman" w:hAnsi="Times New Roman" w:cs="Times New Roman"/>
          <w:b/>
          <w:sz w:val="24"/>
          <w:szCs w:val="24"/>
          <w:lang w:eastAsia="lv-LV"/>
        </w:rPr>
        <w:t>”, AS”VIESNĪCA LATVI</w:t>
      </w:r>
      <w:r>
        <w:rPr>
          <w:rFonts w:ascii="Times New Roman" w:eastAsia="Times New Roman" w:hAnsi="Times New Roman" w:cs="Times New Roman"/>
          <w:b/>
          <w:sz w:val="24"/>
          <w:szCs w:val="24"/>
          <w:lang w:eastAsia="lv-LV"/>
        </w:rPr>
        <w:t>J</w:t>
      </w:r>
      <w:r w:rsidRPr="00E005BC">
        <w:rPr>
          <w:rFonts w:ascii="Times New Roman" w:eastAsia="Times New Roman" w:hAnsi="Times New Roman" w:cs="Times New Roman"/>
          <w:b/>
          <w:sz w:val="24"/>
          <w:szCs w:val="24"/>
          <w:lang w:eastAsia="lv-LV"/>
        </w:rPr>
        <w:t xml:space="preserve">A”, SIA”BALTIJAS CEĻOJUMA GRUPA” </w:t>
      </w:r>
      <w:r w:rsidRPr="00E005BC">
        <w:rPr>
          <w:rFonts w:ascii="Times New Roman" w:eastAsia="Times New Roman" w:hAnsi="Times New Roman" w:cs="Times New Roman"/>
          <w:sz w:val="24"/>
          <w:szCs w:val="24"/>
          <w:lang w:eastAsia="lv-LV"/>
        </w:rPr>
        <w:t>piedāvājumus</w:t>
      </w:r>
      <w:r w:rsidRPr="00E005BC">
        <w:rPr>
          <w:rFonts w:ascii="Times New Roman" w:eastAsia="Times New Roman" w:hAnsi="Times New Roman" w:cs="Times New Roman"/>
          <w:b/>
          <w:sz w:val="24"/>
          <w:szCs w:val="24"/>
          <w:lang w:eastAsia="lv-LV"/>
        </w:rPr>
        <w:t xml:space="preserve">. </w:t>
      </w:r>
    </w:p>
    <w:p w:rsidR="001E2E59" w:rsidRPr="00E005BC" w:rsidRDefault="001E2E59" w:rsidP="001E2E59">
      <w:pPr>
        <w:spacing w:after="0" w:line="240" w:lineRule="auto"/>
        <w:jc w:val="both"/>
        <w:rPr>
          <w:rFonts w:ascii="Times New Roman" w:eastAsia="Times New Roman" w:hAnsi="Times New Roman" w:cs="Times New Roman"/>
          <w:sz w:val="24"/>
          <w:szCs w:val="24"/>
        </w:rPr>
      </w:pPr>
      <w:r w:rsidRPr="00E005BC">
        <w:rPr>
          <w:rFonts w:ascii="Times New Roman" w:eastAsia="Times New Roman" w:hAnsi="Times New Roman" w:cs="Times New Roman"/>
          <w:sz w:val="24"/>
          <w:szCs w:val="24"/>
          <w:lang w:eastAsia="lv-LV"/>
        </w:rPr>
        <w:t xml:space="preserve">Komisija  uzsāk vērtēt </w:t>
      </w:r>
      <w:r w:rsidRPr="00E005BC">
        <w:rPr>
          <w:rFonts w:ascii="Times New Roman" w:eastAsia="Times New Roman" w:hAnsi="Times New Roman" w:cs="Times New Roman"/>
          <w:b/>
          <w:sz w:val="24"/>
          <w:szCs w:val="24"/>
        </w:rPr>
        <w:t>Nodibinājums Latvijas Tehnoloģiskais centrs”,</w:t>
      </w:r>
      <w:r w:rsidRPr="00E005BC">
        <w:rPr>
          <w:rFonts w:ascii="Times New Roman" w:eastAsia="Times New Roman" w:hAnsi="Times New Roman" w:cs="Times New Roman"/>
          <w:b/>
          <w:sz w:val="24"/>
          <w:szCs w:val="24"/>
          <w:lang w:eastAsia="lv-LV"/>
        </w:rPr>
        <w:t xml:space="preserve"> SIA”CWT </w:t>
      </w:r>
      <w:proofErr w:type="spellStart"/>
      <w:r w:rsidRPr="00E005BC">
        <w:rPr>
          <w:rFonts w:ascii="Times New Roman" w:eastAsia="Times New Roman" w:hAnsi="Times New Roman" w:cs="Times New Roman"/>
          <w:b/>
          <w:sz w:val="24"/>
          <w:szCs w:val="24"/>
          <w:lang w:eastAsia="lv-LV"/>
        </w:rPr>
        <w:t>Latvia</w:t>
      </w:r>
      <w:proofErr w:type="spellEnd"/>
      <w:r w:rsidRPr="00E005BC">
        <w:rPr>
          <w:rFonts w:ascii="Times New Roman" w:eastAsia="Times New Roman" w:hAnsi="Times New Roman" w:cs="Times New Roman"/>
          <w:b/>
          <w:sz w:val="24"/>
          <w:szCs w:val="24"/>
          <w:lang w:eastAsia="lv-LV"/>
        </w:rPr>
        <w:t>”, AS”VIESNĪCA LATVI</w:t>
      </w:r>
      <w:r>
        <w:rPr>
          <w:rFonts w:ascii="Times New Roman" w:eastAsia="Times New Roman" w:hAnsi="Times New Roman" w:cs="Times New Roman"/>
          <w:b/>
          <w:sz w:val="24"/>
          <w:szCs w:val="24"/>
          <w:lang w:eastAsia="lv-LV"/>
        </w:rPr>
        <w:t>J</w:t>
      </w:r>
      <w:r w:rsidRPr="00E005BC">
        <w:rPr>
          <w:rFonts w:ascii="Times New Roman" w:eastAsia="Times New Roman" w:hAnsi="Times New Roman" w:cs="Times New Roman"/>
          <w:b/>
          <w:sz w:val="24"/>
          <w:szCs w:val="24"/>
          <w:lang w:eastAsia="lv-LV"/>
        </w:rPr>
        <w:t xml:space="preserve">A”, SIA”BALTIJAS CEĻOJUMA GRUPA” </w:t>
      </w:r>
      <w:r w:rsidRPr="00E005BC">
        <w:rPr>
          <w:rFonts w:ascii="Times New Roman" w:eastAsia="Times New Roman" w:hAnsi="Times New Roman" w:cs="Times New Roman"/>
          <w:sz w:val="24"/>
          <w:szCs w:val="24"/>
          <w:lang w:eastAsia="lv-LV"/>
        </w:rPr>
        <w:t>piedāvājumu atbilstību tehniskās atbilstības prasībām un secin</w:t>
      </w:r>
      <w:r>
        <w:rPr>
          <w:rFonts w:ascii="Times New Roman" w:eastAsia="Times New Roman" w:hAnsi="Times New Roman" w:cs="Times New Roman"/>
          <w:sz w:val="24"/>
          <w:szCs w:val="24"/>
          <w:lang w:eastAsia="lv-LV"/>
        </w:rPr>
        <w:t>āja</w:t>
      </w:r>
      <w:r w:rsidRPr="00E005BC">
        <w:rPr>
          <w:rFonts w:ascii="Times New Roman" w:eastAsia="Times New Roman" w:hAnsi="Times New Roman" w:cs="Times New Roman"/>
          <w:sz w:val="24"/>
          <w:szCs w:val="24"/>
          <w:lang w:eastAsia="lv-LV"/>
        </w:rPr>
        <w:t>, ka:</w:t>
      </w:r>
    </w:p>
    <w:p w:rsidR="001E2E59" w:rsidRPr="00E005BC" w:rsidRDefault="001E2E59" w:rsidP="001E2E59">
      <w:pPr>
        <w:numPr>
          <w:ilvl w:val="0"/>
          <w:numId w:val="7"/>
        </w:numPr>
        <w:tabs>
          <w:tab w:val="left" w:pos="0"/>
          <w:tab w:val="left" w:pos="851"/>
        </w:tabs>
        <w:spacing w:after="0" w:line="240" w:lineRule="auto"/>
        <w:ind w:left="0" w:firstLine="486"/>
        <w:contextualSpacing/>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b/>
          <w:sz w:val="24"/>
          <w:szCs w:val="24"/>
        </w:rPr>
        <w:t xml:space="preserve">SIA”CWT </w:t>
      </w:r>
      <w:proofErr w:type="spellStart"/>
      <w:r w:rsidRPr="00E005BC">
        <w:rPr>
          <w:rFonts w:ascii="Times New Roman" w:eastAsia="Times New Roman" w:hAnsi="Times New Roman" w:cs="Times New Roman"/>
          <w:b/>
          <w:sz w:val="24"/>
          <w:szCs w:val="24"/>
        </w:rPr>
        <w:t>Latvia</w:t>
      </w:r>
      <w:proofErr w:type="spellEnd"/>
      <w:r w:rsidRPr="00E005BC">
        <w:rPr>
          <w:rFonts w:ascii="Times New Roman" w:eastAsia="Times New Roman" w:hAnsi="Times New Roman" w:cs="Times New Roman"/>
          <w:b/>
          <w:sz w:val="24"/>
          <w:szCs w:val="24"/>
        </w:rPr>
        <w:t xml:space="preserve">”, </w:t>
      </w:r>
      <w:r w:rsidRPr="00E005BC">
        <w:rPr>
          <w:rFonts w:ascii="Times New Roman" w:eastAsia="Times New Roman" w:hAnsi="Times New Roman" w:cs="Times New Roman"/>
          <w:b/>
          <w:sz w:val="24"/>
          <w:szCs w:val="24"/>
          <w:lang w:eastAsia="lv-LV"/>
        </w:rPr>
        <w:t xml:space="preserve">SIA”BALTIJAS CEĻOJUMA GRUPA” </w:t>
      </w:r>
      <w:r w:rsidRPr="00E005BC">
        <w:rPr>
          <w:rFonts w:ascii="Times New Roman" w:eastAsia="Times New Roman" w:hAnsi="Times New Roman" w:cs="Times New Roman"/>
          <w:sz w:val="24"/>
          <w:szCs w:val="24"/>
        </w:rPr>
        <w:t xml:space="preserve">piedāvājums 3.lotei,  </w:t>
      </w:r>
      <w:r w:rsidRPr="00E005BC">
        <w:rPr>
          <w:rFonts w:ascii="Times New Roman" w:eastAsia="Times New Roman" w:hAnsi="Times New Roman" w:cs="Times New Roman"/>
          <w:sz w:val="24"/>
          <w:szCs w:val="24"/>
          <w:lang w:eastAsia="lv-LV"/>
        </w:rPr>
        <w:t>atbilst visām Nolikumā izvirzītām tehniskās atbilstības prasībām;</w:t>
      </w:r>
    </w:p>
    <w:p w:rsidR="001E2E59" w:rsidRPr="00E005BC" w:rsidRDefault="001E2E59" w:rsidP="001E2E59">
      <w:pPr>
        <w:tabs>
          <w:tab w:val="left" w:pos="851"/>
          <w:tab w:val="left" w:pos="993"/>
        </w:tabs>
        <w:spacing w:after="0" w:line="240" w:lineRule="auto"/>
        <w:ind w:firstLine="426"/>
        <w:jc w:val="both"/>
        <w:rPr>
          <w:rFonts w:ascii="Times New Roman" w:eastAsia="Times New Roman" w:hAnsi="Times New Roman" w:cs="Times New Roman"/>
          <w:sz w:val="24"/>
          <w:szCs w:val="24"/>
        </w:rPr>
      </w:pPr>
      <w:r w:rsidRPr="00E005BC">
        <w:rPr>
          <w:rFonts w:ascii="Times New Roman" w:eastAsia="Times New Roman" w:hAnsi="Times New Roman" w:cs="Times New Roman"/>
          <w:b/>
          <w:sz w:val="24"/>
          <w:szCs w:val="24"/>
          <w:lang w:eastAsia="lv-LV"/>
        </w:rPr>
        <w:t xml:space="preserve"> 2) „</w:t>
      </w:r>
      <w:r w:rsidRPr="00E005BC">
        <w:rPr>
          <w:rFonts w:ascii="Times New Roman" w:eastAsia="Times New Roman" w:hAnsi="Times New Roman" w:cs="Times New Roman"/>
          <w:b/>
          <w:sz w:val="24"/>
          <w:szCs w:val="24"/>
        </w:rPr>
        <w:t xml:space="preserve">Nodibinājums Latvijas Tehnoloģiskais centrs” </w:t>
      </w:r>
      <w:r w:rsidRPr="00E005BC">
        <w:rPr>
          <w:rFonts w:ascii="Times New Roman" w:eastAsia="Times New Roman" w:hAnsi="Times New Roman" w:cs="Times New Roman"/>
          <w:sz w:val="24"/>
          <w:szCs w:val="24"/>
        </w:rPr>
        <w:t>4.lotei</w:t>
      </w:r>
      <w:r w:rsidRPr="00E005BC">
        <w:rPr>
          <w:rFonts w:ascii="Times New Roman" w:eastAsia="Times New Roman" w:hAnsi="Times New Roman" w:cs="Times New Roman"/>
          <w:b/>
          <w:sz w:val="24"/>
          <w:szCs w:val="24"/>
        </w:rPr>
        <w:t>,</w:t>
      </w:r>
      <w:r w:rsidRPr="00E005BC">
        <w:rPr>
          <w:rFonts w:ascii="Times New Roman" w:eastAsia="Times New Roman" w:hAnsi="Times New Roman" w:cs="Times New Roman"/>
          <w:b/>
          <w:sz w:val="24"/>
          <w:szCs w:val="24"/>
          <w:lang w:eastAsia="lv-LV"/>
        </w:rPr>
        <w:t xml:space="preserve"> AS”VIESNĪCA LATVI</w:t>
      </w:r>
      <w:r>
        <w:rPr>
          <w:rFonts w:ascii="Times New Roman" w:eastAsia="Times New Roman" w:hAnsi="Times New Roman" w:cs="Times New Roman"/>
          <w:b/>
          <w:sz w:val="24"/>
          <w:szCs w:val="24"/>
          <w:lang w:eastAsia="lv-LV"/>
        </w:rPr>
        <w:t>J</w:t>
      </w:r>
      <w:r w:rsidRPr="00E005BC">
        <w:rPr>
          <w:rFonts w:ascii="Times New Roman" w:eastAsia="Times New Roman" w:hAnsi="Times New Roman" w:cs="Times New Roman"/>
          <w:b/>
          <w:sz w:val="24"/>
          <w:szCs w:val="24"/>
          <w:lang w:eastAsia="lv-LV"/>
        </w:rPr>
        <w:t>A”</w:t>
      </w:r>
      <w:r w:rsidRPr="00E005BC">
        <w:rPr>
          <w:rFonts w:ascii="Times New Roman" w:eastAsia="Times New Roman" w:hAnsi="Times New Roman" w:cs="Times New Roman"/>
          <w:sz w:val="24"/>
          <w:szCs w:val="24"/>
          <w:lang w:eastAsia="lv-LV"/>
        </w:rPr>
        <w:t>1., 2.lotē</w:t>
      </w:r>
      <w:r w:rsidRPr="00E005BC">
        <w:rPr>
          <w:rFonts w:ascii="Times New Roman" w:eastAsia="Times New Roman" w:hAnsi="Times New Roman" w:cs="Times New Roman"/>
          <w:b/>
          <w:sz w:val="24"/>
          <w:szCs w:val="24"/>
          <w:lang w:eastAsia="lv-LV"/>
        </w:rPr>
        <w:t xml:space="preserve">, </w:t>
      </w:r>
      <w:r w:rsidRPr="00E005BC">
        <w:rPr>
          <w:rFonts w:ascii="Times New Roman" w:eastAsia="Times New Roman" w:hAnsi="Times New Roman" w:cs="Times New Roman"/>
          <w:sz w:val="24"/>
          <w:szCs w:val="24"/>
          <w:lang w:eastAsia="lv-LV"/>
        </w:rPr>
        <w:t>iesniegtais piedāvājums atbilst visām Nolikumā izvirzītām tehniskās atbilstības prasībām.</w:t>
      </w:r>
    </w:p>
    <w:p w:rsidR="001E2E59" w:rsidRPr="00E005BC" w:rsidRDefault="001E2E59" w:rsidP="001E2E59">
      <w:pPr>
        <w:spacing w:after="0" w:line="240" w:lineRule="auto"/>
        <w:jc w:val="both"/>
        <w:rPr>
          <w:rFonts w:ascii="Times New Roman" w:eastAsia="Times New Roman" w:hAnsi="Times New Roman" w:cs="Times New Roman"/>
          <w:sz w:val="24"/>
          <w:szCs w:val="24"/>
        </w:rPr>
      </w:pPr>
    </w:p>
    <w:p w:rsidR="001E2E59" w:rsidRPr="00E005BC" w:rsidRDefault="001E2E59" w:rsidP="001E2E59">
      <w:pPr>
        <w:spacing w:after="0" w:line="240" w:lineRule="auto"/>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rPr>
        <w:t>Tādējādi tik</w:t>
      </w:r>
      <w:r>
        <w:rPr>
          <w:rFonts w:ascii="Times New Roman" w:eastAsia="Times New Roman" w:hAnsi="Times New Roman" w:cs="Times New Roman"/>
          <w:sz w:val="24"/>
          <w:szCs w:val="24"/>
        </w:rPr>
        <w:t>a</w:t>
      </w:r>
      <w:r w:rsidRPr="00E005BC">
        <w:rPr>
          <w:rFonts w:ascii="Times New Roman" w:eastAsia="Times New Roman" w:hAnsi="Times New Roman" w:cs="Times New Roman"/>
          <w:sz w:val="24"/>
          <w:szCs w:val="24"/>
        </w:rPr>
        <w:t xml:space="preserve"> ierosināts </w:t>
      </w:r>
      <w:r w:rsidRPr="00E005BC">
        <w:rPr>
          <w:rFonts w:ascii="Times New Roman" w:eastAsia="Times New Roman" w:hAnsi="Times New Roman" w:cs="Times New Roman"/>
          <w:sz w:val="24"/>
          <w:szCs w:val="24"/>
          <w:lang w:eastAsia="lv-LV"/>
        </w:rPr>
        <w:t>Komisijai turpināt vērtēt piedāvājumus, kuri atbilst visām Nolikuma prasībām, un noteikt piedāvājumu ar viszemāko cenu katrā no lotēm. Komisija secināja, ka kā piedāvājums ar viszemāko cenu ir atzīstams:</w:t>
      </w:r>
    </w:p>
    <w:p w:rsidR="001E2E59" w:rsidRPr="00E005BC" w:rsidRDefault="001E2E59" w:rsidP="001E2E59">
      <w:pPr>
        <w:spacing w:after="0" w:line="240" w:lineRule="auto"/>
        <w:ind w:left="360"/>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1.lotē  </w:t>
      </w:r>
      <w:r w:rsidRPr="00E005BC">
        <w:rPr>
          <w:rFonts w:ascii="Times New Roman" w:eastAsia="Times New Roman" w:hAnsi="Times New Roman" w:cs="Times New Roman"/>
          <w:b/>
          <w:sz w:val="24"/>
          <w:szCs w:val="24"/>
          <w:lang w:eastAsia="lv-LV"/>
        </w:rPr>
        <w:t>AS”VIESNĪCA LATVI</w:t>
      </w:r>
      <w:r>
        <w:rPr>
          <w:rFonts w:ascii="Times New Roman" w:eastAsia="Times New Roman" w:hAnsi="Times New Roman" w:cs="Times New Roman"/>
          <w:b/>
          <w:sz w:val="24"/>
          <w:szCs w:val="24"/>
          <w:lang w:eastAsia="lv-LV"/>
        </w:rPr>
        <w:t>J</w:t>
      </w:r>
      <w:r w:rsidRPr="00E005BC">
        <w:rPr>
          <w:rFonts w:ascii="Times New Roman" w:eastAsia="Times New Roman" w:hAnsi="Times New Roman" w:cs="Times New Roman"/>
          <w:b/>
          <w:sz w:val="24"/>
          <w:szCs w:val="24"/>
          <w:lang w:eastAsia="lv-LV"/>
        </w:rPr>
        <w:t>A”</w:t>
      </w:r>
      <w:r w:rsidRPr="00E005BC">
        <w:rPr>
          <w:rFonts w:ascii="Times New Roman" w:eastAsia="Times New Roman" w:hAnsi="Times New Roman" w:cs="Times New Roman"/>
          <w:sz w:val="24"/>
          <w:szCs w:val="24"/>
          <w:lang w:eastAsia="lv-LV"/>
        </w:rPr>
        <w:t>;</w:t>
      </w:r>
    </w:p>
    <w:p w:rsidR="001E2E59" w:rsidRPr="00E005BC" w:rsidRDefault="001E2E59" w:rsidP="001E2E59">
      <w:pPr>
        <w:spacing w:after="0" w:line="240" w:lineRule="auto"/>
        <w:ind w:left="360"/>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2.lotē </w:t>
      </w:r>
      <w:r w:rsidRPr="00E005BC">
        <w:rPr>
          <w:rFonts w:ascii="Times New Roman" w:eastAsia="Times New Roman" w:hAnsi="Times New Roman" w:cs="Times New Roman"/>
          <w:b/>
          <w:sz w:val="24"/>
          <w:szCs w:val="24"/>
          <w:lang w:eastAsia="lv-LV"/>
        </w:rPr>
        <w:t>AS”VIESNĪCA LATVI</w:t>
      </w:r>
      <w:r>
        <w:rPr>
          <w:rFonts w:ascii="Times New Roman" w:eastAsia="Times New Roman" w:hAnsi="Times New Roman" w:cs="Times New Roman"/>
          <w:b/>
          <w:sz w:val="24"/>
          <w:szCs w:val="24"/>
          <w:lang w:eastAsia="lv-LV"/>
        </w:rPr>
        <w:t>J</w:t>
      </w:r>
      <w:r w:rsidRPr="00E005BC">
        <w:rPr>
          <w:rFonts w:ascii="Times New Roman" w:eastAsia="Times New Roman" w:hAnsi="Times New Roman" w:cs="Times New Roman"/>
          <w:b/>
          <w:sz w:val="24"/>
          <w:szCs w:val="24"/>
          <w:lang w:eastAsia="lv-LV"/>
        </w:rPr>
        <w:t>A”</w:t>
      </w:r>
      <w:r w:rsidRPr="00E005BC">
        <w:rPr>
          <w:rFonts w:ascii="Times New Roman" w:eastAsia="Times New Roman" w:hAnsi="Times New Roman" w:cs="Times New Roman"/>
          <w:sz w:val="24"/>
          <w:szCs w:val="24"/>
          <w:lang w:eastAsia="lv-LV"/>
        </w:rPr>
        <w:t>;</w:t>
      </w:r>
    </w:p>
    <w:p w:rsidR="001E2E59" w:rsidRPr="00E005BC" w:rsidRDefault="001E2E59" w:rsidP="001E2E59">
      <w:pPr>
        <w:spacing w:after="0" w:line="240" w:lineRule="auto"/>
        <w:ind w:left="360"/>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3.lotē </w:t>
      </w:r>
      <w:r w:rsidRPr="00E005BC">
        <w:rPr>
          <w:rFonts w:ascii="Times New Roman" w:eastAsia="Times New Roman" w:hAnsi="Times New Roman" w:cs="Times New Roman"/>
          <w:b/>
          <w:sz w:val="24"/>
          <w:szCs w:val="24"/>
          <w:lang w:eastAsia="lv-LV"/>
        </w:rPr>
        <w:t>SIA”BALTIJAS CEĻOJUMA GRUPA”</w:t>
      </w:r>
      <w:r w:rsidRPr="00E005BC">
        <w:rPr>
          <w:rFonts w:ascii="Times New Roman" w:eastAsia="Times New Roman" w:hAnsi="Times New Roman" w:cs="Times New Roman"/>
          <w:sz w:val="24"/>
          <w:szCs w:val="24"/>
          <w:lang w:eastAsia="lv-LV"/>
        </w:rPr>
        <w:t>;</w:t>
      </w:r>
    </w:p>
    <w:p w:rsidR="001E2E59" w:rsidRPr="00E005BC" w:rsidRDefault="001E2E59" w:rsidP="001E2E59">
      <w:pPr>
        <w:spacing w:after="0" w:line="240" w:lineRule="auto"/>
        <w:ind w:left="360"/>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4.lotē </w:t>
      </w:r>
      <w:r w:rsidRPr="00E005BC">
        <w:rPr>
          <w:rFonts w:ascii="Times New Roman" w:eastAsia="Times New Roman" w:hAnsi="Times New Roman" w:cs="Times New Roman"/>
          <w:b/>
          <w:sz w:val="24"/>
          <w:szCs w:val="24"/>
          <w:lang w:eastAsia="lv-LV"/>
        </w:rPr>
        <w:t>„</w:t>
      </w:r>
      <w:r w:rsidRPr="00E005BC">
        <w:rPr>
          <w:rFonts w:ascii="Times New Roman" w:eastAsia="Times New Roman" w:hAnsi="Times New Roman" w:cs="Times New Roman"/>
          <w:b/>
          <w:sz w:val="24"/>
          <w:szCs w:val="24"/>
        </w:rPr>
        <w:t>Nodibinājums Latvijas Tehnoloģiskais centrs”</w:t>
      </w:r>
      <w:r w:rsidRPr="00E005BC">
        <w:rPr>
          <w:rFonts w:ascii="Times New Roman" w:eastAsia="Times New Roman" w:hAnsi="Times New Roman" w:cs="Times New Roman"/>
          <w:sz w:val="24"/>
          <w:szCs w:val="24"/>
          <w:lang w:eastAsia="lv-LV"/>
        </w:rPr>
        <w:t>.</w:t>
      </w:r>
    </w:p>
    <w:p w:rsidR="001E2E59" w:rsidRPr="00E005BC" w:rsidRDefault="001E2E59" w:rsidP="001E2E59">
      <w:pPr>
        <w:tabs>
          <w:tab w:val="left" w:pos="5130"/>
        </w:tabs>
        <w:spacing w:after="0" w:line="240" w:lineRule="auto"/>
        <w:ind w:left="720"/>
        <w:rPr>
          <w:rFonts w:ascii="Times New Roman" w:eastAsia="Times New Roman" w:hAnsi="Times New Roman" w:cs="Times New Roman"/>
          <w:sz w:val="24"/>
          <w:szCs w:val="24"/>
          <w:lang w:eastAsia="lv-LV"/>
        </w:rPr>
      </w:pPr>
    </w:p>
    <w:p w:rsidR="001E2E59" w:rsidRPr="00E005BC" w:rsidRDefault="001E2E59" w:rsidP="001E2E59">
      <w:pPr>
        <w:spacing w:after="0" w:line="240" w:lineRule="auto"/>
        <w:jc w:val="both"/>
        <w:outlineLvl w:val="0"/>
        <w:rPr>
          <w:rFonts w:ascii="Times New Roman" w:eastAsia="Times New Roman" w:hAnsi="Times New Roman" w:cs="Times New Roman"/>
          <w:sz w:val="24"/>
          <w:szCs w:val="20"/>
        </w:rPr>
      </w:pPr>
      <w:r w:rsidRPr="00E005BC">
        <w:rPr>
          <w:rFonts w:ascii="Times New Roman" w:eastAsia="Times New Roman" w:hAnsi="Times New Roman" w:cs="Times New Roman"/>
          <w:sz w:val="24"/>
          <w:szCs w:val="20"/>
        </w:rPr>
        <w:t>Ņemot vērā darba intensitāti citu ES projektu apguvē, Komisija nolēma pārtraukt sanāksmi un turpināt darbu piedāvājumu vērtēšanai un lēmuma pieņemšanu par līguma slēgšanas tiesību piešķiršanu šā gada 27. oktobrī plkst.14:00.</w:t>
      </w:r>
    </w:p>
    <w:p w:rsidR="001E2E59" w:rsidRPr="00E005BC" w:rsidRDefault="001E2E59" w:rsidP="001E2E59">
      <w:pPr>
        <w:spacing w:after="0" w:line="240" w:lineRule="auto"/>
        <w:jc w:val="both"/>
        <w:outlineLvl w:val="0"/>
        <w:rPr>
          <w:rFonts w:ascii="Times New Roman" w:eastAsia="Times New Roman" w:hAnsi="Times New Roman" w:cs="Times New Roman"/>
          <w:sz w:val="24"/>
          <w:szCs w:val="20"/>
        </w:rPr>
      </w:pPr>
    </w:p>
    <w:p w:rsidR="001E2E59" w:rsidRPr="00E005BC" w:rsidRDefault="001E2E59" w:rsidP="001E2E59">
      <w:pPr>
        <w:spacing w:after="0" w:line="240" w:lineRule="auto"/>
        <w:jc w:val="both"/>
        <w:outlineLvl w:val="0"/>
        <w:rPr>
          <w:rFonts w:ascii="Times New Roman" w:eastAsia="Times New Roman" w:hAnsi="Times New Roman" w:cs="Times New Roman"/>
          <w:sz w:val="24"/>
          <w:szCs w:val="20"/>
        </w:rPr>
      </w:pPr>
    </w:p>
    <w:p w:rsidR="001E2E59" w:rsidRPr="00E005BC" w:rsidRDefault="001E2E59" w:rsidP="001E2E59">
      <w:pPr>
        <w:spacing w:after="0" w:line="240" w:lineRule="auto"/>
        <w:jc w:val="both"/>
        <w:outlineLvl w:val="0"/>
        <w:rPr>
          <w:rFonts w:ascii="Times New Roman" w:eastAsia="Times New Roman" w:hAnsi="Times New Roman" w:cs="Times New Roman"/>
          <w:sz w:val="24"/>
          <w:szCs w:val="20"/>
        </w:rPr>
      </w:pPr>
    </w:p>
    <w:p w:rsidR="001E2E59" w:rsidRDefault="001E2E59" w:rsidP="001E2E59">
      <w:pPr>
        <w:numPr>
          <w:ilvl w:val="0"/>
          <w:numId w:val="6"/>
        </w:numPr>
        <w:spacing w:after="0" w:line="240" w:lineRule="auto"/>
        <w:contextualSpacing/>
        <w:jc w:val="both"/>
        <w:outlineLvl w:val="0"/>
        <w:rPr>
          <w:rFonts w:ascii="Times New Roman" w:eastAsia="Times New Roman" w:hAnsi="Times New Roman" w:cs="Times New Roman"/>
          <w:sz w:val="24"/>
          <w:szCs w:val="20"/>
        </w:rPr>
      </w:pPr>
      <w:r w:rsidRPr="00E005BC">
        <w:rPr>
          <w:rFonts w:ascii="Times New Roman" w:eastAsia="Times New Roman" w:hAnsi="Times New Roman" w:cs="Times New Roman"/>
          <w:sz w:val="24"/>
          <w:szCs w:val="20"/>
        </w:rPr>
        <w:lastRenderedPageBreak/>
        <w:t xml:space="preserve">Citi jautājumi un papildinājumi netika izteikti. </w:t>
      </w:r>
    </w:p>
    <w:p w:rsidR="001E2E59" w:rsidRDefault="001E2E59" w:rsidP="001E2E59">
      <w:pPr>
        <w:spacing w:after="0" w:line="240" w:lineRule="auto"/>
        <w:contextualSpacing/>
        <w:jc w:val="both"/>
        <w:outlineLvl w:val="0"/>
        <w:rPr>
          <w:rFonts w:ascii="Times New Roman" w:eastAsia="Times New Roman" w:hAnsi="Times New Roman" w:cs="Times New Roman"/>
          <w:b/>
          <w:sz w:val="24"/>
          <w:szCs w:val="20"/>
        </w:rPr>
      </w:pPr>
    </w:p>
    <w:p w:rsidR="001E2E59" w:rsidRPr="00E005BC" w:rsidRDefault="001E2E59" w:rsidP="001E2E59">
      <w:pPr>
        <w:spacing w:after="0" w:line="240" w:lineRule="auto"/>
        <w:contextualSpacing/>
        <w:jc w:val="both"/>
        <w:outlineLvl w:val="0"/>
        <w:rPr>
          <w:rFonts w:ascii="Times New Roman" w:eastAsia="Times New Roman" w:hAnsi="Times New Roman" w:cs="Times New Roman"/>
          <w:b/>
          <w:sz w:val="24"/>
          <w:szCs w:val="20"/>
        </w:rPr>
      </w:pPr>
      <w:r w:rsidRPr="00E005BC">
        <w:rPr>
          <w:rFonts w:ascii="Times New Roman" w:eastAsia="Times New Roman" w:hAnsi="Times New Roman" w:cs="Times New Roman"/>
          <w:b/>
          <w:sz w:val="24"/>
          <w:szCs w:val="20"/>
        </w:rPr>
        <w:t>3. Šā gada 27.oktobrī Komisija turpina darbu ar šādu dienas kārtību:</w:t>
      </w:r>
    </w:p>
    <w:p w:rsidR="001E2E59" w:rsidRDefault="001E2E59" w:rsidP="001E2E59">
      <w:pPr>
        <w:spacing w:after="0" w:line="240" w:lineRule="auto"/>
        <w:contextualSpacing/>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3.1.    Vispārīga informācija</w:t>
      </w:r>
    </w:p>
    <w:p w:rsidR="001E2E59" w:rsidRPr="00D36DAF" w:rsidRDefault="001E2E59" w:rsidP="001E2E59">
      <w:pPr>
        <w:spacing w:after="0" w:line="240" w:lineRule="auto"/>
        <w:contextualSpacing/>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3.2.    </w:t>
      </w:r>
      <w:r w:rsidRPr="00D36DAF">
        <w:rPr>
          <w:rFonts w:ascii="Times New Roman" w:hAnsi="Times New Roman" w:cs="Times New Roman"/>
          <w:sz w:val="24"/>
          <w:szCs w:val="24"/>
        </w:rPr>
        <w:t>Iegūtās Informācijas no Publiskās datu bāzes izvērtēšana (turpmāk-E-IZZIŅA);</w:t>
      </w:r>
    </w:p>
    <w:p w:rsidR="001E2E59" w:rsidRPr="00E005BC" w:rsidRDefault="001E2E59" w:rsidP="001E2E59">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3.3. </w:t>
      </w:r>
      <w:r w:rsidRPr="00E005BC">
        <w:rPr>
          <w:rFonts w:ascii="Times New Roman" w:eastAsia="Times New Roman" w:hAnsi="Times New Roman" w:cs="Times New Roman"/>
          <w:sz w:val="24"/>
          <w:szCs w:val="24"/>
        </w:rPr>
        <w:t>Lēmuma pieņemšana par līguma slēgšanas tiesību piešķiršanu/iepirkuma izbeigšanu/pārtraukšanu</w:t>
      </w:r>
    </w:p>
    <w:p w:rsidR="001E2E59" w:rsidRDefault="001E2E59" w:rsidP="001E2E59">
      <w:pPr>
        <w:spacing w:after="0" w:line="240" w:lineRule="auto"/>
        <w:contextualSpacing/>
        <w:jc w:val="both"/>
        <w:outlineLvl w:val="0"/>
        <w:rPr>
          <w:rFonts w:ascii="Times New Roman" w:eastAsia="Times New Roman" w:hAnsi="Times New Roman" w:cs="Times New Roman"/>
          <w:sz w:val="24"/>
          <w:szCs w:val="20"/>
        </w:rPr>
      </w:pPr>
    </w:p>
    <w:p w:rsidR="001E2E59" w:rsidRDefault="001E2E59" w:rsidP="001E2E59">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3.1. Šā gada 17.oktobrī Komisija veicot piedāvājumu vērtēšanu atbilstoši Nolikumā noteiktam vērtēšanas kritērijam, secināja, ka kā piedāvājums ar zemāko cenu atzīstams:</w:t>
      </w:r>
    </w:p>
    <w:p w:rsidR="001E2E59" w:rsidRPr="00E005BC" w:rsidRDefault="001E2E59" w:rsidP="001E2E59">
      <w:pPr>
        <w:spacing w:after="0" w:line="240" w:lineRule="auto"/>
        <w:ind w:left="360"/>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1.lotē  </w:t>
      </w:r>
      <w:r w:rsidRPr="00E005BC">
        <w:rPr>
          <w:rFonts w:ascii="Times New Roman" w:eastAsia="Times New Roman" w:hAnsi="Times New Roman" w:cs="Times New Roman"/>
          <w:b/>
          <w:sz w:val="24"/>
          <w:szCs w:val="24"/>
          <w:lang w:eastAsia="lv-LV"/>
        </w:rPr>
        <w:t>AS”VIESNĪCA LATVI</w:t>
      </w:r>
      <w:r>
        <w:rPr>
          <w:rFonts w:ascii="Times New Roman" w:eastAsia="Times New Roman" w:hAnsi="Times New Roman" w:cs="Times New Roman"/>
          <w:b/>
          <w:sz w:val="24"/>
          <w:szCs w:val="24"/>
          <w:lang w:eastAsia="lv-LV"/>
        </w:rPr>
        <w:t>J</w:t>
      </w:r>
      <w:r w:rsidRPr="00E005BC">
        <w:rPr>
          <w:rFonts w:ascii="Times New Roman" w:eastAsia="Times New Roman" w:hAnsi="Times New Roman" w:cs="Times New Roman"/>
          <w:b/>
          <w:sz w:val="24"/>
          <w:szCs w:val="24"/>
          <w:lang w:eastAsia="lv-LV"/>
        </w:rPr>
        <w:t>A”</w:t>
      </w:r>
      <w:r w:rsidRPr="00E005BC">
        <w:rPr>
          <w:rFonts w:ascii="Times New Roman" w:eastAsia="Times New Roman" w:hAnsi="Times New Roman" w:cs="Times New Roman"/>
          <w:sz w:val="24"/>
          <w:szCs w:val="24"/>
          <w:lang w:eastAsia="lv-LV"/>
        </w:rPr>
        <w:t>;</w:t>
      </w:r>
    </w:p>
    <w:p w:rsidR="001E2E59" w:rsidRPr="00E005BC" w:rsidRDefault="001E2E59" w:rsidP="001E2E59">
      <w:pPr>
        <w:spacing w:after="0" w:line="240" w:lineRule="auto"/>
        <w:ind w:left="360"/>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2.lotē </w:t>
      </w:r>
      <w:r w:rsidRPr="00E005BC">
        <w:rPr>
          <w:rFonts w:ascii="Times New Roman" w:eastAsia="Times New Roman" w:hAnsi="Times New Roman" w:cs="Times New Roman"/>
          <w:b/>
          <w:sz w:val="24"/>
          <w:szCs w:val="24"/>
          <w:lang w:eastAsia="lv-LV"/>
        </w:rPr>
        <w:t>AS”VIESNĪCA LATVI</w:t>
      </w:r>
      <w:r>
        <w:rPr>
          <w:rFonts w:ascii="Times New Roman" w:eastAsia="Times New Roman" w:hAnsi="Times New Roman" w:cs="Times New Roman"/>
          <w:b/>
          <w:sz w:val="24"/>
          <w:szCs w:val="24"/>
          <w:lang w:eastAsia="lv-LV"/>
        </w:rPr>
        <w:t>J</w:t>
      </w:r>
      <w:r w:rsidRPr="00E005BC">
        <w:rPr>
          <w:rFonts w:ascii="Times New Roman" w:eastAsia="Times New Roman" w:hAnsi="Times New Roman" w:cs="Times New Roman"/>
          <w:b/>
          <w:sz w:val="24"/>
          <w:szCs w:val="24"/>
          <w:lang w:eastAsia="lv-LV"/>
        </w:rPr>
        <w:t>A”</w:t>
      </w:r>
      <w:r w:rsidRPr="00E005BC">
        <w:rPr>
          <w:rFonts w:ascii="Times New Roman" w:eastAsia="Times New Roman" w:hAnsi="Times New Roman" w:cs="Times New Roman"/>
          <w:sz w:val="24"/>
          <w:szCs w:val="24"/>
          <w:lang w:eastAsia="lv-LV"/>
        </w:rPr>
        <w:t>;</w:t>
      </w:r>
    </w:p>
    <w:p w:rsidR="001E2E59" w:rsidRPr="00E005BC" w:rsidRDefault="001E2E59" w:rsidP="001E2E59">
      <w:pPr>
        <w:spacing w:after="0" w:line="240" w:lineRule="auto"/>
        <w:ind w:left="360"/>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3.lotē </w:t>
      </w:r>
      <w:r w:rsidRPr="00E005BC">
        <w:rPr>
          <w:rFonts w:ascii="Times New Roman" w:eastAsia="Times New Roman" w:hAnsi="Times New Roman" w:cs="Times New Roman"/>
          <w:b/>
          <w:sz w:val="24"/>
          <w:szCs w:val="24"/>
          <w:lang w:eastAsia="lv-LV"/>
        </w:rPr>
        <w:t>SIA”BALTIJAS CEĻOJUMA GRUPA”</w:t>
      </w:r>
      <w:r w:rsidRPr="00E005BC">
        <w:rPr>
          <w:rFonts w:ascii="Times New Roman" w:eastAsia="Times New Roman" w:hAnsi="Times New Roman" w:cs="Times New Roman"/>
          <w:sz w:val="24"/>
          <w:szCs w:val="24"/>
          <w:lang w:eastAsia="lv-LV"/>
        </w:rPr>
        <w:t>;</w:t>
      </w:r>
    </w:p>
    <w:p w:rsidR="001E2E59" w:rsidRPr="00E005BC" w:rsidRDefault="001E2E59" w:rsidP="001E2E59">
      <w:pPr>
        <w:spacing w:after="0" w:line="240" w:lineRule="auto"/>
        <w:ind w:left="360"/>
        <w:jc w:val="both"/>
        <w:rPr>
          <w:rFonts w:ascii="Times New Roman" w:eastAsia="Times New Roman" w:hAnsi="Times New Roman" w:cs="Times New Roman"/>
          <w:sz w:val="24"/>
          <w:szCs w:val="24"/>
          <w:lang w:eastAsia="lv-LV"/>
        </w:rPr>
      </w:pPr>
      <w:r w:rsidRPr="00E005BC">
        <w:rPr>
          <w:rFonts w:ascii="Times New Roman" w:eastAsia="Times New Roman" w:hAnsi="Times New Roman" w:cs="Times New Roman"/>
          <w:sz w:val="24"/>
          <w:szCs w:val="24"/>
          <w:lang w:eastAsia="lv-LV"/>
        </w:rPr>
        <w:t xml:space="preserve">4.lotē </w:t>
      </w:r>
      <w:r w:rsidRPr="00E005BC">
        <w:rPr>
          <w:rFonts w:ascii="Times New Roman" w:eastAsia="Times New Roman" w:hAnsi="Times New Roman" w:cs="Times New Roman"/>
          <w:b/>
          <w:sz w:val="24"/>
          <w:szCs w:val="24"/>
          <w:lang w:eastAsia="lv-LV"/>
        </w:rPr>
        <w:t>„</w:t>
      </w:r>
      <w:r w:rsidRPr="00E005BC">
        <w:rPr>
          <w:rFonts w:ascii="Times New Roman" w:eastAsia="Times New Roman" w:hAnsi="Times New Roman" w:cs="Times New Roman"/>
          <w:b/>
          <w:sz w:val="24"/>
          <w:szCs w:val="24"/>
        </w:rPr>
        <w:t>Nodibinājums Latvijas Tehnoloģiskais centrs”</w:t>
      </w:r>
      <w:r w:rsidRPr="00E005BC">
        <w:rPr>
          <w:rFonts w:ascii="Times New Roman" w:eastAsia="Times New Roman" w:hAnsi="Times New Roman" w:cs="Times New Roman"/>
          <w:sz w:val="24"/>
          <w:szCs w:val="24"/>
          <w:lang w:eastAsia="lv-LV"/>
        </w:rPr>
        <w:t>.</w:t>
      </w:r>
    </w:p>
    <w:p w:rsidR="001E2E59" w:rsidRPr="000A486C" w:rsidRDefault="001E2E59" w:rsidP="001E2E59">
      <w:pPr>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Tādējādi saskaņā ar Nolikumu minētajiem Pretendentiem būtu piešķiramas līguma slēgšanas tiesības. Tika ierosināts iegūt </w:t>
      </w:r>
      <w:r>
        <w:rPr>
          <w:rFonts w:ascii="Times New Roman" w:hAnsi="Times New Roman" w:cs="Times New Roman"/>
          <w:sz w:val="24"/>
          <w:szCs w:val="24"/>
        </w:rPr>
        <w:t>E-IZZIŅAS, lai pārliecinātos vai</w:t>
      </w:r>
      <w:r w:rsidRPr="00D36DAF">
        <w:rPr>
          <w:rFonts w:ascii="Times New Roman" w:eastAsia="Times New Roman" w:hAnsi="Times New Roman" w:cs="Times New Roman"/>
          <w:sz w:val="24"/>
          <w:szCs w:val="20"/>
        </w:rPr>
        <w:t xml:space="preserve"> </w:t>
      </w:r>
      <w:r w:rsidRPr="000A486C">
        <w:rPr>
          <w:rFonts w:ascii="Times New Roman" w:eastAsia="Times New Roman" w:hAnsi="Times New Roman" w:cs="Times New Roman"/>
          <w:sz w:val="24"/>
          <w:szCs w:val="20"/>
        </w:rPr>
        <w:t>Pretendent</w:t>
      </w:r>
      <w:r>
        <w:rPr>
          <w:rFonts w:ascii="Times New Roman" w:eastAsia="Times New Roman" w:hAnsi="Times New Roman" w:cs="Times New Roman"/>
          <w:sz w:val="24"/>
          <w:szCs w:val="20"/>
        </w:rPr>
        <w:t>iem</w:t>
      </w:r>
      <w:r w:rsidRPr="000A486C">
        <w:rPr>
          <w:rFonts w:ascii="Times New Roman" w:eastAsia="Times New Roman" w:hAnsi="Times New Roman" w:cs="Times New Roman"/>
          <w:sz w:val="24"/>
          <w:szCs w:val="20"/>
        </w:rPr>
        <w:t xml:space="preserve"> nav attiecinām</w:t>
      </w:r>
      <w:r>
        <w:rPr>
          <w:rFonts w:ascii="Times New Roman" w:eastAsia="Times New Roman" w:hAnsi="Times New Roman" w:cs="Times New Roman"/>
          <w:sz w:val="24"/>
          <w:szCs w:val="20"/>
        </w:rPr>
        <w:t>s</w:t>
      </w:r>
      <w:r w:rsidRPr="000A486C">
        <w:rPr>
          <w:rFonts w:ascii="Times New Roman" w:eastAsia="Times New Roman" w:hAnsi="Times New Roman" w:cs="Times New Roman"/>
          <w:sz w:val="24"/>
          <w:szCs w:val="20"/>
        </w:rPr>
        <w:t xml:space="preserve"> kād</w:t>
      </w:r>
      <w:r>
        <w:rPr>
          <w:rFonts w:ascii="Times New Roman" w:eastAsia="Times New Roman" w:hAnsi="Times New Roman" w:cs="Times New Roman"/>
          <w:sz w:val="24"/>
          <w:szCs w:val="20"/>
        </w:rPr>
        <w:t>s</w:t>
      </w:r>
      <w:r w:rsidRPr="000A486C">
        <w:rPr>
          <w:rFonts w:ascii="Times New Roman" w:eastAsia="Times New Roman" w:hAnsi="Times New Roman" w:cs="Times New Roman"/>
          <w:sz w:val="24"/>
          <w:szCs w:val="20"/>
        </w:rPr>
        <w:t xml:space="preserve"> no  Nolikumā minētajiem pretendentu izslēgšanas  noteikumiem.</w:t>
      </w:r>
    </w:p>
    <w:p w:rsidR="001E2E59" w:rsidRDefault="001E2E59" w:rsidP="001E2E59">
      <w:pPr>
        <w:spacing w:after="0" w:line="240" w:lineRule="auto"/>
        <w:contextualSpacing/>
        <w:jc w:val="both"/>
        <w:outlineLvl w:val="0"/>
        <w:rPr>
          <w:rFonts w:ascii="Times New Roman" w:eastAsia="Times New Roman" w:hAnsi="Times New Roman" w:cs="Times New Roman"/>
          <w:sz w:val="24"/>
          <w:szCs w:val="20"/>
        </w:rPr>
      </w:pPr>
    </w:p>
    <w:p w:rsidR="001E2E59" w:rsidRPr="000A486C" w:rsidRDefault="001E2E59" w:rsidP="001E2E59">
      <w:pPr>
        <w:spacing w:after="0" w:line="240" w:lineRule="auto"/>
        <w:contextualSpacing/>
        <w:jc w:val="both"/>
        <w:outlineLvl w:val="0"/>
        <w:rPr>
          <w:rFonts w:ascii="Times New Roman" w:eastAsia="Times New Roman" w:hAnsi="Times New Roman" w:cs="Times New Roman"/>
          <w:sz w:val="24"/>
          <w:szCs w:val="20"/>
        </w:rPr>
      </w:pPr>
      <w:r w:rsidRPr="00C5563C">
        <w:rPr>
          <w:rFonts w:ascii="Times New Roman" w:eastAsia="Times New Roman" w:hAnsi="Times New Roman" w:cs="Times New Roman"/>
          <w:sz w:val="24"/>
          <w:szCs w:val="20"/>
        </w:rPr>
        <w:t>3.2. Komisija</w:t>
      </w:r>
      <w:r>
        <w:rPr>
          <w:rFonts w:ascii="Times New Roman" w:eastAsia="Times New Roman" w:hAnsi="Times New Roman" w:cs="Times New Roman"/>
          <w:sz w:val="24"/>
          <w:szCs w:val="20"/>
        </w:rPr>
        <w:t xml:space="preserve"> pieprasīja un ieguva E-IZZIŅAS. Izvērtējot, </w:t>
      </w:r>
      <w:r w:rsidRPr="000A486C">
        <w:rPr>
          <w:rFonts w:ascii="Times New Roman" w:eastAsia="Times New Roman" w:hAnsi="Times New Roman" w:cs="Times New Roman"/>
          <w:sz w:val="24"/>
          <w:szCs w:val="20"/>
        </w:rPr>
        <w:t>iegūtās E-IZZIŅAS Komisija secina, ka</w:t>
      </w:r>
      <w:r w:rsidRPr="000A486C">
        <w:rPr>
          <w:rFonts w:ascii="Times New Roman" w:eastAsia="Times New Roman" w:hAnsi="Times New Roman" w:cs="Times New Roman"/>
          <w:sz w:val="24"/>
          <w:szCs w:val="24"/>
          <w:lang w:eastAsia="lv-LV"/>
        </w:rPr>
        <w:t xml:space="preserve"> uz </w:t>
      </w:r>
      <w:r w:rsidRPr="00E005BC">
        <w:rPr>
          <w:rFonts w:ascii="Times New Roman" w:eastAsia="Times New Roman" w:hAnsi="Times New Roman" w:cs="Times New Roman"/>
          <w:b/>
          <w:sz w:val="24"/>
          <w:szCs w:val="24"/>
          <w:lang w:eastAsia="lv-LV"/>
        </w:rPr>
        <w:t>AS”VIESNĪCA LATVIA”</w:t>
      </w:r>
      <w:r>
        <w:rPr>
          <w:rFonts w:ascii="Times New Roman" w:eastAsia="Times New Roman" w:hAnsi="Times New Roman" w:cs="Times New Roman"/>
          <w:b/>
          <w:sz w:val="24"/>
          <w:szCs w:val="24"/>
          <w:lang w:eastAsia="lv-LV"/>
        </w:rPr>
        <w:t>,</w:t>
      </w:r>
      <w:r w:rsidRPr="00C5563C">
        <w:rPr>
          <w:rFonts w:ascii="Times New Roman" w:eastAsia="Times New Roman" w:hAnsi="Times New Roman" w:cs="Times New Roman"/>
          <w:b/>
          <w:sz w:val="24"/>
          <w:szCs w:val="24"/>
          <w:lang w:eastAsia="lv-LV"/>
        </w:rPr>
        <w:t xml:space="preserve"> </w:t>
      </w:r>
      <w:r w:rsidRPr="00E005BC">
        <w:rPr>
          <w:rFonts w:ascii="Times New Roman" w:eastAsia="Times New Roman" w:hAnsi="Times New Roman" w:cs="Times New Roman"/>
          <w:b/>
          <w:sz w:val="24"/>
          <w:szCs w:val="24"/>
          <w:lang w:eastAsia="lv-LV"/>
        </w:rPr>
        <w:t>SIA”BALTIJAS CEĻOJUMA GRUPA”</w:t>
      </w:r>
      <w:r>
        <w:rPr>
          <w:rFonts w:ascii="Times New Roman" w:eastAsia="Times New Roman" w:hAnsi="Times New Roman" w:cs="Times New Roman"/>
          <w:b/>
          <w:sz w:val="24"/>
          <w:szCs w:val="24"/>
          <w:lang w:eastAsia="lv-LV"/>
        </w:rPr>
        <w:t>,</w:t>
      </w:r>
      <w:r w:rsidRPr="00C5563C">
        <w:rPr>
          <w:rFonts w:ascii="Times New Roman" w:eastAsia="Times New Roman" w:hAnsi="Times New Roman" w:cs="Times New Roman"/>
          <w:b/>
          <w:sz w:val="24"/>
          <w:szCs w:val="24"/>
          <w:lang w:eastAsia="lv-LV"/>
        </w:rPr>
        <w:t xml:space="preserve"> </w:t>
      </w:r>
      <w:r w:rsidRPr="00E005BC">
        <w:rPr>
          <w:rFonts w:ascii="Times New Roman" w:eastAsia="Times New Roman" w:hAnsi="Times New Roman" w:cs="Times New Roman"/>
          <w:b/>
          <w:sz w:val="24"/>
          <w:szCs w:val="24"/>
          <w:lang w:eastAsia="lv-LV"/>
        </w:rPr>
        <w:t>„</w:t>
      </w:r>
      <w:r w:rsidRPr="00E005BC">
        <w:rPr>
          <w:rFonts w:ascii="Times New Roman" w:eastAsia="Times New Roman" w:hAnsi="Times New Roman" w:cs="Times New Roman"/>
          <w:b/>
          <w:sz w:val="24"/>
          <w:szCs w:val="24"/>
        </w:rPr>
        <w:t>Nodibinājums Latvijas Tehnoloģiskais centrs”</w:t>
      </w:r>
      <w:r>
        <w:rPr>
          <w:rFonts w:ascii="Times New Roman" w:eastAsia="Times New Roman" w:hAnsi="Times New Roman" w:cs="Times New Roman"/>
          <w:b/>
          <w:sz w:val="24"/>
          <w:szCs w:val="24"/>
        </w:rPr>
        <w:t xml:space="preserve"> </w:t>
      </w:r>
      <w:r w:rsidRPr="000A486C">
        <w:rPr>
          <w:rFonts w:ascii="Times New Roman" w:eastAsia="Times New Roman" w:hAnsi="Times New Roman" w:cs="Times New Roman"/>
          <w:sz w:val="24"/>
          <w:szCs w:val="20"/>
        </w:rPr>
        <w:t>nav attiecinām</w:t>
      </w:r>
      <w:r>
        <w:rPr>
          <w:rFonts w:ascii="Times New Roman" w:eastAsia="Times New Roman" w:hAnsi="Times New Roman" w:cs="Times New Roman"/>
          <w:sz w:val="24"/>
          <w:szCs w:val="20"/>
        </w:rPr>
        <w:t>s</w:t>
      </w:r>
      <w:r w:rsidRPr="000A486C">
        <w:rPr>
          <w:rFonts w:ascii="Times New Roman" w:eastAsia="Times New Roman" w:hAnsi="Times New Roman" w:cs="Times New Roman"/>
          <w:sz w:val="24"/>
          <w:szCs w:val="20"/>
        </w:rPr>
        <w:t xml:space="preserve"> neviens no Nolikumā minētajiem izslēgšanas nosacījumiem.</w:t>
      </w:r>
    </w:p>
    <w:p w:rsidR="001E2E59" w:rsidRDefault="001E2E59" w:rsidP="001E2E59">
      <w:pPr>
        <w:spacing w:after="0" w:line="240" w:lineRule="auto"/>
        <w:jc w:val="both"/>
        <w:rPr>
          <w:rFonts w:ascii="Times New Roman" w:eastAsia="Times New Roman" w:hAnsi="Times New Roman" w:cs="Times New Roman"/>
          <w:sz w:val="24"/>
          <w:szCs w:val="24"/>
          <w:lang w:eastAsia="lv-LV"/>
        </w:rPr>
      </w:pPr>
    </w:p>
    <w:p w:rsidR="001E2E59" w:rsidRPr="00183E3A" w:rsidRDefault="001E2E59" w:rsidP="001E2E5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eastAsia="lv-LV"/>
        </w:rPr>
        <w:t>3.3</w:t>
      </w:r>
      <w:r w:rsidRPr="00C5563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rPr>
        <w:t>Ņ</w:t>
      </w:r>
      <w:r w:rsidRPr="00183E3A">
        <w:rPr>
          <w:rFonts w:ascii="Times New Roman" w:eastAsia="Times New Roman" w:hAnsi="Times New Roman" w:cs="Times New Roman"/>
          <w:sz w:val="24"/>
          <w:szCs w:val="24"/>
        </w:rPr>
        <w:t xml:space="preserve">emot vērā  </w:t>
      </w:r>
      <w:r>
        <w:rPr>
          <w:rFonts w:ascii="Times New Roman" w:eastAsia="Times New Roman" w:hAnsi="Times New Roman" w:cs="Times New Roman"/>
          <w:sz w:val="24"/>
          <w:szCs w:val="24"/>
        </w:rPr>
        <w:t>iepriekš</w:t>
      </w:r>
      <w:r w:rsidRPr="00183E3A">
        <w:rPr>
          <w:rFonts w:ascii="Times New Roman" w:eastAsia="Times New Roman" w:hAnsi="Times New Roman" w:cs="Times New Roman"/>
          <w:sz w:val="24"/>
          <w:szCs w:val="24"/>
        </w:rPr>
        <w:t xml:space="preserve"> minēto Komisija </w:t>
      </w:r>
      <w:r w:rsidRPr="00183E3A">
        <w:rPr>
          <w:rFonts w:ascii="Times New Roman" w:eastAsia="Times New Roman" w:hAnsi="Times New Roman" w:cs="Times New Roman"/>
          <w:b/>
          <w:bCs/>
          <w:sz w:val="24"/>
          <w:szCs w:val="24"/>
        </w:rPr>
        <w:t>NOLĒMA:</w:t>
      </w:r>
    </w:p>
    <w:p w:rsidR="001E2E59" w:rsidRPr="00183E3A" w:rsidRDefault="001E2E59" w:rsidP="001E2E59">
      <w:pPr>
        <w:spacing w:after="0" w:line="240" w:lineRule="auto"/>
        <w:jc w:val="both"/>
        <w:rPr>
          <w:rFonts w:ascii="Times New Roman" w:eastAsia="Times New Roman" w:hAnsi="Times New Roman" w:cs="Times New Roman"/>
          <w:b/>
          <w:bCs/>
          <w:sz w:val="24"/>
          <w:szCs w:val="24"/>
        </w:rPr>
      </w:pPr>
    </w:p>
    <w:p w:rsidR="001E2E59" w:rsidRPr="00183E3A" w:rsidRDefault="001E2E59" w:rsidP="001E2E59">
      <w:pPr>
        <w:numPr>
          <w:ilvl w:val="0"/>
          <w:numId w:val="1"/>
        </w:numPr>
        <w:spacing w:after="0" w:line="240" w:lineRule="auto"/>
        <w:ind w:left="0" w:firstLine="360"/>
        <w:jc w:val="both"/>
        <w:rPr>
          <w:rFonts w:ascii="Times New Roman" w:eastAsia="Times New Roman" w:hAnsi="Times New Roman" w:cs="Times New Roman"/>
          <w:sz w:val="24"/>
          <w:szCs w:val="24"/>
          <w:lang w:eastAsia="lv-LV"/>
        </w:rPr>
      </w:pPr>
      <w:r w:rsidRPr="00183E3A">
        <w:rPr>
          <w:rFonts w:ascii="Times New Roman" w:eastAsia="Times New Roman" w:hAnsi="Times New Roman" w:cs="Times New Roman"/>
          <w:sz w:val="24"/>
          <w:szCs w:val="24"/>
        </w:rPr>
        <w:t xml:space="preserve">kā piedāvājumu ar viszemāko cenu atzīt un līguma slēgšanas tiesības piešķirt </w:t>
      </w:r>
      <w:r w:rsidRPr="00E005BC">
        <w:rPr>
          <w:rFonts w:ascii="Times New Roman" w:eastAsia="Times New Roman" w:hAnsi="Times New Roman" w:cs="Times New Roman"/>
          <w:b/>
          <w:sz w:val="24"/>
          <w:szCs w:val="24"/>
          <w:lang w:eastAsia="lv-LV"/>
        </w:rPr>
        <w:t>AS”VIESNĪCA LATVIA”</w:t>
      </w:r>
      <w:r>
        <w:rPr>
          <w:rFonts w:ascii="Times New Roman" w:eastAsia="Times New Roman" w:hAnsi="Times New Roman" w:cs="Times New Roman"/>
          <w:b/>
          <w:sz w:val="24"/>
          <w:szCs w:val="24"/>
          <w:lang w:eastAsia="lv-LV"/>
        </w:rPr>
        <w:t>,</w:t>
      </w:r>
      <w:r w:rsidRPr="00C5563C">
        <w:rPr>
          <w:rFonts w:ascii="Times New Roman" w:eastAsia="Times New Roman" w:hAnsi="Times New Roman" w:cs="Times New Roman"/>
          <w:b/>
          <w:sz w:val="24"/>
          <w:szCs w:val="24"/>
          <w:lang w:eastAsia="lv-LV"/>
        </w:rPr>
        <w:t xml:space="preserve"> </w:t>
      </w:r>
      <w:r w:rsidRPr="00E005BC">
        <w:rPr>
          <w:rFonts w:ascii="Times New Roman" w:eastAsia="Times New Roman" w:hAnsi="Times New Roman" w:cs="Times New Roman"/>
          <w:b/>
          <w:sz w:val="24"/>
          <w:szCs w:val="24"/>
          <w:lang w:eastAsia="lv-LV"/>
        </w:rPr>
        <w:t>SIA”BALTIJAS CEĻOJUMA GRUPA”</w:t>
      </w:r>
      <w:r>
        <w:rPr>
          <w:rFonts w:ascii="Times New Roman" w:eastAsia="Times New Roman" w:hAnsi="Times New Roman" w:cs="Times New Roman"/>
          <w:b/>
          <w:sz w:val="24"/>
          <w:szCs w:val="24"/>
          <w:lang w:eastAsia="lv-LV"/>
        </w:rPr>
        <w:t>,</w:t>
      </w:r>
      <w:r w:rsidRPr="00C5563C">
        <w:rPr>
          <w:rFonts w:ascii="Times New Roman" w:eastAsia="Times New Roman" w:hAnsi="Times New Roman" w:cs="Times New Roman"/>
          <w:b/>
          <w:sz w:val="24"/>
          <w:szCs w:val="24"/>
          <w:lang w:eastAsia="lv-LV"/>
        </w:rPr>
        <w:t xml:space="preserve"> </w:t>
      </w:r>
      <w:r w:rsidRPr="00E005BC">
        <w:rPr>
          <w:rFonts w:ascii="Times New Roman" w:eastAsia="Times New Roman" w:hAnsi="Times New Roman" w:cs="Times New Roman"/>
          <w:b/>
          <w:sz w:val="24"/>
          <w:szCs w:val="24"/>
          <w:lang w:eastAsia="lv-LV"/>
        </w:rPr>
        <w:t>„</w:t>
      </w:r>
      <w:r w:rsidRPr="00E005BC">
        <w:rPr>
          <w:rFonts w:ascii="Times New Roman" w:eastAsia="Times New Roman" w:hAnsi="Times New Roman" w:cs="Times New Roman"/>
          <w:b/>
          <w:sz w:val="24"/>
          <w:szCs w:val="24"/>
        </w:rPr>
        <w:t>Nodibinājums Latvijas Tehnoloģiskais centrs”</w:t>
      </w:r>
      <w:r w:rsidRPr="00183E3A">
        <w:rPr>
          <w:rFonts w:ascii="Times New Roman" w:eastAsia="Times New Roman" w:hAnsi="Times New Roman" w:cs="Times New Roman"/>
          <w:sz w:val="24"/>
          <w:szCs w:val="24"/>
          <w:lang w:eastAsia="lv-LV"/>
        </w:rPr>
        <w:t>;</w:t>
      </w:r>
    </w:p>
    <w:p w:rsidR="001E2E59" w:rsidRPr="00183E3A" w:rsidRDefault="001E2E59" w:rsidP="001E2E59">
      <w:pPr>
        <w:spacing w:after="0" w:line="240" w:lineRule="auto"/>
        <w:jc w:val="both"/>
        <w:rPr>
          <w:rFonts w:ascii="Times New Roman" w:eastAsia="Times New Roman" w:hAnsi="Times New Roman" w:cs="Times New Roman"/>
          <w:sz w:val="24"/>
          <w:szCs w:val="24"/>
        </w:rPr>
      </w:pPr>
      <w:r w:rsidRPr="00183E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83E3A">
        <w:rPr>
          <w:rFonts w:ascii="Times New Roman" w:eastAsia="Times New Roman" w:hAnsi="Times New Roman" w:cs="Times New Roman"/>
          <w:sz w:val="24"/>
          <w:szCs w:val="24"/>
        </w:rPr>
        <w:t xml:space="preserve">2) nosūtīt paziņojumu par </w:t>
      </w:r>
      <w:r>
        <w:rPr>
          <w:rFonts w:ascii="Times New Roman" w:eastAsia="Times New Roman" w:hAnsi="Times New Roman" w:cs="Times New Roman"/>
          <w:sz w:val="24"/>
          <w:szCs w:val="24"/>
        </w:rPr>
        <w:t>I</w:t>
      </w:r>
      <w:r w:rsidRPr="00183E3A">
        <w:rPr>
          <w:rFonts w:ascii="Times New Roman" w:eastAsia="Times New Roman" w:hAnsi="Times New Roman" w:cs="Times New Roman"/>
          <w:sz w:val="24"/>
          <w:szCs w:val="24"/>
        </w:rPr>
        <w:t xml:space="preserve">epirkuma </w:t>
      </w:r>
      <w:r>
        <w:rPr>
          <w:rFonts w:ascii="Times New Roman" w:eastAsia="Times New Roman" w:hAnsi="Times New Roman" w:cs="Times New Roman"/>
          <w:sz w:val="24"/>
          <w:szCs w:val="24"/>
        </w:rPr>
        <w:t xml:space="preserve">rezultātu visiem Pretendentiem </w:t>
      </w:r>
      <w:r w:rsidRPr="00183E3A">
        <w:rPr>
          <w:rFonts w:ascii="Times New Roman" w:eastAsia="Times New Roman" w:hAnsi="Times New Roman" w:cs="Times New Roman"/>
          <w:sz w:val="24"/>
          <w:szCs w:val="24"/>
        </w:rPr>
        <w:t>un  Iepirkumu uzraudzības birojam tā publicēšanai internetā un LU mājas lapā;</w:t>
      </w:r>
    </w:p>
    <w:p w:rsidR="001E2E59" w:rsidRPr="00183E3A" w:rsidRDefault="001E2E59" w:rsidP="001E2E59">
      <w:pPr>
        <w:spacing w:after="0" w:line="240" w:lineRule="auto"/>
        <w:jc w:val="both"/>
        <w:rPr>
          <w:rFonts w:ascii="Times New Roman" w:eastAsia="Times New Roman" w:hAnsi="Times New Roman" w:cs="Times New Roman"/>
          <w:sz w:val="24"/>
          <w:szCs w:val="24"/>
        </w:rPr>
      </w:pPr>
    </w:p>
    <w:p w:rsidR="001E2E59" w:rsidRPr="00183E3A" w:rsidRDefault="001E2E59" w:rsidP="001E2E59">
      <w:pPr>
        <w:numPr>
          <w:ilvl w:val="0"/>
          <w:numId w:val="2"/>
        </w:numPr>
        <w:spacing w:after="0" w:line="240" w:lineRule="auto"/>
        <w:jc w:val="both"/>
        <w:rPr>
          <w:rFonts w:ascii="Times New Roman" w:eastAsia="Times New Roman" w:hAnsi="Times New Roman" w:cs="Times New Roman"/>
          <w:sz w:val="24"/>
          <w:szCs w:val="24"/>
          <w:lang w:eastAsia="lv-LV"/>
        </w:rPr>
      </w:pPr>
      <w:r w:rsidRPr="00183E3A">
        <w:rPr>
          <w:rFonts w:ascii="Times New Roman" w:eastAsia="Times New Roman" w:hAnsi="Times New Roman" w:cs="Times New Roman"/>
          <w:sz w:val="24"/>
          <w:szCs w:val="24"/>
          <w:lang w:eastAsia="lv-LV"/>
        </w:rPr>
        <w:t>Citu jautājumu nav, iebildumu un papildinājumu nav</w:t>
      </w:r>
    </w:p>
    <w:p w:rsidR="001E2E59" w:rsidRPr="00183E3A" w:rsidRDefault="001E2E59" w:rsidP="001E2E59">
      <w:pPr>
        <w:spacing w:after="0" w:line="240" w:lineRule="auto"/>
        <w:rPr>
          <w:rFonts w:ascii="Times New Roman" w:eastAsia="Times New Roman" w:hAnsi="Times New Roman" w:cs="Times New Roman"/>
          <w:sz w:val="24"/>
          <w:szCs w:val="24"/>
          <w:lang w:eastAsia="lv-LV"/>
        </w:rPr>
      </w:pPr>
    </w:p>
    <w:p w:rsidR="001E2E59" w:rsidRPr="00183E3A" w:rsidRDefault="001E2E59" w:rsidP="001E2E59">
      <w:pPr>
        <w:spacing w:after="0" w:line="240" w:lineRule="auto"/>
        <w:rPr>
          <w:rFonts w:ascii="Times New Roman" w:eastAsia="Times New Roman" w:hAnsi="Times New Roman" w:cs="Times New Roman"/>
          <w:sz w:val="24"/>
          <w:szCs w:val="24"/>
          <w:lang w:eastAsia="lv-LV"/>
        </w:rPr>
      </w:pPr>
    </w:p>
    <w:p w:rsidR="00220C02" w:rsidRDefault="001E2E59"/>
    <w:sectPr w:rsidR="00220C02" w:rsidSect="00A94AA1">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585AD2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B3F7598"/>
    <w:multiLevelType w:val="hybridMultilevel"/>
    <w:tmpl w:val="498CEE34"/>
    <w:lvl w:ilvl="0" w:tplc="3646ABDA">
      <w:start w:val="1"/>
      <w:numFmt w:val="decimal"/>
      <w:lvlText w:val="%1)"/>
      <w:lvlJc w:val="left"/>
      <w:pPr>
        <w:ind w:left="1176" w:hanging="690"/>
      </w:pPr>
      <w:rPr>
        <w:rFonts w:hint="default"/>
        <w:b/>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2">
    <w:nsid w:val="1C7E4DE7"/>
    <w:multiLevelType w:val="hybridMultilevel"/>
    <w:tmpl w:val="449CA1F2"/>
    <w:lvl w:ilvl="0" w:tplc="3970C98A">
      <w:start w:val="1"/>
      <w:numFmt w:val="decimal"/>
      <w:lvlText w:val="%1)"/>
      <w:lvlJc w:val="left"/>
      <w:pPr>
        <w:ind w:left="786" w:hanging="360"/>
      </w:pPr>
      <w:rPr>
        <w:rFonts w:hint="default"/>
        <w:b w:val="0"/>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nsid w:val="30207F4C"/>
    <w:multiLevelType w:val="hybridMultilevel"/>
    <w:tmpl w:val="0148A3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DF6503E"/>
    <w:multiLevelType w:val="hybridMultilevel"/>
    <w:tmpl w:val="667C05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6F22ACC"/>
    <w:multiLevelType w:val="hybridMultilevel"/>
    <w:tmpl w:val="DA86EE5E"/>
    <w:lvl w:ilvl="0" w:tplc="04090001">
      <w:start w:val="1"/>
      <w:numFmt w:val="bullet"/>
      <w:lvlText w:val=""/>
      <w:lvlJc w:val="left"/>
      <w:pPr>
        <w:tabs>
          <w:tab w:val="num" w:pos="1200"/>
        </w:tabs>
        <w:ind w:left="120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D65728A"/>
    <w:multiLevelType w:val="hybridMultilevel"/>
    <w:tmpl w:val="C324C3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59"/>
    <w:rsid w:val="001E2E59"/>
    <w:rsid w:val="0028076F"/>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E2E5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E2E5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7849</Words>
  <Characters>4474</Characters>
  <Application>Microsoft Office Word</Application>
  <DocSecurity>0</DocSecurity>
  <Lines>37</Lines>
  <Paragraphs>24</Paragraphs>
  <ScaleCrop>false</ScaleCrop>
  <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2014-10-27T12:44:00Z</dcterms:created>
  <dcterms:modified xsi:type="dcterms:W3CDTF">2014-10-27T12:45:00Z</dcterms:modified>
</cp:coreProperties>
</file>