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47" w:rsidRDefault="00556319" w:rsidP="00EB594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556319" w:rsidRDefault="00556319" w:rsidP="00EB5947">
      <w:pPr>
        <w:jc w:val="right"/>
        <w:rPr>
          <w:rFonts w:ascii="Times New Roman" w:hAnsi="Times New Roman"/>
          <w:b/>
        </w:rPr>
      </w:pPr>
    </w:p>
    <w:p w:rsidR="00556319" w:rsidRDefault="00556319" w:rsidP="00EB5947">
      <w:pPr>
        <w:jc w:val="right"/>
        <w:rPr>
          <w:rFonts w:ascii="Times New Roman" w:hAnsi="Times New Roman"/>
          <w:b/>
        </w:rPr>
      </w:pPr>
    </w:p>
    <w:p w:rsidR="008F1BAE" w:rsidRPr="00540A54" w:rsidRDefault="00391387" w:rsidP="008F1BAE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BA6A1A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</w:t>
      </w:r>
      <w:r w:rsidR="00BA6A1A">
        <w:rPr>
          <w:rFonts w:ascii="Times New Roman" w:hAnsi="Times New Roman"/>
        </w:rPr>
        <w:t>sešpadsmitās daļas 1.</w:t>
      </w:r>
      <w:r w:rsidR="007A081A">
        <w:rPr>
          <w:rFonts w:ascii="Times New Roman" w:hAnsi="Times New Roman"/>
        </w:rPr>
        <w:t> </w:t>
      </w:r>
      <w:r w:rsidR="00BA6A1A">
        <w:rPr>
          <w:rFonts w:ascii="Times New Roman" w:hAnsi="Times New Roman"/>
        </w:rPr>
        <w:t>punkta</w:t>
      </w:r>
    </w:p>
    <w:p w:rsidR="00391387" w:rsidRPr="00540A54" w:rsidRDefault="00BA6A1A" w:rsidP="007F1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1387" w:rsidRPr="00540A54">
        <w:rPr>
          <w:rFonts w:ascii="Times New Roman" w:hAnsi="Times New Roman"/>
        </w:rPr>
        <w:t>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8502EC">
        <w:rPr>
          <w:rFonts w:ascii="Times New Roman" w:hAnsi="Times New Roman"/>
          <w:b/>
        </w:rPr>
        <w:t>Basketbola trenera pakalpojumi Latvijas Universitātes Sporta servisa centra vajadzībām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5B3FB9">
        <w:rPr>
          <w:rFonts w:ascii="Times New Roman" w:hAnsi="Times New Roman"/>
          <w:b/>
        </w:rPr>
        <w:t>: LU 2016/</w:t>
      </w:r>
      <w:r w:rsidR="008502EC">
        <w:rPr>
          <w:rFonts w:ascii="Times New Roman" w:hAnsi="Times New Roman"/>
          <w:b/>
        </w:rPr>
        <w:t>64</w:t>
      </w:r>
      <w:r w:rsidR="00807C5E" w:rsidRPr="00540A54">
        <w:rPr>
          <w:rFonts w:ascii="Times New Roman" w:hAnsi="Times New Roman"/>
          <w:b/>
        </w:rPr>
        <w:t>_I</w:t>
      </w:r>
      <w:r w:rsidR="005B3FB9">
        <w:rPr>
          <w:rFonts w:ascii="Times New Roman" w:hAnsi="Times New Roman"/>
          <w:b/>
        </w:rPr>
        <w:t>_B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5B3FB9" w:rsidP="007F1D8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Rīgā, 2016</w:t>
      </w:r>
      <w:r w:rsidR="00AE056A" w:rsidRPr="00540A54">
        <w:rPr>
          <w:rFonts w:ascii="Times New Roman" w:hAnsi="Times New Roman"/>
          <w:bCs/>
        </w:rPr>
        <w:t xml:space="preserve">. gada </w:t>
      </w:r>
      <w:r w:rsidR="00E85E48">
        <w:rPr>
          <w:rFonts w:ascii="Times New Roman" w:hAnsi="Times New Roman"/>
          <w:bCs/>
        </w:rPr>
        <w:t>1</w:t>
      </w:r>
      <w:r w:rsidR="00145276">
        <w:rPr>
          <w:rFonts w:ascii="Times New Roman" w:hAnsi="Times New Roman"/>
          <w:bCs/>
        </w:rPr>
        <w:t>6</w:t>
      </w:r>
      <w:r w:rsidR="00807C5E" w:rsidRPr="00540A54">
        <w:rPr>
          <w:rFonts w:ascii="Times New Roman" w:hAnsi="Times New Roman"/>
          <w:bCs/>
        </w:rPr>
        <w:t xml:space="preserve">. </w:t>
      </w:r>
      <w:r w:rsidR="00145276">
        <w:rPr>
          <w:rFonts w:ascii="Times New Roman" w:hAnsi="Times New Roman"/>
          <w:bCs/>
        </w:rPr>
        <w:t>septembrī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 xml:space="preserve">ar Latvijas </w:t>
      </w:r>
      <w:r w:rsidR="005B3FB9">
        <w:rPr>
          <w:rFonts w:ascii="Times New Roman" w:hAnsi="Times New Roman"/>
        </w:rPr>
        <w:t>Universitātes 2016. gada 2</w:t>
      </w:r>
      <w:r w:rsidRPr="00540A54">
        <w:rPr>
          <w:rFonts w:ascii="Times New Roman" w:hAnsi="Times New Roman"/>
        </w:rPr>
        <w:t xml:space="preserve">2. februāra </w:t>
      </w:r>
      <w:r w:rsidR="005B3FB9">
        <w:rPr>
          <w:rFonts w:ascii="Times New Roman" w:hAnsi="Times New Roman"/>
        </w:rPr>
        <w:t>rīkojumu Nr. 1/86</w:t>
      </w:r>
      <w:r w:rsidRPr="00540A54">
        <w:rPr>
          <w:rFonts w:ascii="Times New Roman" w:hAnsi="Times New Roman"/>
        </w:rPr>
        <w:t xml:space="preserve"> “Par </w:t>
      </w:r>
      <w:r w:rsidR="005B3FB9">
        <w:rPr>
          <w:rFonts w:ascii="Times New Roman" w:hAnsi="Times New Roman"/>
        </w:rPr>
        <w:t>Latvijas Universitātes</w:t>
      </w:r>
      <w:r w:rsidRPr="00540A54">
        <w:rPr>
          <w:rFonts w:ascii="Times New Roman" w:hAnsi="Times New Roman"/>
        </w:rPr>
        <w:t xml:space="preserve"> iepirkumu komisiju sastāviem” izveidota Latvijas Universitātes </w:t>
      </w:r>
      <w:r w:rsidR="005B3FB9">
        <w:rPr>
          <w:rFonts w:ascii="Times New Roman" w:hAnsi="Times New Roman"/>
        </w:rPr>
        <w:t>Centralizēto</w:t>
      </w:r>
      <w:r w:rsidRPr="00540A54">
        <w:rPr>
          <w:rFonts w:ascii="Times New Roman" w:hAnsi="Times New Roman"/>
        </w:rPr>
        <w:t xml:space="preserve">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502EC">
        <w:rPr>
          <w:rFonts w:ascii="Times New Roman" w:hAnsi="Times New Roman"/>
        </w:rPr>
        <w:t>Basketbola trenera pakalpojumi Latvijas Universitātes Sporta servisa centra vajadzībām</w:t>
      </w:r>
      <w:r w:rsidR="005B3FB9">
        <w:rPr>
          <w:rFonts w:ascii="Times New Roman" w:hAnsi="Times New Roman"/>
        </w:rPr>
        <w:t xml:space="preserve"> atbilstoši Iepirkuma nolikuma (turpmāk- </w:t>
      </w:r>
      <w:r w:rsidR="005B3FB9" w:rsidRPr="005B3FB9">
        <w:rPr>
          <w:rFonts w:ascii="Times New Roman" w:hAnsi="Times New Roman"/>
          <w:b/>
        </w:rPr>
        <w:t>Nolikums</w:t>
      </w:r>
      <w:r w:rsidR="005B3FB9">
        <w:rPr>
          <w:rFonts w:ascii="Times New Roman" w:hAnsi="Times New Roman"/>
        </w:rPr>
        <w:t>) un tā 2</w:t>
      </w:r>
      <w:r w:rsidR="00145276">
        <w:rPr>
          <w:rFonts w:ascii="Times New Roman" w:hAnsi="Times New Roman"/>
        </w:rPr>
        <w:t xml:space="preserve">. </w:t>
      </w:r>
      <w:r w:rsidR="005B3FB9">
        <w:rPr>
          <w:rFonts w:ascii="Times New Roman" w:hAnsi="Times New Roman"/>
        </w:rPr>
        <w:t>pielikuma “Tehniskā specifikācija</w:t>
      </w:r>
      <w:r w:rsidR="00145276">
        <w:rPr>
          <w:rFonts w:ascii="Times New Roman" w:hAnsi="Times New Roman"/>
        </w:rPr>
        <w:t>” un 3. </w:t>
      </w:r>
      <w:r w:rsidR="008502EC">
        <w:rPr>
          <w:rFonts w:ascii="Times New Roman" w:hAnsi="Times New Roman"/>
        </w:rPr>
        <w:t>pielikuma “Finanšu piedāvājums</w:t>
      </w:r>
      <w:r w:rsidR="005B3FB9">
        <w:rPr>
          <w:rFonts w:ascii="Times New Roman" w:hAnsi="Times New Roman"/>
        </w:rPr>
        <w:t xml:space="preserve">” </w:t>
      </w:r>
      <w:r w:rsidR="008F1BAE" w:rsidRPr="00540A54">
        <w:rPr>
          <w:rFonts w:ascii="Times New Roman" w:hAnsi="Times New Roman"/>
        </w:rPr>
        <w:t>prasībām.</w:t>
      </w:r>
    </w:p>
    <w:p w:rsidR="005B3FB9" w:rsidRPr="005B3FB9" w:rsidRDefault="008F1BAE" w:rsidP="005B3FB9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5B3FB9" w:rsidRPr="005B3FB9">
        <w:rPr>
          <w:rFonts w:ascii="Times New Roman" w:hAnsi="Times New Roman"/>
        </w:rPr>
        <w:t xml:space="preserve">Publisko iepirkumu likuma (turpmāk- </w:t>
      </w:r>
      <w:r w:rsidR="005B3FB9" w:rsidRPr="005B3FB9">
        <w:rPr>
          <w:rFonts w:ascii="Times New Roman" w:hAnsi="Times New Roman"/>
          <w:b/>
        </w:rPr>
        <w:t>PIL</w:t>
      </w:r>
      <w:r w:rsidR="005B3FB9" w:rsidRPr="005B3FB9">
        <w:rPr>
          <w:rFonts w:ascii="Times New Roman" w:hAnsi="Times New Roman"/>
        </w:rPr>
        <w:t xml:space="preserve">) 2. pielikuma B daļas CPV kods </w:t>
      </w:r>
      <w:r w:rsidR="008502EC">
        <w:rPr>
          <w:rFonts w:ascii="Times New Roman" w:hAnsi="Times New Roman"/>
        </w:rPr>
        <w:t>92600000-7</w:t>
      </w:r>
      <w:r w:rsidR="005B3FB9" w:rsidRPr="005B3FB9">
        <w:rPr>
          <w:rFonts w:ascii="Times New Roman" w:hAnsi="Times New Roman"/>
        </w:rPr>
        <w:t xml:space="preserve"> (</w:t>
      </w:r>
      <w:r w:rsidR="008502EC">
        <w:rPr>
          <w:rFonts w:ascii="Times New Roman" w:hAnsi="Times New Roman"/>
        </w:rPr>
        <w:t>Sporta</w:t>
      </w:r>
      <w:r w:rsidR="00145276">
        <w:rPr>
          <w:rFonts w:ascii="Times New Roman" w:hAnsi="Times New Roman"/>
        </w:rPr>
        <w:t xml:space="preserve"> pakalpojumi</w:t>
      </w:r>
      <w:r w:rsidR="005B3FB9" w:rsidRPr="005B3FB9">
        <w:rPr>
          <w:rFonts w:ascii="Times New Roman" w:hAnsi="Times New Roman"/>
        </w:rPr>
        <w:t>)</w:t>
      </w:r>
      <w:r w:rsidR="00145276">
        <w:rPr>
          <w:rFonts w:ascii="Times New Roman" w:hAnsi="Times New Roman"/>
        </w:rPr>
        <w:t>.</w:t>
      </w:r>
    </w:p>
    <w:p w:rsidR="008F1BAE" w:rsidRPr="005B3FB9" w:rsidRDefault="008F1BAE" w:rsidP="00DE45D1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B3FB9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B3FB9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B3FB9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5B3FB9">
        <w:rPr>
          <w:rFonts w:ascii="Times New Roman" w:eastAsia="Times New Roman" w:hAnsi="Times New Roman"/>
          <w:b/>
          <w:bCs/>
          <w:lang w:eastAsia="lv-LV"/>
        </w:rPr>
        <w:t xml:space="preserve">līdz 2016. gada </w:t>
      </w:r>
      <w:r w:rsidR="008502EC">
        <w:rPr>
          <w:rFonts w:ascii="Times New Roman" w:eastAsia="Times New Roman" w:hAnsi="Times New Roman"/>
          <w:b/>
          <w:bCs/>
          <w:lang w:eastAsia="lv-LV"/>
        </w:rPr>
        <w:t>12.septembrim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2"/>
        <w:gridCol w:w="4305"/>
      </w:tblGrid>
      <w:tr w:rsidR="00943744" w:rsidRPr="00540A54" w:rsidTr="00145276">
        <w:trPr>
          <w:trHeight w:val="467"/>
        </w:trPr>
        <w:tc>
          <w:tcPr>
            <w:tcW w:w="943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43744" w:rsidRPr="00540A54" w:rsidRDefault="00A40859" w:rsidP="005B3FB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8502EC">
        <w:trPr>
          <w:trHeight w:val="350"/>
        </w:trPr>
        <w:tc>
          <w:tcPr>
            <w:tcW w:w="943" w:type="dxa"/>
            <w:shd w:val="clear" w:color="auto" w:fill="auto"/>
          </w:tcPr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807C5E" w:rsidRPr="00540A54" w:rsidRDefault="008502EC" w:rsidP="008502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Guntis </w:t>
            </w:r>
            <w:proofErr w:type="spellStart"/>
            <w:r>
              <w:rPr>
                <w:rFonts w:ascii="Times New Roman" w:hAnsi="Times New Roman"/>
              </w:rPr>
              <w:t>Endzels</w:t>
            </w:r>
            <w:proofErr w:type="spellEnd"/>
          </w:p>
        </w:tc>
        <w:tc>
          <w:tcPr>
            <w:tcW w:w="4305" w:type="dxa"/>
            <w:shd w:val="clear" w:color="auto" w:fill="auto"/>
            <w:vAlign w:val="center"/>
          </w:tcPr>
          <w:p w:rsidR="00807C5E" w:rsidRPr="00540A54" w:rsidRDefault="008502EC" w:rsidP="008502EC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1640,00</w:t>
            </w:r>
          </w:p>
        </w:tc>
      </w:tr>
    </w:tbl>
    <w:p w:rsidR="00644424" w:rsidRPr="00851C25" w:rsidRDefault="00644424" w:rsidP="00851C25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851C25">
        <w:trPr>
          <w:trHeight w:val="413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851C25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8502EC">
        <w:trPr>
          <w:trHeight w:val="215"/>
        </w:trPr>
        <w:tc>
          <w:tcPr>
            <w:tcW w:w="943" w:type="dxa"/>
            <w:shd w:val="clear" w:color="auto" w:fill="auto"/>
          </w:tcPr>
          <w:p w:rsidR="00807C5E" w:rsidRPr="00540A54" w:rsidRDefault="00807C5E" w:rsidP="00851C25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  <w:vAlign w:val="center"/>
          </w:tcPr>
          <w:p w:rsidR="00807C5E" w:rsidRPr="00540A54" w:rsidRDefault="008502EC" w:rsidP="008502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Guntis </w:t>
            </w:r>
            <w:proofErr w:type="spellStart"/>
            <w:r>
              <w:rPr>
                <w:rFonts w:ascii="Times New Roman" w:hAnsi="Times New Roman"/>
              </w:rPr>
              <w:t>Endzels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807C5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A40859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A40859" w:rsidRPr="00540A54" w:rsidRDefault="00A40859" w:rsidP="00A40859">
      <w:pPr>
        <w:pStyle w:val="ListParagraph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644424" w:rsidRDefault="00644424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Ņemot vērā visu iepriekš minēto, Komisija nolemj:</w:t>
      </w:r>
    </w:p>
    <w:p w:rsidR="00644424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amatojoties uz PIL 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>8.</w:t>
      </w:r>
      <w:r w:rsidR="00644424" w:rsidRPr="0064442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="00644424" w:rsidRPr="00644424">
        <w:rPr>
          <w:rFonts w:ascii="Times New Roman" w:eastAsia="Times New Roman" w:hAnsi="Times New Roman"/>
          <w:b/>
          <w:bCs/>
          <w:lang w:eastAsia="lv-LV"/>
        </w:rPr>
        <w:t xml:space="preserve"> panta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devīto daļu un Nolikuma </w:t>
      </w:r>
      <w:r w:rsidR="00E85E48">
        <w:rPr>
          <w:rFonts w:ascii="Times New Roman" w:eastAsia="Times New Roman" w:hAnsi="Times New Roman"/>
          <w:b/>
          <w:bCs/>
          <w:lang w:eastAsia="lv-LV"/>
        </w:rPr>
        <w:t>5.5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. punktu,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par uzvarētāju </w:t>
      </w:r>
      <w:r w:rsidR="00644424">
        <w:rPr>
          <w:rFonts w:ascii="Times New Roman" w:eastAsia="Times New Roman" w:hAnsi="Times New Roman"/>
          <w:b/>
          <w:bCs/>
          <w:lang w:eastAsia="lv-LV"/>
        </w:rPr>
        <w:t>ar viszemāko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piedāvāto vērtējamo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cenu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502EC">
        <w:rPr>
          <w:rFonts w:ascii="Times New Roman" w:eastAsia="Times New Roman" w:hAnsi="Times New Roman"/>
          <w:b/>
          <w:bCs/>
          <w:lang w:eastAsia="lv-LV"/>
        </w:rPr>
        <w:t>1</w:t>
      </w:r>
      <w:r w:rsidR="00E85E48">
        <w:rPr>
          <w:rFonts w:ascii="Times New Roman" w:eastAsia="Times New Roman" w:hAnsi="Times New Roman"/>
          <w:b/>
          <w:bCs/>
          <w:lang w:eastAsia="lv-LV"/>
        </w:rPr>
        <w:t> </w:t>
      </w:r>
      <w:r w:rsidR="008502EC">
        <w:rPr>
          <w:rFonts w:ascii="Times New Roman" w:eastAsia="Times New Roman" w:hAnsi="Times New Roman"/>
          <w:b/>
          <w:bCs/>
          <w:lang w:eastAsia="lv-LV"/>
        </w:rPr>
        <w:t>640,00</w:t>
      </w:r>
      <w:r w:rsidR="00F57B22" w:rsidRPr="00F57B22">
        <w:rPr>
          <w:rFonts w:ascii="Times New Roman" w:eastAsia="Times New Roman" w:hAnsi="Times New Roman"/>
          <w:b/>
          <w:bCs/>
          <w:lang w:eastAsia="lv-LV"/>
        </w:rPr>
        <w:t xml:space="preserve"> EUR bez PVN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F57B22">
        <w:rPr>
          <w:rFonts w:ascii="Times New Roman" w:eastAsia="Times New Roman" w:hAnsi="Times New Roman"/>
          <w:b/>
          <w:bCs/>
          <w:lang w:eastAsia="lv-LV"/>
        </w:rPr>
        <w:t xml:space="preserve">Iepirkumā </w:t>
      </w:r>
      <w:r w:rsidR="00644424">
        <w:rPr>
          <w:rFonts w:ascii="Times New Roman" w:eastAsia="Times New Roman" w:hAnsi="Times New Roman"/>
          <w:b/>
          <w:bCs/>
          <w:lang w:eastAsia="lv-LV"/>
        </w:rPr>
        <w:t xml:space="preserve">atzīt un Iepirkuma līguma slēgšanas tiesības piešķirt </w:t>
      </w:r>
      <w:r w:rsidR="008502EC">
        <w:rPr>
          <w:rFonts w:ascii="Times New Roman" w:eastAsia="Times New Roman" w:hAnsi="Times New Roman"/>
          <w:b/>
          <w:bCs/>
          <w:lang w:eastAsia="lv-LV"/>
        </w:rPr>
        <w:t xml:space="preserve">Guntim </w:t>
      </w:r>
      <w:proofErr w:type="spellStart"/>
      <w:r w:rsidR="008502EC">
        <w:rPr>
          <w:rFonts w:ascii="Times New Roman" w:eastAsia="Times New Roman" w:hAnsi="Times New Roman"/>
          <w:b/>
          <w:bCs/>
          <w:lang w:eastAsia="lv-LV"/>
        </w:rPr>
        <w:t>Endzelim</w:t>
      </w:r>
      <w:proofErr w:type="spellEnd"/>
      <w:r w:rsidR="00A5749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85E48">
        <w:rPr>
          <w:rFonts w:ascii="Times New Roman" w:eastAsia="Times New Roman" w:hAnsi="Times New Roman"/>
          <w:b/>
          <w:bCs/>
          <w:lang w:eastAsia="lv-LV"/>
        </w:rPr>
        <w:t>(</w:t>
      </w:r>
      <w:r w:rsidR="00CB1BBF">
        <w:rPr>
          <w:rFonts w:ascii="Times New Roman" w:eastAsia="Times New Roman" w:hAnsi="Times New Roman"/>
          <w:b/>
          <w:bCs/>
          <w:lang w:eastAsia="lv-LV"/>
        </w:rPr>
        <w:t>deklarētā</w:t>
      </w:r>
      <w:r w:rsidR="00A5749C">
        <w:rPr>
          <w:rFonts w:ascii="Times New Roman" w:eastAsia="Times New Roman" w:hAnsi="Times New Roman"/>
          <w:b/>
          <w:bCs/>
          <w:lang w:eastAsia="lv-LV"/>
        </w:rPr>
        <w:t xml:space="preserve"> adrese </w:t>
      </w:r>
      <w:r w:rsidR="00CB1BBF">
        <w:rPr>
          <w:rFonts w:ascii="Times New Roman" w:eastAsia="Times New Roman" w:hAnsi="Times New Roman"/>
          <w:b/>
          <w:bCs/>
          <w:lang w:eastAsia="lv-LV"/>
        </w:rPr>
        <w:t>Ropažu iela 74-39</w:t>
      </w:r>
      <w:r w:rsidR="00A5749C">
        <w:rPr>
          <w:rFonts w:ascii="Times New Roman" w:eastAsia="Times New Roman" w:hAnsi="Times New Roman"/>
          <w:b/>
          <w:bCs/>
          <w:lang w:eastAsia="lv-LV"/>
        </w:rPr>
        <w:t>, Rīga, LV-10</w:t>
      </w:r>
      <w:r w:rsidR="00971CC9">
        <w:rPr>
          <w:rFonts w:ascii="Times New Roman" w:eastAsia="Times New Roman" w:hAnsi="Times New Roman"/>
          <w:b/>
          <w:bCs/>
          <w:lang w:eastAsia="lv-LV"/>
        </w:rPr>
        <w:t>0</w:t>
      </w:r>
      <w:r w:rsidR="00CB1BBF">
        <w:rPr>
          <w:rFonts w:ascii="Times New Roman" w:eastAsia="Times New Roman" w:hAnsi="Times New Roman"/>
          <w:b/>
          <w:bCs/>
          <w:lang w:eastAsia="lv-LV"/>
        </w:rPr>
        <w:t>6</w:t>
      </w:r>
      <w:r w:rsidR="00A5749C">
        <w:rPr>
          <w:rFonts w:ascii="Times New Roman" w:eastAsia="Times New Roman" w:hAnsi="Times New Roman"/>
          <w:b/>
          <w:bCs/>
          <w:lang w:eastAsia="lv-LV"/>
        </w:rPr>
        <w:t>)</w:t>
      </w:r>
      <w:r w:rsidR="00A40859">
        <w:rPr>
          <w:rFonts w:ascii="Times New Roman" w:eastAsia="Times New Roman" w:hAnsi="Times New Roman"/>
          <w:b/>
          <w:bCs/>
          <w:lang w:eastAsia="lv-LV"/>
        </w:rPr>
        <w:t>. Kopējā Iepirkuma līguma līgumcena saska</w:t>
      </w:r>
      <w:r w:rsidR="00E85E48">
        <w:rPr>
          <w:rFonts w:ascii="Times New Roman" w:eastAsia="Times New Roman" w:hAnsi="Times New Roman"/>
          <w:b/>
          <w:bCs/>
          <w:lang w:eastAsia="lv-LV"/>
        </w:rPr>
        <w:t xml:space="preserve">ņā ar Nolikuma </w:t>
      </w:r>
      <w:r w:rsidR="00E85E48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1.6.2. punktu ir </w:t>
      </w:r>
      <w:r w:rsidR="00CB1BBF">
        <w:rPr>
          <w:rFonts w:ascii="Times New Roman" w:eastAsia="Times New Roman" w:hAnsi="Times New Roman"/>
          <w:b/>
          <w:bCs/>
          <w:lang w:eastAsia="lv-LV"/>
        </w:rPr>
        <w:t>16 400,00</w:t>
      </w:r>
      <w:r w:rsidR="003B575C">
        <w:rPr>
          <w:rFonts w:ascii="Times New Roman" w:eastAsia="Times New Roman" w:hAnsi="Times New Roman"/>
          <w:b/>
          <w:bCs/>
          <w:lang w:eastAsia="lv-LV"/>
        </w:rPr>
        <w:t xml:space="preserve"> EUR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(</w:t>
      </w:r>
      <w:r w:rsidR="00CB1BBF">
        <w:rPr>
          <w:rFonts w:ascii="Times New Roman" w:eastAsia="Times New Roman" w:hAnsi="Times New Roman"/>
          <w:b/>
          <w:bCs/>
          <w:lang w:eastAsia="lv-LV"/>
        </w:rPr>
        <w:t>sešpadsmit tūkstoši četri simti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eiro, </w:t>
      </w:r>
      <w:r w:rsidR="00CB1BBF">
        <w:rPr>
          <w:rFonts w:ascii="Times New Roman" w:eastAsia="Times New Roman" w:hAnsi="Times New Roman"/>
          <w:b/>
          <w:bCs/>
          <w:lang w:eastAsia="lv-LV"/>
        </w:rPr>
        <w:t>0</w:t>
      </w:r>
      <w:r w:rsidR="00A40859">
        <w:rPr>
          <w:rFonts w:ascii="Times New Roman" w:eastAsia="Times New Roman" w:hAnsi="Times New Roman"/>
          <w:b/>
          <w:bCs/>
          <w:lang w:eastAsia="lv-LV"/>
        </w:rPr>
        <w:t xml:space="preserve"> centi) bez PVN;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triju darbdienu laikā inform</w:t>
      </w:r>
      <w:r w:rsidR="00F57B22">
        <w:rPr>
          <w:rFonts w:ascii="Times New Roman" w:eastAsia="Times New Roman" w:hAnsi="Times New Roman"/>
          <w:b/>
          <w:bCs/>
          <w:lang w:eastAsia="lv-LV"/>
        </w:rPr>
        <w:t>ēt p</w:t>
      </w:r>
      <w:r w:rsidR="00CB1BBF">
        <w:rPr>
          <w:rFonts w:ascii="Times New Roman" w:eastAsia="Times New Roman" w:hAnsi="Times New Roman"/>
          <w:b/>
          <w:bCs/>
          <w:lang w:eastAsia="lv-LV"/>
        </w:rPr>
        <w:t>retendentu</w:t>
      </w:r>
      <w:r>
        <w:rPr>
          <w:rFonts w:ascii="Times New Roman" w:eastAsia="Times New Roman" w:hAnsi="Times New Roman"/>
          <w:b/>
          <w:bCs/>
          <w:lang w:eastAsia="lv-LV"/>
        </w:rPr>
        <w:t xml:space="preserve"> par Iepirkumā izraudzīto uzvarētāju un Latvijas Universitātes mājaslapā internetā nodrošināt brīvu un tiešu elektronisku pieeju šim lēmumam;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piecu darbdienu laikā pēc tam, kad noslēgts iepirkuma līgums, publicēt Iepirkumu uzraudzības biroja mājaslapā internetā informatīvu paziņojumu par noslēgto līgumu;</w:t>
      </w:r>
    </w:p>
    <w:p w:rsidR="00AC3AF1" w:rsidRDefault="00AC3AF1" w:rsidP="00A40859">
      <w:pPr>
        <w:pStyle w:val="ListParagraph"/>
        <w:numPr>
          <w:ilvl w:val="1"/>
          <w:numId w:val="3"/>
        </w:numPr>
        <w:ind w:left="1260" w:hanging="630"/>
        <w:jc w:val="both"/>
        <w:rPr>
          <w:rFonts w:ascii="Times New Roman" w:eastAsia="Times New Roman" w:hAnsi="Times New Roman"/>
          <w:b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ne vēlāk kā dienā, kad stājas spēkā iepirkuma līgums, Latvijas Universitātes mājaslapā ievietot iepirkuma līguma tekstu, atbilstoši normatīvajos aktos noteiktajai kārtībai ievērojot komercnoslēpuma aizsardzības prasības.</w:t>
      </w:r>
    </w:p>
    <w:p w:rsidR="00540A54" w:rsidRPr="00540A54" w:rsidRDefault="00851C25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40A54"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CB1BBF" w:rsidRPr="00851C25" w:rsidTr="0014513C">
        <w:tc>
          <w:tcPr>
            <w:tcW w:w="3794" w:type="dxa"/>
            <w:shd w:val="clear" w:color="auto" w:fill="auto"/>
          </w:tcPr>
          <w:p w:rsidR="00CB1BBF" w:rsidRPr="00851C25" w:rsidRDefault="00CB1BBF" w:rsidP="00851C2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Komisijas priekšsēdētāja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B1BBF" w:rsidRPr="00EB5947" w:rsidRDefault="00556319" w:rsidP="00EB5947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CB1BBF" w:rsidRDefault="00CB1BBF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/B. Broka/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CB1BBF" w:rsidRDefault="00CB1BBF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56319" w:rsidRDefault="00556319" w:rsidP="00EB5947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851C25" w:rsidRPr="00851C25" w:rsidRDefault="00556319" w:rsidP="00EB59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CB1BBF" w:rsidRDefault="00CB1BBF" w:rsidP="00F57B22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/K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Čikste</w:t>
            </w:r>
            <w:proofErr w:type="spellEnd"/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EB5947" w:rsidRDefault="00556319" w:rsidP="00556319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  <w:p w:rsidR="00851C25" w:rsidRPr="00851C25" w:rsidRDefault="00F57B22" w:rsidP="00F57B2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/A</w:t>
            </w:r>
            <w:r w:rsidR="00851C25" w:rsidRPr="00851C25">
              <w:rPr>
                <w:rFonts w:ascii="Times New Roman" w:eastAsia="Times New Roman" w:hAnsi="Times New Roman"/>
              </w:rPr>
              <w:t xml:space="preserve">. </w:t>
            </w:r>
            <w:r>
              <w:rPr>
                <w:rFonts w:ascii="Times New Roman" w:eastAsia="Times New Roman" w:hAnsi="Times New Roman"/>
              </w:rPr>
              <w:t>Brakša</w:t>
            </w:r>
            <w:r w:rsidR="00851C25"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CB1BBF" w:rsidRPr="00851C25" w:rsidTr="0014513C">
        <w:trPr>
          <w:gridAfter w:val="2"/>
          <w:wAfter w:w="5593" w:type="dxa"/>
        </w:trPr>
        <w:tc>
          <w:tcPr>
            <w:tcW w:w="3794" w:type="dxa"/>
            <w:shd w:val="clear" w:color="auto" w:fill="auto"/>
          </w:tcPr>
          <w:p w:rsidR="00CB1BBF" w:rsidRPr="00851C25" w:rsidRDefault="00CB1BBF" w:rsidP="00851C25">
            <w:pPr>
              <w:rPr>
                <w:rFonts w:ascii="Times New Roman" w:eastAsia="Times New Roman" w:hAnsi="Times New Roman"/>
              </w:rPr>
            </w:pPr>
          </w:p>
        </w:tc>
      </w:tr>
      <w:tr w:rsidR="00851C25" w:rsidRPr="00851C25" w:rsidTr="0014513C">
        <w:tc>
          <w:tcPr>
            <w:tcW w:w="3794" w:type="dxa"/>
            <w:shd w:val="clear" w:color="auto" w:fill="auto"/>
          </w:tcPr>
          <w:p w:rsidR="00851C25" w:rsidRPr="00851C25" w:rsidRDefault="00851C25" w:rsidP="00851C2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851C25" w:rsidRPr="00EB5947" w:rsidRDefault="007A7BF1" w:rsidP="00CB1BBF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 </w:t>
            </w:r>
            <w:r w:rsidR="00556319"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851C25" w:rsidRPr="00851C25" w:rsidRDefault="00851C25" w:rsidP="00F57B22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r w:rsidR="00F57B22">
              <w:rPr>
                <w:rFonts w:ascii="Times New Roman" w:eastAsia="Times New Roman" w:hAnsi="Times New Roman"/>
              </w:rPr>
              <w:t>Ozola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57B22" w:rsidRPr="00851C25" w:rsidTr="0014513C">
        <w:tc>
          <w:tcPr>
            <w:tcW w:w="3794" w:type="dxa"/>
            <w:shd w:val="clear" w:color="auto" w:fill="auto"/>
          </w:tcPr>
          <w:p w:rsidR="00F57B22" w:rsidRPr="00851C25" w:rsidRDefault="00F57B22" w:rsidP="0014513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57B22" w:rsidRPr="00851C25" w:rsidRDefault="00556319" w:rsidP="00EB594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  <w:bookmarkStart w:id="0" w:name="_GoBack"/>
            <w:bookmarkEnd w:id="0"/>
          </w:p>
        </w:tc>
        <w:tc>
          <w:tcPr>
            <w:tcW w:w="2169" w:type="dxa"/>
            <w:shd w:val="clear" w:color="auto" w:fill="auto"/>
          </w:tcPr>
          <w:p w:rsidR="00F57B22" w:rsidRPr="00851C25" w:rsidRDefault="00F57B22" w:rsidP="003B575C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</w:t>
            </w:r>
            <w:r w:rsidR="003B575C">
              <w:rPr>
                <w:rFonts w:ascii="Times New Roman" w:eastAsia="Times New Roman" w:hAnsi="Times New Roman"/>
              </w:rPr>
              <w:t>S. Ulmane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540A54" w:rsidSect="006033D8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22" w:rsidRDefault="002E5722" w:rsidP="006033D8">
      <w:r>
        <w:separator/>
      </w:r>
    </w:p>
  </w:endnote>
  <w:endnote w:type="continuationSeparator" w:id="0">
    <w:p w:rsidR="002E5722" w:rsidRDefault="002E5722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556319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22" w:rsidRDefault="002E5722" w:rsidP="006033D8">
      <w:r>
        <w:separator/>
      </w:r>
    </w:p>
  </w:footnote>
  <w:footnote w:type="continuationSeparator" w:id="0">
    <w:p w:rsidR="002E5722" w:rsidRDefault="002E5722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0654D45"/>
    <w:multiLevelType w:val="multilevel"/>
    <w:tmpl w:val="3E6AF5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561C69"/>
    <w:multiLevelType w:val="multilevel"/>
    <w:tmpl w:val="61AC8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45276"/>
    <w:rsid w:val="001F31CE"/>
    <w:rsid w:val="002453E0"/>
    <w:rsid w:val="002466F7"/>
    <w:rsid w:val="002E5722"/>
    <w:rsid w:val="002F227E"/>
    <w:rsid w:val="00312122"/>
    <w:rsid w:val="003326E9"/>
    <w:rsid w:val="00361A7E"/>
    <w:rsid w:val="0038284F"/>
    <w:rsid w:val="00391387"/>
    <w:rsid w:val="003B575C"/>
    <w:rsid w:val="00465086"/>
    <w:rsid w:val="005335CD"/>
    <w:rsid w:val="00540A54"/>
    <w:rsid w:val="00556319"/>
    <w:rsid w:val="005B3FB9"/>
    <w:rsid w:val="005E6F70"/>
    <w:rsid w:val="006033D8"/>
    <w:rsid w:val="00610DC5"/>
    <w:rsid w:val="00626EF7"/>
    <w:rsid w:val="00644424"/>
    <w:rsid w:val="0065223C"/>
    <w:rsid w:val="00654C33"/>
    <w:rsid w:val="00663585"/>
    <w:rsid w:val="007A081A"/>
    <w:rsid w:val="007A7BF1"/>
    <w:rsid w:val="007F1D8D"/>
    <w:rsid w:val="00807C5E"/>
    <w:rsid w:val="008352E4"/>
    <w:rsid w:val="008502EC"/>
    <w:rsid w:val="00851C25"/>
    <w:rsid w:val="0087766B"/>
    <w:rsid w:val="0089140D"/>
    <w:rsid w:val="008920B7"/>
    <w:rsid w:val="008A6928"/>
    <w:rsid w:val="008E24C7"/>
    <w:rsid w:val="008F1BAE"/>
    <w:rsid w:val="00903DC6"/>
    <w:rsid w:val="00943744"/>
    <w:rsid w:val="00971CC9"/>
    <w:rsid w:val="009E6B23"/>
    <w:rsid w:val="00A01420"/>
    <w:rsid w:val="00A40859"/>
    <w:rsid w:val="00A5749C"/>
    <w:rsid w:val="00AC3AF1"/>
    <w:rsid w:val="00AE056A"/>
    <w:rsid w:val="00B33EE0"/>
    <w:rsid w:val="00B71C27"/>
    <w:rsid w:val="00B7667D"/>
    <w:rsid w:val="00B8069E"/>
    <w:rsid w:val="00BA6A1A"/>
    <w:rsid w:val="00BD3B13"/>
    <w:rsid w:val="00C532A7"/>
    <w:rsid w:val="00C6489B"/>
    <w:rsid w:val="00C955CE"/>
    <w:rsid w:val="00CA22CA"/>
    <w:rsid w:val="00CB1BBF"/>
    <w:rsid w:val="00CB3257"/>
    <w:rsid w:val="00D549C4"/>
    <w:rsid w:val="00D962EC"/>
    <w:rsid w:val="00DB11ED"/>
    <w:rsid w:val="00DC0A97"/>
    <w:rsid w:val="00DE1A8B"/>
    <w:rsid w:val="00E468A1"/>
    <w:rsid w:val="00E85E48"/>
    <w:rsid w:val="00EA62F8"/>
    <w:rsid w:val="00EB5947"/>
    <w:rsid w:val="00EC3212"/>
    <w:rsid w:val="00ED77CF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17</cp:revision>
  <cp:lastPrinted>2016-09-06T10:35:00Z</cp:lastPrinted>
  <dcterms:created xsi:type="dcterms:W3CDTF">2016-09-05T10:00:00Z</dcterms:created>
  <dcterms:modified xsi:type="dcterms:W3CDTF">2016-09-16T11:07:00Z</dcterms:modified>
</cp:coreProperties>
</file>